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 [NEXT VERSE] 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pillar inscription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me O Lord because I hope in You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said to the Lord You are my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no need of my good things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To the saints on His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 He magnified all His will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Their diseases were multiplied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hastened after these things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not join in their assemblies of blood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remember their names with my lips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is the portion of my inheritance and my cup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He who restores my inheritance to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Portions fell to me among the best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inheritance is the very finest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bless the Lord who caused me to understand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 until night my reins also instructed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saw the Lord always before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is at my right hand that I may not be shaken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Therefore my heart was glad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tongue rejoiced exceedingly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flesh also shall dwell in hope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will not abandon my soul to Hades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allow Your Holy One to see corruption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made known to me the ways of life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fill me with gladness in Your presence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Your right hand are pleasures forevermore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