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71 [NEXT VERSE] 72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Solomon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give Your judgments to the King And Your righteousness to the Kings 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That He may judge Your people in righteousness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poor with judgment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the mountains raise up peace for Your people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hills in righteousness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shall judge the poor of the people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serve the sons of the poor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humble the false accuser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And He shall continue as long as the sun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before the moon from generation to generation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He shall come down like rain on the fleece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raindrops falling on the earth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In His days righteousness and abundance of peace shall flourish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moon is removed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And He shall rule from sea to sea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 river to the ends of the inhabited earth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Ethiopians shall bow down before Him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enemies shall lick the dust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kings of Tarshish and their islands will come bearing gifts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kings of Arabia and Saba will bring presents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All the kings of the earth shall worship Him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Gentiles shall serve Him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He rescued the poor from the hand of a strong man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needy for whom there was no helper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He shall spare the poor and needy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save the souls of the needy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He shall redeem their souls from usury and injustice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precious shall be their name in His sight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He shall live and there shall be given Him from the gold of Arabia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pray continually because of Him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day long shall they bless Him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He shall be a support on the earth upon the summits of the mountains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fruit shall be exalted more than Lebanon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flourish from the city like the grass of the earth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Let His name be blessed unto the ages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name shall remain before the sun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tribes of the earth shall be blessed in Him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Gentiles shall bless Him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Blessed is the Lord God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Israel who alone does wondrous things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And blessed is the name of His glory forever and unto ages of ages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earth shall be filled with His glory Amen Amen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The hymns of David the son of Jesse are ended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