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 [NEXT VERSE] [NEXT VERSE]Unto the end: a Psalm of David. [NEXT VERSE] [NEXT VERSE]In the Lord put I my trust; how will ye say to my soul, Flee as a sparrow to the mountains? [NEXT VERSE] For lo, the sinners have bent their bow, they have made ready their arrows for the quiver, that they may shoot in darkness at the upright in heart. [NEXT VERSE] For they have destroyed the things that Thou hast made; but what hath the righteous done? [NEXT VERSE] The Lord is in His holy temple, the Lord's throne is in heaven; His eyes behold the poor, His eyelids try the sons of men. [NEXT VERSE] The Lord trieth the righteous and the ungodly; but he that loveth unrighteousness hateth his own soul. [NEXT VERSE] Upon sinners He shall rain snares; fire and brimstone and wind of tempest shall be the portion of their cup. [NEXT VERSE] For the Lord is righteous, and loveth righteousness; His countenance doth behold uprightness.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