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111 [NEXT VERSE] [NEXT VERSE]Alleluia. [NEXT VERSE] [NEXT VERSE]Blessed is the man that feareth the Lord; he shall delight greatly in His commandments. [NEXT VERSE] His seed shall be mighty upon earth; the generation of the upright shall be blessed. [NEXT VERSE] Glory and riches shall be in his house, and his righteousness endureth for ever and ever. [NEXT VERSE] Unto the upright there hath arisen light in the darkness; he is merciful, and full of compassion, and righteous. [NEXT VERSE] A good man is he that sheweth compassion, and lendeth; he will order his words with discretion, for he shall not be moved for ever. [NEXT VERSE] The righteous shall be in everlasting remembrance; he shall not be afraid of evil tidings; his heart is ready to hope in the Lord. [NEXT VERSE] His heart is established, he shall not be afraid, until he see his desire upon his enemies. [NEXT VERSE] He hath dispersed, he hath given to the poor; his righteousness endureth for ever and ever; his horn shall be exalted with glory. [NEXT VERSE] The sinner shall see it, and be angry; he shall gnash with his teeth and melt away; the desire of the sinner shall perish.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