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25 [NEXT VERSE] [NEXT VERSE]Of David. [NEXT VERSE] [NEXT VERSE]Judge me, O Lord, for I have walked in mine innocency; I have hoped also in the Lord, and shall not be weakened. [NEXT VERSE] Prove me, Lord, and try me; try my reins and my heart with fire. [NEXT VERSE] For Thy mercy is before mine eyes, and I have been well pleasing in Thy truth. [NEXT VERSE] I have not sat with the council of vanity, neither will I go in with transgressors. [NEXT VERSE] I have hated the congregation of evil doers, and will not sit with the ungodly. [NEXT VERSE] I will wash my hands in innocency, and compass Thine altar, O Lord; that I may hear the voice of Thy praise, and tell of all Thy wondrous works. [NEXT VERSE] Lord, I have loved the beauty of Thy house, and the place where Thy glory dwelleth. [NEXT VERSE] Destroy not my soul with the ungodly, nor my life with men of blood, in whose hands are iniquities; their right hand is full of bribes. [NEXT VERSE] But as for me, I have walked in mine innocency; redeem me, O Lord, and be merciful unto me. [NEXT VERSE] My foot hath stood in uprightness; in the congregations will I bless Thee, O Lord.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