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95 [NEXT VERSE] [NEXT VERSE]A song of David, when the House was built after the captivity. Untitled in the Hebrew. [NEXT VERSE] [NEXT VERSE]O sing unto the Lord a new song; sing unto the Lord, all the earth. Sing unto the Lord, bless His name; shew forth His salvation from day to day. [NEXT VERSE] Declare His glory among the heathen, and His wonders among all peoples. [NEXT VERSE] For the Lord is great, and greatly to be praised; He is to be feared above all gods. [NEXT VERSE] For all the gods of the nations are demons, but the Lord made the heavens. [NEXT VERSE] Praise and beauty are before Him; holiness and majesty are in His sanctuary. [NEXT VERSE] Ascribe unto the Lord, O ye kindred of the nations, ascribe unto the Lord glory and honour; ascribe unto the Lord glory to His name. [NEXT VERSE] Bring sacrifices, and go into His courts: worship the Lord in His holy court. Let all the earth be moved at His presence. [NEXT VERSE] Say among the heathen that the Lord reigneth; for He hath established the world, which shall not be moved; He shall judge the peoples in uprightness. [NEXT VERSE] Let the heavens rejoice, and let the earth be glad; let the sea be moved, and the fulness thereof. The fields shall rejoice, and all that is therein. [NEXT VERSE] Then shall all the trees of the wood rejoice before the Lord; for He cometh, for He cometh to judge the earth. [NEXT VERSE] He shall judge the world with righteousness, and the peoples with His truth.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