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Saul sent and watched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house that he might kill him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my enemies O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me from those who rise up against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Deliver me from the workers of lawlessness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me from men of blood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behold they hunt for my soul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men set upon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is it for my lawlessness nor for my sin O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run without lawlessness and keep a straight path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up and meet me and see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You O Lord God of hosts the God of Israel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and examine all the Gentiles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merciful to all who work lawlessness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return at evening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hunger like dogs and they shall encircle the city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they shall speak with their mouth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sword is in their lips for they say Who hears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shall laugh at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hold all the nations in contempt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my strength I shall keep watch with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 O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As for my God His mercy shall go before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show it to me among my enemies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kill them lest they forget my people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by Your power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them down O Lord my protector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sin of their mouth for the word of their lips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also be taken in their arrogance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their vow of evil and lie their end will be proclaimed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a wrath of destruction and let them be no more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know God is Jacobs Lord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of the ends of the earth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return at evening and hunger like dogs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encircle the city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scattered to and fro so as to eat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they are not satisfied they shall also grumble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will sing of Your power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in Your mercy in the morning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refuge in the day of my affliction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You are my helper I will sing to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God are my protector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mercy O my God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