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good God is to Israel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upright in heart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But as for me my feet were almost shaken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steps had nearly slipped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I was jealous of the lawless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beheld the peace of sinners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noupward gaze at their death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steadfastness in their chastening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They are not in difficulties as other men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not be chastened with other men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this reason arrogance mastered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clothed themselves with their wrongdoing and ungodliness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Their wrongdoing shall go forth as from fatness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passed through to their hearts intent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thought and spoke in evil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spoke in wrongdoing to the height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set their mouth against heaven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tongue passed through the earth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this reason my people shall return here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of fullness shall be found in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said How does God know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knowledge in the Most High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Behold these are sinners and they prosper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possess wealth in this 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said Surely in vain have I kept my heart righteous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washed my hands with the innocent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all day long I was scourged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reproof persisted through the night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If I should speak I would describe it thus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am breaking covenant with the generation of your children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I sought to understand this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difficult in my sight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Until I came into Gods holy place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their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Surely for their deceits You appointed deceits for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cast them down in their exaltation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Oh how they came into desolation suddenly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ceased to be they perished in their lawlessness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Like a dream to one who is awakened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 Lord You shall despise their image in Your city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For my heart was kindled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reins were changed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Iwas despised and did not know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like a beast before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I am continually with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hold fast my right hand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With Your counsel You guide 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glory You take hold of 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For what is there in heaven for me but You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do I desire on earth besides You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My heart and my flesh fail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of my heart and God is my portion forever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behold those whokeep themselves far away from You shall perish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destroy away from You all who act unfaithfully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But as for me it is good to cling to God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my hope in the Lord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proclaim all Your praises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gates of the daughter of Zion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