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VERSE]Out of the depths have I cried to Thee, O Lord; Lord, hear [NEXT VERSE] my voice. [NEXT VERSE] Let Thine ears be attentive to the voice of my supplication. [NEXT VERSE] If Thou, Lord, shouldest mark iniquities, O Lord, who shall stand? [NEXT VERSE] For there is forgiveness with Thee. [NEXT VERSE] For Thy name's sake have I waited for Thee, O Lord; my soul hath waited for Thy word, my soul hath hoped in the Lord. [NEXT VERSE] From the morning watch until night, from the morning watch, let Israel hope in the Lord. [NEXT VERSE] For with the Lord there is mercy, and with Him is plenteous redemption; and He shall redeem Israel from all his iniquities.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