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VERSE]Of David. [NEXT VERSE] [NEXT VERSE]Judge me, O Lord, for I have walked in mine innocency; I have hoped also in the Lord, and shall not be weakened. [NEXT VERSE] Prove me, Lord, and try me; try my reins and my heart with fire. [NEXT VERSE] For Thy mercy is before mine eyes, and I have been well pleasing in Thy truth. [NEXT VERSE] I have not sat with the council of vanity, neither will I go in with transgressors. [NEXT VERSE] I have hated the congregation of evil doers, and will not sit with the ungodly. [NEXT VERSE] I will wash my hands in innocency, and compass Thine altar, O Lord; that I may hear the voice of Thy praise, and tell of all Thy wondrous works. [NEXT VERSE] Lord, I have loved the beauty of Thy house, and the place where Thy glory dwelleth. [NEXT VERSE] Destroy not my soul with the ungodly, nor my life with men of blood, in whose hands are iniquities; their right hand is full of bribes. [NEXT VERSE] But as for me, I have walked in mine innocency; redeem me, O Lord, and be merciful unto me. [NEXT VERSE] My foot hath stood in uprightness; in the congregations will I bless Thee, O Lord.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