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90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 song of praise of David. Untitled in the Hebrew. [NEXT VERSE] [NEXT VERSE]He that dwelleth in the help of the Most High shall abide under the shelter of the God of heaven. [NEXT VERSE] He shall say unto the Lord, Thou art my helper and my refuge; He is my God, and in Him will I hope. [NEXT VERSE] For He shall deliver thee from the snare of the hunters, and from every sharp word. [NEXT VERSE] He shall overshadow thee with His shoulders, and under His wings shalt thou trust; His truth shall compass thee with a shield. [NEXT VERSE] Thou shalt not be afraid for the terror by night, nor for the arrow that flieth by day; nor for the thing that walketh in darkness, nor for the mishap and the noonday devil. [NEXT VERSE] A thousand shall fall at thy side, and ten thousand at thy right hand; but it shall not come nigh thee. [NEXT VERSE] Only with thine eyes shalt thou behold, and see the reward of sinners. [NEXT VERSE] Because Thou, Lord, art my hope. Thou hast made the Most High thy refuge. [NEXT VERSE] There shall no evils befall thee, neither shall any plague come nigh thy dwelling. [NEXT VERSE] For He shall give His angels charge over thee, to keep thee in all thy ways. [NEXT VERSE] They shall bear thee up in their hands, lest at any time thou dash thy foot against a stone. [NEXT VERSE] Thou shalt tread upon the asp and basilisk, and the lion and the dragon shalt thou trample under foot. [NEXT VERSE] Because he hath set his hope in Me, I will deliver him; I will shelter him, because he hath known My name. [NEXT VERSE] He shall cry unto Me, and I will hearken unto him; I am with him in trouble, and I will deliver him, and glorify him. [NEXT VERSE] With length of days will I satisfy him, and shew him My salvation.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 [NEXT VERSE]THE THIRTEENTH KATHISMA 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