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35 [NEXT VERSE] 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by David the servant of the Lord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transgressor so as to sin says within himself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fear of God before his eyes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he acts deceitfully before Him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He discover his lawlessness and hate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words of his mouth are lawlessness and deceit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unwilling to understand how to do good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devises lawlessness on his bed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sets himself in every way not good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does not abhor evil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O Lord Your mercy is in heaven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truth reaches to the clouds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Your righteousness is like the mountains of God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are a great deep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and cattle You will save O Lord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How You multiply Your mercy O God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men shall hope under the shelter of Your wings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shall be intoxicated with the fatness of Your house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will give them drink from the abundant water of Your delight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with You is the fountain of life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light we shall see light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Extend Your mercy to those who know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righteousness to the upright in heart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Let not the foot of arrogance come against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the hand of sinners not shake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Those who work lawlessness fall there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cast out and unable to stand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