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B7CB" w14:textId="0500C508" w:rsidR="00C109EF" w:rsidRDefault="00413DB8" w:rsidP="00413DB8">
      <w:pPr>
        <w:pStyle w:val="ListParagraph"/>
        <w:numPr>
          <w:ilvl w:val="0"/>
          <w:numId w:val="1"/>
        </w:numPr>
      </w:pPr>
      <w:r>
        <w:t>Decide on habitat class granularity for points that do not fit into KS bird schema categories. E.g. shrubs bitterbrush, sagebrush, mixed, deciduous</w:t>
      </w:r>
      <w:r>
        <w:rPr>
          <w:noProof/>
        </w:rPr>
        <w:drawing>
          <wp:inline distT="0" distB="0" distL="0" distR="0" wp14:anchorId="09937E6E" wp14:editId="10FC6DD5">
            <wp:extent cx="5943600" cy="1398270"/>
            <wp:effectExtent l="0" t="0" r="0" b="0"/>
            <wp:docPr id="590535923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5923" name="Picture 1" descr="A table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41F" w14:textId="77777777" w:rsidR="007317D2" w:rsidRDefault="007317D2" w:rsidP="007317D2"/>
    <w:p w14:paraId="7A38FD51" w14:textId="1DD4D50F" w:rsidR="007317D2" w:rsidRDefault="007317D2" w:rsidP="007317D2">
      <w:pPr>
        <w:pStyle w:val="ListParagraph"/>
        <w:numPr>
          <w:ilvl w:val="0"/>
          <w:numId w:val="1"/>
        </w:numPr>
      </w:pPr>
      <w:r>
        <w:t>How do you want to classify draws? Forest, non-forest? Active, passive restoration?</w:t>
      </w:r>
    </w:p>
    <w:p w14:paraId="6FC9DE1A" w14:textId="77777777" w:rsidR="007317D2" w:rsidRDefault="007317D2" w:rsidP="007317D2">
      <w:pPr>
        <w:pStyle w:val="ListParagraph"/>
      </w:pPr>
    </w:p>
    <w:p w14:paraId="223F41BE" w14:textId="77777777" w:rsidR="007317D2" w:rsidRDefault="007317D2" w:rsidP="007317D2">
      <w:pPr>
        <w:pStyle w:val="ListParagraph"/>
        <w:numPr>
          <w:ilvl w:val="0"/>
          <w:numId w:val="1"/>
        </w:numPr>
      </w:pPr>
    </w:p>
    <w:sectPr w:rsidR="007317D2" w:rsidSect="00CA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7F0"/>
    <w:multiLevelType w:val="hybridMultilevel"/>
    <w:tmpl w:val="10A4E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6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8"/>
    <w:rsid w:val="001C508A"/>
    <w:rsid w:val="00413DB8"/>
    <w:rsid w:val="004B7A7D"/>
    <w:rsid w:val="00511F0C"/>
    <w:rsid w:val="00567B8B"/>
    <w:rsid w:val="006715B5"/>
    <w:rsid w:val="007317D2"/>
    <w:rsid w:val="00867858"/>
    <w:rsid w:val="009B2CAF"/>
    <w:rsid w:val="00AC3E1C"/>
    <w:rsid w:val="00C109EF"/>
    <w:rsid w:val="00C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DB38"/>
  <w14:defaultImageDpi w14:val="32767"/>
  <w15:chartTrackingRefBased/>
  <w15:docId w15:val="{691AB50E-3512-FA46-BB2A-AE023B28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Casper</dc:creator>
  <cp:keywords/>
  <dc:description/>
  <cp:lastModifiedBy>Chuck Casper</cp:lastModifiedBy>
  <cp:revision>2</cp:revision>
  <dcterms:created xsi:type="dcterms:W3CDTF">2025-02-24T19:54:00Z</dcterms:created>
  <dcterms:modified xsi:type="dcterms:W3CDTF">2025-02-25T18:55:00Z</dcterms:modified>
</cp:coreProperties>
</file>