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4E" w:rsidRPr="00661C2E" w:rsidRDefault="00AD77A5" w:rsidP="00661C2E">
      <w:pPr>
        <w:pStyle w:val="Heading1"/>
      </w:pPr>
      <w:proofErr w:type="spellStart"/>
      <w:r w:rsidRPr="00661C2E">
        <w:t>TRaCIO</w:t>
      </w:r>
      <w:proofErr w:type="spellEnd"/>
      <w:r w:rsidRPr="00661C2E">
        <w:t xml:space="preserve"> </w:t>
      </w:r>
      <w:r w:rsidR="00FA4F20" w:rsidRPr="00661C2E">
        <w:t>CSV Uploading</w:t>
      </w:r>
      <w:r w:rsidR="00330C2A" w:rsidRPr="00661C2E">
        <w:t>: How to</w:t>
      </w:r>
    </w:p>
    <w:p w:rsidR="009A124E" w:rsidRPr="00661C2E" w:rsidRDefault="009A124E" w:rsidP="00661C2E"/>
    <w:p w:rsidR="00DF413E" w:rsidRPr="00661C2E" w:rsidRDefault="009A124E" w:rsidP="00661C2E">
      <w:r w:rsidRPr="00661C2E">
        <w:t xml:space="preserve">The following outlines guidelines for the required format and fields of CSV document for importing users into </w:t>
      </w:r>
      <w:proofErr w:type="spellStart"/>
      <w:r w:rsidRPr="00661C2E">
        <w:t>TRaCIO</w:t>
      </w:r>
      <w:proofErr w:type="spellEnd"/>
      <w:r w:rsidRPr="00661C2E">
        <w:t>. Each field is mapped out below along with acceptable formats for those fields.</w:t>
      </w:r>
    </w:p>
    <w:p w:rsidR="00DF413E" w:rsidRPr="00661C2E" w:rsidRDefault="00DF413E" w:rsidP="00661C2E">
      <w:pPr>
        <w:pStyle w:val="Heading2"/>
      </w:pPr>
      <w:r w:rsidRPr="00661C2E">
        <w:t>Creating a CSV Document</w:t>
      </w:r>
    </w:p>
    <w:p w:rsidR="00DF413E" w:rsidRPr="00661C2E" w:rsidRDefault="00DF413E" w:rsidP="00661C2E"/>
    <w:p w:rsidR="008A57B0" w:rsidRPr="00661C2E" w:rsidRDefault="00DF413E" w:rsidP="00661C2E">
      <w:r w:rsidRPr="00661C2E">
        <w:t>CSV</w:t>
      </w:r>
      <w:r w:rsidR="008661CA" w:rsidRPr="00661C2E">
        <w:t xml:space="preserve"> (Comma-separated value)</w:t>
      </w:r>
      <w:r w:rsidRPr="00661C2E">
        <w:t xml:space="preserve"> files are generally created within Microsoft Excel or a similar alternative (e.g. Open Office, Google Drive/Docs)</w:t>
      </w:r>
      <w:r w:rsidR="00E56668" w:rsidRPr="00661C2E">
        <w:t xml:space="preserve"> but can be created with a simple text editor. However, the great advantage with using a spreadsheet application is that it allows the data to be viewed in a much more structured way and therefore, your CSV is more likely to be correctly formatted for import.</w:t>
      </w:r>
    </w:p>
    <w:p w:rsidR="008A57B0" w:rsidRPr="00661C2E" w:rsidRDefault="008A57B0" w:rsidP="00661C2E"/>
    <w:p w:rsidR="008A57B0" w:rsidRPr="00661C2E" w:rsidRDefault="008A57B0" w:rsidP="00661C2E">
      <w:r w:rsidRPr="00661C2E">
        <w:t>The required fields for each user are displayed below:</w:t>
      </w:r>
    </w:p>
    <w:p w:rsidR="00F0533C" w:rsidRPr="00661C2E" w:rsidRDefault="00F0533C" w:rsidP="00661C2E"/>
    <w:tbl>
      <w:tblPr>
        <w:tblpPr w:leftFromText="180" w:rightFromText="180" w:vertAnchor="text" w:horzAnchor="page" w:tblpX="469" w:tblpY="2"/>
        <w:tblW w:w="10700" w:type="dxa"/>
        <w:tblLook w:val="0000"/>
      </w:tblPr>
      <w:tblGrid>
        <w:gridCol w:w="1178"/>
        <w:gridCol w:w="1176"/>
        <w:gridCol w:w="1177"/>
        <w:gridCol w:w="1171"/>
        <w:gridCol w:w="1164"/>
        <w:gridCol w:w="1301"/>
        <w:gridCol w:w="1179"/>
        <w:gridCol w:w="1171"/>
        <w:gridCol w:w="1183"/>
      </w:tblGrid>
      <w:tr w:rsidR="008A57B0" w:rsidRPr="00661C2E">
        <w:trPr>
          <w:trHeight w:val="5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spellStart"/>
            <w:proofErr w:type="gramStart"/>
            <w:r w:rsidRPr="00661C2E">
              <w:t>loginid</w:t>
            </w:r>
            <w:proofErr w:type="spellEnd"/>
            <w:proofErr w:type="gramEnd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spellStart"/>
            <w:proofErr w:type="gramStart"/>
            <w:r w:rsidRPr="00661C2E">
              <w:t>fname</w:t>
            </w:r>
            <w:proofErr w:type="spellEnd"/>
            <w:proofErr w:type="gram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spellStart"/>
            <w:proofErr w:type="gramStart"/>
            <w:r w:rsidRPr="00661C2E">
              <w:t>sname</w:t>
            </w:r>
            <w:proofErr w:type="spellEnd"/>
            <w:proofErr w:type="gramEnd"/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gramStart"/>
            <w:r w:rsidRPr="00661C2E">
              <w:t>email</w:t>
            </w:r>
            <w:proofErr w:type="gram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gramStart"/>
            <w:r w:rsidRPr="00661C2E">
              <w:t>dob</w:t>
            </w:r>
            <w:proofErr w:type="gramEnd"/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spellStart"/>
            <w:proofErr w:type="gramStart"/>
            <w:r w:rsidRPr="00661C2E">
              <w:t>ethnicityid</w:t>
            </w:r>
            <w:proofErr w:type="spellEnd"/>
            <w:proofErr w:type="gram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gramStart"/>
            <w:r w:rsidRPr="00661C2E">
              <w:t>gender</w:t>
            </w:r>
            <w:proofErr w:type="gramEnd"/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spellStart"/>
            <w:proofErr w:type="gramStart"/>
            <w:r w:rsidRPr="00661C2E">
              <w:t>ageid</w:t>
            </w:r>
            <w:proofErr w:type="spellEnd"/>
            <w:proofErr w:type="gram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7B0" w:rsidRPr="00661C2E" w:rsidRDefault="008A57B0" w:rsidP="00661C2E">
            <w:proofErr w:type="spellStart"/>
            <w:proofErr w:type="gramStart"/>
            <w:r w:rsidRPr="00661C2E">
              <w:t>centreid</w:t>
            </w:r>
            <w:proofErr w:type="spellEnd"/>
            <w:proofErr w:type="gramEnd"/>
          </w:p>
        </w:tc>
      </w:tr>
    </w:tbl>
    <w:p w:rsidR="00EB7D72" w:rsidRPr="00661C2E" w:rsidRDefault="00EB7D72" w:rsidP="00661C2E"/>
    <w:p w:rsidR="00D86B78" w:rsidRDefault="00551021" w:rsidP="00661C2E">
      <w:r w:rsidRPr="00661C2E">
        <w:t>Each of these fields will be covered in detail below.</w:t>
      </w:r>
      <w:r w:rsidR="00D86B78">
        <w:t xml:space="preserve"> </w:t>
      </w:r>
    </w:p>
    <w:p w:rsidR="00D86B78" w:rsidRDefault="00D86B78" w:rsidP="00661C2E"/>
    <w:p w:rsidR="00551021" w:rsidRPr="00661C2E" w:rsidRDefault="00D86B78" w:rsidP="00661C2E">
      <w:r>
        <w:t xml:space="preserve">Please note: users imported using the CSV import will be given the default password of </w:t>
      </w:r>
      <w:r w:rsidRPr="00D86B78">
        <w:rPr>
          <w:i/>
        </w:rPr>
        <w:t>hello123</w:t>
      </w:r>
      <w:r>
        <w:t xml:space="preserve">. Please recommend that users change this upon their first entry to the </w:t>
      </w:r>
      <w:proofErr w:type="spellStart"/>
      <w:r>
        <w:t>TRaCIO</w:t>
      </w:r>
      <w:proofErr w:type="spellEnd"/>
      <w:r>
        <w:t xml:space="preserve"> system.</w:t>
      </w:r>
    </w:p>
    <w:p w:rsidR="00551021" w:rsidRPr="00661C2E" w:rsidRDefault="00551021" w:rsidP="00661C2E"/>
    <w:p w:rsidR="00EB7D72" w:rsidRPr="00661C2E" w:rsidRDefault="00EB7D72" w:rsidP="00BF528B">
      <w:pPr>
        <w:pStyle w:val="Heading3"/>
        <w:spacing w:before="2" w:after="2"/>
      </w:pPr>
      <w:r w:rsidRPr="00661C2E">
        <w:t>Using a Spreadsheet</w:t>
      </w:r>
    </w:p>
    <w:p w:rsidR="00F0533C" w:rsidRPr="00661C2E" w:rsidRDefault="00F0533C" w:rsidP="00661C2E"/>
    <w:p w:rsidR="00F0533C" w:rsidRPr="00661C2E" w:rsidRDefault="00F0533C" w:rsidP="00661C2E">
      <w:r w:rsidRPr="00661C2E">
        <w:t>A typical view of a users list in a spreadsheet looks like this:</w:t>
      </w:r>
    </w:p>
    <w:p w:rsidR="00E56668" w:rsidRPr="00661C2E" w:rsidRDefault="00E56668" w:rsidP="00661C2E"/>
    <w:p w:rsidR="00F0533C" w:rsidRPr="00661C2E" w:rsidRDefault="00F0533C" w:rsidP="00661C2E">
      <w:r w:rsidRPr="00661C2E">
        <w:rPr>
          <w:noProof/>
        </w:rPr>
        <w:drawing>
          <wp:inline distT="0" distB="0" distL="0" distR="0">
            <wp:extent cx="5270500" cy="673100"/>
            <wp:effectExtent l="25400" t="0" r="0" b="0"/>
            <wp:docPr id="1" name="Picture 1" descr="::::Desktop:Screen Shot 2013-02-05 at 22.2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Screen Shot 2013-02-05 at 22.29.0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CA" w:rsidRPr="00661C2E" w:rsidRDefault="008661CA" w:rsidP="00661C2E"/>
    <w:p w:rsidR="00950952" w:rsidRPr="00661C2E" w:rsidRDefault="00950952" w:rsidP="00661C2E">
      <w:r w:rsidRPr="00661C2E">
        <w:t>It is important to note that the f</w:t>
      </w:r>
      <w:r w:rsidR="0029166C" w:rsidRPr="00661C2E">
        <w:t>ieldnames are required in row 1 of the CSV file.</w:t>
      </w:r>
    </w:p>
    <w:p w:rsidR="00950952" w:rsidRPr="00661C2E" w:rsidRDefault="00950952" w:rsidP="00661C2E"/>
    <w:p w:rsidR="008661CA" w:rsidRPr="00661C2E" w:rsidRDefault="008661CA" w:rsidP="00661C2E">
      <w:r w:rsidRPr="00661C2E">
        <w:t xml:space="preserve">To save a document in CSV format from Microsoft Excel or a spreadsheet, select File &gt; Save as and select Comma Separated Values (CSV) from the format drop-down. This will then produce a CSV text file suitable for import into </w:t>
      </w:r>
      <w:proofErr w:type="spellStart"/>
      <w:r w:rsidRPr="00661C2E">
        <w:t>TRaCIO</w:t>
      </w:r>
      <w:proofErr w:type="spellEnd"/>
      <w:r w:rsidRPr="00661C2E">
        <w:t>.</w:t>
      </w:r>
    </w:p>
    <w:p w:rsidR="00EB7D72" w:rsidRPr="00661C2E" w:rsidRDefault="00EB7D72" w:rsidP="00661C2E"/>
    <w:p w:rsidR="00EB7D72" w:rsidRPr="00661C2E" w:rsidRDefault="00E74441" w:rsidP="00BF528B">
      <w:pPr>
        <w:pStyle w:val="Heading3"/>
        <w:spacing w:before="2" w:after="2"/>
      </w:pPr>
      <w:r>
        <w:br w:type="page"/>
      </w:r>
      <w:r w:rsidR="00EB7D72" w:rsidRPr="00661C2E">
        <w:t xml:space="preserve">Using a Text Editor (e.g. Notepad, </w:t>
      </w:r>
      <w:proofErr w:type="spellStart"/>
      <w:r w:rsidR="00EB7D72" w:rsidRPr="00661C2E">
        <w:t>Wordpad</w:t>
      </w:r>
      <w:proofErr w:type="spellEnd"/>
      <w:r w:rsidR="00EB7D72" w:rsidRPr="00661C2E">
        <w:t xml:space="preserve">, </w:t>
      </w:r>
      <w:proofErr w:type="spellStart"/>
      <w:r w:rsidR="00EB7D72" w:rsidRPr="00661C2E">
        <w:t>TextEdit</w:t>
      </w:r>
      <w:proofErr w:type="spellEnd"/>
      <w:r w:rsidR="00EB7D72" w:rsidRPr="00661C2E">
        <w:t xml:space="preserve"> for Mac)</w:t>
      </w:r>
    </w:p>
    <w:p w:rsidR="00F0533C" w:rsidRPr="00661C2E" w:rsidRDefault="00F0533C" w:rsidP="00661C2E"/>
    <w:p w:rsidR="00EB7D72" w:rsidRPr="00661C2E" w:rsidRDefault="00EB7D72" w:rsidP="00661C2E">
      <w:r w:rsidRPr="00661C2E">
        <w:t>The above data displayed in MS Excel will appear like this within a text editor:</w:t>
      </w:r>
    </w:p>
    <w:p w:rsidR="00FA4F20" w:rsidRPr="00661C2E" w:rsidRDefault="00E56668" w:rsidP="00661C2E">
      <w:r w:rsidRPr="00661C2E">
        <w:t xml:space="preserve"> </w:t>
      </w:r>
    </w:p>
    <w:p w:rsidR="008661CA" w:rsidRPr="00661C2E" w:rsidRDefault="00F0533C" w:rsidP="00661C2E">
      <w:r w:rsidRPr="00661C2E">
        <w:rPr>
          <w:noProof/>
        </w:rPr>
        <w:drawing>
          <wp:inline distT="0" distB="0" distL="0" distR="0">
            <wp:extent cx="5270500" cy="584200"/>
            <wp:effectExtent l="25400" t="0" r="0" b="0"/>
            <wp:docPr id="2" name="Picture 2" descr="::::Desktop:Screen Shot 2013-02-05 at 22.3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Screen Shot 2013-02-05 at 22.30.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D72" w:rsidRPr="00661C2E" w:rsidRDefault="00EB7D72" w:rsidP="00661C2E"/>
    <w:p w:rsidR="008661CA" w:rsidRPr="00661C2E" w:rsidRDefault="00EB7D72" w:rsidP="00661C2E">
      <w:r w:rsidRPr="00661C2E">
        <w:t xml:space="preserve">Straight away it is easy to see that the fields are not as easy to identify because blank </w:t>
      </w:r>
      <w:r w:rsidR="004646C1" w:rsidRPr="00661C2E">
        <w:t xml:space="preserve">or short text </w:t>
      </w:r>
      <w:r w:rsidRPr="00661C2E">
        <w:t xml:space="preserve">values </w:t>
      </w:r>
      <w:r w:rsidR="004646C1" w:rsidRPr="00661C2E">
        <w:t>tend to shorten the length of the text and make it harder to map to the fieldnames (as shown on line number 1).</w:t>
      </w:r>
    </w:p>
    <w:p w:rsidR="00917DF9" w:rsidRDefault="00917DF9" w:rsidP="00661C2E"/>
    <w:p w:rsidR="00917DF9" w:rsidRDefault="00917DF9" w:rsidP="00CE4B7E">
      <w:pPr>
        <w:pStyle w:val="Heading2"/>
      </w:pPr>
      <w:r>
        <w:t>File Requirements</w:t>
      </w:r>
    </w:p>
    <w:p w:rsidR="00917DF9" w:rsidRDefault="00917DF9" w:rsidP="00661C2E"/>
    <w:p w:rsidR="00917DF9" w:rsidRDefault="00917DF9" w:rsidP="00BF528B">
      <w:pPr>
        <w:pStyle w:val="Heading3"/>
        <w:spacing w:before="2" w:after="2"/>
      </w:pPr>
      <w:r>
        <w:t>File Format and Extension</w:t>
      </w:r>
    </w:p>
    <w:p w:rsidR="00917DF9" w:rsidRDefault="00917DF9" w:rsidP="00661C2E"/>
    <w:p w:rsidR="00917DF9" w:rsidRDefault="00917DF9" w:rsidP="00661C2E">
      <w:r>
        <w:t>The uploaded file must be of text/</w:t>
      </w:r>
      <w:proofErr w:type="spellStart"/>
      <w:r>
        <w:t>csv</w:t>
      </w:r>
      <w:proofErr w:type="spellEnd"/>
      <w:r>
        <w:t xml:space="preserve"> mime type and must have the file extension .</w:t>
      </w:r>
      <w:proofErr w:type="spellStart"/>
      <w:r>
        <w:t>csv</w:t>
      </w:r>
      <w:proofErr w:type="spellEnd"/>
      <w:r>
        <w:t xml:space="preserve">. Please ensure your file is a </w:t>
      </w:r>
      <w:proofErr w:type="spellStart"/>
      <w:r>
        <w:t>csv</w:t>
      </w:r>
      <w:proofErr w:type="spellEnd"/>
      <w:r>
        <w:t xml:space="preserve"> text document and not a renamed .</w:t>
      </w:r>
      <w:proofErr w:type="spellStart"/>
      <w:r>
        <w:t>xls/</w:t>
      </w:r>
      <w:proofErr w:type="gramStart"/>
      <w:r>
        <w:t>.xlsx</w:t>
      </w:r>
      <w:proofErr w:type="spellEnd"/>
      <w:proofErr w:type="gramEnd"/>
      <w:r>
        <w:t xml:space="preserve"> (Excel) file. To save a .</w:t>
      </w:r>
      <w:proofErr w:type="spellStart"/>
      <w:r>
        <w:t>csv</w:t>
      </w:r>
      <w:proofErr w:type="spellEnd"/>
      <w:r>
        <w:t xml:space="preserve"> from Excel use the File &gt; Save As option and selecting ‘Comma Separated Values (CSV)’ from the format drop-down.</w:t>
      </w:r>
    </w:p>
    <w:p w:rsidR="00917DF9" w:rsidRDefault="00917DF9" w:rsidP="00661C2E"/>
    <w:p w:rsidR="00917DF9" w:rsidRDefault="00917DF9" w:rsidP="00BF528B">
      <w:pPr>
        <w:pStyle w:val="Heading3"/>
        <w:spacing w:before="2" w:after="2"/>
      </w:pPr>
      <w:r>
        <w:t xml:space="preserve">Maximum </w:t>
      </w:r>
      <w:proofErr w:type="spellStart"/>
      <w:r>
        <w:t>Filesize</w:t>
      </w:r>
      <w:proofErr w:type="spellEnd"/>
    </w:p>
    <w:p w:rsidR="00917DF9" w:rsidRDefault="00917DF9" w:rsidP="00661C2E"/>
    <w:p w:rsidR="00FA4F20" w:rsidRPr="00661C2E" w:rsidRDefault="00917DF9" w:rsidP="00661C2E">
      <w:r>
        <w:t xml:space="preserve">350kb has been set as the maximum </w:t>
      </w:r>
      <w:proofErr w:type="spellStart"/>
      <w:r>
        <w:t>filesize</w:t>
      </w:r>
      <w:proofErr w:type="spellEnd"/>
      <w:r>
        <w:t>.</w:t>
      </w:r>
      <w:r w:rsidR="004068BF">
        <w:t xml:space="preserve"> This is considerably mo</w:t>
      </w:r>
      <w:r w:rsidR="001D1831">
        <w:t>re than a typical CSV file size and should therefore suit all providers.</w:t>
      </w:r>
    </w:p>
    <w:p w:rsidR="005653F8" w:rsidRDefault="00917DF9" w:rsidP="00661C2E">
      <w:pPr>
        <w:pStyle w:val="Heading2"/>
      </w:pPr>
      <w:r>
        <w:t>Field Requirements</w:t>
      </w:r>
    </w:p>
    <w:p w:rsidR="005653F8" w:rsidRDefault="005653F8" w:rsidP="005653F8"/>
    <w:p w:rsidR="00917DF9" w:rsidRPr="005653F8" w:rsidRDefault="005653F8" w:rsidP="005653F8">
      <w:r>
        <w:t>Each column/field is detailed below along with whether they are required and the format requirements.</w:t>
      </w:r>
    </w:p>
    <w:p w:rsidR="00FA4F20" w:rsidRPr="00661C2E" w:rsidRDefault="00FA4F20" w:rsidP="00661C2E"/>
    <w:p w:rsidR="00551021" w:rsidRPr="00661C2E" w:rsidRDefault="007916E3" w:rsidP="00BF528B">
      <w:pPr>
        <w:pStyle w:val="Heading3"/>
        <w:spacing w:before="2" w:after="2"/>
      </w:pPr>
      <w:proofErr w:type="spellStart"/>
      <w:proofErr w:type="gramStart"/>
      <w:r>
        <w:t>l</w:t>
      </w:r>
      <w:r w:rsidR="00551021" w:rsidRPr="00661C2E">
        <w:t>oginid</w:t>
      </w:r>
      <w:proofErr w:type="spellEnd"/>
      <w:proofErr w:type="gramEnd"/>
    </w:p>
    <w:p w:rsidR="00551021" w:rsidRPr="00661C2E" w:rsidRDefault="00551021" w:rsidP="00661C2E"/>
    <w:p w:rsidR="00551021" w:rsidRPr="00661C2E" w:rsidRDefault="00551021" w:rsidP="00661C2E">
      <w:r w:rsidRPr="00661C2E">
        <w:t xml:space="preserve">This is the users username for the </w:t>
      </w:r>
      <w:proofErr w:type="spellStart"/>
      <w:r w:rsidRPr="00661C2E">
        <w:t>TRaCIO</w:t>
      </w:r>
      <w:proofErr w:type="spellEnd"/>
      <w:r w:rsidRPr="00661C2E">
        <w:t xml:space="preserve"> system.</w:t>
      </w:r>
    </w:p>
    <w:p w:rsidR="00551021" w:rsidRPr="00661C2E" w:rsidRDefault="00551021" w:rsidP="00661C2E"/>
    <w:p w:rsidR="00551021" w:rsidRPr="00661C2E" w:rsidRDefault="00551021" w:rsidP="00661C2E">
      <w:r w:rsidRPr="00661C2E">
        <w:t>Required: Yes.</w:t>
      </w:r>
    </w:p>
    <w:p w:rsidR="00551021" w:rsidRPr="00661C2E" w:rsidRDefault="00551021" w:rsidP="00661C2E"/>
    <w:p w:rsidR="00551021" w:rsidRPr="00661C2E" w:rsidRDefault="00551021" w:rsidP="00661C2E">
      <w:r w:rsidRPr="00661C2E">
        <w:t xml:space="preserve">Format: Please use only alphabetical, numeric and underscore characters </w:t>
      </w:r>
      <w:proofErr w:type="spellStart"/>
      <w:proofErr w:type="gramStart"/>
      <w:r w:rsidRPr="00661C2E">
        <w:t>only.Length</w:t>
      </w:r>
      <w:proofErr w:type="spellEnd"/>
      <w:proofErr w:type="gramEnd"/>
      <w:r w:rsidRPr="00661C2E">
        <w:t xml:space="preserve"> between 6 and 20 characters.</w:t>
      </w:r>
    </w:p>
    <w:p w:rsidR="00551021" w:rsidRPr="00661C2E" w:rsidRDefault="00551021" w:rsidP="00661C2E"/>
    <w:p w:rsidR="00551021" w:rsidRPr="00661C2E" w:rsidRDefault="007916E3" w:rsidP="00BF528B">
      <w:pPr>
        <w:pStyle w:val="Heading3"/>
        <w:spacing w:before="2" w:after="2"/>
      </w:pPr>
      <w:proofErr w:type="spellStart"/>
      <w:proofErr w:type="gramStart"/>
      <w:r>
        <w:t>f</w:t>
      </w:r>
      <w:r w:rsidR="00551021" w:rsidRPr="00661C2E">
        <w:t>name</w:t>
      </w:r>
      <w:proofErr w:type="spellEnd"/>
      <w:proofErr w:type="gramEnd"/>
      <w:r w:rsidR="00551021" w:rsidRPr="00661C2E">
        <w:t xml:space="preserve"> (</w:t>
      </w:r>
      <w:proofErr w:type="spellStart"/>
      <w:r w:rsidR="00551021" w:rsidRPr="00661C2E">
        <w:t>Firstname</w:t>
      </w:r>
      <w:proofErr w:type="spellEnd"/>
      <w:r w:rsidR="00551021" w:rsidRPr="00661C2E">
        <w:t xml:space="preserve">) and </w:t>
      </w:r>
      <w:proofErr w:type="spellStart"/>
      <w:r w:rsidR="00551021" w:rsidRPr="00661C2E">
        <w:t>sname</w:t>
      </w:r>
      <w:proofErr w:type="spellEnd"/>
      <w:r w:rsidR="00551021" w:rsidRPr="00661C2E">
        <w:t xml:space="preserve"> (Surname)</w:t>
      </w:r>
    </w:p>
    <w:p w:rsidR="00551021" w:rsidRPr="00661C2E" w:rsidRDefault="00551021" w:rsidP="00661C2E"/>
    <w:p w:rsidR="00551021" w:rsidRPr="00661C2E" w:rsidRDefault="00551021" w:rsidP="00661C2E">
      <w:r w:rsidRPr="00661C2E">
        <w:t>These fields represent the users name.</w:t>
      </w:r>
    </w:p>
    <w:p w:rsidR="00551021" w:rsidRPr="00661C2E" w:rsidRDefault="00551021" w:rsidP="00661C2E"/>
    <w:p w:rsidR="00551021" w:rsidRPr="00661C2E" w:rsidRDefault="00551021" w:rsidP="00661C2E">
      <w:r w:rsidRPr="00661C2E">
        <w:t>Required: Yes</w:t>
      </w:r>
    </w:p>
    <w:p w:rsidR="00551021" w:rsidRPr="00661C2E" w:rsidRDefault="00551021" w:rsidP="00661C2E"/>
    <w:p w:rsidR="00FA4F20" w:rsidRPr="00661C2E" w:rsidRDefault="00551021" w:rsidP="00661C2E">
      <w:r w:rsidRPr="00661C2E">
        <w:t xml:space="preserve">Format: </w:t>
      </w:r>
      <w:r w:rsidR="00FA4F20" w:rsidRPr="00661C2E">
        <w:t>Only letters, apostrophes (\') and hyphens (-) allowed.</w:t>
      </w:r>
    </w:p>
    <w:p w:rsidR="00FA4F20" w:rsidRPr="00661C2E" w:rsidRDefault="00FA4F20" w:rsidP="00661C2E"/>
    <w:p w:rsidR="00FA4F20" w:rsidRPr="00661C2E" w:rsidRDefault="000351BE" w:rsidP="00BF528B">
      <w:pPr>
        <w:pStyle w:val="Heading3"/>
        <w:spacing w:before="2" w:after="2"/>
      </w:pPr>
      <w:proofErr w:type="gramStart"/>
      <w:r w:rsidRPr="00661C2E">
        <w:t>email</w:t>
      </w:r>
      <w:proofErr w:type="gramEnd"/>
    </w:p>
    <w:p w:rsidR="000351BE" w:rsidRPr="00661C2E" w:rsidRDefault="000351BE" w:rsidP="00661C2E"/>
    <w:p w:rsidR="000351BE" w:rsidRPr="00661C2E" w:rsidRDefault="000351BE" w:rsidP="00661C2E">
      <w:r w:rsidRPr="00661C2E">
        <w:t>Email address of the user.</w:t>
      </w:r>
    </w:p>
    <w:p w:rsidR="000351BE" w:rsidRPr="00661C2E" w:rsidRDefault="000351BE" w:rsidP="00661C2E"/>
    <w:p w:rsidR="000351BE" w:rsidRPr="00661C2E" w:rsidRDefault="000351BE" w:rsidP="00661C2E">
      <w:r w:rsidRPr="00661C2E">
        <w:t>Required: No. Leave blank if not required.</w:t>
      </w:r>
    </w:p>
    <w:p w:rsidR="00FA4F20" w:rsidRPr="00661C2E" w:rsidRDefault="00FA4F20" w:rsidP="00661C2E"/>
    <w:p w:rsidR="00FA4F20" w:rsidRPr="00661C2E" w:rsidRDefault="000351BE" w:rsidP="00661C2E">
      <w:r w:rsidRPr="00661C2E">
        <w:t>Format: U</w:t>
      </w:r>
      <w:r w:rsidR="00FA4F20" w:rsidRPr="00661C2E">
        <w:t>se an acceptable email format.</w:t>
      </w:r>
    </w:p>
    <w:p w:rsidR="000A683A" w:rsidRPr="00661C2E" w:rsidRDefault="000A683A" w:rsidP="00661C2E"/>
    <w:p w:rsidR="000A683A" w:rsidRPr="00661C2E" w:rsidRDefault="000A683A" w:rsidP="00BF528B">
      <w:pPr>
        <w:pStyle w:val="Heading3"/>
        <w:spacing w:before="2" w:after="2"/>
      </w:pPr>
      <w:proofErr w:type="gramStart"/>
      <w:r w:rsidRPr="00661C2E">
        <w:t>dob</w:t>
      </w:r>
      <w:proofErr w:type="gramEnd"/>
      <w:r w:rsidRPr="00661C2E">
        <w:t xml:space="preserve"> (Date of Birth)</w:t>
      </w:r>
    </w:p>
    <w:p w:rsidR="00474ECA" w:rsidRPr="00661C2E" w:rsidRDefault="00474ECA" w:rsidP="00661C2E"/>
    <w:p w:rsidR="00890215" w:rsidRPr="00661C2E" w:rsidRDefault="00AE378C" w:rsidP="00661C2E">
      <w:proofErr w:type="gramStart"/>
      <w:r>
        <w:t>The user’s</w:t>
      </w:r>
      <w:r w:rsidR="00890215" w:rsidRPr="00661C2E">
        <w:t xml:space="preserve"> date of birth.</w:t>
      </w:r>
      <w:proofErr w:type="gramEnd"/>
    </w:p>
    <w:p w:rsidR="000A683A" w:rsidRPr="00661C2E" w:rsidRDefault="000A683A" w:rsidP="00661C2E"/>
    <w:p w:rsidR="000A683A" w:rsidRPr="00661C2E" w:rsidRDefault="00474ECA" w:rsidP="00661C2E">
      <w:r w:rsidRPr="00661C2E">
        <w:t>Required: Yes.</w:t>
      </w:r>
    </w:p>
    <w:p w:rsidR="000A683A" w:rsidRPr="00661C2E" w:rsidRDefault="000A683A" w:rsidP="00661C2E"/>
    <w:p w:rsidR="000A683A" w:rsidRPr="00661C2E" w:rsidRDefault="000A683A" w:rsidP="00661C2E">
      <w:r w:rsidRPr="00661C2E">
        <w:t xml:space="preserve">Format: Set to </w:t>
      </w:r>
      <w:proofErr w:type="spellStart"/>
      <w:proofErr w:type="gramStart"/>
      <w:r w:rsidRPr="00661C2E">
        <w:t>uk</w:t>
      </w:r>
      <w:proofErr w:type="spellEnd"/>
      <w:proofErr w:type="gramEnd"/>
      <w:r w:rsidRPr="00661C2E">
        <w:t xml:space="preserve"> date format (</w:t>
      </w:r>
      <w:proofErr w:type="spellStart"/>
      <w:r w:rsidRPr="00661C2E">
        <w:t>dd/mm/yyyy</w:t>
      </w:r>
      <w:proofErr w:type="spellEnd"/>
      <w:r w:rsidRPr="00661C2E">
        <w:t>). Please use slashes as divider characters.</w:t>
      </w:r>
    </w:p>
    <w:p w:rsidR="000A683A" w:rsidRPr="00661C2E" w:rsidRDefault="000A683A" w:rsidP="00661C2E"/>
    <w:p w:rsidR="00ED4899" w:rsidRDefault="00ED4899" w:rsidP="00BF528B">
      <w:pPr>
        <w:pStyle w:val="Heading3"/>
        <w:spacing w:before="2" w:after="2"/>
      </w:pPr>
      <w:proofErr w:type="spellStart"/>
      <w:proofErr w:type="gramStart"/>
      <w:r>
        <w:t>e</w:t>
      </w:r>
      <w:r w:rsidR="00E96914" w:rsidRPr="00661C2E">
        <w:t>thnicityid</w:t>
      </w:r>
      <w:proofErr w:type="spellEnd"/>
      <w:proofErr w:type="gramEnd"/>
      <w:r w:rsidR="00E96914" w:rsidRPr="00661C2E">
        <w:t xml:space="preserve"> (Ethnicity Code)</w:t>
      </w:r>
    </w:p>
    <w:p w:rsidR="00E96914" w:rsidRPr="00661C2E" w:rsidRDefault="00E96914" w:rsidP="00BF528B">
      <w:pPr>
        <w:pStyle w:val="Heading3"/>
        <w:spacing w:before="2" w:after="2"/>
      </w:pPr>
    </w:p>
    <w:p w:rsidR="00E96914" w:rsidRPr="00661C2E" w:rsidRDefault="00ED4899" w:rsidP="00661C2E">
      <w:proofErr w:type="gramStart"/>
      <w:r>
        <w:t>The ethnic origin of the user.</w:t>
      </w:r>
      <w:proofErr w:type="gramEnd"/>
    </w:p>
    <w:p w:rsidR="00E96914" w:rsidRPr="00661C2E" w:rsidRDefault="00E96914" w:rsidP="00661C2E"/>
    <w:p w:rsidR="00E96914" w:rsidRPr="00661C2E" w:rsidRDefault="00E96914" w:rsidP="00661C2E">
      <w:r w:rsidRPr="00661C2E">
        <w:t>Required: Yes.</w:t>
      </w:r>
    </w:p>
    <w:p w:rsidR="00E96914" w:rsidRPr="00661C2E" w:rsidRDefault="00E96914" w:rsidP="00661C2E"/>
    <w:p w:rsidR="00545280" w:rsidRPr="00661C2E" w:rsidRDefault="00480327" w:rsidP="00661C2E">
      <w:r w:rsidRPr="00661C2E">
        <w:t>Format: Number of code (as sho</w:t>
      </w:r>
      <w:r w:rsidR="002615EA">
        <w:t xml:space="preserve">wn in </w:t>
      </w:r>
      <w:proofErr w:type="spellStart"/>
      <w:r w:rsidR="002615EA">
        <w:t>ethnicityid</w:t>
      </w:r>
      <w:proofErr w:type="spellEnd"/>
      <w:r w:rsidR="00545280" w:rsidRPr="00661C2E">
        <w:t xml:space="preserve"> column below).</w:t>
      </w:r>
    </w:p>
    <w:p w:rsidR="00E96914" w:rsidRPr="00661C2E" w:rsidRDefault="00E96914" w:rsidP="00661C2E"/>
    <w:tbl>
      <w:tblPr>
        <w:tblW w:w="0" w:type="auto"/>
        <w:jc w:val="center"/>
        <w:tblCellSpacing w:w="15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53"/>
        <w:gridCol w:w="7202"/>
      </w:tblGrid>
      <w:tr w:rsidR="00E96914" w:rsidRPr="00661C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EEE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E96914" w:rsidRPr="00661C2E" w:rsidRDefault="00872D3A" w:rsidP="00661C2E">
            <w:proofErr w:type="spellStart"/>
            <w:proofErr w:type="gramStart"/>
            <w:r>
              <w:t>e</w:t>
            </w:r>
            <w:r w:rsidR="00E96914" w:rsidRPr="00661C2E">
              <w:t>thnicity</w:t>
            </w:r>
            <w:r>
              <w:t>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EEE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E96914" w:rsidRPr="00661C2E" w:rsidRDefault="00E96914" w:rsidP="00661C2E">
            <w:r w:rsidRPr="00661C2E">
              <w:t>Ethnicity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White: British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2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White: Irish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3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White: Other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4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Mixed: White/Black Caribbean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5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Mixed: White/Black African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6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Mixed: White/Asian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7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Mixed: Other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8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Black or Black British: Caribbean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9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Black or Black British: African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10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Black or Black British: Other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11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Asian or Asian British: Indian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12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Asian or Asian British: Pakistani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13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Asian or Asian British: Bangladeshi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14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Asian or Asian British: Other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15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Chinese or Other Ethnic group: Chinese</w:t>
            </w:r>
          </w:p>
        </w:tc>
      </w:tr>
      <w:tr w:rsidR="00E96914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16</w:t>
            </w:r>
          </w:p>
        </w:tc>
        <w:tc>
          <w:tcPr>
            <w:tcW w:w="0" w:type="auto"/>
            <w:shd w:val="clear" w:color="auto" w:fill="FFFFFF"/>
          </w:tcPr>
          <w:p w:rsidR="00E96914" w:rsidRPr="00661C2E" w:rsidRDefault="00E96914" w:rsidP="00661C2E">
            <w:r w:rsidRPr="00661C2E">
              <w:t>Chinese or Other Ethnic group: Chinese or Other Ethnic group Any</w:t>
            </w:r>
          </w:p>
        </w:tc>
      </w:tr>
    </w:tbl>
    <w:p w:rsidR="000A683A" w:rsidRPr="00661C2E" w:rsidRDefault="000A683A" w:rsidP="00661C2E"/>
    <w:p w:rsidR="00FA4F20" w:rsidRPr="00661C2E" w:rsidRDefault="00C34C90" w:rsidP="00BF528B">
      <w:pPr>
        <w:pStyle w:val="Heading3"/>
        <w:spacing w:before="2" w:after="2"/>
      </w:pPr>
      <w:proofErr w:type="gramStart"/>
      <w:r>
        <w:t>g</w:t>
      </w:r>
      <w:r w:rsidR="00FA4F20" w:rsidRPr="00661C2E">
        <w:t>ender</w:t>
      </w:r>
      <w:proofErr w:type="gramEnd"/>
    </w:p>
    <w:p w:rsidR="00E96914" w:rsidRPr="00661C2E" w:rsidRDefault="00E96914" w:rsidP="00661C2E"/>
    <w:p w:rsidR="00E96914" w:rsidRPr="00661C2E" w:rsidRDefault="00E96914" w:rsidP="00661C2E">
      <w:proofErr w:type="gramStart"/>
      <w:r w:rsidRPr="00661C2E">
        <w:t>The user’s gender.</w:t>
      </w:r>
      <w:proofErr w:type="gramEnd"/>
    </w:p>
    <w:p w:rsidR="00E96914" w:rsidRPr="00661C2E" w:rsidRDefault="00E96914" w:rsidP="00661C2E"/>
    <w:p w:rsidR="00E96914" w:rsidRPr="00661C2E" w:rsidRDefault="00E96914" w:rsidP="00661C2E">
      <w:r w:rsidRPr="00661C2E">
        <w:t>Required: Yes.</w:t>
      </w:r>
    </w:p>
    <w:p w:rsidR="00E96914" w:rsidRPr="00661C2E" w:rsidRDefault="00E96914" w:rsidP="00661C2E"/>
    <w:p w:rsidR="00FA4F20" w:rsidRPr="00661C2E" w:rsidRDefault="00E96914" w:rsidP="00661C2E">
      <w:r w:rsidRPr="00661C2E">
        <w:t>Format: Set to ‘m’ (Male) or ‘f’ (Female).</w:t>
      </w:r>
    </w:p>
    <w:p w:rsidR="004322A7" w:rsidRPr="00661C2E" w:rsidRDefault="00C34C90" w:rsidP="00BF528B">
      <w:pPr>
        <w:pStyle w:val="Heading3"/>
        <w:spacing w:before="2" w:after="2"/>
      </w:pPr>
      <w:proofErr w:type="spellStart"/>
      <w:proofErr w:type="gramStart"/>
      <w:r>
        <w:t>a</w:t>
      </w:r>
      <w:r w:rsidR="004322A7" w:rsidRPr="00661C2E">
        <w:t>geid</w:t>
      </w:r>
      <w:proofErr w:type="spellEnd"/>
      <w:proofErr w:type="gramEnd"/>
    </w:p>
    <w:p w:rsidR="00C34C90" w:rsidRDefault="00C34C90" w:rsidP="00661C2E"/>
    <w:p w:rsidR="00C34C90" w:rsidRDefault="00C34C90" w:rsidP="00661C2E">
      <w:r>
        <w:t>The age of the user as defined by a coded range.</w:t>
      </w:r>
    </w:p>
    <w:p w:rsidR="004322A7" w:rsidRPr="00661C2E" w:rsidRDefault="004322A7" w:rsidP="00661C2E"/>
    <w:p w:rsidR="004322A7" w:rsidRPr="00661C2E" w:rsidRDefault="004322A7" w:rsidP="00661C2E">
      <w:r w:rsidRPr="00661C2E">
        <w:t>Required: Yes</w:t>
      </w:r>
    </w:p>
    <w:p w:rsidR="004322A7" w:rsidRPr="00661C2E" w:rsidRDefault="004322A7" w:rsidP="00661C2E"/>
    <w:p w:rsidR="006B42DC" w:rsidRPr="00661C2E" w:rsidRDefault="004322A7" w:rsidP="00661C2E">
      <w:r w:rsidRPr="00661C2E">
        <w:t>Format</w:t>
      </w:r>
      <w:r w:rsidR="00D71A2F">
        <w:t xml:space="preserve">: Number </w:t>
      </w:r>
      <w:r w:rsidRPr="00661C2E">
        <w:t>of code (as shown under ‘</w:t>
      </w:r>
      <w:proofErr w:type="spellStart"/>
      <w:r w:rsidR="00C34C90">
        <w:t>ageid</w:t>
      </w:r>
      <w:proofErr w:type="spellEnd"/>
      <w:r w:rsidRPr="00661C2E">
        <w:t>’ column below)</w:t>
      </w:r>
    </w:p>
    <w:p w:rsidR="006B42DC" w:rsidRPr="00661C2E" w:rsidRDefault="006B42DC" w:rsidP="00661C2E"/>
    <w:tbl>
      <w:tblPr>
        <w:tblW w:w="0" w:type="auto"/>
        <w:jc w:val="center"/>
        <w:tblCellSpacing w:w="15" w:type="dxa"/>
        <w:tblInd w:w="-15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73"/>
        <w:gridCol w:w="1886"/>
      </w:tblGrid>
      <w:tr w:rsidR="004322A7" w:rsidRPr="00661C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EEE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4322A7" w:rsidRPr="00661C2E" w:rsidRDefault="00C34C90" w:rsidP="00661C2E">
            <w:proofErr w:type="spellStart"/>
            <w:proofErr w:type="gramStart"/>
            <w:r>
              <w:t>ageid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EEE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4322A7" w:rsidRPr="00661C2E" w:rsidRDefault="004322A7" w:rsidP="00661C2E">
            <w:r w:rsidRPr="00661C2E">
              <w:t>Age Range</w:t>
            </w:r>
          </w:p>
        </w:tc>
      </w:tr>
      <w:tr w:rsidR="004322A7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4322A7" w:rsidRPr="00661C2E" w:rsidRDefault="004322A7" w:rsidP="00661C2E">
            <w:r w:rsidRPr="00661C2E">
              <w:t>1</w:t>
            </w:r>
          </w:p>
        </w:tc>
        <w:tc>
          <w:tcPr>
            <w:tcW w:w="0" w:type="auto"/>
            <w:shd w:val="clear" w:color="auto" w:fill="FFFFFF"/>
          </w:tcPr>
          <w:p w:rsidR="004322A7" w:rsidRPr="00661C2E" w:rsidRDefault="004322A7" w:rsidP="00661C2E">
            <w:r w:rsidRPr="00661C2E">
              <w:t>16-18</w:t>
            </w:r>
          </w:p>
        </w:tc>
      </w:tr>
      <w:tr w:rsidR="004322A7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4322A7" w:rsidRPr="00661C2E" w:rsidRDefault="004322A7" w:rsidP="00661C2E">
            <w:r w:rsidRPr="00661C2E">
              <w:t>2</w:t>
            </w:r>
          </w:p>
        </w:tc>
        <w:tc>
          <w:tcPr>
            <w:tcW w:w="0" w:type="auto"/>
            <w:shd w:val="clear" w:color="auto" w:fill="FFFFFF"/>
          </w:tcPr>
          <w:p w:rsidR="004322A7" w:rsidRPr="00661C2E" w:rsidRDefault="004322A7" w:rsidP="00661C2E">
            <w:r w:rsidRPr="00661C2E">
              <w:t>19-24</w:t>
            </w:r>
          </w:p>
        </w:tc>
      </w:tr>
      <w:tr w:rsidR="004322A7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4322A7" w:rsidRPr="00661C2E" w:rsidRDefault="004322A7" w:rsidP="00661C2E">
            <w:r w:rsidRPr="00661C2E">
              <w:t>3</w:t>
            </w:r>
          </w:p>
        </w:tc>
        <w:tc>
          <w:tcPr>
            <w:tcW w:w="0" w:type="auto"/>
            <w:shd w:val="clear" w:color="auto" w:fill="FFFFFF"/>
          </w:tcPr>
          <w:p w:rsidR="004322A7" w:rsidRPr="00661C2E" w:rsidRDefault="004322A7" w:rsidP="00661C2E">
            <w:r w:rsidRPr="00661C2E">
              <w:t>25+</w:t>
            </w:r>
          </w:p>
        </w:tc>
      </w:tr>
    </w:tbl>
    <w:p w:rsidR="004322A7" w:rsidRPr="00661C2E" w:rsidRDefault="004322A7" w:rsidP="00661C2E"/>
    <w:p w:rsidR="009D3115" w:rsidRPr="00661C2E" w:rsidRDefault="009D3115" w:rsidP="00BF528B">
      <w:pPr>
        <w:pStyle w:val="Heading3"/>
        <w:spacing w:before="2" w:after="2"/>
      </w:pPr>
      <w:proofErr w:type="spellStart"/>
      <w:r w:rsidRPr="00661C2E">
        <w:t>CentreID</w:t>
      </w:r>
      <w:proofErr w:type="spellEnd"/>
    </w:p>
    <w:p w:rsidR="006B42DC" w:rsidRPr="00661C2E" w:rsidRDefault="006B42DC" w:rsidP="00661C2E"/>
    <w:p w:rsidR="006B42DC" w:rsidRPr="00661C2E" w:rsidRDefault="006B42DC" w:rsidP="00661C2E">
      <w:r w:rsidRPr="00661C2E">
        <w:t>This represents the code of the users center</w:t>
      </w:r>
      <w:r w:rsidR="00D86B2A" w:rsidRPr="00661C2E">
        <w:t>. This might be a</w:t>
      </w:r>
      <w:r w:rsidR="006E1470" w:rsidRPr="00661C2E">
        <w:t xml:space="preserve"> campus, building </w:t>
      </w:r>
      <w:r w:rsidR="00D86B2A" w:rsidRPr="00661C2E">
        <w:t xml:space="preserve">or geographical location within the provider’s institution. </w:t>
      </w:r>
      <w:r w:rsidR="001114E4" w:rsidRPr="00661C2E">
        <w:t xml:space="preserve">If </w:t>
      </w:r>
      <w:proofErr w:type="spellStart"/>
      <w:proofErr w:type="gramStart"/>
      <w:r w:rsidR="001114E4" w:rsidRPr="00661C2E">
        <w:t>centres</w:t>
      </w:r>
      <w:proofErr w:type="spellEnd"/>
      <w:r w:rsidR="001114E4" w:rsidRPr="00661C2E">
        <w:t xml:space="preserve"> haven’t been preset by the provider administrator</w:t>
      </w:r>
      <w:proofErr w:type="gramEnd"/>
      <w:r w:rsidR="001114E4" w:rsidRPr="00661C2E">
        <w:t xml:space="preserve">, these can be done on the </w:t>
      </w:r>
      <w:r w:rsidR="00347614" w:rsidRPr="00661C2E">
        <w:t>‘</w:t>
      </w:r>
      <w:r w:rsidR="001114E4" w:rsidRPr="00661C2E">
        <w:t xml:space="preserve">Provider </w:t>
      </w:r>
      <w:r w:rsidR="00347614" w:rsidRPr="00661C2E">
        <w:t xml:space="preserve">Admin’ screen within </w:t>
      </w:r>
      <w:proofErr w:type="spellStart"/>
      <w:r w:rsidR="00347614" w:rsidRPr="00661C2E">
        <w:t>TRaCIO</w:t>
      </w:r>
      <w:proofErr w:type="spellEnd"/>
      <w:r w:rsidR="00347614" w:rsidRPr="00661C2E">
        <w:t>.</w:t>
      </w:r>
    </w:p>
    <w:p w:rsidR="00347614" w:rsidRPr="00661C2E" w:rsidRDefault="00347614" w:rsidP="00661C2E"/>
    <w:p w:rsidR="00661C2E" w:rsidRDefault="00347614" w:rsidP="00661C2E">
      <w:r w:rsidRPr="00661C2E">
        <w:t xml:space="preserve">If they have been set, you will see a list of </w:t>
      </w:r>
      <w:proofErr w:type="spellStart"/>
      <w:r w:rsidRPr="00661C2E">
        <w:t>centres</w:t>
      </w:r>
      <w:proofErr w:type="spellEnd"/>
      <w:r w:rsidRPr="00661C2E">
        <w:t xml:space="preserve"> on the CSV Import screen, e.g.</w:t>
      </w:r>
    </w:p>
    <w:p w:rsidR="00661C2E" w:rsidRDefault="00661C2E" w:rsidP="00661C2E"/>
    <w:tbl>
      <w:tblPr>
        <w:tblW w:w="0" w:type="auto"/>
        <w:jc w:val="center"/>
        <w:tblCellSpacing w:w="15" w:type="dxa"/>
        <w:tblInd w:w="-15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39"/>
        <w:gridCol w:w="1492"/>
      </w:tblGrid>
      <w:tr w:rsidR="00661C2E" w:rsidRPr="00661C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EEE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661C2E" w:rsidRPr="00661C2E" w:rsidRDefault="007175C3" w:rsidP="00661C2E">
            <w:proofErr w:type="spellStart"/>
            <w:proofErr w:type="gramStart"/>
            <w:r>
              <w:t>c</w:t>
            </w:r>
            <w:r w:rsidR="00661C2E" w:rsidRPr="00661C2E">
              <w:t>entre</w:t>
            </w:r>
            <w:r>
              <w:t>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EEE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661C2E" w:rsidRPr="00661C2E" w:rsidRDefault="00661C2E" w:rsidP="00661C2E">
            <w:r w:rsidRPr="00661C2E">
              <w:t>Name</w:t>
            </w:r>
          </w:p>
        </w:tc>
      </w:tr>
      <w:tr w:rsidR="00661C2E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661C2E" w:rsidRPr="00661C2E" w:rsidRDefault="00661C2E" w:rsidP="00661C2E">
            <w:r w:rsidRPr="00661C2E">
              <w:t>20</w:t>
            </w:r>
          </w:p>
        </w:tc>
        <w:tc>
          <w:tcPr>
            <w:tcW w:w="0" w:type="auto"/>
            <w:shd w:val="clear" w:color="auto" w:fill="FFFFFF"/>
          </w:tcPr>
          <w:p w:rsidR="00661C2E" w:rsidRPr="00661C2E" w:rsidRDefault="00661C2E" w:rsidP="00661C2E">
            <w:proofErr w:type="spellStart"/>
            <w:r w:rsidRPr="00661C2E">
              <w:t>Tycoch</w:t>
            </w:r>
            <w:proofErr w:type="spellEnd"/>
          </w:p>
        </w:tc>
      </w:tr>
      <w:tr w:rsidR="00661C2E" w:rsidRPr="00661C2E">
        <w:trPr>
          <w:tblCellSpacing w:w="15" w:type="dxa"/>
          <w:jc w:val="center"/>
        </w:trPr>
        <w:tc>
          <w:tcPr>
            <w:tcW w:w="0" w:type="auto"/>
            <w:shd w:val="clear" w:color="auto" w:fill="FFFFFF"/>
          </w:tcPr>
          <w:p w:rsidR="00661C2E" w:rsidRPr="00661C2E" w:rsidRDefault="00661C2E" w:rsidP="00661C2E">
            <w:r w:rsidRPr="00661C2E">
              <w:t>25</w:t>
            </w:r>
          </w:p>
        </w:tc>
        <w:tc>
          <w:tcPr>
            <w:tcW w:w="0" w:type="auto"/>
            <w:shd w:val="clear" w:color="auto" w:fill="FFFFFF"/>
          </w:tcPr>
          <w:p w:rsidR="00661C2E" w:rsidRPr="00661C2E" w:rsidRDefault="00661C2E" w:rsidP="00661C2E">
            <w:proofErr w:type="spellStart"/>
            <w:r w:rsidRPr="00661C2E">
              <w:t>Llwyn</w:t>
            </w:r>
            <w:proofErr w:type="spellEnd"/>
            <w:r w:rsidRPr="00661C2E">
              <w:t>-y-Bryn</w:t>
            </w:r>
          </w:p>
        </w:tc>
      </w:tr>
    </w:tbl>
    <w:p w:rsidR="00E35B6B" w:rsidRDefault="00E35B6B" w:rsidP="00661C2E"/>
    <w:p w:rsidR="00E35B6B" w:rsidRDefault="00E35B6B" w:rsidP="00661C2E">
      <w:r>
        <w:t>Please note: if a centre is visible elsewhere (such as reporting screens), but it is not available on the above table of your CSV scre</w:t>
      </w:r>
      <w:r w:rsidR="008305D3">
        <w:t xml:space="preserve">en, the centre </w:t>
      </w:r>
      <w:r w:rsidR="004932F8">
        <w:t>has been remove from the live system and has, to all intents and purposes, been archived.</w:t>
      </w:r>
    </w:p>
    <w:p w:rsidR="00FC78B1" w:rsidRPr="00661C2E" w:rsidRDefault="00FC78B1" w:rsidP="00661C2E"/>
    <w:p w:rsidR="00F90D0C" w:rsidRPr="00661C2E" w:rsidRDefault="00382046" w:rsidP="00661C2E">
      <w:r w:rsidRPr="00661C2E">
        <w:t>Required: No.</w:t>
      </w:r>
      <w:r w:rsidR="00FC78B1" w:rsidRPr="00661C2E">
        <w:t xml:space="preserve"> Enter 0 or leave blank if not required. Users will then be prompted to select a centre upon login.</w:t>
      </w:r>
    </w:p>
    <w:p w:rsidR="00F90D0C" w:rsidRPr="00661C2E" w:rsidRDefault="00F90D0C" w:rsidP="00661C2E"/>
    <w:p w:rsidR="00F90D0C" w:rsidRPr="00661C2E" w:rsidRDefault="00513FCA" w:rsidP="00661C2E">
      <w:r w:rsidRPr="00661C2E">
        <w:t xml:space="preserve">Format: Number (as shown in the </w:t>
      </w:r>
      <w:proofErr w:type="spellStart"/>
      <w:r w:rsidRPr="00661C2E">
        <w:t>CentreID</w:t>
      </w:r>
      <w:proofErr w:type="spellEnd"/>
      <w:r w:rsidRPr="00661C2E">
        <w:t xml:space="preserve"> column above).</w:t>
      </w:r>
    </w:p>
    <w:p w:rsidR="00DF413E" w:rsidRPr="00661C2E" w:rsidRDefault="00DF413E" w:rsidP="00661C2E"/>
    <w:sectPr w:rsidR="00DF413E" w:rsidRPr="00661C2E" w:rsidSect="00DF41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B5" w:rsidRDefault="002E00B5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B5" w:rsidRDefault="002E00B5">
    <w:pPr>
      <w:pStyle w:val="Footer"/>
    </w:pPr>
    <w:r>
      <w:t>CSV Import Guidelines v0.1</w:t>
    </w:r>
  </w:p>
  <w:p w:rsidR="005623E0" w:rsidRDefault="002E00B5">
    <w:pPr>
      <w:pStyle w:val="Footer"/>
    </w:pPr>
    <w:r>
      <w:t>By KB 5/2/13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B5" w:rsidRDefault="002E00B5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B5" w:rsidRDefault="002E00B5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B5" w:rsidRDefault="002E00B5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0B5" w:rsidRDefault="002E00B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150"/>
    <w:multiLevelType w:val="hybridMultilevel"/>
    <w:tmpl w:val="8A44C328"/>
    <w:lvl w:ilvl="0" w:tplc="60482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4F20"/>
    <w:rsid w:val="000351BE"/>
    <w:rsid w:val="000A683A"/>
    <w:rsid w:val="001114E4"/>
    <w:rsid w:val="00191ED9"/>
    <w:rsid w:val="001D1831"/>
    <w:rsid w:val="002615EA"/>
    <w:rsid w:val="0029166C"/>
    <w:rsid w:val="002E00B5"/>
    <w:rsid w:val="002F750E"/>
    <w:rsid w:val="00330C2A"/>
    <w:rsid w:val="00347614"/>
    <w:rsid w:val="00382046"/>
    <w:rsid w:val="004068BF"/>
    <w:rsid w:val="004322A7"/>
    <w:rsid w:val="004646C1"/>
    <w:rsid w:val="00474ECA"/>
    <w:rsid w:val="00480327"/>
    <w:rsid w:val="004932F8"/>
    <w:rsid w:val="004A4473"/>
    <w:rsid w:val="00513FCA"/>
    <w:rsid w:val="00545280"/>
    <w:rsid w:val="00551021"/>
    <w:rsid w:val="005623E0"/>
    <w:rsid w:val="005653F8"/>
    <w:rsid w:val="00661C2E"/>
    <w:rsid w:val="006B42DC"/>
    <w:rsid w:val="006E1470"/>
    <w:rsid w:val="007175C3"/>
    <w:rsid w:val="007916E3"/>
    <w:rsid w:val="007D6897"/>
    <w:rsid w:val="00810D52"/>
    <w:rsid w:val="008305D3"/>
    <w:rsid w:val="008661CA"/>
    <w:rsid w:val="00872D3A"/>
    <w:rsid w:val="00890215"/>
    <w:rsid w:val="008A1839"/>
    <w:rsid w:val="008A57B0"/>
    <w:rsid w:val="00917DF9"/>
    <w:rsid w:val="00950952"/>
    <w:rsid w:val="009634B9"/>
    <w:rsid w:val="009A124E"/>
    <w:rsid w:val="009D3115"/>
    <w:rsid w:val="00AD77A5"/>
    <w:rsid w:val="00AE378C"/>
    <w:rsid w:val="00B37413"/>
    <w:rsid w:val="00BF528B"/>
    <w:rsid w:val="00C34C90"/>
    <w:rsid w:val="00CE4B7E"/>
    <w:rsid w:val="00D71A2F"/>
    <w:rsid w:val="00D86B2A"/>
    <w:rsid w:val="00D86B78"/>
    <w:rsid w:val="00DE17FB"/>
    <w:rsid w:val="00DF413E"/>
    <w:rsid w:val="00E35B6B"/>
    <w:rsid w:val="00E56668"/>
    <w:rsid w:val="00E74441"/>
    <w:rsid w:val="00E96914"/>
    <w:rsid w:val="00EB0C3A"/>
    <w:rsid w:val="00EB7D72"/>
    <w:rsid w:val="00ED4899"/>
    <w:rsid w:val="00F0533C"/>
    <w:rsid w:val="00F700F8"/>
    <w:rsid w:val="00F90D0C"/>
    <w:rsid w:val="00FA4F20"/>
    <w:rsid w:val="00FC78B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9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C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rsid w:val="00ED4899"/>
    <w:pPr>
      <w:spacing w:beforeLines="1" w:afterLines="1"/>
      <w:outlineLvl w:val="2"/>
    </w:pPr>
    <w:rPr>
      <w:rFonts w:asciiTheme="majorHAnsi" w:hAnsiTheme="majorHAnsi"/>
      <w:b/>
      <w:i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899"/>
    <w:rPr>
      <w:rFonts w:asciiTheme="majorHAnsi" w:hAnsiTheme="majorHAnsi"/>
      <w:b/>
      <w:i/>
      <w:szCs w:val="20"/>
      <w:lang w:val="en-GB"/>
    </w:rPr>
  </w:style>
  <w:style w:type="paragraph" w:styleId="NormalWeb">
    <w:name w:val="Normal (Web)"/>
    <w:basedOn w:val="Normal"/>
    <w:uiPriority w:val="99"/>
    <w:rsid w:val="00FA4F20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B37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413"/>
  </w:style>
  <w:style w:type="paragraph" w:styleId="Footer">
    <w:name w:val="footer"/>
    <w:basedOn w:val="Normal"/>
    <w:link w:val="FooterChar"/>
    <w:uiPriority w:val="99"/>
    <w:semiHidden/>
    <w:unhideWhenUsed/>
    <w:rsid w:val="00B37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413"/>
  </w:style>
  <w:style w:type="character" w:customStyle="1" w:styleId="Heading2Char">
    <w:name w:val="Heading 2 Char"/>
    <w:basedOn w:val="DefaultParagraphFont"/>
    <w:link w:val="Heading2"/>
    <w:uiPriority w:val="9"/>
    <w:rsid w:val="00EB7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0C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695</Words>
  <Characters>3967</Characters>
  <Application>Microsoft Macintosh Word</Application>
  <DocSecurity>0</DocSecurity>
  <Lines>33</Lines>
  <Paragraphs>7</Paragraphs>
  <ScaleCrop>false</ScaleCrop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 B</cp:lastModifiedBy>
  <cp:revision>60</cp:revision>
  <dcterms:created xsi:type="dcterms:W3CDTF">2013-02-05T22:14:00Z</dcterms:created>
  <dcterms:modified xsi:type="dcterms:W3CDTF">2013-02-06T21:08:00Z</dcterms:modified>
</cp:coreProperties>
</file>