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1A745" w14:textId="77777777" w:rsidR="00253460" w:rsidRPr="00253460" w:rsidRDefault="00253460" w:rsidP="00253460">
      <w:pPr>
        <w:rPr>
          <w:b/>
          <w:bCs/>
        </w:rPr>
      </w:pPr>
      <w:r w:rsidRPr="00253460">
        <w:rPr>
          <w:b/>
          <w:bCs/>
        </w:rPr>
        <w:t>Purpose: Generate compliant adverse action letters with reason codes.</w:t>
      </w:r>
    </w:p>
    <w:p w14:paraId="63DAE08D" w14:textId="77777777" w:rsidR="00253460" w:rsidRPr="00253460" w:rsidRDefault="00253460" w:rsidP="00253460">
      <w:pPr>
        <w:rPr>
          <w:b/>
          <w:bCs/>
        </w:rPr>
      </w:pPr>
      <w:r w:rsidRPr="00253460">
        <w:rPr>
          <w:b/>
          <w:bCs/>
        </w:rPr>
        <w:t>Draw.io description:</w:t>
      </w:r>
      <w:r w:rsidRPr="00253460">
        <w:rPr>
          <w:b/>
          <w:bCs/>
        </w:rPr>
        <w:br/>
        <w:t>“UW decision = Declined → Merge Word template with codes → Email + eSign → Archive PDF.”</w:t>
      </w:r>
    </w:p>
    <w:p w14:paraId="5EE55CEF" w14:textId="77777777" w:rsidR="00253460" w:rsidRPr="00253460" w:rsidRDefault="00253460" w:rsidP="00253460">
      <w:pPr>
        <w:rPr>
          <w:b/>
          <w:bCs/>
        </w:rPr>
      </w:pPr>
      <w:r w:rsidRPr="00253460">
        <w:rPr>
          <w:b/>
          <w:bCs/>
        </w:rPr>
        <w:t>Implementation steps:</w:t>
      </w:r>
    </w:p>
    <w:p w14:paraId="202B2341" w14:textId="77777777" w:rsidR="00253460" w:rsidRPr="00253460" w:rsidRDefault="00253460" w:rsidP="00253460">
      <w:pPr>
        <w:numPr>
          <w:ilvl w:val="0"/>
          <w:numId w:val="2"/>
        </w:numPr>
        <w:rPr>
          <w:b/>
          <w:bCs/>
        </w:rPr>
      </w:pPr>
      <w:r w:rsidRPr="00253460">
        <w:rPr>
          <w:b/>
          <w:bCs/>
        </w:rPr>
        <w:t>Trigger: Item modified where UWDecision='Declined'.</w:t>
      </w:r>
    </w:p>
    <w:p w14:paraId="31F433B4" w14:textId="77777777" w:rsidR="00253460" w:rsidRPr="00253460" w:rsidRDefault="00253460" w:rsidP="00253460">
      <w:pPr>
        <w:numPr>
          <w:ilvl w:val="0"/>
          <w:numId w:val="2"/>
        </w:numPr>
        <w:rPr>
          <w:b/>
          <w:bCs/>
        </w:rPr>
      </w:pPr>
      <w:r w:rsidRPr="00253460">
        <w:rPr>
          <w:b/>
          <w:bCs/>
        </w:rPr>
        <w:t>Compose: Select reason codes and free-text notes.</w:t>
      </w:r>
    </w:p>
    <w:p w14:paraId="007057FC" w14:textId="77777777" w:rsidR="00253460" w:rsidRPr="00253460" w:rsidRDefault="00253460" w:rsidP="00253460">
      <w:pPr>
        <w:numPr>
          <w:ilvl w:val="0"/>
          <w:numId w:val="2"/>
        </w:numPr>
        <w:rPr>
          <w:b/>
          <w:bCs/>
        </w:rPr>
      </w:pPr>
      <w:r w:rsidRPr="00253460">
        <w:rPr>
          <w:b/>
          <w:bCs/>
        </w:rPr>
        <w:t>Document: Populate Word template (Developer fields/Content Controls) via Power Automate.</w:t>
      </w:r>
    </w:p>
    <w:p w14:paraId="70EC1EFC" w14:textId="77777777" w:rsidR="00253460" w:rsidRPr="00253460" w:rsidRDefault="00253460" w:rsidP="00253460">
      <w:pPr>
        <w:numPr>
          <w:ilvl w:val="0"/>
          <w:numId w:val="2"/>
        </w:numPr>
        <w:rPr>
          <w:b/>
          <w:bCs/>
        </w:rPr>
      </w:pPr>
      <w:r w:rsidRPr="00253460">
        <w:rPr>
          <w:b/>
          <w:bCs/>
        </w:rPr>
        <w:t>PDF: Convert to PDF, send via secure email or eSign.</w:t>
      </w:r>
    </w:p>
    <w:p w14:paraId="2D6D8B7B" w14:textId="77777777" w:rsidR="00253460" w:rsidRPr="00253460" w:rsidRDefault="00253460" w:rsidP="00253460">
      <w:pPr>
        <w:numPr>
          <w:ilvl w:val="0"/>
          <w:numId w:val="2"/>
        </w:numPr>
        <w:rPr>
          <w:b/>
          <w:bCs/>
        </w:rPr>
      </w:pPr>
      <w:r w:rsidRPr="00253460">
        <w:rPr>
          <w:b/>
          <w:bCs/>
        </w:rPr>
        <w:t>Archive: Save PDF in “Compliance/AdverseAction/Loan#”.</w:t>
      </w:r>
    </w:p>
    <w:p w14:paraId="5E8CBC48" w14:textId="77777777" w:rsidR="00253460" w:rsidRPr="00253460" w:rsidRDefault="00253460" w:rsidP="00253460">
      <w:pPr>
        <w:numPr>
          <w:ilvl w:val="0"/>
          <w:numId w:val="2"/>
        </w:numPr>
        <w:rPr>
          <w:b/>
          <w:bCs/>
        </w:rPr>
      </w:pPr>
      <w:r w:rsidRPr="00253460">
        <w:rPr>
          <w:b/>
          <w:bCs/>
        </w:rPr>
        <w:t>Log: Create entry in “AARegister” with date and delivery confirmation.</w:t>
      </w:r>
    </w:p>
    <w:p w14:paraId="179486B9" w14:textId="77777777" w:rsidR="005D52D2" w:rsidRPr="00253460" w:rsidRDefault="005D52D2" w:rsidP="00253460"/>
    <w:sectPr w:rsidR="005D52D2" w:rsidRPr="00253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162C"/>
    <w:multiLevelType w:val="multilevel"/>
    <w:tmpl w:val="79E6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B116F3"/>
    <w:multiLevelType w:val="multilevel"/>
    <w:tmpl w:val="2FD68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981542">
    <w:abstractNumId w:val="0"/>
  </w:num>
  <w:num w:numId="2" w16cid:durableId="2031224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BE"/>
    <w:rsid w:val="000021BE"/>
    <w:rsid w:val="00217658"/>
    <w:rsid w:val="00233C00"/>
    <w:rsid w:val="00253460"/>
    <w:rsid w:val="003D473E"/>
    <w:rsid w:val="005D52D2"/>
    <w:rsid w:val="0086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E307E3-614F-402A-8963-D220908E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Welbeck</dc:creator>
  <cp:keywords/>
  <dc:description/>
  <cp:lastModifiedBy>Charles Welbeck</cp:lastModifiedBy>
  <cp:revision>3</cp:revision>
  <dcterms:created xsi:type="dcterms:W3CDTF">2025-11-12T13:50:00Z</dcterms:created>
  <dcterms:modified xsi:type="dcterms:W3CDTF">2025-11-12T14:07:00Z</dcterms:modified>
</cp:coreProperties>
</file>