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44CA" w14:textId="77777777" w:rsidR="00BA7D7D" w:rsidRPr="00BA7D7D" w:rsidRDefault="00BA7D7D" w:rsidP="00BA7D7D">
      <w:r w:rsidRPr="00BA7D7D">
        <w:rPr>
          <w:b/>
          <w:bCs/>
        </w:rPr>
        <w:t>Purpose:</w:t>
      </w:r>
      <w:r w:rsidRPr="00BA7D7D">
        <w:br/>
        <w:t>When loan funding is completed, automatically mark loan as “Closed,” archive documents, and notify accounting.</w:t>
      </w:r>
    </w:p>
    <w:p w14:paraId="560BA07F" w14:textId="77777777" w:rsidR="00BA7D7D" w:rsidRPr="00BA7D7D" w:rsidRDefault="00BA7D7D" w:rsidP="00BA7D7D">
      <w:r w:rsidRPr="00BA7D7D">
        <w:rPr>
          <w:b/>
          <w:bCs/>
        </w:rPr>
        <w:t>Draw.io Description:</w:t>
      </w:r>
      <w:r w:rsidRPr="00BA7D7D">
        <w:br/>
        <w:t xml:space="preserve">“When </w:t>
      </w:r>
      <w:proofErr w:type="spellStart"/>
      <w:r w:rsidRPr="00BA7D7D">
        <w:t>FundingStatus</w:t>
      </w:r>
      <w:proofErr w:type="spellEnd"/>
      <w:r w:rsidRPr="00BA7D7D">
        <w:t xml:space="preserve"> changes to Completed → Move related files to Archive folder → Update </w:t>
      </w:r>
      <w:proofErr w:type="spellStart"/>
      <w:r w:rsidRPr="00BA7D7D">
        <w:t>LoanStatus</w:t>
      </w:r>
      <w:proofErr w:type="spellEnd"/>
      <w:r w:rsidRPr="00BA7D7D">
        <w:t xml:space="preserve"> = Closed → Notify accounting and update dashboards.”</w:t>
      </w:r>
    </w:p>
    <w:p w14:paraId="1718FAEF" w14:textId="77777777" w:rsidR="00BA7D7D" w:rsidRPr="00BA7D7D" w:rsidRDefault="00BA7D7D" w:rsidP="00BA7D7D">
      <w:r w:rsidRPr="00BA7D7D">
        <w:rPr>
          <w:b/>
          <w:bCs/>
        </w:rPr>
        <w:t>Implementation Steps:</w:t>
      </w:r>
    </w:p>
    <w:p w14:paraId="345F71A6" w14:textId="77777777" w:rsidR="00BA7D7D" w:rsidRPr="00BA7D7D" w:rsidRDefault="00BA7D7D" w:rsidP="00BA7D7D">
      <w:pPr>
        <w:numPr>
          <w:ilvl w:val="0"/>
          <w:numId w:val="1"/>
        </w:numPr>
      </w:pPr>
      <w:r w:rsidRPr="00BA7D7D">
        <w:rPr>
          <w:b/>
          <w:bCs/>
        </w:rPr>
        <w:t>Trigger:</w:t>
      </w:r>
      <w:r w:rsidRPr="00BA7D7D">
        <w:t xml:space="preserve"> When SharePoint list item (</w:t>
      </w:r>
      <w:proofErr w:type="spellStart"/>
      <w:r w:rsidRPr="00BA7D7D">
        <w:t>LoanRequests</w:t>
      </w:r>
      <w:proofErr w:type="spellEnd"/>
      <w:r w:rsidRPr="00BA7D7D">
        <w:t xml:space="preserve">) </w:t>
      </w:r>
      <w:proofErr w:type="spellStart"/>
      <w:r w:rsidRPr="00BA7D7D">
        <w:t>FundingStatus</w:t>
      </w:r>
      <w:proofErr w:type="spellEnd"/>
      <w:r w:rsidRPr="00BA7D7D">
        <w:t xml:space="preserve"> = “Completed.”</w:t>
      </w:r>
    </w:p>
    <w:p w14:paraId="4C97CA71" w14:textId="77777777" w:rsidR="00BA7D7D" w:rsidRPr="00BA7D7D" w:rsidRDefault="00BA7D7D" w:rsidP="00BA7D7D">
      <w:pPr>
        <w:numPr>
          <w:ilvl w:val="0"/>
          <w:numId w:val="1"/>
        </w:numPr>
      </w:pPr>
      <w:r w:rsidRPr="00BA7D7D">
        <w:rPr>
          <w:b/>
          <w:bCs/>
        </w:rPr>
        <w:t>Action 1:</w:t>
      </w:r>
      <w:r w:rsidRPr="00BA7D7D">
        <w:t xml:space="preserve"> Move files from “Active Loans” to “Archived Loans.”</w:t>
      </w:r>
    </w:p>
    <w:p w14:paraId="763E226C" w14:textId="77777777" w:rsidR="00BA7D7D" w:rsidRPr="00BA7D7D" w:rsidRDefault="00BA7D7D" w:rsidP="00BA7D7D">
      <w:pPr>
        <w:numPr>
          <w:ilvl w:val="0"/>
          <w:numId w:val="1"/>
        </w:numPr>
      </w:pPr>
      <w:r w:rsidRPr="00BA7D7D">
        <w:rPr>
          <w:b/>
          <w:bCs/>
        </w:rPr>
        <w:t>Action 2:</w:t>
      </w:r>
      <w:r w:rsidRPr="00BA7D7D">
        <w:t xml:space="preserve"> Update </w:t>
      </w:r>
      <w:proofErr w:type="spellStart"/>
      <w:r w:rsidRPr="00BA7D7D">
        <w:t>LoanStatus</w:t>
      </w:r>
      <w:proofErr w:type="spellEnd"/>
      <w:r w:rsidRPr="00BA7D7D">
        <w:t xml:space="preserve"> = “Closed” and </w:t>
      </w:r>
      <w:proofErr w:type="spellStart"/>
      <w:r w:rsidRPr="00BA7D7D">
        <w:t>LoanStatusDate</w:t>
      </w:r>
      <w:proofErr w:type="spellEnd"/>
      <w:r w:rsidRPr="00BA7D7D">
        <w:t xml:space="preserve"> = </w:t>
      </w:r>
      <w:proofErr w:type="spellStart"/>
      <w:proofErr w:type="gramStart"/>
      <w:r w:rsidRPr="00BA7D7D">
        <w:t>utcNow</w:t>
      </w:r>
      <w:proofErr w:type="spellEnd"/>
      <w:r w:rsidRPr="00BA7D7D">
        <w:t>(</w:t>
      </w:r>
      <w:proofErr w:type="gramEnd"/>
      <w:r w:rsidRPr="00BA7D7D">
        <w:t>).</w:t>
      </w:r>
    </w:p>
    <w:p w14:paraId="48BB6D1D" w14:textId="77777777" w:rsidR="00BA7D7D" w:rsidRPr="00BA7D7D" w:rsidRDefault="00BA7D7D" w:rsidP="00BA7D7D">
      <w:pPr>
        <w:numPr>
          <w:ilvl w:val="0"/>
          <w:numId w:val="1"/>
        </w:numPr>
      </w:pPr>
      <w:r w:rsidRPr="00BA7D7D">
        <w:rPr>
          <w:b/>
          <w:bCs/>
        </w:rPr>
        <w:t>Action 3:</w:t>
      </w:r>
      <w:r w:rsidRPr="00BA7D7D">
        <w:t xml:space="preserve"> Notify Accounting via Teams and Outlook.</w:t>
      </w:r>
    </w:p>
    <w:p w14:paraId="5955D051" w14:textId="77777777" w:rsidR="00BA7D7D" w:rsidRPr="00BA7D7D" w:rsidRDefault="00BA7D7D" w:rsidP="00BA7D7D">
      <w:pPr>
        <w:numPr>
          <w:ilvl w:val="0"/>
          <w:numId w:val="1"/>
        </w:numPr>
      </w:pPr>
      <w:r w:rsidRPr="00BA7D7D">
        <w:rPr>
          <w:b/>
          <w:bCs/>
        </w:rPr>
        <w:t>Action 4:</w:t>
      </w:r>
      <w:r w:rsidRPr="00BA7D7D">
        <w:t xml:space="preserve"> Refresh Power BI dataset via Power Automate connector.</w:t>
      </w:r>
    </w:p>
    <w:p w14:paraId="40274C34" w14:textId="77777777" w:rsidR="005D52D2" w:rsidRDefault="005D52D2"/>
    <w:sectPr w:rsidR="005D5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B2E"/>
    <w:multiLevelType w:val="multilevel"/>
    <w:tmpl w:val="2A60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26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05"/>
    <w:rsid w:val="002323A9"/>
    <w:rsid w:val="005D52D2"/>
    <w:rsid w:val="008647BF"/>
    <w:rsid w:val="00A21605"/>
    <w:rsid w:val="00BA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2FF6F-1674-40D4-9EAF-9D115C9C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2</cp:revision>
  <dcterms:created xsi:type="dcterms:W3CDTF">2025-11-12T13:48:00Z</dcterms:created>
  <dcterms:modified xsi:type="dcterms:W3CDTF">2025-11-12T13:49:00Z</dcterms:modified>
</cp:coreProperties>
</file>