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AC05D" w14:textId="77777777" w:rsidR="008F7480" w:rsidRPr="008F7480" w:rsidRDefault="008F7480" w:rsidP="008F7480">
      <w:r w:rsidRPr="008F7480">
        <w:rPr>
          <w:b/>
          <w:bCs/>
        </w:rPr>
        <w:t>Purpose:</w:t>
      </w:r>
      <w:r w:rsidRPr="008F7480">
        <w:br/>
        <w:t>Use Azure OpenAI to automatically summarize loan details and applicant notes into a concise summary for executives.</w:t>
      </w:r>
    </w:p>
    <w:p w14:paraId="03D26669" w14:textId="77777777" w:rsidR="008F7480" w:rsidRPr="008F7480" w:rsidRDefault="008F7480" w:rsidP="008F7480">
      <w:r w:rsidRPr="008F7480">
        <w:rPr>
          <w:b/>
          <w:bCs/>
        </w:rPr>
        <w:t>Draw.io Description:</w:t>
      </w:r>
      <w:r w:rsidRPr="008F7480">
        <w:br/>
        <w:t>“Trigger when a SharePoint item changes → Call Azure OpenAI API → Generate loan summary text → Store in SharePoint ‘Summary’ field → Notify management.”</w:t>
      </w:r>
    </w:p>
    <w:p w14:paraId="39AF8D95" w14:textId="77777777" w:rsidR="008F7480" w:rsidRPr="008F7480" w:rsidRDefault="008F7480" w:rsidP="008F7480">
      <w:r w:rsidRPr="008F7480">
        <w:rPr>
          <w:b/>
          <w:bCs/>
        </w:rPr>
        <w:t>Implementation Steps:</w:t>
      </w:r>
    </w:p>
    <w:p w14:paraId="1ED752E4" w14:textId="77777777" w:rsidR="008F7480" w:rsidRPr="008F7480" w:rsidRDefault="008F7480" w:rsidP="008F7480">
      <w:pPr>
        <w:numPr>
          <w:ilvl w:val="0"/>
          <w:numId w:val="1"/>
        </w:numPr>
      </w:pPr>
      <w:r w:rsidRPr="008F7480">
        <w:rPr>
          <w:b/>
          <w:bCs/>
        </w:rPr>
        <w:t>Trigger:</w:t>
      </w:r>
      <w:r w:rsidRPr="008F7480">
        <w:t xml:space="preserve"> When item in “</w:t>
      </w:r>
      <w:proofErr w:type="spellStart"/>
      <w:r w:rsidRPr="008F7480">
        <w:t>LoanApplications</w:t>
      </w:r>
      <w:proofErr w:type="spellEnd"/>
      <w:r w:rsidRPr="008F7480">
        <w:t>” list is modified.</w:t>
      </w:r>
    </w:p>
    <w:p w14:paraId="4593AC6D" w14:textId="77777777" w:rsidR="008F7480" w:rsidRPr="008F7480" w:rsidRDefault="008F7480" w:rsidP="008F7480">
      <w:pPr>
        <w:numPr>
          <w:ilvl w:val="0"/>
          <w:numId w:val="1"/>
        </w:numPr>
      </w:pPr>
      <w:r w:rsidRPr="008F7480">
        <w:rPr>
          <w:b/>
          <w:bCs/>
        </w:rPr>
        <w:t>Action 1:</w:t>
      </w:r>
      <w:r w:rsidRPr="008F7480">
        <w:t xml:space="preserve"> Use “HTTP” connector to call Azure OpenAI endpoint.</w:t>
      </w:r>
    </w:p>
    <w:p w14:paraId="4D4AA2E5" w14:textId="77777777" w:rsidR="008F7480" w:rsidRPr="008F7480" w:rsidRDefault="008F7480" w:rsidP="008F7480">
      <w:pPr>
        <w:numPr>
          <w:ilvl w:val="0"/>
          <w:numId w:val="1"/>
        </w:numPr>
      </w:pPr>
      <w:r w:rsidRPr="008F7480">
        <w:rPr>
          <w:b/>
          <w:bCs/>
        </w:rPr>
        <w:t>Action 2:</w:t>
      </w:r>
      <w:r w:rsidRPr="008F7480">
        <w:t xml:space="preserve"> Include prompt: </w:t>
      </w:r>
      <w:r w:rsidRPr="008F7480">
        <w:rPr>
          <w:i/>
          <w:iCs/>
        </w:rPr>
        <w:t>“Summarize the key loan details, applicant profile, and approval status.”</w:t>
      </w:r>
    </w:p>
    <w:p w14:paraId="4358081A" w14:textId="77777777" w:rsidR="008F7480" w:rsidRPr="008F7480" w:rsidRDefault="008F7480" w:rsidP="008F7480">
      <w:pPr>
        <w:numPr>
          <w:ilvl w:val="0"/>
          <w:numId w:val="1"/>
        </w:numPr>
      </w:pPr>
      <w:r w:rsidRPr="008F7480">
        <w:rPr>
          <w:b/>
          <w:bCs/>
        </w:rPr>
        <w:t>Action 3:</w:t>
      </w:r>
      <w:r w:rsidRPr="008F7480">
        <w:t xml:space="preserve"> Parse response JSON for summary text.</w:t>
      </w:r>
    </w:p>
    <w:p w14:paraId="233BB047" w14:textId="77777777" w:rsidR="008F7480" w:rsidRPr="008F7480" w:rsidRDefault="008F7480" w:rsidP="008F7480">
      <w:pPr>
        <w:numPr>
          <w:ilvl w:val="0"/>
          <w:numId w:val="1"/>
        </w:numPr>
      </w:pPr>
      <w:r w:rsidRPr="008F7480">
        <w:rPr>
          <w:b/>
          <w:bCs/>
        </w:rPr>
        <w:t>Action 4:</w:t>
      </w:r>
      <w:r w:rsidRPr="008F7480">
        <w:t xml:space="preserve"> Update SharePoint “Summary” column with AI output.</w:t>
      </w:r>
    </w:p>
    <w:p w14:paraId="43E65DAC" w14:textId="77777777" w:rsidR="008F7480" w:rsidRPr="008F7480" w:rsidRDefault="008F7480" w:rsidP="008F7480">
      <w:pPr>
        <w:numPr>
          <w:ilvl w:val="0"/>
          <w:numId w:val="1"/>
        </w:numPr>
      </w:pPr>
      <w:r w:rsidRPr="008F7480">
        <w:rPr>
          <w:b/>
          <w:bCs/>
        </w:rPr>
        <w:t>Action 5:</w:t>
      </w:r>
      <w:r w:rsidRPr="008F7480">
        <w:t xml:space="preserve"> Notify executives in Teams channel “Loan Insights.”</w:t>
      </w:r>
    </w:p>
    <w:p w14:paraId="1133688A" w14:textId="77777777" w:rsidR="005D52D2" w:rsidRDefault="005D52D2"/>
    <w:sectPr w:rsidR="005D5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06261"/>
    <w:multiLevelType w:val="multilevel"/>
    <w:tmpl w:val="CB74B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5522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B4E"/>
    <w:rsid w:val="003D7B4E"/>
    <w:rsid w:val="005D52D2"/>
    <w:rsid w:val="008647BF"/>
    <w:rsid w:val="008F7480"/>
    <w:rsid w:val="00FB0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2E5ECE-E38F-4545-AB0B-56572588A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B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B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B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B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B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Welbeck</dc:creator>
  <cp:keywords/>
  <dc:description/>
  <cp:lastModifiedBy>Charles Welbeck</cp:lastModifiedBy>
  <cp:revision>2</cp:revision>
  <dcterms:created xsi:type="dcterms:W3CDTF">2025-11-12T13:47:00Z</dcterms:created>
  <dcterms:modified xsi:type="dcterms:W3CDTF">2025-11-12T13:48:00Z</dcterms:modified>
</cp:coreProperties>
</file>