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A295" w14:textId="25AC703A" w:rsidR="009E1BC3" w:rsidRDefault="009E1BC3" w:rsidP="009E1BC3">
      <w:pPr>
        <w:jc w:val="center"/>
      </w:pPr>
      <w:r>
        <w:t>Calculation Groups</w:t>
      </w:r>
    </w:p>
    <w:p w14:paraId="162D88C1" w14:textId="77777777" w:rsidR="009E1BC3" w:rsidRDefault="009E1BC3"/>
    <w:p w14:paraId="747FECFD" w14:textId="08055290" w:rsidR="00CC1716" w:rsidRDefault="009E1BC3">
      <w:hyperlink r:id="rId4" w:history="1">
        <w:r w:rsidRPr="00164997">
          <w:rPr>
            <w:rStyle w:val="Hyperlink"/>
          </w:rPr>
          <w:t>https://docs.microsoft.com/en-us/analysis-services/tabular-models/calculation-groups?view=asallproducts-allversions</w:t>
        </w:r>
      </w:hyperlink>
    </w:p>
    <w:p w14:paraId="24DCAD2A" w14:textId="77777777" w:rsidR="009E1BC3" w:rsidRDefault="009E1BC3"/>
    <w:sectPr w:rsidR="009E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6"/>
    <w:rsid w:val="009E1BC3"/>
    <w:rsid w:val="00C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380C"/>
  <w15:chartTrackingRefBased/>
  <w15:docId w15:val="{39564364-BD6D-4195-A3D2-411919B1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nalysis-services/tabular-models/calculation-groups?view=asallproducts-all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Welbeck</dc:creator>
  <cp:keywords/>
  <dc:description/>
  <cp:lastModifiedBy>Charles Welbeck</cp:lastModifiedBy>
  <cp:revision>2</cp:revision>
  <dcterms:created xsi:type="dcterms:W3CDTF">2021-05-05T14:51:00Z</dcterms:created>
  <dcterms:modified xsi:type="dcterms:W3CDTF">2021-05-05T14:52:00Z</dcterms:modified>
</cp:coreProperties>
</file>