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1535464" w:displacedByCustomXml="next"/>
    <w:bookmarkStart w:id="1" w:name="_Toc22205595" w:displacedByCustomXml="next"/>
    <w:bookmarkStart w:id="2" w:name="_Toc23677392" w:displacedByCustomXml="next"/>
    <w:sdt>
      <w:sdtPr>
        <w:rPr>
          <w:rFonts w:ascii="David" w:eastAsiaTheme="majorEastAsia" w:hAnsi="David" w:cs="David"/>
          <w:sz w:val="72"/>
          <w:szCs w:val="72"/>
          <w:lang w:eastAsia="en-US" w:bidi="he-IL"/>
        </w:rPr>
        <w:id w:val="95763655"/>
        <w:docPartObj>
          <w:docPartGallery w:val="Cover Pages"/>
          <w:docPartUnique/>
        </w:docPartObj>
      </w:sdtPr>
      <w:sdtEndPr>
        <w:rPr>
          <w:rFonts w:eastAsia="MS Mincho"/>
          <w:color w:val="EEECE1" w:themeColor="background2"/>
          <w:spacing w:val="30"/>
          <w:rtl/>
          <w:lang w:val="he-IL"/>
          <w14:shadow w14:blurRad="25400" w14:dist="0" w14:dir="8100000" w14:sx="100000" w14:sy="100000" w14:kx="0" w14:ky="0" w14:algn="tr">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p w:rsidR="00B77B5C" w:rsidRPr="00C43143" w:rsidRDefault="00B77B5C" w:rsidP="00B77B5C">
          <w:pPr>
            <w:pStyle w:val="aa"/>
            <w:rPr>
              <w:rFonts w:ascii="David" w:eastAsiaTheme="majorEastAsia" w:hAnsi="David" w:cs="David"/>
              <w:sz w:val="72"/>
              <w:szCs w:val="72"/>
            </w:rPr>
          </w:pPr>
        </w:p>
        <w:p w:rsidR="00D22457" w:rsidRPr="00C43143" w:rsidRDefault="00D22457">
          <w:pPr>
            <w:pStyle w:val="aa"/>
            <w:rPr>
              <w:rFonts w:ascii="David" w:eastAsiaTheme="majorEastAsia" w:hAnsi="David" w:cs="David"/>
              <w:sz w:val="72"/>
              <w:szCs w:val="72"/>
              <w:rtl/>
              <w:cs/>
            </w:rPr>
          </w:pPr>
          <w:r w:rsidRPr="00C43143">
            <w:rPr>
              <w:rFonts w:ascii="David" w:hAnsi="David" w:cs="David"/>
              <w:noProof/>
              <w:lang w:eastAsia="en-US" w:bidi="he-IL"/>
            </w:rPr>
            <mc:AlternateContent>
              <mc:Choice Requires="wps">
                <w:drawing>
                  <wp:anchor distT="0" distB="0" distL="114300" distR="114300" simplePos="0" relativeHeight="251357184" behindDoc="0" locked="0" layoutInCell="0" allowOverlap="1" wp14:anchorId="72E0B836" wp14:editId="3207DF43">
                    <wp:simplePos x="0" y="0"/>
                    <wp:positionH relativeFrom="page">
                      <wp:align>center</wp:align>
                    </wp:positionH>
                    <wp:positionV relativeFrom="page">
                      <wp:align>bottom</wp:align>
                    </wp:positionV>
                    <wp:extent cx="8161020" cy="817880"/>
                    <wp:effectExtent l="0" t="0" r="0" b="5080"/>
                    <wp:wrapNone/>
                    <wp:docPr id="1" name="מלבן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A670244" id="מלבן 2" o:spid="_x0000_s1026" style="position:absolute;left:0;text-align:left;margin-left:0;margin-top:0;width:642.6pt;height:64.4pt;flip:x;z-index:25135718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" o:allowincell="f" fillcolor="#4bacc6 [3208]" strokecolor="#4f81bd [3204]">
                    <w10:wrap anchorx="page" anchory="page"/>
                  </v:rect>
                </w:pict>
              </mc:Fallback>
            </mc:AlternateContent>
          </w:r>
          <w:r w:rsidRPr="00C43143">
            <w:rPr>
              <w:rFonts w:ascii="David" w:hAnsi="David" w:cs="David"/>
              <w:noProof/>
              <w:lang w:eastAsia="en-US" w:bidi="he-IL"/>
            </w:rPr>
            <mc:AlternateContent>
              <mc:Choice Requires="wps">
                <w:drawing>
                  <wp:anchor distT="0" distB="0" distL="114300" distR="114300" simplePos="0" relativeHeight="252094464" behindDoc="0" locked="0" layoutInCell="0" allowOverlap="1" wp14:anchorId="730CD9B0" wp14:editId="4F0838A9">
                    <wp:simplePos x="0" y="0"/>
                    <wp:positionH relativeFrom="rightMargin">
                      <wp:align>center</wp:align>
                    </wp:positionH>
                    <wp:positionV relativeFrom="page">
                      <wp:align>center</wp:align>
                    </wp:positionV>
                    <wp:extent cx="90805" cy="10556240"/>
                    <wp:effectExtent l="4445" t="0" r="0" b="5080"/>
                    <wp:wrapNone/>
                    <wp:docPr id="8" name="מלבן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BD5E05C" id="מלבן 5" o:spid="_x0000_s1026" style="position:absolute;left:0;text-align:left;margin-left:0;margin-top:0;width:7.15pt;height:831.2pt;flip:x;z-index:25209446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" o:allowincell="f" strokecolor="#4f81bd [3204]">
                    <w10:wrap anchorx="margin" anchory="page"/>
                  </v:rect>
                </w:pict>
              </mc:Fallback>
            </mc:AlternateContent>
          </w:r>
          <w:r w:rsidRPr="00C43143">
            <w:rPr>
              <w:rFonts w:ascii="David" w:hAnsi="David" w:cs="David"/>
              <w:noProof/>
              <w:lang w:eastAsia="en-US" w:bidi="he-IL"/>
            </w:rPr>
            <mc:AlternateContent>
              <mc:Choice Requires="wps">
                <w:drawing>
                  <wp:anchor distT="0" distB="0" distL="114300" distR="114300" simplePos="0" relativeHeight="251848704" behindDoc="0" locked="0" layoutInCell="0" allowOverlap="1" wp14:anchorId="097291D3" wp14:editId="0B510ABF">
                    <wp:simplePos x="0" y="0"/>
                    <wp:positionH relativeFrom="leftMargin">
                      <wp:align>center</wp:align>
                    </wp:positionH>
                    <wp:positionV relativeFrom="page">
                      <wp:align>center</wp:align>
                    </wp:positionV>
                    <wp:extent cx="90805" cy="10556240"/>
                    <wp:effectExtent l="4445" t="0" r="0" b="5080"/>
                    <wp:wrapNone/>
                    <wp:docPr id="9" name="מלבן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2505FCA" id="מלבן 4" o:spid="_x0000_s1026" style="position:absolute;left:0;text-align:left;margin-left:0;margin-top:0;width:7.15pt;height:831.2pt;flip:x;z-index:251848704;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" o:allowincell="f" strokecolor="#4f81bd [3204]">
                    <w10:wrap anchorx="margin" anchory="page"/>
                  </v:rect>
                </w:pict>
              </mc:Fallback>
            </mc:AlternateContent>
          </w:r>
          <w:r w:rsidRPr="00C43143">
            <w:rPr>
              <w:rFonts w:ascii="David" w:hAnsi="David" w:cs="David"/>
              <w:noProof/>
              <w:lang w:eastAsia="en-US" w:bidi="he-IL"/>
            </w:rPr>
            <mc:AlternateContent>
              <mc:Choice Requires="wps">
                <w:drawing>
                  <wp:anchor distT="0" distB="0" distL="114300" distR="114300" simplePos="0" relativeHeight="251602944" behindDoc="0" locked="0" layoutInCell="0" allowOverlap="1" wp14:anchorId="3F15F29D" wp14:editId="480957D6">
                    <wp:simplePos x="0" y="0"/>
                    <wp:positionH relativeFrom="page">
                      <wp:align>center</wp:align>
                    </wp:positionH>
                    <wp:positionV relativeFrom="topMargin">
                      <wp:align>top</wp:align>
                    </wp:positionV>
                    <wp:extent cx="8161020" cy="822960"/>
                    <wp:effectExtent l="0" t="0" r="0" b="0"/>
                    <wp:wrapNone/>
                    <wp:docPr id="2" name="מלבן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43F2FF" id="מלבן 3" o:spid="_x0000_s1026" style="position:absolute;left:0;text-align:left;margin-left:0;margin-top:0;width:642.6pt;height:64.8pt;flip:x;z-index:251602944;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" o:allowincell="f" fillcolor="#4bacc6 [3208]" strokecolor="#4f81bd [3204]">
                    <w10:wrap anchorx="page" anchory="margin"/>
                  </v:rect>
                </w:pict>
              </mc:Fallback>
            </mc:AlternateContent>
          </w:r>
        </w:p>
        <w:sdt>
          <w:sdtPr>
            <w:rPr>
              <w:rFonts w:ascii="David" w:eastAsiaTheme="majorEastAsia" w:hAnsi="David" w:cs="David"/>
              <w:b/>
              <w:bCs/>
              <w:sz w:val="144"/>
              <w:szCs w:val="144"/>
              <w:rtl/>
            </w:rPr>
            <w:alias w:val="כותרת"/>
            <w:id w:val="14700071"/>
            <w:placeholder>
              <w:docPart w:val="0D29EA329F584522AD8E83356D705BE4"/>
            </w:placeholder>
            <w:dataBinding w:prefixMappings="xmlns:ns0='http://schemas.openxmlformats.org/package/2006/metadata/core-properties' xmlns:ns1='http://purl.org/dc/elements/1.1/'" w:xpath="/ns0:coreProperties[1]/ns1:title[1]" w:storeItemID="{6C3C8BC8-F283-45AE-878A-BAB7291924A1}"/>
            <w:text/>
          </w:sdtPr>
          <w:sdtContent>
            <w:p w:rsidR="00B77B5C" w:rsidRPr="00C43143" w:rsidRDefault="00B77B5C" w:rsidP="00F92DEF">
              <w:pPr>
                <w:pStyle w:val="aa"/>
                <w:bidi/>
                <w:jc w:val="center"/>
                <w:rPr>
                  <w:rFonts w:ascii="David" w:eastAsiaTheme="majorEastAsia" w:hAnsi="David" w:cs="David"/>
                  <w:sz w:val="144"/>
                  <w:szCs w:val="144"/>
                  <w:rtl/>
                  <w:lang w:bidi="he-IL"/>
                </w:rPr>
              </w:pPr>
              <w:r w:rsidRPr="00A767FD">
                <w:rPr>
                  <w:rFonts w:ascii="David" w:eastAsiaTheme="majorEastAsia" w:hAnsi="David" w:cs="David"/>
                  <w:b/>
                  <w:bCs/>
                  <w:sz w:val="144"/>
                  <w:szCs w:val="144"/>
                  <w:lang w:bidi="he-IL"/>
                </w:rPr>
                <w:t xml:space="preserve">Soloist             </w:t>
              </w:r>
              <w:r w:rsidR="00A767FD">
                <w:rPr>
                  <w:rFonts w:ascii="David" w:eastAsiaTheme="majorEastAsia" w:hAnsi="David" w:cs="David"/>
                  <w:b/>
                  <w:bCs/>
                  <w:sz w:val="144"/>
                  <w:szCs w:val="144"/>
                  <w:lang w:bidi="he-IL"/>
                </w:rPr>
                <w:t xml:space="preserve">                </w:t>
              </w:r>
              <w:r w:rsidRPr="00A767FD">
                <w:rPr>
                  <w:rFonts w:ascii="David" w:eastAsiaTheme="majorEastAsia" w:hAnsi="David" w:cs="David"/>
                  <w:b/>
                  <w:bCs/>
                  <w:sz w:val="144"/>
                  <w:szCs w:val="144"/>
                  <w:lang w:bidi="he-IL"/>
                </w:rPr>
                <w:t xml:space="preserve"> </w:t>
              </w:r>
              <w:r w:rsidR="00D22457" w:rsidRPr="00A767FD">
                <w:rPr>
                  <w:rFonts w:ascii="David" w:eastAsiaTheme="majorEastAsia" w:hAnsi="David" w:cs="David"/>
                  <w:b/>
                  <w:bCs/>
                  <w:sz w:val="144"/>
                  <w:szCs w:val="144"/>
                  <w:rtl/>
                  <w:lang w:bidi="he-IL"/>
                </w:rPr>
                <w:t>מסמך</w:t>
              </w:r>
              <w:r w:rsidR="00A767FD">
                <w:rPr>
                  <w:rFonts w:ascii="David" w:eastAsiaTheme="majorEastAsia" w:hAnsi="David" w:cs="David" w:hint="cs"/>
                  <w:b/>
                  <w:bCs/>
                  <w:sz w:val="144"/>
                  <w:szCs w:val="144"/>
                  <w:rtl/>
                  <w:lang w:bidi="he-IL"/>
                </w:rPr>
                <w:t xml:space="preserve">        </w:t>
              </w:r>
              <w:r w:rsidR="00D22457" w:rsidRPr="00A767FD">
                <w:rPr>
                  <w:rFonts w:ascii="David" w:eastAsiaTheme="majorEastAsia" w:hAnsi="David" w:cs="David"/>
                  <w:b/>
                  <w:bCs/>
                  <w:sz w:val="144"/>
                  <w:szCs w:val="144"/>
                  <w:rtl/>
                  <w:lang w:bidi="he-IL"/>
                </w:rPr>
                <w:t xml:space="preserve"> אפיון וניתוח</w:t>
              </w:r>
              <w:r w:rsidRPr="00A767FD">
                <w:rPr>
                  <w:rFonts w:ascii="David" w:eastAsiaTheme="majorEastAsia" w:hAnsi="David" w:cs="David"/>
                  <w:b/>
                  <w:bCs/>
                  <w:sz w:val="144"/>
                  <w:szCs w:val="144"/>
                  <w:rtl/>
                  <w:lang w:bidi="he-IL"/>
                </w:rPr>
                <w:t xml:space="preserve">               </w:t>
              </w:r>
            </w:p>
          </w:sdtContent>
        </w:sdt>
        <w:p w:rsidR="00F92DEF" w:rsidRDefault="00F92DEF" w:rsidP="00D84694">
          <w:pPr>
            <w:pStyle w:val="aa"/>
            <w:bidi/>
            <w:rPr>
              <w:rFonts w:ascii="David" w:eastAsiaTheme="majorEastAsia" w:hAnsi="David" w:cs="David" w:hint="cs"/>
              <w:sz w:val="96"/>
              <w:szCs w:val="96"/>
              <w:lang w:bidi="he-IL"/>
            </w:rPr>
          </w:pPr>
        </w:p>
        <w:p w:rsidR="00B77B5C" w:rsidRPr="003D22AF" w:rsidRDefault="00D84694" w:rsidP="00F92DEF">
          <w:pPr>
            <w:pStyle w:val="aa"/>
            <w:bidi/>
            <w:jc w:val="center"/>
            <w:rPr>
              <w:rFonts w:ascii="David" w:eastAsiaTheme="majorEastAsia" w:hAnsi="David" w:cs="David" w:hint="cs"/>
              <w:b/>
              <w:bCs/>
              <w:sz w:val="96"/>
              <w:szCs w:val="96"/>
              <w:rtl/>
              <w:lang w:bidi="he-IL"/>
            </w:rPr>
          </w:pPr>
          <w:r>
            <w:rPr>
              <w:rFonts w:ascii="Segoe UI Symbol" w:eastAsiaTheme="majorEastAsia" w:hAnsi="Segoe UI Symbol" w:cs="David" w:hint="cs"/>
              <w:b/>
              <w:bCs/>
              <w:noProof/>
              <w:sz w:val="48"/>
              <w:szCs w:val="48"/>
              <w:lang w:eastAsia="en-US" w:bidi="he-IL"/>
            </w:rPr>
            <w:drawing>
              <wp:anchor distT="0" distB="0" distL="114300" distR="114300" simplePos="0" relativeHeight="252200960" behindDoc="1" locked="0" layoutInCell="1" allowOverlap="1" wp14:anchorId="297B8EAD" wp14:editId="041D45D6">
                <wp:simplePos x="0" y="0"/>
                <wp:positionH relativeFrom="column">
                  <wp:posOffset>1609725</wp:posOffset>
                </wp:positionH>
                <wp:positionV relativeFrom="paragraph">
                  <wp:posOffset>560070</wp:posOffset>
                </wp:positionV>
                <wp:extent cx="2087880" cy="1918065"/>
                <wp:effectExtent l="0" t="0" r="7620" b="635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université_ouverte_israel[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7880" cy="1918065"/>
                        </a:xfrm>
                        <a:prstGeom prst="rect">
                          <a:avLst/>
                        </a:prstGeom>
                      </pic:spPr>
                    </pic:pic>
                  </a:graphicData>
                </a:graphic>
                <wp14:sizeRelH relativeFrom="margin">
                  <wp14:pctWidth>0</wp14:pctWidth>
                </wp14:sizeRelH>
                <wp14:sizeRelV relativeFrom="margin">
                  <wp14:pctHeight>0</wp14:pctHeight>
                </wp14:sizeRelV>
              </wp:anchor>
            </w:drawing>
          </w:r>
          <w:r w:rsidR="00B77B5C" w:rsidRPr="003D22AF">
            <w:rPr>
              <w:rFonts w:ascii="David" w:eastAsiaTheme="majorEastAsia" w:hAnsi="David" w:cs="David"/>
              <w:b/>
              <w:bCs/>
              <w:sz w:val="96"/>
              <w:szCs w:val="96"/>
              <w:rtl/>
              <w:lang w:bidi="he-IL"/>
            </w:rPr>
            <w:t>גרסה 1.0</w:t>
          </w:r>
        </w:p>
        <w:p w:rsidR="00F92DEF" w:rsidRPr="00D84694" w:rsidRDefault="00D84694" w:rsidP="00F92DEF">
          <w:pPr>
            <w:pStyle w:val="aa"/>
            <w:bidi/>
            <w:jc w:val="center"/>
            <w:rPr>
              <w:rFonts w:ascii="Segoe UI Symbol" w:eastAsiaTheme="majorEastAsia" w:hAnsi="Segoe UI Symbol" w:cs="David"/>
              <w:sz w:val="96"/>
              <w:szCs w:val="96"/>
              <w:lang w:bidi="he-IL"/>
            </w:rPr>
          </w:pPr>
          <w:r>
            <w:rPr>
              <w:rFonts w:ascii="Segoe UI Symbol" w:eastAsiaTheme="majorEastAsia" w:hAnsi="Segoe UI Symbol" w:cs="David"/>
              <w:sz w:val="96"/>
              <w:szCs w:val="96"/>
              <w:lang w:bidi="he-IL"/>
            </w:rPr>
            <w:t>🎼</w:t>
          </w:r>
        </w:p>
        <w:p w:rsidR="00F92DEF" w:rsidRDefault="00B014BD" w:rsidP="00F92DEF">
          <w:pPr>
            <w:pStyle w:val="aa"/>
            <w:bidi/>
            <w:jc w:val="center"/>
            <w:rPr>
              <w:rFonts w:ascii="Segoe UI Symbol" w:eastAsiaTheme="majorEastAsia" w:hAnsi="Segoe UI Symbol" w:cs="David"/>
              <w:b/>
              <w:bCs/>
              <w:sz w:val="96"/>
              <w:szCs w:val="96"/>
              <w:lang w:bidi="he-IL"/>
              <w14:glow w14:rad="101600">
                <w14:schemeClr w14:val="accent1">
                  <w14:alpha w14:val="60000"/>
                  <w14:satMod w14:val="175000"/>
                </w14:schemeClr>
              </w14:glow>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2857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92DEF">
            <w:rPr>
              <w:rFonts w:ascii="Segoe UI Symbol" w:eastAsiaTheme="majorEastAsia" w:hAnsi="Segoe UI Symbol" w:cs="David"/>
              <w:b/>
              <w:bCs/>
              <w:sz w:val="96"/>
              <w:szCs w:val="96"/>
              <w:lang w:bidi="he-IL"/>
              <w14:glow w14:rad="101600">
                <w14:schemeClr w14:val="accent1">
                  <w14:alpha w14:val="60000"/>
                  <w14:satMod w14:val="175000"/>
                </w14:schemeClr>
              </w14:glow>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2857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 🎝</w:t>
          </w:r>
        </w:p>
        <w:p w:rsidR="00F92DEF" w:rsidRDefault="00F92DEF" w:rsidP="00F92DEF">
          <w:pPr>
            <w:pStyle w:val="aa"/>
            <w:bidi/>
            <w:jc w:val="center"/>
            <w:rPr>
              <w:rFonts w:ascii="Segoe UI Symbol" w:eastAsiaTheme="majorEastAsia" w:hAnsi="Segoe UI Symbol" w:cs="David" w:hint="cs"/>
              <w:b/>
              <w:bCs/>
              <w:sz w:val="48"/>
              <w:szCs w:val="48"/>
              <w:rtl/>
              <w:lang w:bidi="he-IL"/>
              <w14:glow w14:rad="101600">
                <w14:schemeClr w14:val="accent1">
                  <w14:alpha w14:val="60000"/>
                  <w14:satMod w14:val="175000"/>
                </w14:schemeClr>
              </w14:glow>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2857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22457" w:rsidRPr="00D84694" w:rsidRDefault="00B77B5C" w:rsidP="00D84694">
          <w:pPr>
            <w:pStyle w:val="aa"/>
            <w:bidi/>
            <w:rPr>
              <w:rFonts w:ascii="Segoe UI Symbol" w:eastAsiaTheme="majorEastAsia" w:hAnsi="Segoe UI Symbol" w:cs="David"/>
              <w:b/>
              <w:bCs/>
              <w:sz w:val="48"/>
              <w:szCs w:val="48"/>
              <w:rtl/>
              <w:cs/>
              <w:lang w:bidi="he-IL"/>
              <w14:glow w14:rad="101600">
                <w14:schemeClr w14:val="accent1">
                  <w14:alpha w14:val="60000"/>
                  <w14:satMod w14:val="175000"/>
                </w14:schemeClr>
              </w14:glow>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2857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David" w:hAnsi="David" w:cs="David"/>
                <w:b/>
                <w:bCs/>
                <w:sz w:val="44"/>
                <w:szCs w:val="44"/>
                <w:rtl/>
              </w:rPr>
              <w:alias w:val="מחבר"/>
              <w:id w:val="14700094"/>
              <w:placeholder>
                <w:docPart w:val="D8B54F88B0FA42A5994D7365EFB7546F"/>
              </w:placeholder>
              <w:dataBinding w:prefixMappings="xmlns:ns0='http://schemas.openxmlformats.org/package/2006/metadata/core-properties' xmlns:ns1='http://purl.org/dc/elements/1.1/'" w:xpath="/ns0:coreProperties[1]/ns1:creator[1]" w:storeItemID="{6C3C8BC8-F283-45AE-878A-BAB7291924A1}"/>
              <w:text/>
            </w:sdtPr>
            <w:sdtContent>
              <w:r w:rsidRPr="003D22AF">
                <w:rPr>
                  <w:rFonts w:ascii="David" w:hAnsi="David" w:cs="David"/>
                  <w:b/>
                  <w:bCs/>
                  <w:sz w:val="44"/>
                  <w:szCs w:val="44"/>
                  <w:rtl/>
                  <w:lang w:bidi="he-IL"/>
                </w:rPr>
                <w:t>חנן וולט</w:t>
              </w:r>
            </w:sdtContent>
          </w:sdt>
        </w:p>
        <w:sdt>
          <w:sdtPr>
            <w:rPr>
              <w:rFonts w:ascii="David" w:hAnsi="David" w:cs="David"/>
              <w:b/>
              <w:bCs/>
              <w:sz w:val="44"/>
              <w:szCs w:val="44"/>
              <w:rtl/>
            </w:rPr>
            <w:alias w:val="תאריך"/>
            <w:id w:val="14700083"/>
            <w:placeholder>
              <w:docPart w:val="AD4E1458630040F4A20D84C9A26154B0"/>
            </w:placeholder>
            <w:dataBinding w:prefixMappings="xmlns:ns0='http://schemas.microsoft.com/office/2006/coverPageProps'" w:xpath="/ns0:CoverPageProperties[1]/ns0:PublishDate[1]" w:storeItemID="{55AF091B-3C7A-41E3-B477-F2FDAA23CFDA}"/>
            <w:date w:fullDate="2020-08-01T00:00:00Z">
              <w:dateFormat w:val="dd/MM/yyyy"/>
              <w:lid w:val="he-IL"/>
              <w:storeMappedDataAs w:val="dateTime"/>
              <w:calendar w:val="gregorian"/>
            </w:date>
          </w:sdtPr>
          <w:sdtContent>
            <w:p w:rsidR="00D22457" w:rsidRPr="003D22AF" w:rsidRDefault="00B77B5C" w:rsidP="00FE1D6F">
              <w:pPr>
                <w:pStyle w:val="aa"/>
                <w:bidi/>
                <w:rPr>
                  <w:rFonts w:ascii="David" w:hAnsi="David" w:cs="David"/>
                  <w:b/>
                  <w:bCs/>
                  <w:sz w:val="44"/>
                  <w:szCs w:val="44"/>
                  <w:rtl/>
                  <w:cs/>
                </w:rPr>
              </w:pPr>
              <w:r w:rsidRPr="003D22AF">
                <w:rPr>
                  <w:rFonts w:ascii="David" w:hAnsi="David" w:cs="David"/>
                  <w:b/>
                  <w:bCs/>
                  <w:sz w:val="44"/>
                  <w:szCs w:val="44"/>
                  <w:rtl/>
                  <w:lang w:bidi="he-IL"/>
                </w:rPr>
                <w:t>‏</w:t>
              </w:r>
              <w:r w:rsidR="00FE1D6F">
                <w:rPr>
                  <w:rFonts w:ascii="David" w:hAnsi="David" w:cs="David" w:hint="cs"/>
                  <w:b/>
                  <w:bCs/>
                  <w:sz w:val="44"/>
                  <w:szCs w:val="44"/>
                  <w:rtl/>
                  <w:lang w:bidi="he-IL"/>
                </w:rPr>
                <w:t>01</w:t>
              </w:r>
              <w:r w:rsidRPr="003D22AF">
                <w:rPr>
                  <w:rFonts w:ascii="David" w:hAnsi="David" w:cs="David"/>
                  <w:b/>
                  <w:bCs/>
                  <w:sz w:val="44"/>
                  <w:szCs w:val="44"/>
                  <w:rtl/>
                  <w:lang w:bidi="he-IL"/>
                </w:rPr>
                <w:t>/</w:t>
              </w:r>
              <w:r w:rsidR="00FE1D6F">
                <w:rPr>
                  <w:rFonts w:ascii="David" w:hAnsi="David" w:cs="David" w:hint="cs"/>
                  <w:b/>
                  <w:bCs/>
                  <w:sz w:val="44"/>
                  <w:szCs w:val="44"/>
                  <w:rtl/>
                  <w:lang w:bidi="he-IL"/>
                </w:rPr>
                <w:t>08</w:t>
              </w:r>
              <w:r w:rsidRPr="003D22AF">
                <w:rPr>
                  <w:rFonts w:ascii="David" w:hAnsi="David" w:cs="David"/>
                  <w:b/>
                  <w:bCs/>
                  <w:sz w:val="44"/>
                  <w:szCs w:val="44"/>
                  <w:rtl/>
                  <w:lang w:bidi="he-IL"/>
                </w:rPr>
                <w:t>/2020</w:t>
              </w:r>
            </w:p>
          </w:sdtContent>
        </w:sdt>
        <w:sdt>
          <w:sdtPr>
            <w:rPr>
              <w:rFonts w:ascii="David" w:hAnsi="David" w:cs="David"/>
              <w:b/>
              <w:bCs/>
              <w:sz w:val="44"/>
              <w:szCs w:val="44"/>
              <w:rtl/>
            </w:rPr>
            <w:alias w:val="חברה"/>
            <w:id w:val="14700089"/>
            <w:dataBinding w:prefixMappings="xmlns:ns0='http://schemas.openxmlformats.org/officeDocument/2006/extended-properties'" w:xpath="/ns0:Properties[1]/ns0:Company[1]" w:storeItemID="{6668398D-A668-4E3E-A5EB-62B293D839F1}"/>
            <w:text/>
          </w:sdtPr>
          <w:sdtContent>
            <w:p w:rsidR="00D22457" w:rsidRPr="003D22AF" w:rsidRDefault="00D22457" w:rsidP="00B77B5C">
              <w:pPr>
                <w:pStyle w:val="aa"/>
                <w:bidi/>
                <w:rPr>
                  <w:rFonts w:ascii="David" w:hAnsi="David" w:cs="David"/>
                  <w:b/>
                  <w:bCs/>
                  <w:sz w:val="44"/>
                  <w:szCs w:val="44"/>
                  <w:rtl/>
                  <w:cs/>
                </w:rPr>
              </w:pPr>
              <w:r w:rsidRPr="003D22AF">
                <w:rPr>
                  <w:rFonts w:ascii="David" w:hAnsi="David" w:cs="David"/>
                  <w:b/>
                  <w:bCs/>
                  <w:sz w:val="44"/>
                  <w:szCs w:val="44"/>
                  <w:rtl/>
                  <w:lang w:bidi="he-IL"/>
                </w:rPr>
                <w:t>האוניברסיטה הפתוחה</w:t>
              </w:r>
            </w:p>
          </w:sdtContent>
        </w:sdt>
        <w:p w:rsidR="00D22457" w:rsidRPr="00C43143" w:rsidRDefault="003F5DDE" w:rsidP="00F92DEF">
          <w:pPr>
            <w:spacing w:after="200"/>
            <w:rPr>
              <w:rFonts w:ascii="David" w:eastAsiaTheme="majorEastAsia" w:hAnsi="David"/>
              <w:b/>
              <w:bCs/>
              <w:color w:val="EEECE1" w:themeColor="background2"/>
              <w:spacing w:val="30"/>
              <w:sz w:val="72"/>
              <w:szCs w:val="72"/>
              <w:rtl/>
              <w:cs/>
              <w:lang w:val="he-IL"/>
              <w14:shadow w14:blurRad="25400" w14:dist="0" w14:dir="8100000" w14:sx="100000" w14:sy="100000" w14:kx="0" w14:ky="0" w14:algn="tr">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sdtContent>
    </w:sdt>
    <w:p w:rsidR="00766B55" w:rsidRPr="00766B55" w:rsidRDefault="00766B55" w:rsidP="00766B55">
      <w:pPr>
        <w:pStyle w:val="af2"/>
        <w:numPr>
          <w:ilvl w:val="0"/>
          <w:numId w:val="0"/>
        </w:numPr>
        <w:ind w:left="432"/>
        <w:rPr>
          <w:cs/>
        </w:rPr>
      </w:pPr>
      <w:bookmarkStart w:id="3" w:name="_Ref21534114"/>
      <w:bookmarkEnd w:id="2"/>
      <w:bookmarkEnd w:id="1"/>
      <w:bookmarkEnd w:id="0"/>
    </w:p>
    <w:sdt>
      <w:sdtPr>
        <w:rPr>
          <w:rtl/>
          <w:cs/>
          <w:lang w:val="he-IL"/>
        </w:rPr>
        <w:id w:val="-1147431326"/>
        <w:docPartObj>
          <w:docPartGallery w:val="Table of Contents"/>
          <w:docPartUnique/>
        </w:docPartObj>
      </w:sdtPr>
      <w:sdtEndPr>
        <w:rPr>
          <w:lang w:val="en-US"/>
        </w:rPr>
      </w:sdtEndPr>
      <w:sdtContent>
        <w:p w:rsidR="00932B94" w:rsidRDefault="00932B94" w:rsidP="00766B55">
          <w:pPr>
            <w:rPr>
              <w:cs/>
            </w:rPr>
          </w:pPr>
          <w:r>
            <w:rPr>
              <w:rtl/>
              <w:cs/>
              <w:lang w:val="he-IL"/>
            </w:rPr>
            <w:t>תוכן עניינים</w:t>
          </w:r>
        </w:p>
        <w:p w:rsidR="001573D0" w:rsidRDefault="00932B94">
          <w:pPr>
            <w:pStyle w:val="TOC1"/>
            <w:rPr>
              <w:rFonts w:eastAsiaTheme="minorEastAsia" w:cstheme="minorBidi"/>
              <w:b w:val="0"/>
              <w:bCs w:val="0"/>
              <w:szCs w:val="22"/>
              <w:rtl/>
            </w:rPr>
          </w:pPr>
          <w:r>
            <w:fldChar w:fldCharType="begin"/>
          </w:r>
          <w:r>
            <w:instrText xml:space="preserve"> TOC \o "1-3" \h \z \u </w:instrText>
          </w:r>
          <w:r>
            <w:fldChar w:fldCharType="separate"/>
          </w:r>
          <w:hyperlink w:anchor="_Toc47101657" w:history="1">
            <w:r w:rsidR="001573D0" w:rsidRPr="0033636F">
              <w:rPr>
                <w:rStyle w:val="Hyperlink"/>
                <w:rFonts w:ascii="David" w:hAnsi="David"/>
                <w:rtl/>
              </w:rPr>
              <w:t>1</w:t>
            </w:r>
            <w:r w:rsidR="001573D0">
              <w:rPr>
                <w:rFonts w:eastAsiaTheme="minorEastAsia" w:cstheme="minorBidi"/>
                <w:b w:val="0"/>
                <w:bCs w:val="0"/>
                <w:szCs w:val="22"/>
                <w:rtl/>
              </w:rPr>
              <w:tab/>
            </w:r>
            <w:r w:rsidR="001573D0" w:rsidRPr="0033636F">
              <w:rPr>
                <w:rStyle w:val="Hyperlink"/>
                <w:rFonts w:ascii="David" w:hAnsi="David"/>
                <w:rtl/>
              </w:rPr>
              <w:t>ייעוד המערכת</w:t>
            </w:r>
            <w:r w:rsidR="001573D0">
              <w:rPr>
                <w:webHidden/>
                <w:rtl/>
              </w:rPr>
              <w:tab/>
            </w:r>
            <w:r w:rsidR="001573D0">
              <w:rPr>
                <w:webHidden/>
                <w:rtl/>
              </w:rPr>
              <w:fldChar w:fldCharType="begin"/>
            </w:r>
            <w:r w:rsidR="001573D0">
              <w:rPr>
                <w:webHidden/>
                <w:rtl/>
              </w:rPr>
              <w:instrText xml:space="preserve"> </w:instrText>
            </w:r>
            <w:r w:rsidR="001573D0">
              <w:rPr>
                <w:webHidden/>
              </w:rPr>
              <w:instrText>PAGEREF</w:instrText>
            </w:r>
            <w:r w:rsidR="001573D0">
              <w:rPr>
                <w:webHidden/>
                <w:rtl/>
              </w:rPr>
              <w:instrText xml:space="preserve"> _</w:instrText>
            </w:r>
            <w:r w:rsidR="001573D0">
              <w:rPr>
                <w:webHidden/>
              </w:rPr>
              <w:instrText>Toc47101657 \h</w:instrText>
            </w:r>
            <w:r w:rsidR="001573D0">
              <w:rPr>
                <w:webHidden/>
                <w:rtl/>
              </w:rPr>
              <w:instrText xml:space="preserve"> </w:instrText>
            </w:r>
            <w:r w:rsidR="001573D0">
              <w:rPr>
                <w:webHidden/>
                <w:rtl/>
              </w:rPr>
            </w:r>
            <w:r w:rsidR="001573D0">
              <w:rPr>
                <w:webHidden/>
                <w:rtl/>
              </w:rPr>
              <w:fldChar w:fldCharType="separate"/>
            </w:r>
            <w:r w:rsidR="001573D0">
              <w:rPr>
                <w:webHidden/>
                <w:rtl/>
              </w:rPr>
              <w:t>2</w:t>
            </w:r>
            <w:r w:rsidR="001573D0">
              <w:rPr>
                <w:webHidden/>
                <w:rtl/>
              </w:rPr>
              <w:fldChar w:fldCharType="end"/>
            </w:r>
          </w:hyperlink>
        </w:p>
        <w:p w:rsidR="001573D0" w:rsidRDefault="001573D0">
          <w:pPr>
            <w:pStyle w:val="TOC2"/>
            <w:rPr>
              <w:rFonts w:eastAsiaTheme="minorEastAsia" w:cstheme="minorBidi"/>
              <w:b w:val="0"/>
              <w:bCs w:val="0"/>
              <w:szCs w:val="22"/>
              <w:rtl/>
            </w:rPr>
          </w:pPr>
          <w:hyperlink w:anchor="_Toc47101658" w:history="1">
            <w:r w:rsidRPr="0033636F">
              <w:rPr>
                <w:rStyle w:val="Hyperlink"/>
                <w:rtl/>
              </w:rPr>
              <w:t>1.1</w:t>
            </w:r>
            <w:r>
              <w:rPr>
                <w:rFonts w:eastAsiaTheme="minorEastAsia" w:cstheme="minorBidi"/>
                <w:b w:val="0"/>
                <w:bCs w:val="0"/>
                <w:szCs w:val="22"/>
                <w:rtl/>
              </w:rPr>
              <w:tab/>
            </w:r>
            <w:r w:rsidRPr="0033636F">
              <w:rPr>
                <w:rStyle w:val="Hyperlink"/>
                <w:rtl/>
              </w:rPr>
              <w:t>מבוא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Toc47101658 \h</w:instrText>
            </w:r>
            <w:r>
              <w:rPr>
                <w:webHidden/>
                <w:rtl/>
              </w:rPr>
              <w:instrText xml:space="preserve"> </w:instrText>
            </w:r>
            <w:r>
              <w:rPr>
                <w:webHidden/>
                <w:rtl/>
              </w:rPr>
            </w:r>
            <w:r>
              <w:rPr>
                <w:webHidden/>
                <w:rtl/>
              </w:rPr>
              <w:fldChar w:fldCharType="separate"/>
            </w:r>
            <w:r>
              <w:rPr>
                <w:webHidden/>
                <w:rtl/>
              </w:rPr>
              <w:t>2</w:t>
            </w:r>
            <w:r>
              <w:rPr>
                <w:webHidden/>
                <w:rtl/>
              </w:rPr>
              <w:fldChar w:fldCharType="end"/>
            </w:r>
          </w:hyperlink>
        </w:p>
        <w:p w:rsidR="001573D0" w:rsidRDefault="001573D0">
          <w:pPr>
            <w:pStyle w:val="TOC2"/>
            <w:rPr>
              <w:rFonts w:eastAsiaTheme="minorEastAsia" w:cstheme="minorBidi"/>
              <w:b w:val="0"/>
              <w:bCs w:val="0"/>
              <w:szCs w:val="22"/>
              <w:rtl/>
            </w:rPr>
          </w:pPr>
          <w:hyperlink w:anchor="_Toc47101659" w:history="1">
            <w:r w:rsidRPr="0033636F">
              <w:rPr>
                <w:rStyle w:val="Hyperlink"/>
              </w:rPr>
              <w:t>1.2</w:t>
            </w:r>
            <w:r>
              <w:rPr>
                <w:rFonts w:eastAsiaTheme="minorEastAsia" w:cstheme="minorBidi"/>
                <w:b w:val="0"/>
                <w:bCs w:val="0"/>
                <w:szCs w:val="22"/>
                <w:rtl/>
              </w:rPr>
              <w:tab/>
            </w:r>
            <w:r w:rsidRPr="0033636F">
              <w:rPr>
                <w:rStyle w:val="Hyperlink"/>
                <w:rtl/>
              </w:rPr>
              <w:t>תיאור הבעיה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Toc47101659 \h</w:instrText>
            </w:r>
            <w:r>
              <w:rPr>
                <w:webHidden/>
                <w:rtl/>
              </w:rPr>
              <w:instrText xml:space="preserve"> </w:instrText>
            </w:r>
            <w:r>
              <w:rPr>
                <w:webHidden/>
                <w:rtl/>
              </w:rPr>
            </w:r>
            <w:r>
              <w:rPr>
                <w:webHidden/>
                <w:rtl/>
              </w:rPr>
              <w:fldChar w:fldCharType="separate"/>
            </w:r>
            <w:r>
              <w:rPr>
                <w:webHidden/>
                <w:rtl/>
              </w:rPr>
              <w:t>2</w:t>
            </w:r>
            <w:r>
              <w:rPr>
                <w:webHidden/>
                <w:rtl/>
              </w:rPr>
              <w:fldChar w:fldCharType="end"/>
            </w:r>
          </w:hyperlink>
        </w:p>
        <w:p w:rsidR="001573D0" w:rsidRDefault="001573D0">
          <w:pPr>
            <w:pStyle w:val="TOC1"/>
            <w:rPr>
              <w:rFonts w:eastAsiaTheme="minorEastAsia" w:cstheme="minorBidi"/>
              <w:b w:val="0"/>
              <w:bCs w:val="0"/>
              <w:szCs w:val="22"/>
              <w:rtl/>
            </w:rPr>
          </w:pPr>
          <w:hyperlink w:anchor="_Toc47101660" w:history="1">
            <w:r w:rsidRPr="0033636F">
              <w:rPr>
                <w:rStyle w:val="Hyperlink"/>
                <w:rFonts w:ascii="David" w:hAnsi="David"/>
                <w:rtl/>
              </w:rPr>
              <w:t>2</w:t>
            </w:r>
            <w:r>
              <w:rPr>
                <w:rFonts w:eastAsiaTheme="minorEastAsia" w:cstheme="minorBidi"/>
                <w:b w:val="0"/>
                <w:bCs w:val="0"/>
                <w:szCs w:val="22"/>
                <w:rtl/>
              </w:rPr>
              <w:tab/>
            </w:r>
            <w:r w:rsidRPr="0033636F">
              <w:rPr>
                <w:rStyle w:val="Hyperlink"/>
                <w:rFonts w:ascii="David" w:hAnsi="David"/>
                <w:rtl/>
              </w:rPr>
              <w:t>משתמשי המערכת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Toc47101660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1573D0" w:rsidRDefault="001573D0">
          <w:pPr>
            <w:pStyle w:val="TOC2"/>
            <w:rPr>
              <w:rFonts w:eastAsiaTheme="minorEastAsia" w:cstheme="minorBidi"/>
              <w:b w:val="0"/>
              <w:bCs w:val="0"/>
              <w:szCs w:val="22"/>
              <w:rtl/>
            </w:rPr>
          </w:pPr>
          <w:hyperlink w:anchor="_Toc47101661" w:history="1">
            <w:r w:rsidRPr="0033636F">
              <w:rPr>
                <w:rStyle w:val="Hyperlink"/>
                <w:rtl/>
              </w:rPr>
              <w:t>2.1</w:t>
            </w:r>
            <w:r>
              <w:rPr>
                <w:rFonts w:eastAsiaTheme="minorEastAsia" w:cstheme="minorBidi"/>
                <w:b w:val="0"/>
                <w:bCs w:val="0"/>
                <w:szCs w:val="22"/>
                <w:rtl/>
              </w:rPr>
              <w:tab/>
            </w:r>
            <w:r w:rsidRPr="0033636F">
              <w:rPr>
                <w:rStyle w:val="Hyperlink"/>
                <w:rtl/>
              </w:rPr>
              <w:t>סוגי המשתמשים ופעילותם המערכת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Toc47101661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1573D0" w:rsidRDefault="001573D0">
          <w:pPr>
            <w:pStyle w:val="TOC2"/>
            <w:rPr>
              <w:rFonts w:eastAsiaTheme="minorEastAsia" w:cstheme="minorBidi"/>
              <w:b w:val="0"/>
              <w:bCs w:val="0"/>
              <w:szCs w:val="22"/>
              <w:rtl/>
            </w:rPr>
          </w:pPr>
          <w:hyperlink w:anchor="_Toc47101662" w:history="1">
            <w:r w:rsidRPr="0033636F">
              <w:rPr>
                <w:rStyle w:val="Hyperlink"/>
                <w:rtl/>
              </w:rPr>
              <w:t>2.2</w:t>
            </w:r>
            <w:r>
              <w:rPr>
                <w:rFonts w:eastAsiaTheme="minorEastAsia" w:cstheme="minorBidi"/>
                <w:b w:val="0"/>
                <w:bCs w:val="0"/>
                <w:szCs w:val="22"/>
                <w:rtl/>
              </w:rPr>
              <w:tab/>
            </w:r>
            <w:r w:rsidRPr="0033636F">
              <w:rPr>
                <w:rStyle w:val="Hyperlink"/>
                <w:rtl/>
              </w:rPr>
              <w:t>הרשאות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Toc47101662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1573D0" w:rsidRDefault="001573D0">
          <w:pPr>
            <w:pStyle w:val="TOC1"/>
            <w:rPr>
              <w:rFonts w:eastAsiaTheme="minorEastAsia" w:cstheme="minorBidi"/>
              <w:b w:val="0"/>
              <w:bCs w:val="0"/>
              <w:szCs w:val="22"/>
              <w:rtl/>
            </w:rPr>
          </w:pPr>
          <w:hyperlink w:anchor="_Toc47101663" w:history="1">
            <w:r w:rsidRPr="0033636F">
              <w:rPr>
                <w:rStyle w:val="Hyperlink"/>
                <w:rFonts w:ascii="David" w:hAnsi="David"/>
                <w:rtl/>
              </w:rPr>
              <w:t>3</w:t>
            </w:r>
            <w:r>
              <w:rPr>
                <w:rFonts w:eastAsiaTheme="minorEastAsia" w:cstheme="minorBidi"/>
                <w:b w:val="0"/>
                <w:bCs w:val="0"/>
                <w:szCs w:val="22"/>
                <w:rtl/>
              </w:rPr>
              <w:tab/>
            </w:r>
            <w:r w:rsidRPr="0033636F">
              <w:rPr>
                <w:rStyle w:val="Hyperlink"/>
                <w:rFonts w:ascii="David" w:hAnsi="David"/>
                <w:rtl/>
              </w:rPr>
              <w:t>דרישות המערכת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Toc47101663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1573D0" w:rsidRDefault="001573D0">
          <w:pPr>
            <w:pStyle w:val="TOC2"/>
            <w:rPr>
              <w:rFonts w:eastAsiaTheme="minorEastAsia" w:cstheme="minorBidi"/>
              <w:b w:val="0"/>
              <w:bCs w:val="0"/>
              <w:szCs w:val="22"/>
              <w:rtl/>
            </w:rPr>
          </w:pPr>
          <w:hyperlink w:anchor="_Toc47101664" w:history="1">
            <w:r w:rsidRPr="0033636F">
              <w:rPr>
                <w:rStyle w:val="Hyperlink"/>
                <w:rtl/>
              </w:rPr>
              <w:t>3.1</w:t>
            </w:r>
            <w:r>
              <w:rPr>
                <w:rFonts w:eastAsiaTheme="minorEastAsia" w:cstheme="minorBidi"/>
                <w:b w:val="0"/>
                <w:bCs w:val="0"/>
                <w:szCs w:val="22"/>
                <w:rtl/>
              </w:rPr>
              <w:tab/>
            </w:r>
            <w:r w:rsidRPr="0033636F">
              <w:rPr>
                <w:rStyle w:val="Hyperlink"/>
                <w:rtl/>
              </w:rPr>
              <w:t>דרישות פונקציונאליות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Toc47101664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1573D0" w:rsidRDefault="001573D0">
          <w:pPr>
            <w:pStyle w:val="TOC2"/>
            <w:rPr>
              <w:rFonts w:eastAsiaTheme="minorEastAsia" w:cstheme="minorBidi"/>
              <w:b w:val="0"/>
              <w:bCs w:val="0"/>
              <w:szCs w:val="22"/>
              <w:rtl/>
            </w:rPr>
          </w:pPr>
          <w:hyperlink w:anchor="_Toc47101665" w:history="1">
            <w:r w:rsidRPr="0033636F">
              <w:rPr>
                <w:rStyle w:val="Hyperlink"/>
                <w:rtl/>
              </w:rPr>
              <w:t>3.2</w:t>
            </w:r>
            <w:r>
              <w:rPr>
                <w:rFonts w:eastAsiaTheme="minorEastAsia" w:cstheme="minorBidi"/>
                <w:b w:val="0"/>
                <w:bCs w:val="0"/>
                <w:szCs w:val="22"/>
                <w:rtl/>
              </w:rPr>
              <w:tab/>
            </w:r>
            <w:r w:rsidRPr="0033636F">
              <w:rPr>
                <w:rStyle w:val="Hyperlink"/>
                <w:rtl/>
              </w:rPr>
              <w:t>דרישות לא פונקציונאליות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Toc47101665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1573D0" w:rsidRDefault="001573D0">
          <w:pPr>
            <w:pStyle w:val="TOC1"/>
            <w:rPr>
              <w:rFonts w:eastAsiaTheme="minorEastAsia" w:cstheme="minorBidi"/>
              <w:b w:val="0"/>
              <w:bCs w:val="0"/>
              <w:szCs w:val="22"/>
              <w:rtl/>
            </w:rPr>
          </w:pPr>
          <w:hyperlink w:anchor="_Toc47101666" w:history="1">
            <w:r w:rsidRPr="0033636F">
              <w:rPr>
                <w:rStyle w:val="Hyperlink"/>
                <w:rFonts w:ascii="David" w:hAnsi="David"/>
                <w:rtl/>
              </w:rPr>
              <w:t>4</w:t>
            </w:r>
            <w:r>
              <w:rPr>
                <w:rFonts w:eastAsiaTheme="minorEastAsia" w:cstheme="minorBidi"/>
                <w:b w:val="0"/>
                <w:bCs w:val="0"/>
                <w:szCs w:val="22"/>
                <w:rtl/>
              </w:rPr>
              <w:tab/>
            </w:r>
            <w:r w:rsidRPr="0033636F">
              <w:rPr>
                <w:rStyle w:val="Hyperlink"/>
                <w:rFonts w:ascii="David" w:hAnsi="David"/>
                <w:rtl/>
              </w:rPr>
              <w:t>מרכיבי המערכת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Toc47101666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1573D0" w:rsidRDefault="001573D0">
          <w:pPr>
            <w:pStyle w:val="TOC2"/>
            <w:rPr>
              <w:rFonts w:eastAsiaTheme="minorEastAsia" w:cstheme="minorBidi"/>
              <w:b w:val="0"/>
              <w:bCs w:val="0"/>
              <w:szCs w:val="22"/>
              <w:rtl/>
            </w:rPr>
          </w:pPr>
          <w:hyperlink w:anchor="_Toc47101667" w:history="1">
            <w:r w:rsidRPr="0033636F">
              <w:rPr>
                <w:rStyle w:val="Hyperlink"/>
                <w:rtl/>
              </w:rPr>
              <w:t>4.1</w:t>
            </w:r>
            <w:r>
              <w:rPr>
                <w:rFonts w:eastAsiaTheme="minorEastAsia" w:cstheme="minorBidi"/>
                <w:b w:val="0"/>
                <w:bCs w:val="0"/>
                <w:szCs w:val="22"/>
                <w:rtl/>
              </w:rPr>
              <w:tab/>
            </w:r>
            <w:r w:rsidRPr="0033636F">
              <w:rPr>
                <w:rStyle w:val="Hyperlink"/>
                <w:rtl/>
              </w:rPr>
              <w:t>שרתים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Toc47101667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1573D0" w:rsidRDefault="001573D0">
          <w:pPr>
            <w:pStyle w:val="TOC2"/>
            <w:rPr>
              <w:rFonts w:eastAsiaTheme="minorEastAsia" w:cstheme="minorBidi"/>
              <w:b w:val="0"/>
              <w:bCs w:val="0"/>
              <w:szCs w:val="22"/>
              <w:rtl/>
            </w:rPr>
          </w:pPr>
          <w:hyperlink w:anchor="_Toc47101668" w:history="1">
            <w:r w:rsidRPr="0033636F">
              <w:rPr>
                <w:rStyle w:val="Hyperlink"/>
                <w:rtl/>
              </w:rPr>
              <w:t>4.2</w:t>
            </w:r>
            <w:r>
              <w:rPr>
                <w:rFonts w:eastAsiaTheme="minorEastAsia" w:cstheme="minorBidi"/>
                <w:b w:val="0"/>
                <w:bCs w:val="0"/>
                <w:szCs w:val="22"/>
                <w:rtl/>
              </w:rPr>
              <w:tab/>
            </w:r>
            <w:r w:rsidRPr="0033636F">
              <w:rPr>
                <w:rStyle w:val="Hyperlink"/>
                <w:rtl/>
              </w:rPr>
              <w:t>עמדות קצה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Toc47101668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1573D0" w:rsidRDefault="001573D0">
          <w:pPr>
            <w:pStyle w:val="TOC1"/>
            <w:rPr>
              <w:rFonts w:eastAsiaTheme="minorEastAsia" w:cstheme="minorBidi"/>
              <w:b w:val="0"/>
              <w:bCs w:val="0"/>
              <w:szCs w:val="22"/>
              <w:rtl/>
            </w:rPr>
          </w:pPr>
          <w:hyperlink w:anchor="_Toc47101669" w:history="1">
            <w:r w:rsidRPr="0033636F">
              <w:rPr>
                <w:rStyle w:val="Hyperlink"/>
                <w:rFonts w:ascii="David" w:hAnsi="David"/>
                <w:rtl/>
              </w:rPr>
              <w:t>5</w:t>
            </w:r>
            <w:r>
              <w:rPr>
                <w:rFonts w:eastAsiaTheme="minorEastAsia" w:cstheme="minorBidi"/>
                <w:b w:val="0"/>
                <w:bCs w:val="0"/>
                <w:szCs w:val="22"/>
                <w:rtl/>
              </w:rPr>
              <w:tab/>
            </w:r>
            <w:r w:rsidRPr="0033636F">
              <w:rPr>
                <w:rStyle w:val="Hyperlink"/>
                <w:rFonts w:ascii="David" w:hAnsi="David"/>
                <w:rtl/>
              </w:rPr>
              <w:t>אפיון התרחישים במערכת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Toc47101669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rsidR="001573D0" w:rsidRDefault="001573D0">
          <w:pPr>
            <w:pStyle w:val="TOC2"/>
            <w:rPr>
              <w:rFonts w:eastAsiaTheme="minorEastAsia" w:cstheme="minorBidi"/>
              <w:b w:val="0"/>
              <w:bCs w:val="0"/>
              <w:szCs w:val="22"/>
              <w:rtl/>
            </w:rPr>
          </w:pPr>
          <w:hyperlink w:anchor="_Toc47101670" w:history="1">
            <w:r w:rsidRPr="0033636F">
              <w:rPr>
                <w:rStyle w:val="Hyperlink"/>
                <w:rtl/>
              </w:rPr>
              <w:t>5.1</w:t>
            </w:r>
            <w:r>
              <w:rPr>
                <w:rFonts w:eastAsiaTheme="minorEastAsia" w:cstheme="minorBidi"/>
                <w:b w:val="0"/>
                <w:bCs w:val="0"/>
                <w:szCs w:val="22"/>
                <w:rtl/>
              </w:rPr>
              <w:tab/>
            </w:r>
            <w:r w:rsidRPr="0033636F">
              <w:rPr>
                <w:rStyle w:val="Hyperlink"/>
                <w:rtl/>
              </w:rPr>
              <w:t>תרחישים אפליקטיביים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Toc47101670 \h</w:instrText>
            </w:r>
            <w:r>
              <w:rPr>
                <w:webHidden/>
                <w:rtl/>
              </w:rPr>
              <w:instrText xml:space="preserve"> </w:instrText>
            </w:r>
            <w:r>
              <w:rPr>
                <w:webHidden/>
                <w:rtl/>
              </w:rPr>
            </w:r>
            <w:r>
              <w:rPr>
                <w:webHidden/>
                <w:rtl/>
              </w:rPr>
              <w:fldChar w:fldCharType="separate"/>
            </w:r>
            <w:r>
              <w:rPr>
                <w:webHidden/>
                <w:rtl/>
              </w:rPr>
              <w:t>9</w:t>
            </w:r>
            <w:r>
              <w:rPr>
                <w:webHidden/>
                <w:rtl/>
              </w:rPr>
              <w:fldChar w:fldCharType="end"/>
            </w:r>
          </w:hyperlink>
        </w:p>
        <w:p w:rsidR="001573D0" w:rsidRDefault="001573D0">
          <w:pPr>
            <w:pStyle w:val="TOC3"/>
            <w:tabs>
              <w:tab w:val="left" w:pos="1320"/>
              <w:tab w:val="right" w:leader="dot" w:pos="8302"/>
            </w:tabs>
            <w:rPr>
              <w:rFonts w:eastAsiaTheme="minorEastAsia" w:cstheme="minorBidi"/>
              <w:noProof/>
              <w:szCs w:val="22"/>
              <w:rtl/>
            </w:rPr>
          </w:pPr>
          <w:hyperlink w:anchor="_Toc47101671" w:history="1">
            <w:r w:rsidRPr="0033636F">
              <w:rPr>
                <w:rStyle w:val="Hyperlink"/>
                <w:noProof/>
                <w:rtl/>
                <w14:scene3d>
                  <w14:camera w14:prst="orthographicFront"/>
                  <w14:lightRig w14:rig="threePt" w14:dir="t">
                    <w14:rot w14:lat="0" w14:lon="0" w14:rev="0"/>
                  </w14:lightRig>
                </w14:scene3d>
              </w:rPr>
              <w:t>5.1.1</w:t>
            </w:r>
            <w:r>
              <w:rPr>
                <w:rFonts w:eastAsiaTheme="minorEastAsia" w:cstheme="minorBidi"/>
                <w:noProof/>
                <w:szCs w:val="22"/>
                <w:rtl/>
              </w:rPr>
              <w:tab/>
            </w:r>
            <w:r w:rsidRPr="0033636F">
              <w:rPr>
                <w:rStyle w:val="Hyperlink"/>
                <w:noProof/>
                <w:rtl/>
              </w:rPr>
              <w:t>בדיקת הרשאות משתמש לשיר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Toc47101671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1573D0" w:rsidRDefault="001573D0">
          <w:pPr>
            <w:pStyle w:val="TOC3"/>
            <w:tabs>
              <w:tab w:val="left" w:pos="1320"/>
              <w:tab w:val="right" w:leader="dot" w:pos="8302"/>
            </w:tabs>
            <w:rPr>
              <w:rFonts w:eastAsiaTheme="minorEastAsia" w:cstheme="minorBidi"/>
              <w:noProof/>
              <w:szCs w:val="22"/>
              <w:rtl/>
            </w:rPr>
          </w:pPr>
          <w:hyperlink w:anchor="_Toc47101672" w:history="1">
            <w:r w:rsidRPr="0033636F">
              <w:rPr>
                <w:rStyle w:val="Hyperlink"/>
                <w:noProof/>
                <w:rtl/>
                <w14:scene3d>
                  <w14:camera w14:prst="orthographicFront"/>
                  <w14:lightRig w14:rig="threePt" w14:dir="t">
                    <w14:rot w14:lat="0" w14:lon="0" w14:rev="0"/>
                  </w14:lightRig>
                </w14:scene3d>
              </w:rPr>
              <w:t>5.1.2</w:t>
            </w:r>
            <w:r>
              <w:rPr>
                <w:rFonts w:eastAsiaTheme="minorEastAsia" w:cstheme="minorBidi"/>
                <w:noProof/>
                <w:szCs w:val="22"/>
                <w:rtl/>
              </w:rPr>
              <w:tab/>
            </w:r>
            <w:r w:rsidRPr="0033636F">
              <w:rPr>
                <w:rStyle w:val="Hyperlink"/>
                <w:noProof/>
                <w:rtl/>
              </w:rPr>
              <w:t>חבר מנגינה חדשה לשיר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Toc47101672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1573D0" w:rsidRDefault="001573D0">
          <w:pPr>
            <w:pStyle w:val="TOC3"/>
            <w:tabs>
              <w:tab w:val="left" w:pos="1320"/>
              <w:tab w:val="right" w:leader="dot" w:pos="8302"/>
            </w:tabs>
            <w:rPr>
              <w:rFonts w:eastAsiaTheme="minorEastAsia" w:cstheme="minorBidi"/>
              <w:noProof/>
              <w:szCs w:val="22"/>
              <w:rtl/>
            </w:rPr>
          </w:pPr>
          <w:hyperlink w:anchor="_Toc47101673" w:history="1">
            <w:r w:rsidRPr="0033636F">
              <w:rPr>
                <w:rStyle w:val="Hyperlink"/>
                <w:noProof/>
                <w:rtl/>
                <w14:scene3d>
                  <w14:camera w14:prst="orthographicFront"/>
                  <w14:lightRig w14:rig="threePt" w14:dir="t">
                    <w14:rot w14:lat="0" w14:lon="0" w14:rev="0"/>
                  </w14:lightRig>
                </w14:scene3d>
              </w:rPr>
              <w:t>5.1.3</w:t>
            </w:r>
            <w:r>
              <w:rPr>
                <w:rFonts w:eastAsiaTheme="minorEastAsia" w:cstheme="minorBidi"/>
                <w:noProof/>
                <w:szCs w:val="22"/>
                <w:rtl/>
              </w:rPr>
              <w:tab/>
            </w:r>
            <w:r w:rsidRPr="0033636F">
              <w:rPr>
                <w:rStyle w:val="Hyperlink"/>
                <w:noProof/>
                <w:rtl/>
              </w:rPr>
              <w:t>הצגת מאגר השירים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Toc47101673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1573D0" w:rsidRDefault="001573D0">
          <w:pPr>
            <w:pStyle w:val="TOC3"/>
            <w:tabs>
              <w:tab w:val="left" w:pos="1320"/>
              <w:tab w:val="right" w:leader="dot" w:pos="8302"/>
            </w:tabs>
            <w:rPr>
              <w:rFonts w:eastAsiaTheme="minorEastAsia" w:cstheme="minorBidi"/>
              <w:noProof/>
              <w:szCs w:val="22"/>
              <w:rtl/>
            </w:rPr>
          </w:pPr>
          <w:hyperlink w:anchor="_Toc47101674" w:history="1">
            <w:r w:rsidRPr="0033636F">
              <w:rPr>
                <w:rStyle w:val="Hyperlink"/>
                <w:noProof/>
                <w:rtl/>
                <w14:scene3d>
                  <w14:camera w14:prst="orthographicFront"/>
                  <w14:lightRig w14:rig="threePt" w14:dir="t">
                    <w14:rot w14:lat="0" w14:lon="0" w14:rev="0"/>
                  </w14:lightRig>
                </w14:scene3d>
              </w:rPr>
              <w:t>5.1.4</w:t>
            </w:r>
            <w:r>
              <w:rPr>
                <w:rFonts w:eastAsiaTheme="minorEastAsia" w:cstheme="minorBidi"/>
                <w:noProof/>
                <w:szCs w:val="22"/>
                <w:rtl/>
              </w:rPr>
              <w:tab/>
            </w:r>
            <w:r w:rsidRPr="0033636F">
              <w:rPr>
                <w:rStyle w:val="Hyperlink"/>
                <w:noProof/>
                <w:rtl/>
              </w:rPr>
              <w:t>הצגת פרטי שיר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Toc47101674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1573D0" w:rsidRDefault="001573D0">
          <w:pPr>
            <w:pStyle w:val="TOC3"/>
            <w:tabs>
              <w:tab w:val="left" w:pos="1320"/>
              <w:tab w:val="right" w:leader="dot" w:pos="8302"/>
            </w:tabs>
            <w:rPr>
              <w:rFonts w:eastAsiaTheme="minorEastAsia" w:cstheme="minorBidi"/>
              <w:noProof/>
              <w:szCs w:val="22"/>
              <w:rtl/>
            </w:rPr>
          </w:pPr>
          <w:hyperlink w:anchor="_Toc47101675" w:history="1">
            <w:r w:rsidRPr="0033636F">
              <w:rPr>
                <w:rStyle w:val="Hyperlink"/>
                <w:noProof/>
                <w:rtl/>
                <w14:scene3d>
                  <w14:camera w14:prst="orthographicFront"/>
                  <w14:lightRig w14:rig="threePt" w14:dir="t">
                    <w14:rot w14:lat="0" w14:lon="0" w14:rev="0"/>
                  </w14:lightRig>
                </w14:scene3d>
              </w:rPr>
              <w:t>5.1.5</w:t>
            </w:r>
            <w:r>
              <w:rPr>
                <w:rFonts w:eastAsiaTheme="minorEastAsia" w:cstheme="minorBidi"/>
                <w:noProof/>
                <w:szCs w:val="22"/>
                <w:rtl/>
              </w:rPr>
              <w:tab/>
            </w:r>
            <w:r w:rsidRPr="0033636F">
              <w:rPr>
                <w:rStyle w:val="Hyperlink"/>
                <w:noProof/>
                <w:rtl/>
              </w:rPr>
              <w:t>עדכון שיר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Toc47101675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1573D0" w:rsidRDefault="001573D0">
          <w:pPr>
            <w:pStyle w:val="TOC3"/>
            <w:tabs>
              <w:tab w:val="left" w:pos="1320"/>
              <w:tab w:val="right" w:leader="dot" w:pos="8302"/>
            </w:tabs>
            <w:rPr>
              <w:rFonts w:eastAsiaTheme="minorEastAsia" w:cstheme="minorBidi"/>
              <w:noProof/>
              <w:szCs w:val="22"/>
              <w:rtl/>
            </w:rPr>
          </w:pPr>
          <w:hyperlink w:anchor="_Toc47101676" w:history="1">
            <w:r w:rsidRPr="0033636F">
              <w:rPr>
                <w:rStyle w:val="Hyperlink"/>
                <w:noProof/>
                <w:rtl/>
                <w14:scene3d>
                  <w14:camera w14:prst="orthographicFront"/>
                  <w14:lightRig w14:rig="threePt" w14:dir="t">
                    <w14:rot w14:lat="0" w14:lon="0" w14:rev="0"/>
                  </w14:lightRig>
                </w14:scene3d>
              </w:rPr>
              <w:t>5.1.6</w:t>
            </w:r>
            <w:r>
              <w:rPr>
                <w:rFonts w:eastAsiaTheme="minorEastAsia" w:cstheme="minorBidi"/>
                <w:noProof/>
                <w:szCs w:val="22"/>
                <w:rtl/>
              </w:rPr>
              <w:tab/>
            </w:r>
            <w:r w:rsidRPr="0033636F">
              <w:rPr>
                <w:rStyle w:val="Hyperlink"/>
                <w:noProof/>
                <w:rtl/>
              </w:rPr>
              <w:t>מחיקת שיר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Toc47101676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1573D0" w:rsidRDefault="001573D0">
          <w:pPr>
            <w:pStyle w:val="TOC3"/>
            <w:tabs>
              <w:tab w:val="left" w:pos="1320"/>
              <w:tab w:val="right" w:leader="dot" w:pos="8302"/>
            </w:tabs>
            <w:rPr>
              <w:rFonts w:eastAsiaTheme="minorEastAsia" w:cstheme="minorBidi"/>
              <w:noProof/>
              <w:szCs w:val="22"/>
              <w:rtl/>
            </w:rPr>
          </w:pPr>
          <w:hyperlink w:anchor="_Toc47101677" w:history="1">
            <w:r w:rsidRPr="0033636F">
              <w:rPr>
                <w:rStyle w:val="Hyperlink"/>
                <w:noProof/>
                <w:rtl/>
                <w14:scene3d>
                  <w14:camera w14:prst="orthographicFront"/>
                  <w14:lightRig w14:rig="threePt" w14:dir="t">
                    <w14:rot w14:lat="0" w14:lon="0" w14:rev="0"/>
                  </w14:lightRig>
                </w14:scene3d>
              </w:rPr>
              <w:t>5.1.7</w:t>
            </w:r>
            <w:r>
              <w:rPr>
                <w:rFonts w:eastAsiaTheme="minorEastAsia" w:cstheme="minorBidi"/>
                <w:noProof/>
                <w:szCs w:val="22"/>
                <w:rtl/>
              </w:rPr>
              <w:tab/>
            </w:r>
            <w:r w:rsidRPr="0033636F">
              <w:rPr>
                <w:rStyle w:val="Hyperlink"/>
                <w:noProof/>
                <w:rtl/>
              </w:rPr>
              <w:t>העלאת שיר חדש למאגר השירים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Toc47101677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1573D0" w:rsidRDefault="001573D0">
          <w:pPr>
            <w:pStyle w:val="TOC3"/>
            <w:tabs>
              <w:tab w:val="left" w:pos="1320"/>
              <w:tab w:val="right" w:leader="dot" w:pos="8302"/>
            </w:tabs>
            <w:rPr>
              <w:rFonts w:eastAsiaTheme="minorEastAsia" w:cstheme="minorBidi"/>
              <w:noProof/>
              <w:szCs w:val="22"/>
              <w:rtl/>
            </w:rPr>
          </w:pPr>
          <w:hyperlink w:anchor="_Toc47101678" w:history="1">
            <w:r w:rsidRPr="0033636F">
              <w:rPr>
                <w:rStyle w:val="Hyperlink"/>
                <w:noProof/>
                <w:rtl/>
                <w14:scene3d>
                  <w14:camera w14:prst="orthographicFront"/>
                  <w14:lightRig w14:rig="threePt" w14:dir="t">
                    <w14:rot w14:lat="0" w14:lon="0" w14:rev="0"/>
                  </w14:lightRig>
                </w14:scene3d>
              </w:rPr>
              <w:t>5.1.8</w:t>
            </w:r>
            <w:r>
              <w:rPr>
                <w:rFonts w:eastAsiaTheme="minorEastAsia" w:cstheme="minorBidi"/>
                <w:noProof/>
                <w:szCs w:val="22"/>
                <w:rtl/>
              </w:rPr>
              <w:tab/>
            </w:r>
            <w:r w:rsidRPr="0033636F">
              <w:rPr>
                <w:rStyle w:val="Hyperlink"/>
                <w:noProof/>
                <w:rtl/>
              </w:rPr>
              <w:t>ניהול אתר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Toc47101678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1573D0" w:rsidRDefault="001573D0">
          <w:pPr>
            <w:pStyle w:val="TOC2"/>
            <w:rPr>
              <w:rFonts w:eastAsiaTheme="minorEastAsia" w:cstheme="minorBidi"/>
              <w:b w:val="0"/>
              <w:bCs w:val="0"/>
              <w:szCs w:val="22"/>
              <w:rtl/>
            </w:rPr>
          </w:pPr>
          <w:hyperlink w:anchor="_Toc47101679" w:history="1">
            <w:r w:rsidRPr="0033636F">
              <w:rPr>
                <w:rStyle w:val="Hyperlink"/>
                <w:rtl/>
              </w:rPr>
              <w:t>5.2</w:t>
            </w:r>
            <w:r>
              <w:rPr>
                <w:rFonts w:eastAsiaTheme="minorEastAsia" w:cstheme="minorBidi"/>
                <w:b w:val="0"/>
                <w:bCs w:val="0"/>
                <w:szCs w:val="22"/>
                <w:rtl/>
              </w:rPr>
              <w:tab/>
            </w:r>
            <w:r w:rsidRPr="0033636F">
              <w:rPr>
                <w:rStyle w:val="Hyperlink"/>
                <w:rtl/>
              </w:rPr>
              <w:t>תרחישים מנהלתיים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Toc47101679 \h</w:instrText>
            </w:r>
            <w:r>
              <w:rPr>
                <w:webHidden/>
                <w:rtl/>
              </w:rPr>
              <w:instrText xml:space="preserve"> </w:instrText>
            </w:r>
            <w:r>
              <w:rPr>
                <w:webHidden/>
                <w:rtl/>
              </w:rPr>
            </w:r>
            <w:r>
              <w:rPr>
                <w:webHidden/>
                <w:rtl/>
              </w:rPr>
              <w:fldChar w:fldCharType="separate"/>
            </w:r>
            <w:r>
              <w:rPr>
                <w:webHidden/>
                <w:rtl/>
              </w:rPr>
              <w:t>17</w:t>
            </w:r>
            <w:r>
              <w:rPr>
                <w:webHidden/>
                <w:rtl/>
              </w:rPr>
              <w:fldChar w:fldCharType="end"/>
            </w:r>
          </w:hyperlink>
        </w:p>
        <w:p w:rsidR="001573D0" w:rsidRDefault="001573D0">
          <w:pPr>
            <w:pStyle w:val="TOC3"/>
            <w:tabs>
              <w:tab w:val="left" w:pos="1320"/>
              <w:tab w:val="right" w:leader="dot" w:pos="8302"/>
            </w:tabs>
            <w:rPr>
              <w:rFonts w:eastAsiaTheme="minorEastAsia" w:cstheme="minorBidi"/>
              <w:noProof/>
              <w:szCs w:val="22"/>
              <w:rtl/>
            </w:rPr>
          </w:pPr>
          <w:hyperlink w:anchor="_Toc47101680" w:history="1">
            <w:r w:rsidRPr="0033636F">
              <w:rPr>
                <w:rStyle w:val="Hyperlink"/>
                <w:noProof/>
                <w:rtl/>
                <w14:scene3d>
                  <w14:camera w14:prst="orthographicFront"/>
                  <w14:lightRig w14:rig="threePt" w14:dir="t">
                    <w14:rot w14:lat="0" w14:lon="0" w14:rev="0"/>
                  </w14:lightRig>
                </w14:scene3d>
              </w:rPr>
              <w:t>5.2.1</w:t>
            </w:r>
            <w:r>
              <w:rPr>
                <w:rFonts w:eastAsiaTheme="minorEastAsia" w:cstheme="minorBidi"/>
                <w:noProof/>
                <w:szCs w:val="22"/>
                <w:rtl/>
              </w:rPr>
              <w:tab/>
            </w:r>
            <w:r w:rsidRPr="0033636F">
              <w:rPr>
                <w:rStyle w:val="Hyperlink"/>
                <w:noProof/>
                <w:rtl/>
              </w:rPr>
              <w:t>יצירת חשבון משתמש חדש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Toc47101680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1573D0" w:rsidRDefault="001573D0">
          <w:pPr>
            <w:pStyle w:val="TOC3"/>
            <w:tabs>
              <w:tab w:val="left" w:pos="1320"/>
              <w:tab w:val="right" w:leader="dot" w:pos="8302"/>
            </w:tabs>
            <w:rPr>
              <w:rFonts w:eastAsiaTheme="minorEastAsia" w:cstheme="minorBidi"/>
              <w:noProof/>
              <w:szCs w:val="22"/>
              <w:rtl/>
            </w:rPr>
          </w:pPr>
          <w:hyperlink w:anchor="_Toc47101681" w:history="1">
            <w:r w:rsidRPr="0033636F">
              <w:rPr>
                <w:rStyle w:val="Hyperlink"/>
                <w:noProof/>
                <w:rtl/>
                <w14:scene3d>
                  <w14:camera w14:prst="orthographicFront"/>
                  <w14:lightRig w14:rig="threePt" w14:dir="t">
                    <w14:rot w14:lat="0" w14:lon="0" w14:rev="0"/>
                  </w14:lightRig>
                </w14:scene3d>
              </w:rPr>
              <w:t>5.2.2</w:t>
            </w:r>
            <w:r>
              <w:rPr>
                <w:rFonts w:eastAsiaTheme="minorEastAsia" w:cstheme="minorBidi"/>
                <w:noProof/>
                <w:szCs w:val="22"/>
                <w:rtl/>
              </w:rPr>
              <w:tab/>
            </w:r>
            <w:r w:rsidRPr="0033636F">
              <w:rPr>
                <w:rStyle w:val="Hyperlink"/>
                <w:noProof/>
                <w:rtl/>
              </w:rPr>
              <w:t>אימות חשבון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Toc47101681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1573D0" w:rsidRDefault="001573D0">
          <w:pPr>
            <w:pStyle w:val="TOC3"/>
            <w:tabs>
              <w:tab w:val="left" w:pos="1320"/>
              <w:tab w:val="right" w:leader="dot" w:pos="8302"/>
            </w:tabs>
            <w:rPr>
              <w:rFonts w:eastAsiaTheme="minorEastAsia" w:cstheme="minorBidi"/>
              <w:noProof/>
              <w:szCs w:val="22"/>
              <w:rtl/>
            </w:rPr>
          </w:pPr>
          <w:hyperlink w:anchor="_Toc47101682" w:history="1">
            <w:r w:rsidRPr="0033636F">
              <w:rPr>
                <w:rStyle w:val="Hyperlink"/>
                <w:noProof/>
                <w:rtl/>
                <w14:scene3d>
                  <w14:camera w14:prst="orthographicFront"/>
                  <w14:lightRig w14:rig="threePt" w14:dir="t">
                    <w14:rot w14:lat="0" w14:lon="0" w14:rev="0"/>
                  </w14:lightRig>
                </w14:scene3d>
              </w:rPr>
              <w:t>5.2.3</w:t>
            </w:r>
            <w:r>
              <w:rPr>
                <w:rFonts w:eastAsiaTheme="minorEastAsia" w:cstheme="minorBidi"/>
                <w:noProof/>
                <w:szCs w:val="22"/>
                <w:rtl/>
              </w:rPr>
              <w:tab/>
            </w:r>
            <w:r w:rsidRPr="0033636F">
              <w:rPr>
                <w:rStyle w:val="Hyperlink"/>
                <w:noProof/>
                <w:rtl/>
              </w:rPr>
              <w:t>שחזור סיסמה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Toc47101682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1573D0" w:rsidRDefault="001573D0">
          <w:pPr>
            <w:pStyle w:val="TOC3"/>
            <w:tabs>
              <w:tab w:val="left" w:pos="1320"/>
              <w:tab w:val="right" w:leader="dot" w:pos="8302"/>
            </w:tabs>
            <w:rPr>
              <w:rFonts w:eastAsiaTheme="minorEastAsia" w:cstheme="minorBidi"/>
              <w:noProof/>
              <w:szCs w:val="22"/>
              <w:rtl/>
            </w:rPr>
          </w:pPr>
          <w:hyperlink w:anchor="_Toc47101683" w:history="1">
            <w:r w:rsidRPr="0033636F">
              <w:rPr>
                <w:rStyle w:val="Hyperlink"/>
                <w:noProof/>
                <w:rtl/>
                <w14:scene3d>
                  <w14:camera w14:prst="orthographicFront"/>
                  <w14:lightRig w14:rig="threePt" w14:dir="t">
                    <w14:rot w14:lat="0" w14:lon="0" w14:rev="0"/>
                  </w14:lightRig>
                </w14:scene3d>
              </w:rPr>
              <w:t>5.2.4</w:t>
            </w:r>
            <w:r>
              <w:rPr>
                <w:rFonts w:eastAsiaTheme="minorEastAsia" w:cstheme="minorBidi"/>
                <w:noProof/>
                <w:szCs w:val="22"/>
                <w:rtl/>
              </w:rPr>
              <w:tab/>
            </w:r>
            <w:r w:rsidRPr="0033636F">
              <w:rPr>
                <w:rStyle w:val="Hyperlink"/>
                <w:noProof/>
                <w:rtl/>
              </w:rPr>
              <w:t>התחברות למערכת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Toc47101683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1573D0" w:rsidRDefault="001573D0">
          <w:pPr>
            <w:pStyle w:val="TOC3"/>
            <w:tabs>
              <w:tab w:val="left" w:pos="1320"/>
              <w:tab w:val="right" w:leader="dot" w:pos="8302"/>
            </w:tabs>
            <w:rPr>
              <w:rFonts w:eastAsiaTheme="minorEastAsia" w:cstheme="minorBidi"/>
              <w:noProof/>
              <w:szCs w:val="22"/>
              <w:rtl/>
            </w:rPr>
          </w:pPr>
          <w:hyperlink w:anchor="_Toc47101684" w:history="1">
            <w:r w:rsidRPr="0033636F">
              <w:rPr>
                <w:rStyle w:val="Hyperlink"/>
                <w:noProof/>
                <w:rtl/>
                <w14:scene3d>
                  <w14:camera w14:prst="orthographicFront"/>
                  <w14:lightRig w14:rig="threePt" w14:dir="t">
                    <w14:rot w14:lat="0" w14:lon="0" w14:rev="0"/>
                  </w14:lightRig>
                </w14:scene3d>
              </w:rPr>
              <w:t>5.2.5</w:t>
            </w:r>
            <w:r>
              <w:rPr>
                <w:rFonts w:eastAsiaTheme="minorEastAsia" w:cstheme="minorBidi"/>
                <w:noProof/>
                <w:szCs w:val="22"/>
                <w:rtl/>
              </w:rPr>
              <w:tab/>
            </w:r>
            <w:r w:rsidRPr="0033636F">
              <w:rPr>
                <w:rStyle w:val="Hyperlink"/>
                <w:noProof/>
                <w:rtl/>
              </w:rPr>
              <w:t>שינוי סיסמה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Toc47101684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1573D0" w:rsidRDefault="001573D0">
          <w:pPr>
            <w:pStyle w:val="TOC3"/>
            <w:tabs>
              <w:tab w:val="left" w:pos="1320"/>
              <w:tab w:val="right" w:leader="dot" w:pos="8302"/>
            </w:tabs>
            <w:rPr>
              <w:rFonts w:eastAsiaTheme="minorEastAsia" w:cstheme="minorBidi"/>
              <w:noProof/>
              <w:szCs w:val="22"/>
              <w:rtl/>
            </w:rPr>
          </w:pPr>
          <w:hyperlink w:anchor="_Toc47101685" w:history="1">
            <w:r w:rsidRPr="0033636F">
              <w:rPr>
                <w:rStyle w:val="Hyperlink"/>
                <w:noProof/>
                <w:rtl/>
                <w14:scene3d>
                  <w14:camera w14:prst="orthographicFront"/>
                  <w14:lightRig w14:rig="threePt" w14:dir="t">
                    <w14:rot w14:lat="0" w14:lon="0" w14:rev="0"/>
                  </w14:lightRig>
                </w14:scene3d>
              </w:rPr>
              <w:t>5.2.6</w:t>
            </w:r>
            <w:r>
              <w:rPr>
                <w:rFonts w:eastAsiaTheme="minorEastAsia" w:cstheme="minorBidi"/>
                <w:noProof/>
                <w:szCs w:val="22"/>
                <w:rtl/>
              </w:rPr>
              <w:tab/>
            </w:r>
            <w:r w:rsidRPr="0033636F">
              <w:rPr>
                <w:rStyle w:val="Hyperlink"/>
                <w:noProof/>
                <w:rtl/>
              </w:rPr>
              <w:t>הוספת חשבון חיצוני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Toc47101685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1573D0" w:rsidRDefault="001573D0">
          <w:pPr>
            <w:pStyle w:val="TOC3"/>
            <w:tabs>
              <w:tab w:val="left" w:pos="1320"/>
              <w:tab w:val="right" w:leader="dot" w:pos="8302"/>
            </w:tabs>
            <w:rPr>
              <w:rFonts w:eastAsiaTheme="minorEastAsia" w:cstheme="minorBidi"/>
              <w:noProof/>
              <w:szCs w:val="22"/>
              <w:rtl/>
            </w:rPr>
          </w:pPr>
          <w:hyperlink w:anchor="_Toc47101686" w:history="1">
            <w:r w:rsidRPr="0033636F">
              <w:rPr>
                <w:rStyle w:val="Hyperlink"/>
                <w:noProof/>
                <w:rtl/>
                <w14:scene3d>
                  <w14:camera w14:prst="orthographicFront"/>
                  <w14:lightRig w14:rig="threePt" w14:dir="t">
                    <w14:rot w14:lat="0" w14:lon="0" w14:rev="0"/>
                  </w14:lightRig>
                </w14:scene3d>
              </w:rPr>
              <w:t>5.2.7</w:t>
            </w:r>
            <w:r>
              <w:rPr>
                <w:rFonts w:eastAsiaTheme="minorEastAsia" w:cstheme="minorBidi"/>
                <w:noProof/>
                <w:szCs w:val="22"/>
                <w:rtl/>
              </w:rPr>
              <w:tab/>
            </w:r>
            <w:r w:rsidRPr="0033636F">
              <w:rPr>
                <w:rStyle w:val="Hyperlink"/>
                <w:noProof/>
                <w:rtl/>
              </w:rPr>
              <w:t>הסרת חשבון חיצוני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Toc47101686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1573D0" w:rsidRDefault="001573D0">
          <w:pPr>
            <w:pStyle w:val="TOC3"/>
            <w:tabs>
              <w:tab w:val="left" w:pos="1320"/>
              <w:tab w:val="right" w:leader="dot" w:pos="8302"/>
            </w:tabs>
            <w:rPr>
              <w:rFonts w:eastAsiaTheme="minorEastAsia" w:cstheme="minorBidi"/>
              <w:noProof/>
              <w:szCs w:val="22"/>
              <w:rtl/>
            </w:rPr>
          </w:pPr>
          <w:hyperlink w:anchor="_Toc47101687" w:history="1">
            <w:r w:rsidRPr="0033636F">
              <w:rPr>
                <w:rStyle w:val="Hyperlink"/>
                <w:noProof/>
                <w:rtl/>
                <w14:scene3d>
                  <w14:camera w14:prst="orthographicFront"/>
                  <w14:lightRig w14:rig="threePt" w14:dir="t">
                    <w14:rot w14:lat="0" w14:lon="0" w14:rev="0"/>
                  </w14:lightRig>
                </w14:scene3d>
              </w:rPr>
              <w:t>5.2.8</w:t>
            </w:r>
            <w:r>
              <w:rPr>
                <w:rFonts w:eastAsiaTheme="minorEastAsia" w:cstheme="minorBidi"/>
                <w:noProof/>
                <w:szCs w:val="22"/>
                <w:rtl/>
              </w:rPr>
              <w:tab/>
            </w:r>
            <w:r w:rsidRPr="0033636F">
              <w:rPr>
                <w:rStyle w:val="Hyperlink"/>
                <w:noProof/>
                <w:rtl/>
              </w:rPr>
              <w:t>הוספת חשבון מקומי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Toc47101687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1573D0" w:rsidRDefault="001573D0">
          <w:pPr>
            <w:pStyle w:val="TOC1"/>
            <w:rPr>
              <w:rFonts w:eastAsiaTheme="minorEastAsia" w:cstheme="minorBidi"/>
              <w:b w:val="0"/>
              <w:bCs w:val="0"/>
              <w:szCs w:val="22"/>
              <w:rtl/>
            </w:rPr>
          </w:pPr>
          <w:hyperlink w:anchor="_Toc47101688" w:history="1">
            <w:r w:rsidRPr="0033636F">
              <w:rPr>
                <w:rStyle w:val="Hyperlink"/>
                <w:rFonts w:ascii="David" w:hAnsi="David"/>
                <w:rtl/>
              </w:rPr>
              <w:t>6</w:t>
            </w:r>
            <w:r>
              <w:rPr>
                <w:rFonts w:eastAsiaTheme="minorEastAsia" w:cstheme="minorBidi"/>
                <w:b w:val="0"/>
                <w:bCs w:val="0"/>
                <w:szCs w:val="22"/>
                <w:rtl/>
              </w:rPr>
              <w:tab/>
            </w:r>
            <w:r w:rsidRPr="0033636F">
              <w:rPr>
                <w:rStyle w:val="Hyperlink"/>
                <w:rFonts w:ascii="David" w:hAnsi="David"/>
                <w:rtl/>
              </w:rPr>
              <w:t>דיאגרמות פעילויות (</w:t>
            </w:r>
            <w:r w:rsidRPr="0033636F">
              <w:rPr>
                <w:rStyle w:val="Hyperlink"/>
                <w:rFonts w:ascii="David" w:hAnsi="David"/>
              </w:rPr>
              <w:t>Activity Diagrams</w:t>
            </w:r>
            <w:r w:rsidRPr="0033636F">
              <w:rPr>
                <w:rStyle w:val="Hyperlink"/>
                <w:rFonts w:ascii="David" w:hAnsi="David"/>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Toc47101688 \h</w:instrText>
            </w:r>
            <w:r>
              <w:rPr>
                <w:webHidden/>
                <w:rtl/>
              </w:rPr>
              <w:instrText xml:space="preserve"> </w:instrText>
            </w:r>
            <w:r>
              <w:rPr>
                <w:webHidden/>
                <w:rtl/>
              </w:rPr>
            </w:r>
            <w:r>
              <w:rPr>
                <w:webHidden/>
                <w:rtl/>
              </w:rPr>
              <w:fldChar w:fldCharType="separate"/>
            </w:r>
            <w:r>
              <w:rPr>
                <w:webHidden/>
                <w:rtl/>
              </w:rPr>
              <w:t>22</w:t>
            </w:r>
            <w:r>
              <w:rPr>
                <w:webHidden/>
                <w:rtl/>
              </w:rPr>
              <w:fldChar w:fldCharType="end"/>
            </w:r>
          </w:hyperlink>
        </w:p>
        <w:p w:rsidR="001573D0" w:rsidRDefault="001573D0">
          <w:pPr>
            <w:pStyle w:val="TOC1"/>
            <w:rPr>
              <w:rFonts w:eastAsiaTheme="minorEastAsia" w:cstheme="minorBidi"/>
              <w:b w:val="0"/>
              <w:bCs w:val="0"/>
              <w:szCs w:val="22"/>
              <w:rtl/>
            </w:rPr>
          </w:pPr>
          <w:hyperlink w:anchor="_Toc47101689" w:history="1">
            <w:r w:rsidRPr="0033636F">
              <w:rPr>
                <w:rStyle w:val="Hyperlink"/>
                <w:rFonts w:ascii="David" w:hAnsi="David"/>
                <w:rtl/>
              </w:rPr>
              <w:t>7</w:t>
            </w:r>
            <w:r>
              <w:rPr>
                <w:rFonts w:eastAsiaTheme="minorEastAsia" w:cstheme="minorBidi"/>
                <w:b w:val="0"/>
                <w:bCs w:val="0"/>
                <w:szCs w:val="22"/>
                <w:rtl/>
              </w:rPr>
              <w:tab/>
            </w:r>
            <w:r w:rsidRPr="0033636F">
              <w:rPr>
                <w:rStyle w:val="Hyperlink"/>
                <w:rFonts w:ascii="David" w:hAnsi="David"/>
                <w:rtl/>
              </w:rPr>
              <w:t>הדגמת מסכי המערכת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Toc47101689 \h</w:instrText>
            </w:r>
            <w:r>
              <w:rPr>
                <w:webHidden/>
                <w:rtl/>
              </w:rPr>
              <w:instrText xml:space="preserve"> </w:instrText>
            </w:r>
            <w:r>
              <w:rPr>
                <w:webHidden/>
                <w:rtl/>
              </w:rPr>
            </w:r>
            <w:r>
              <w:rPr>
                <w:webHidden/>
                <w:rtl/>
              </w:rPr>
              <w:fldChar w:fldCharType="separate"/>
            </w:r>
            <w:r>
              <w:rPr>
                <w:webHidden/>
                <w:rtl/>
              </w:rPr>
              <w:t>23</w:t>
            </w:r>
            <w:r>
              <w:rPr>
                <w:webHidden/>
                <w:rtl/>
              </w:rPr>
              <w:fldChar w:fldCharType="end"/>
            </w:r>
          </w:hyperlink>
        </w:p>
        <w:p w:rsidR="00932B94" w:rsidRDefault="00932B94">
          <w:pPr>
            <w:rPr>
              <w:cs/>
            </w:rPr>
          </w:pPr>
          <w:r>
            <w:rPr>
              <w:b/>
              <w:bCs/>
              <w:lang w:val="he-IL"/>
            </w:rPr>
            <w:fldChar w:fldCharType="end"/>
          </w:r>
        </w:p>
      </w:sdtContent>
    </w:sdt>
    <w:p w:rsidR="00766B55" w:rsidRPr="00C43143" w:rsidRDefault="00766B55" w:rsidP="009E10BE">
      <w:pPr>
        <w:rPr>
          <w:rFonts w:ascii="David" w:hAnsi="David"/>
          <w:rtl/>
        </w:rPr>
      </w:pPr>
    </w:p>
    <w:p w:rsidR="003F5DDE" w:rsidRPr="00C43143" w:rsidRDefault="003F5DDE" w:rsidP="00074060">
      <w:pPr>
        <w:pStyle w:val="1"/>
        <w:rPr>
          <w:rFonts w:ascii="David" w:hAnsi="David"/>
          <w:rtl/>
        </w:rPr>
      </w:pPr>
      <w:bookmarkStart w:id="4" w:name="_Toc46904102"/>
      <w:bookmarkStart w:id="5" w:name="_Toc47101657"/>
      <w:bookmarkEnd w:id="3"/>
      <w:r w:rsidRPr="00C43143">
        <w:rPr>
          <w:rFonts w:ascii="David" w:hAnsi="David"/>
          <w:rtl/>
        </w:rPr>
        <w:lastRenderedPageBreak/>
        <w:t>ייעוד המערכת</w:t>
      </w:r>
      <w:bookmarkEnd w:id="4"/>
      <w:bookmarkEnd w:id="5"/>
      <w:r w:rsidRPr="00C43143">
        <w:rPr>
          <w:rFonts w:ascii="David" w:hAnsi="David"/>
          <w:rtl/>
        </w:rPr>
        <w:t xml:space="preserve"> </w:t>
      </w:r>
    </w:p>
    <w:p w:rsidR="003F5DDE" w:rsidRPr="00C43143" w:rsidRDefault="00074060" w:rsidP="00932B94">
      <w:pPr>
        <w:pStyle w:val="2"/>
        <w:rPr>
          <w:rtl/>
        </w:rPr>
      </w:pPr>
      <w:bookmarkStart w:id="6" w:name="_Toc46904103"/>
      <w:bookmarkStart w:id="7" w:name="_Toc47101658"/>
      <w:r w:rsidRPr="00C43143">
        <w:rPr>
          <w:rtl/>
        </w:rPr>
        <w:t>מבוא</w:t>
      </w:r>
      <w:bookmarkEnd w:id="6"/>
      <w:bookmarkEnd w:id="7"/>
    </w:p>
    <w:p w:rsidR="003F5DDE" w:rsidRPr="00C43143" w:rsidRDefault="003F5DDE" w:rsidP="009E0F46">
      <w:pPr>
        <w:spacing w:before="240"/>
        <w:ind w:left="284"/>
        <w:jc w:val="both"/>
        <w:rPr>
          <w:rFonts w:ascii="David" w:hAnsi="David"/>
          <w:rtl/>
        </w:rPr>
      </w:pPr>
      <w:r w:rsidRPr="00C43143">
        <w:rPr>
          <w:rFonts w:ascii="David" w:hAnsi="David"/>
          <w:rtl/>
        </w:rPr>
        <w:t xml:space="preserve">באופן כללי ואבסטרקטי, ניתן לראות כמעט כל קטע(יצירה) מוסיקלי(ת) במוסיקה המערבית כהרכבה וצירוף של </w:t>
      </w:r>
      <w:r w:rsidR="009E0F46" w:rsidRPr="00C43143">
        <w:rPr>
          <w:rFonts w:ascii="David" w:hAnsi="David"/>
          <w:rtl/>
        </w:rPr>
        <w:t>הרכיבים</w:t>
      </w:r>
      <w:r w:rsidRPr="00C43143">
        <w:rPr>
          <w:rFonts w:ascii="David" w:hAnsi="David"/>
          <w:rtl/>
        </w:rPr>
        <w:t xml:space="preserve"> הבאים: </w:t>
      </w:r>
    </w:p>
    <w:p w:rsidR="003F5DDE" w:rsidRPr="00C43143" w:rsidRDefault="003F5DDE" w:rsidP="001F2700">
      <w:pPr>
        <w:pStyle w:val="ac"/>
        <w:numPr>
          <w:ilvl w:val="0"/>
          <w:numId w:val="6"/>
        </w:numPr>
        <w:ind w:left="644"/>
        <w:jc w:val="both"/>
        <w:rPr>
          <w:rFonts w:ascii="David" w:hAnsi="David"/>
        </w:rPr>
      </w:pPr>
      <w:r w:rsidRPr="00C43143">
        <w:rPr>
          <w:rFonts w:ascii="David" w:hAnsi="David"/>
          <w:b/>
          <w:bCs/>
          <w:rtl/>
        </w:rPr>
        <w:t>מבנה (סכמת) היצירה</w:t>
      </w:r>
      <w:r w:rsidRPr="00C43143">
        <w:rPr>
          <w:rFonts w:ascii="David" w:hAnsi="David"/>
          <w:rtl/>
        </w:rPr>
        <w:t xml:space="preserve"> – החלוקה המבנית של היצירה למקטעים (פתיח, בית, פזמון, מעבר, סולו וכד'), אורכי המקטעים (מספר תיבות של כל מקטע) וסדר ביצועם. </w:t>
      </w:r>
    </w:p>
    <w:p w:rsidR="003F5DDE" w:rsidRPr="00C43143" w:rsidRDefault="003F5DDE" w:rsidP="001F2700">
      <w:pPr>
        <w:pStyle w:val="ac"/>
        <w:numPr>
          <w:ilvl w:val="0"/>
          <w:numId w:val="6"/>
        </w:numPr>
        <w:spacing w:before="240"/>
        <w:ind w:left="644"/>
        <w:jc w:val="both"/>
        <w:rPr>
          <w:rFonts w:ascii="David" w:hAnsi="David"/>
        </w:rPr>
      </w:pPr>
      <w:r w:rsidRPr="00C43143">
        <w:rPr>
          <w:rFonts w:ascii="David" w:hAnsi="David"/>
          <w:b/>
          <w:bCs/>
          <w:rtl/>
        </w:rPr>
        <w:t>קצב ומקצב</w:t>
      </w:r>
      <w:r w:rsidRPr="00C43143">
        <w:rPr>
          <w:rFonts w:ascii="David" w:hAnsi="David"/>
          <w:rtl/>
        </w:rPr>
        <w:t xml:space="preserve"> – קביעת הטמפו (מהירות) שבה היצירה צריכה להתנגן (למשל </w:t>
      </w:r>
      <w:r w:rsidRPr="00C43143">
        <w:rPr>
          <w:rFonts w:ascii="David" w:hAnsi="David"/>
        </w:rPr>
        <w:t>120</w:t>
      </w:r>
      <w:r w:rsidR="00074060" w:rsidRPr="00C43143">
        <w:rPr>
          <w:rFonts w:ascii="David" w:hAnsi="David"/>
          <w:rtl/>
        </w:rPr>
        <w:t xml:space="preserve"> פעימות לדקה (</w:t>
      </w:r>
      <w:r w:rsidR="00074060" w:rsidRPr="00C43143">
        <w:rPr>
          <w:rFonts w:ascii="David" w:hAnsi="David"/>
        </w:rPr>
        <w:t>BPM</w:t>
      </w:r>
      <w:r w:rsidR="00074060" w:rsidRPr="00C43143">
        <w:rPr>
          <w:rFonts w:ascii="David" w:hAnsi="David"/>
          <w:rtl/>
        </w:rPr>
        <w:t>)</w:t>
      </w:r>
      <w:r w:rsidRPr="00C43143">
        <w:rPr>
          <w:rFonts w:ascii="David" w:hAnsi="David"/>
          <w:rtl/>
        </w:rPr>
        <w:t>), כמות הפעימות ב</w:t>
      </w:r>
      <w:r w:rsidR="00074060" w:rsidRPr="00C43143">
        <w:rPr>
          <w:rFonts w:ascii="David" w:hAnsi="David"/>
          <w:rtl/>
        </w:rPr>
        <w:t xml:space="preserve">כל </w:t>
      </w:r>
      <w:r w:rsidRPr="00C43143">
        <w:rPr>
          <w:rFonts w:ascii="David" w:hAnsi="David"/>
          <w:rtl/>
        </w:rPr>
        <w:t>תיבה</w:t>
      </w:r>
      <w:r w:rsidR="00074060" w:rsidRPr="00C43143">
        <w:rPr>
          <w:rFonts w:ascii="David" w:hAnsi="David"/>
          <w:rtl/>
        </w:rPr>
        <w:t xml:space="preserve">, </w:t>
      </w:r>
      <w:r w:rsidRPr="00C43143">
        <w:rPr>
          <w:rFonts w:ascii="David" w:hAnsi="David"/>
          <w:rtl/>
        </w:rPr>
        <w:t>משכי הפעימות ביחס לתיבה כולה, והתחושה הקצבית הכללית בכל מקטע (בוסה-נובה/סלסה, ואלס, שמיניות סווינג</w:t>
      </w:r>
      <w:r w:rsidR="00074060" w:rsidRPr="00C43143">
        <w:rPr>
          <w:rFonts w:ascii="David" w:hAnsi="David"/>
          <w:rtl/>
        </w:rPr>
        <w:t>-ג'אז</w:t>
      </w:r>
      <w:r w:rsidRPr="00C43143">
        <w:rPr>
          <w:rFonts w:ascii="David" w:hAnsi="David"/>
          <w:rtl/>
        </w:rPr>
        <w:t xml:space="preserve">  וכד'). </w:t>
      </w:r>
    </w:p>
    <w:p w:rsidR="003F5DDE" w:rsidRPr="00C43143" w:rsidRDefault="003F5DDE" w:rsidP="001F2700">
      <w:pPr>
        <w:pStyle w:val="ac"/>
        <w:numPr>
          <w:ilvl w:val="0"/>
          <w:numId w:val="6"/>
        </w:numPr>
        <w:spacing w:before="240"/>
        <w:ind w:left="644"/>
        <w:jc w:val="both"/>
        <w:rPr>
          <w:rFonts w:ascii="David" w:hAnsi="David"/>
          <w:b/>
          <w:bCs/>
        </w:rPr>
      </w:pPr>
      <w:r w:rsidRPr="00C43143">
        <w:rPr>
          <w:rFonts w:ascii="David" w:hAnsi="David"/>
          <w:b/>
          <w:bCs/>
          <w:rtl/>
        </w:rPr>
        <w:t xml:space="preserve">הרמוניה </w:t>
      </w:r>
      <w:r w:rsidRPr="00C43143">
        <w:rPr>
          <w:rFonts w:ascii="David" w:hAnsi="David"/>
          <w:rtl/>
        </w:rPr>
        <w:t xml:space="preserve">– האקורדים שצריכים להתנגן ברקע בכל מקטע בעת ליווי המנגינה, לפניה ואחריה (למשל תפקידי הפסנתר, באס וגיטרה). </w:t>
      </w:r>
    </w:p>
    <w:p w:rsidR="00074060" w:rsidRPr="00C43143" w:rsidRDefault="003F5DDE" w:rsidP="001F2700">
      <w:pPr>
        <w:pStyle w:val="ac"/>
        <w:numPr>
          <w:ilvl w:val="0"/>
          <w:numId w:val="6"/>
        </w:numPr>
        <w:spacing w:before="240"/>
        <w:ind w:left="644"/>
        <w:jc w:val="both"/>
        <w:rPr>
          <w:rFonts w:ascii="David" w:hAnsi="David"/>
          <w:b/>
          <w:bCs/>
        </w:rPr>
      </w:pPr>
      <w:r w:rsidRPr="00C43143">
        <w:rPr>
          <w:rFonts w:ascii="David" w:hAnsi="David"/>
          <w:b/>
          <w:bCs/>
          <w:rtl/>
        </w:rPr>
        <w:t xml:space="preserve">מלודיה (מנגינה) </w:t>
      </w:r>
      <w:r w:rsidRPr="00C43143">
        <w:rPr>
          <w:rFonts w:ascii="David" w:hAnsi="David"/>
          <w:rtl/>
        </w:rPr>
        <w:t xml:space="preserve">– קו המנגינה המרכזי </w:t>
      </w:r>
      <w:r w:rsidR="00074060" w:rsidRPr="00C43143">
        <w:rPr>
          <w:rFonts w:ascii="David" w:hAnsi="David"/>
          <w:rtl/>
        </w:rPr>
        <w:t>שמתנגן</w:t>
      </w:r>
      <w:r w:rsidRPr="00C43143">
        <w:rPr>
          <w:rFonts w:ascii="David" w:hAnsi="David"/>
          <w:rtl/>
        </w:rPr>
        <w:t xml:space="preserve"> בכל מקטע ומקטע (למשל תפקיד השירה של הזמר/ת או פתיח/קטע מעבר שמתבצע ע"י סקסופון או גיטרה חשמלית). </w:t>
      </w:r>
    </w:p>
    <w:p w:rsidR="00074060" w:rsidRPr="00C43143" w:rsidRDefault="00074060" w:rsidP="00074060">
      <w:pPr>
        <w:spacing w:before="240"/>
        <w:ind w:left="284"/>
        <w:jc w:val="both"/>
        <w:rPr>
          <w:rFonts w:ascii="David" w:hAnsi="David"/>
          <w:b/>
          <w:bCs/>
        </w:rPr>
      </w:pPr>
    </w:p>
    <w:p w:rsidR="00074060" w:rsidRPr="00C43143" w:rsidRDefault="00074060" w:rsidP="00932B94">
      <w:pPr>
        <w:pStyle w:val="2"/>
      </w:pPr>
      <w:bookmarkStart w:id="8" w:name="_Toc46904104"/>
      <w:bookmarkStart w:id="9" w:name="_Toc47101659"/>
      <w:r w:rsidRPr="00C43143">
        <w:rPr>
          <w:rtl/>
        </w:rPr>
        <w:t>תיאור הבעיה</w:t>
      </w:r>
      <w:bookmarkEnd w:id="8"/>
      <w:bookmarkEnd w:id="9"/>
      <w:r w:rsidRPr="00C43143">
        <w:rPr>
          <w:rtl/>
        </w:rPr>
        <w:t xml:space="preserve"> </w:t>
      </w:r>
    </w:p>
    <w:p w:rsidR="00305B68" w:rsidRPr="00C43143" w:rsidRDefault="003F5DDE" w:rsidP="00305B68">
      <w:pPr>
        <w:spacing w:before="240" w:after="0"/>
        <w:ind w:left="284"/>
        <w:jc w:val="both"/>
        <w:rPr>
          <w:rFonts w:ascii="David" w:hAnsi="David"/>
          <w:rtl/>
        </w:rPr>
      </w:pPr>
      <w:r w:rsidRPr="00C43143">
        <w:rPr>
          <w:rFonts w:ascii="David" w:hAnsi="David"/>
          <w:rtl/>
        </w:rPr>
        <w:t xml:space="preserve">מוסיקאים רבים – מלחינים, מעבדים, נגנים מקצועיים ואף ונגנים חובבנים נתקלים ביום-יום במשימת ההלחנה של מלודיות (חיבור מנגינות) עבור יצירות מוסיקליות </w:t>
      </w:r>
      <w:r w:rsidRPr="00C43143">
        <w:rPr>
          <w:rFonts w:ascii="David" w:hAnsi="David"/>
          <w:i/>
          <w:iCs/>
          <w:u w:val="single"/>
          <w:rtl/>
        </w:rPr>
        <w:t>קיימות</w:t>
      </w:r>
      <w:r w:rsidRPr="00C43143">
        <w:rPr>
          <w:rFonts w:ascii="David" w:hAnsi="David"/>
          <w:rtl/>
        </w:rPr>
        <w:t xml:space="preserve">, </w:t>
      </w:r>
      <w:r w:rsidR="009E0F46" w:rsidRPr="00C43143">
        <w:rPr>
          <w:rFonts w:ascii="David" w:hAnsi="David"/>
          <w:rtl/>
        </w:rPr>
        <w:t xml:space="preserve">שכבר מכילות את שלושת הרכיבים הראשונים שלעיל, </w:t>
      </w:r>
      <w:r w:rsidRPr="00C43143">
        <w:rPr>
          <w:rFonts w:ascii="David" w:hAnsi="David"/>
          <w:rtl/>
        </w:rPr>
        <w:t xml:space="preserve">כלומר, </w:t>
      </w:r>
      <w:r w:rsidR="00074060" w:rsidRPr="00C43143">
        <w:rPr>
          <w:rFonts w:ascii="David" w:hAnsi="David"/>
          <w:rtl/>
        </w:rPr>
        <w:t>ה</w:t>
      </w:r>
      <w:r w:rsidRPr="00C43143">
        <w:rPr>
          <w:rFonts w:ascii="David" w:hAnsi="David"/>
          <w:rtl/>
        </w:rPr>
        <w:t xml:space="preserve">מבנה </w:t>
      </w:r>
      <w:r w:rsidR="00074060" w:rsidRPr="00C43143">
        <w:rPr>
          <w:rFonts w:ascii="David" w:hAnsi="David"/>
          <w:rtl/>
        </w:rPr>
        <w:t xml:space="preserve">הסכמתי של </w:t>
      </w:r>
      <w:r w:rsidR="009E0F46" w:rsidRPr="00C43143">
        <w:rPr>
          <w:rFonts w:ascii="David" w:hAnsi="David"/>
          <w:rtl/>
        </w:rPr>
        <w:t>היצירה המוסיקלית כבר קיים וידוע מראש</w:t>
      </w:r>
      <w:r w:rsidRPr="00C43143">
        <w:rPr>
          <w:rFonts w:ascii="David" w:hAnsi="David"/>
          <w:rtl/>
        </w:rPr>
        <w:t xml:space="preserve"> </w:t>
      </w:r>
      <w:r w:rsidR="009E0F46" w:rsidRPr="00C43143">
        <w:rPr>
          <w:rFonts w:ascii="David" w:hAnsi="David"/>
          <w:rtl/>
        </w:rPr>
        <w:t>ו</w:t>
      </w:r>
      <w:r w:rsidRPr="00C43143">
        <w:rPr>
          <w:rFonts w:ascii="David" w:hAnsi="David"/>
          <w:rtl/>
        </w:rPr>
        <w:t xml:space="preserve">היצירה כבר מכילה </w:t>
      </w:r>
      <w:r w:rsidR="009E0F46" w:rsidRPr="00C43143">
        <w:rPr>
          <w:rFonts w:ascii="David" w:hAnsi="David"/>
          <w:rtl/>
        </w:rPr>
        <w:t xml:space="preserve">הן </w:t>
      </w:r>
      <w:r w:rsidRPr="00C43143">
        <w:rPr>
          <w:rFonts w:ascii="David" w:hAnsi="David"/>
          <w:rtl/>
        </w:rPr>
        <w:t>את המרכיבים הריתמיים (קצב ומקצב) ו</w:t>
      </w:r>
      <w:r w:rsidR="009E0F46" w:rsidRPr="00C43143">
        <w:rPr>
          <w:rFonts w:ascii="David" w:hAnsi="David"/>
          <w:rtl/>
        </w:rPr>
        <w:t xml:space="preserve">הן את המרכיב </w:t>
      </w:r>
      <w:r w:rsidRPr="00C43143">
        <w:rPr>
          <w:rFonts w:ascii="David" w:hAnsi="David"/>
          <w:rtl/>
        </w:rPr>
        <w:t>ה</w:t>
      </w:r>
      <w:r w:rsidR="009E0F46" w:rsidRPr="00C43143">
        <w:rPr>
          <w:rFonts w:ascii="David" w:hAnsi="David"/>
          <w:rtl/>
        </w:rPr>
        <w:t>הרמוני</w:t>
      </w:r>
      <w:r w:rsidRPr="00C43143">
        <w:rPr>
          <w:rFonts w:ascii="David" w:hAnsi="David"/>
          <w:rtl/>
        </w:rPr>
        <w:t xml:space="preserve"> (אקורדים), כך שלהשלמת מכלול מרכיבים זה ליצירה שלמה </w:t>
      </w:r>
      <w:r w:rsidR="009E0F46" w:rsidRPr="00C43143">
        <w:rPr>
          <w:rFonts w:ascii="David" w:hAnsi="David"/>
          <w:rtl/>
        </w:rPr>
        <w:t>כל ש</w:t>
      </w:r>
      <w:r w:rsidRPr="00C43143">
        <w:rPr>
          <w:rFonts w:ascii="David" w:hAnsi="David"/>
          <w:rtl/>
        </w:rPr>
        <w:t xml:space="preserve">נותר </w:t>
      </w:r>
      <w:r w:rsidR="009E0F46" w:rsidRPr="00C43143">
        <w:rPr>
          <w:rFonts w:ascii="David" w:hAnsi="David"/>
          <w:rtl/>
        </w:rPr>
        <w:t xml:space="preserve">הוא </w:t>
      </w:r>
      <w:r w:rsidRPr="00C43143">
        <w:rPr>
          <w:rFonts w:ascii="David" w:hAnsi="David"/>
          <w:rtl/>
        </w:rPr>
        <w:t>לטפל רק בחיבור המרכיב ה</w:t>
      </w:r>
      <w:r w:rsidR="009E0F46" w:rsidRPr="00C43143">
        <w:rPr>
          <w:rFonts w:ascii="David" w:hAnsi="David"/>
          <w:rtl/>
        </w:rPr>
        <w:t>רביעי וה</w:t>
      </w:r>
      <w:r w:rsidRPr="00C43143">
        <w:rPr>
          <w:rFonts w:ascii="David" w:hAnsi="David"/>
          <w:rtl/>
        </w:rPr>
        <w:t xml:space="preserve">אחרון </w:t>
      </w:r>
      <w:r w:rsidR="009E0F46" w:rsidRPr="00C43143">
        <w:rPr>
          <w:rFonts w:ascii="David" w:hAnsi="David"/>
          <w:rtl/>
        </w:rPr>
        <w:t xml:space="preserve">ברשימה שלעיל </w:t>
      </w:r>
      <w:r w:rsidRPr="00C43143">
        <w:rPr>
          <w:rFonts w:ascii="David" w:hAnsi="David"/>
          <w:rtl/>
        </w:rPr>
        <w:t xml:space="preserve">- </w:t>
      </w:r>
      <w:r w:rsidRPr="00C43143">
        <w:rPr>
          <w:rFonts w:ascii="David" w:hAnsi="David"/>
          <w:i/>
          <w:iCs/>
          <w:rtl/>
        </w:rPr>
        <w:t>המלודיה</w:t>
      </w:r>
      <w:r w:rsidRPr="00C43143">
        <w:rPr>
          <w:rFonts w:ascii="David" w:hAnsi="David"/>
          <w:rtl/>
        </w:rPr>
        <w:t xml:space="preserve">. </w:t>
      </w:r>
      <w:r w:rsidR="00305B68" w:rsidRPr="00C43143">
        <w:rPr>
          <w:rFonts w:ascii="David" w:hAnsi="David"/>
          <w:rtl/>
        </w:rPr>
        <w:t xml:space="preserve">להלן כמה תרחישים לדוגמה שבהם עולה צורך זה של חיבור מרכיב המנגינה ליצירה קיימת – </w:t>
      </w:r>
    </w:p>
    <w:p w:rsidR="00305B68" w:rsidRPr="00C43143" w:rsidRDefault="00305B68" w:rsidP="001F2700">
      <w:pPr>
        <w:pStyle w:val="ac"/>
        <w:numPr>
          <w:ilvl w:val="0"/>
          <w:numId w:val="7"/>
        </w:numPr>
        <w:jc w:val="both"/>
        <w:rPr>
          <w:rFonts w:ascii="David" w:hAnsi="David"/>
        </w:rPr>
      </w:pPr>
      <w:r w:rsidRPr="00C43143">
        <w:rPr>
          <w:rFonts w:ascii="David" w:hAnsi="David"/>
          <w:b/>
          <w:bCs/>
          <w:rtl/>
        </w:rPr>
        <w:t>אלתור</w:t>
      </w:r>
      <w:r w:rsidRPr="00C43143">
        <w:rPr>
          <w:rFonts w:ascii="David" w:hAnsi="David"/>
          <w:rtl/>
        </w:rPr>
        <w:t xml:space="preserve">: במוסיקת הג'אז, קיים אוסף של "סטנדרטים" - אוסף יצירות ג'אז מוכרות, שנוהגים לנגן בהופעות תוך שיבוץ סולואים מאולתרים בזמן חי </w:t>
      </w:r>
      <w:r w:rsidRPr="00C43143">
        <w:rPr>
          <w:rFonts w:ascii="David" w:hAnsi="David"/>
        </w:rPr>
        <w:t>"on the fly"</w:t>
      </w:r>
      <w:r w:rsidRPr="00C43143">
        <w:rPr>
          <w:rFonts w:ascii="David" w:hAnsi="David"/>
          <w:rtl/>
        </w:rPr>
        <w:t>. אקט זה של אלתור על סטנדרט ג'אז הוא למעשה מקרה פרטי של חיבור מנגינה עבור יצירה קיימת, שמתרחש בזמן אמת.</w:t>
      </w:r>
    </w:p>
    <w:p w:rsidR="00305B68" w:rsidRPr="00C43143" w:rsidRDefault="00305B68" w:rsidP="001F2700">
      <w:pPr>
        <w:pStyle w:val="ac"/>
        <w:numPr>
          <w:ilvl w:val="0"/>
          <w:numId w:val="7"/>
        </w:numPr>
        <w:jc w:val="both"/>
        <w:rPr>
          <w:rFonts w:ascii="David" w:hAnsi="David"/>
        </w:rPr>
      </w:pPr>
      <w:r w:rsidRPr="00C43143">
        <w:rPr>
          <w:rFonts w:ascii="David" w:hAnsi="David"/>
          <w:b/>
          <w:bCs/>
          <w:rtl/>
        </w:rPr>
        <w:t>חיבור סולו לשיר חדש</w:t>
      </w:r>
      <w:r w:rsidRPr="00C43143">
        <w:rPr>
          <w:rFonts w:ascii="David" w:hAnsi="David"/>
          <w:rtl/>
        </w:rPr>
        <w:t xml:space="preserve">: במוסיקת הפופ-רוק המושמעת ביום יום ברדיו, מבנה טיפוסי של שיר הוא מבנה מהצורה "פתיח, בית-פזמון, בית-פזמון, </w:t>
      </w:r>
      <w:r w:rsidRPr="00C43143">
        <w:rPr>
          <w:rFonts w:ascii="David" w:hAnsi="David"/>
          <w:i/>
          <w:iCs/>
          <w:rtl/>
        </w:rPr>
        <w:t>סולו</w:t>
      </w:r>
      <w:r w:rsidRPr="00C43143">
        <w:rPr>
          <w:rFonts w:ascii="David" w:hAnsi="David"/>
          <w:rtl/>
        </w:rPr>
        <w:t xml:space="preserve">, פזמון, סיום". </w:t>
      </w:r>
      <w:r w:rsidRPr="00C43143">
        <w:rPr>
          <w:rFonts w:ascii="David" w:hAnsi="David"/>
          <w:i/>
          <w:iCs/>
          <w:u w:val="single"/>
          <w:rtl/>
        </w:rPr>
        <w:t>הסולו</w:t>
      </w:r>
      <w:r w:rsidRPr="00C43143">
        <w:rPr>
          <w:rFonts w:ascii="David" w:hAnsi="David"/>
          <w:rtl/>
        </w:rPr>
        <w:t xml:space="preserve"> בשיר, הוא חלק שבו תשומת הלב מופנית לאחד מכלי הנגינה (למשל סקסופון או גיטרה חשמלית) שמבצעים איזושהי מנגינת-סולו המתאימה לתוכן השיר (מבחינת האווירה הכללית, הרקע ההרמוני, התחושה הקצבית, ה-"צבע" וכד'). מנגינת סולו טובה</w:t>
      </w:r>
      <w:r w:rsidR="00C40A6F" w:rsidRPr="00C43143">
        <w:rPr>
          <w:rStyle w:val="af"/>
          <w:rFonts w:ascii="David" w:hAnsi="David"/>
          <w:rtl/>
        </w:rPr>
        <w:footnoteReference w:id="1"/>
      </w:r>
      <w:r w:rsidR="00C40A6F" w:rsidRPr="00C43143">
        <w:rPr>
          <w:rFonts w:ascii="David" w:hAnsi="David"/>
          <w:rtl/>
        </w:rPr>
        <w:t xml:space="preserve"> </w:t>
      </w:r>
      <w:r w:rsidRPr="00C43143">
        <w:rPr>
          <w:rFonts w:ascii="David" w:hAnsi="David"/>
          <w:rtl/>
        </w:rPr>
        <w:t xml:space="preserve">תורמת לשיר נופך נוסף ולעיתים קרובות אף מביאה אותו לנקודת שיא שמרעננת את השיר עם אנרגיות חדשות שמובילות אותו בבטחה לסיום מוצלח. מלאכת חיבור מנגינת הסולו יכולה להיות מוטלת על המעבד או על הנגן עצמו עם מקום לאינטרפרטציה אישית. </w:t>
      </w:r>
    </w:p>
    <w:p w:rsidR="003F5DDE" w:rsidRPr="00C43143" w:rsidRDefault="00305B68" w:rsidP="001F2700">
      <w:pPr>
        <w:pStyle w:val="ac"/>
        <w:numPr>
          <w:ilvl w:val="0"/>
          <w:numId w:val="7"/>
        </w:numPr>
        <w:jc w:val="both"/>
        <w:rPr>
          <w:rFonts w:ascii="David" w:hAnsi="David"/>
          <w:rtl/>
        </w:rPr>
      </w:pPr>
      <w:r w:rsidRPr="00C43143">
        <w:rPr>
          <w:rFonts w:ascii="David" w:hAnsi="David"/>
          <w:b/>
          <w:bCs/>
          <w:rtl/>
        </w:rPr>
        <w:t>עיבוד קטע קיים</w:t>
      </w:r>
      <w:r w:rsidRPr="00C43143">
        <w:rPr>
          <w:rFonts w:ascii="David" w:hAnsi="David"/>
          <w:rtl/>
        </w:rPr>
        <w:t>: לעיתים להקות/תזמורות נוהגות לבצע עיבוד / גרסת כיסוי</w:t>
      </w:r>
      <w:r w:rsidRPr="00C43143">
        <w:rPr>
          <w:rStyle w:val="af"/>
          <w:rFonts w:ascii="David" w:hAnsi="David"/>
          <w:rtl/>
        </w:rPr>
        <w:footnoteReference w:id="2"/>
      </w:r>
      <w:r w:rsidRPr="00C43143">
        <w:rPr>
          <w:rFonts w:ascii="David" w:hAnsi="David"/>
          <w:rtl/>
        </w:rPr>
        <w:t xml:space="preserve"> לקטע מוכר ומכניסים  בקטע וריאציות שונות. במסגרת הווריאציות מעדכנים לעיתים גם את המנגינה ו/או מוסיפים מנגינות </w:t>
      </w:r>
      <w:r w:rsidR="00362692" w:rsidRPr="00C43143">
        <w:rPr>
          <w:rFonts w:ascii="David" w:hAnsi="David"/>
          <w:rtl/>
        </w:rPr>
        <w:t xml:space="preserve">חדשות </w:t>
      </w:r>
      <w:r w:rsidRPr="00C43143">
        <w:rPr>
          <w:rFonts w:ascii="David" w:hAnsi="David"/>
          <w:rtl/>
        </w:rPr>
        <w:t>בקטעי מעבר שבין הסגמנטים.</w:t>
      </w:r>
    </w:p>
    <w:p w:rsidR="008C0061" w:rsidRPr="00C43143" w:rsidRDefault="00305B68" w:rsidP="008C0061">
      <w:pPr>
        <w:spacing w:before="240" w:after="0"/>
        <w:ind w:left="284"/>
        <w:jc w:val="both"/>
        <w:rPr>
          <w:rFonts w:ascii="David" w:hAnsi="David"/>
          <w:rtl/>
        </w:rPr>
      </w:pPr>
      <w:r w:rsidRPr="00C43143">
        <w:rPr>
          <w:rFonts w:ascii="David" w:hAnsi="David"/>
          <w:rtl/>
        </w:rPr>
        <w:t xml:space="preserve">בכל שלושת הדוגמאות שלעיל קיים הצורך המשותף בחיבור מנגינה </w:t>
      </w:r>
      <w:r w:rsidR="008C0061" w:rsidRPr="00C43143">
        <w:rPr>
          <w:rFonts w:ascii="David" w:hAnsi="David"/>
          <w:rtl/>
        </w:rPr>
        <w:t xml:space="preserve">חדשה </w:t>
      </w:r>
      <w:r w:rsidRPr="00C43143">
        <w:rPr>
          <w:rFonts w:ascii="David" w:hAnsi="David"/>
          <w:rtl/>
        </w:rPr>
        <w:t xml:space="preserve">מעל קונטקסט של יצירה מוסיקלית </w:t>
      </w:r>
      <w:r w:rsidRPr="00C43143">
        <w:rPr>
          <w:rFonts w:ascii="David" w:hAnsi="David"/>
          <w:i/>
          <w:iCs/>
          <w:rtl/>
        </w:rPr>
        <w:t>קיימת</w:t>
      </w:r>
      <w:r w:rsidRPr="00C43143">
        <w:rPr>
          <w:rFonts w:ascii="David" w:hAnsi="David"/>
          <w:rtl/>
        </w:rPr>
        <w:t>. מלאכ</w:t>
      </w:r>
      <w:r w:rsidR="008C0061" w:rsidRPr="00C43143">
        <w:rPr>
          <w:rFonts w:ascii="David" w:hAnsi="David"/>
          <w:rtl/>
        </w:rPr>
        <w:t>ה</w:t>
      </w:r>
      <w:r w:rsidRPr="00C43143">
        <w:rPr>
          <w:rFonts w:ascii="David" w:hAnsi="David"/>
          <w:rtl/>
        </w:rPr>
        <w:t xml:space="preserve"> </w:t>
      </w:r>
      <w:r w:rsidR="008C0061" w:rsidRPr="00C43143">
        <w:rPr>
          <w:rFonts w:ascii="David" w:hAnsi="David"/>
          <w:rtl/>
        </w:rPr>
        <w:t xml:space="preserve">זו של </w:t>
      </w:r>
      <w:r w:rsidRPr="00C43143">
        <w:rPr>
          <w:rFonts w:ascii="David" w:hAnsi="David"/>
          <w:rtl/>
        </w:rPr>
        <w:t xml:space="preserve">חיבור מנגינה </w:t>
      </w:r>
      <w:r w:rsidR="008C0061" w:rsidRPr="00C43143">
        <w:rPr>
          <w:rFonts w:ascii="David" w:hAnsi="David"/>
          <w:rtl/>
        </w:rPr>
        <w:t xml:space="preserve">על קונטקסט נתון </w:t>
      </w:r>
      <w:r w:rsidRPr="00C43143">
        <w:rPr>
          <w:rFonts w:ascii="David" w:hAnsi="David"/>
          <w:rtl/>
        </w:rPr>
        <w:t xml:space="preserve">אינה טריוויאלית כלל. בכדי לחבר מנגינת סולו טובה, רצוי שלמחבר המנגינה יהיה ידע תאורטי </w:t>
      </w:r>
      <w:r w:rsidR="008C0061" w:rsidRPr="00C43143">
        <w:rPr>
          <w:rFonts w:ascii="David" w:hAnsi="David"/>
          <w:rtl/>
        </w:rPr>
        <w:t xml:space="preserve">עמוק </w:t>
      </w:r>
      <w:r w:rsidRPr="00C43143">
        <w:rPr>
          <w:rFonts w:ascii="David" w:hAnsi="David"/>
          <w:rtl/>
        </w:rPr>
        <w:t xml:space="preserve">במוסיקה, </w:t>
      </w:r>
      <w:r w:rsidR="008C0061" w:rsidRPr="00C43143">
        <w:rPr>
          <w:rFonts w:ascii="David" w:hAnsi="David"/>
          <w:rtl/>
        </w:rPr>
        <w:t>יכולות אלתור ו</w:t>
      </w:r>
      <w:r w:rsidRPr="00C43143">
        <w:rPr>
          <w:rFonts w:ascii="David" w:hAnsi="David"/>
          <w:rtl/>
        </w:rPr>
        <w:t>אינטרפרטציה אישית, ה</w:t>
      </w:r>
      <w:r w:rsidR="008C0061" w:rsidRPr="00C43143">
        <w:rPr>
          <w:rFonts w:ascii="David" w:hAnsi="David"/>
          <w:rtl/>
        </w:rPr>
        <w:t>י</w:t>
      </w:r>
      <w:r w:rsidRPr="00C43143">
        <w:rPr>
          <w:rFonts w:ascii="David" w:hAnsi="David"/>
          <w:rtl/>
        </w:rPr>
        <w:t>כר</w:t>
      </w:r>
      <w:r w:rsidR="008C0061" w:rsidRPr="00C43143">
        <w:rPr>
          <w:rFonts w:ascii="David" w:hAnsi="David"/>
          <w:rtl/>
        </w:rPr>
        <w:t>ו</w:t>
      </w:r>
      <w:r w:rsidRPr="00C43143">
        <w:rPr>
          <w:rFonts w:ascii="David" w:hAnsi="David"/>
          <w:rtl/>
        </w:rPr>
        <w:t xml:space="preserve">ת </w:t>
      </w:r>
      <w:r w:rsidR="008C0061" w:rsidRPr="00C43143">
        <w:rPr>
          <w:rFonts w:ascii="David" w:hAnsi="David"/>
          <w:rtl/>
        </w:rPr>
        <w:t xml:space="preserve">עם </w:t>
      </w:r>
      <w:r w:rsidRPr="00C43143">
        <w:rPr>
          <w:rFonts w:ascii="David" w:hAnsi="David"/>
          <w:rtl/>
        </w:rPr>
        <w:t xml:space="preserve">הקונטקסט </w:t>
      </w:r>
      <w:r w:rsidR="008C0061" w:rsidRPr="00C43143">
        <w:rPr>
          <w:rFonts w:ascii="David" w:hAnsi="David"/>
          <w:rtl/>
        </w:rPr>
        <w:t xml:space="preserve">של הקטע </w:t>
      </w:r>
      <w:r w:rsidRPr="00C43143">
        <w:rPr>
          <w:rFonts w:ascii="David" w:hAnsi="David"/>
          <w:rtl/>
        </w:rPr>
        <w:t>הנתון</w:t>
      </w:r>
      <w:r w:rsidR="008C0061" w:rsidRPr="00C43143">
        <w:rPr>
          <w:rFonts w:ascii="David" w:hAnsi="David"/>
          <w:rtl/>
        </w:rPr>
        <w:t xml:space="preserve"> מבחינת הסגנון, מקצב מוסיקלי, סאונד וכד', הכרות עם העדפות של קהל היעד</w:t>
      </w:r>
      <w:r w:rsidRPr="00C43143">
        <w:rPr>
          <w:rFonts w:ascii="David" w:hAnsi="David"/>
          <w:rtl/>
        </w:rPr>
        <w:t>,</w:t>
      </w:r>
      <w:r w:rsidR="008C0061" w:rsidRPr="00C43143">
        <w:rPr>
          <w:rFonts w:ascii="David" w:hAnsi="David"/>
          <w:rtl/>
        </w:rPr>
        <w:t xml:space="preserve"> היכרות עם מגוון עשיר של מנגינות וסגנונות מוזיקליים שניתן לשאוב מהם השראה, </w:t>
      </w:r>
      <w:r w:rsidRPr="00C43143">
        <w:rPr>
          <w:rFonts w:ascii="David" w:hAnsi="David"/>
          <w:rtl/>
        </w:rPr>
        <w:t xml:space="preserve"> </w:t>
      </w:r>
      <w:r w:rsidR="008C0061" w:rsidRPr="00C43143">
        <w:rPr>
          <w:rFonts w:ascii="David" w:hAnsi="David"/>
          <w:rtl/>
        </w:rPr>
        <w:t xml:space="preserve">יצירתיות רעיונית ועוד. </w:t>
      </w:r>
    </w:p>
    <w:p w:rsidR="00984043" w:rsidRPr="00C43143" w:rsidRDefault="00984043" w:rsidP="00922C1D">
      <w:pPr>
        <w:spacing w:before="240" w:after="0"/>
        <w:ind w:left="284"/>
        <w:jc w:val="both"/>
        <w:rPr>
          <w:rFonts w:ascii="David" w:hAnsi="David"/>
          <w:rtl/>
        </w:rPr>
      </w:pPr>
      <w:r w:rsidRPr="00C43143">
        <w:rPr>
          <w:rFonts w:ascii="David" w:hAnsi="David"/>
          <w:rtl/>
        </w:rPr>
        <w:lastRenderedPageBreak/>
        <w:t xml:space="preserve">בעוד </w:t>
      </w:r>
      <w:r w:rsidR="007F2662" w:rsidRPr="00C43143">
        <w:rPr>
          <w:rFonts w:ascii="David" w:hAnsi="David"/>
          <w:rtl/>
        </w:rPr>
        <w:t xml:space="preserve">שהכישורים היצירתיים, הטעם האישי והאינטרפרטציה האישית משתנים ממחבר למחבר,  התאוריה המוסיקלית המשמשת למלאכה שכזו מגדירה סט </w:t>
      </w:r>
      <w:r w:rsidR="007F2662" w:rsidRPr="00C43143">
        <w:rPr>
          <w:rFonts w:ascii="David" w:hAnsi="David"/>
          <w:i/>
          <w:iCs/>
          <w:rtl/>
        </w:rPr>
        <w:t>משותף</w:t>
      </w:r>
      <w:r w:rsidR="007F2662" w:rsidRPr="00C43143">
        <w:rPr>
          <w:rFonts w:ascii="David" w:hAnsi="David"/>
          <w:rtl/>
        </w:rPr>
        <w:t xml:space="preserve"> של יחסים, כללים ואילוצים. </w:t>
      </w:r>
      <w:r w:rsidR="000C21EF" w:rsidRPr="00C43143">
        <w:rPr>
          <w:rFonts w:ascii="David" w:hAnsi="David"/>
          <w:rtl/>
        </w:rPr>
        <w:t>היינו רוצים</w:t>
      </w:r>
      <w:r w:rsidR="007F2662" w:rsidRPr="00C43143">
        <w:rPr>
          <w:rFonts w:ascii="David" w:hAnsi="David"/>
          <w:rtl/>
        </w:rPr>
        <w:t xml:space="preserve"> להגדיר </w:t>
      </w:r>
      <w:r w:rsidR="000C21EF" w:rsidRPr="00C43143">
        <w:rPr>
          <w:rFonts w:ascii="David" w:hAnsi="David"/>
          <w:rtl/>
        </w:rPr>
        <w:t xml:space="preserve">באופן פורמלי </w:t>
      </w:r>
      <w:r w:rsidR="007F2662" w:rsidRPr="00C43143">
        <w:rPr>
          <w:rFonts w:ascii="David" w:hAnsi="David"/>
          <w:rtl/>
        </w:rPr>
        <w:t xml:space="preserve">סט </w:t>
      </w:r>
      <w:r w:rsidR="000C21EF" w:rsidRPr="00C43143">
        <w:rPr>
          <w:rFonts w:ascii="David" w:hAnsi="David"/>
          <w:rtl/>
        </w:rPr>
        <w:t xml:space="preserve">שכזה </w:t>
      </w:r>
      <w:r w:rsidR="007F2662" w:rsidRPr="00C43143">
        <w:rPr>
          <w:rFonts w:ascii="David" w:hAnsi="David"/>
          <w:rtl/>
        </w:rPr>
        <w:t xml:space="preserve">במודל חישובי </w:t>
      </w:r>
      <w:r w:rsidR="000C21EF" w:rsidRPr="00C43143">
        <w:rPr>
          <w:rFonts w:ascii="David" w:hAnsi="David"/>
          <w:rtl/>
        </w:rPr>
        <w:t xml:space="preserve"> שנוכל </w:t>
      </w:r>
      <w:r w:rsidR="007F2662" w:rsidRPr="00C43143">
        <w:rPr>
          <w:rFonts w:ascii="David" w:hAnsi="David"/>
          <w:rtl/>
        </w:rPr>
        <w:t xml:space="preserve">להאציל אליו את האחריות לתיעול </w:t>
      </w:r>
      <w:r w:rsidR="000C21EF" w:rsidRPr="00C43143">
        <w:rPr>
          <w:rFonts w:ascii="David" w:hAnsi="David"/>
          <w:rtl/>
        </w:rPr>
        <w:t>הי</w:t>
      </w:r>
      <w:r w:rsidR="007F2662" w:rsidRPr="00C43143">
        <w:rPr>
          <w:rFonts w:ascii="David" w:hAnsi="David"/>
          <w:rtl/>
        </w:rPr>
        <w:t xml:space="preserve">דע </w:t>
      </w:r>
      <w:r w:rsidR="000C21EF" w:rsidRPr="00C43143">
        <w:rPr>
          <w:rFonts w:ascii="David" w:hAnsi="David"/>
          <w:rtl/>
        </w:rPr>
        <w:t>המוסיקלי התאורט</w:t>
      </w:r>
      <w:r w:rsidR="00922C1D" w:rsidRPr="00C43143">
        <w:rPr>
          <w:rFonts w:ascii="David" w:hAnsi="David"/>
          <w:rtl/>
        </w:rPr>
        <w:t>י</w:t>
      </w:r>
      <w:r w:rsidR="007F2662" w:rsidRPr="00C43143">
        <w:rPr>
          <w:rFonts w:ascii="David" w:hAnsi="David"/>
          <w:rtl/>
        </w:rPr>
        <w:t>, וע"י כך להנגיש את מלאכת חיבור המנגינה גם עבור קהל ש</w:t>
      </w:r>
      <w:r w:rsidR="00922C1D" w:rsidRPr="00C43143">
        <w:rPr>
          <w:rFonts w:ascii="David" w:hAnsi="David"/>
          <w:rtl/>
        </w:rPr>
        <w:t xml:space="preserve">כלל </w:t>
      </w:r>
      <w:r w:rsidR="007F2662" w:rsidRPr="00C43143">
        <w:rPr>
          <w:rFonts w:ascii="David" w:hAnsi="David"/>
          <w:rtl/>
        </w:rPr>
        <w:t xml:space="preserve">אינו </w:t>
      </w:r>
      <w:r w:rsidR="00246F12" w:rsidRPr="00C43143">
        <w:rPr>
          <w:rFonts w:ascii="David" w:hAnsi="David"/>
          <w:rtl/>
        </w:rPr>
        <w:t xml:space="preserve">מכיר תווים. </w:t>
      </w:r>
    </w:p>
    <w:p w:rsidR="00922C1D" w:rsidRPr="00C43143" w:rsidRDefault="007F2662" w:rsidP="00922C1D">
      <w:pPr>
        <w:spacing w:before="240" w:after="0"/>
        <w:ind w:left="284"/>
        <w:jc w:val="both"/>
        <w:rPr>
          <w:rFonts w:ascii="David" w:hAnsi="David"/>
          <w:rtl/>
        </w:rPr>
      </w:pPr>
      <w:r w:rsidRPr="00C43143">
        <w:rPr>
          <w:rFonts w:ascii="David" w:hAnsi="David"/>
          <w:rtl/>
        </w:rPr>
        <w:t xml:space="preserve">כמו כן, </w:t>
      </w:r>
      <w:r w:rsidR="00922C1D" w:rsidRPr="00C43143">
        <w:rPr>
          <w:rFonts w:ascii="David" w:hAnsi="David"/>
          <w:rtl/>
        </w:rPr>
        <w:t xml:space="preserve">גם המחברים שכן מכירים תווים ובקיאים בכללי התאוריה המוסיקלית לעיתים מוצאים את עצמם עובדים קשה בניסיון לחבר מנגינה טובה. </w:t>
      </w:r>
      <w:r w:rsidR="008C0061" w:rsidRPr="00C43143">
        <w:rPr>
          <w:rFonts w:ascii="David" w:hAnsi="David"/>
          <w:rtl/>
        </w:rPr>
        <w:t xml:space="preserve">לעיתים מלאכת חיבור המנגינה היא תהליך של ניסוי וטעייה: המחבר חושב על איזשהו מוטיב מרכזי ומנסה לשלב אותו בכל מיני וריאציות </w:t>
      </w:r>
      <w:r w:rsidR="00156C4A" w:rsidRPr="00C43143">
        <w:rPr>
          <w:rFonts w:ascii="David" w:hAnsi="David"/>
          <w:rtl/>
        </w:rPr>
        <w:t xml:space="preserve">כגון הכנסת תמורות ריתמיות שונות על רצף צלילים נתון, או שמירה על אותו רצף קצבי </w:t>
      </w:r>
      <w:r w:rsidRPr="00C43143">
        <w:rPr>
          <w:rFonts w:ascii="David" w:hAnsi="David"/>
          <w:rtl/>
        </w:rPr>
        <w:t>תוך</w:t>
      </w:r>
      <w:r w:rsidR="00156C4A" w:rsidRPr="00C43143">
        <w:rPr>
          <w:rFonts w:ascii="David" w:hAnsi="David"/>
          <w:rtl/>
        </w:rPr>
        <w:t xml:space="preserve"> שינוי </w:t>
      </w:r>
      <w:r w:rsidRPr="00C43143">
        <w:rPr>
          <w:rFonts w:ascii="David" w:hAnsi="David"/>
          <w:rtl/>
        </w:rPr>
        <w:t>סדר הצלילים ברצף</w:t>
      </w:r>
      <w:r w:rsidR="000C2242" w:rsidRPr="00C43143">
        <w:rPr>
          <w:rFonts w:ascii="David" w:hAnsi="David"/>
          <w:rtl/>
        </w:rPr>
        <w:t>. לאחר ביצוע איזושהי תמורה או שינוי במנגינה, המחבר מאזין למנגינה המעודכנת, מתרשם ומעריך את טיבה, ובמידת הצורך שב</w:t>
      </w:r>
      <w:r w:rsidR="00156C4A" w:rsidRPr="00C43143">
        <w:rPr>
          <w:rFonts w:ascii="David" w:hAnsi="David"/>
          <w:rtl/>
        </w:rPr>
        <w:t xml:space="preserve"> </w:t>
      </w:r>
      <w:r w:rsidR="000C2242" w:rsidRPr="00C43143">
        <w:rPr>
          <w:rFonts w:ascii="David" w:hAnsi="David"/>
          <w:rtl/>
        </w:rPr>
        <w:t>וחוזר על התהליך. עבודה</w:t>
      </w:r>
      <w:r w:rsidR="00156C4A" w:rsidRPr="00C43143">
        <w:rPr>
          <w:rFonts w:ascii="David" w:hAnsi="David"/>
          <w:rtl/>
        </w:rPr>
        <w:t xml:space="preserve"> שכזו יכולה להיות סיזיפית ומייגעת</w:t>
      </w:r>
      <w:r w:rsidR="000C21EF" w:rsidRPr="00C43143">
        <w:rPr>
          <w:rFonts w:ascii="David" w:hAnsi="David"/>
          <w:rtl/>
        </w:rPr>
        <w:t xml:space="preserve"> </w:t>
      </w:r>
      <w:r w:rsidR="00156C4A" w:rsidRPr="00C43143">
        <w:rPr>
          <w:rFonts w:ascii="David" w:hAnsi="David"/>
          <w:rtl/>
        </w:rPr>
        <w:t xml:space="preserve">עד שהמחבר מגיע לתוצר הרצוי, </w:t>
      </w:r>
      <w:r w:rsidR="000C21EF" w:rsidRPr="00C43143">
        <w:rPr>
          <w:rFonts w:ascii="David" w:hAnsi="David"/>
          <w:rtl/>
        </w:rPr>
        <w:t>שכן בכדי להאזין למנגינה החדשה הוא צריך לנגן אותה ישירות בעצמו או לכתוב אותה במפורש תו אחר תו בכדי שנגן/מחשב יוכלו לנגן אותה בשבילו</w:t>
      </w:r>
      <w:r w:rsidR="009608ED" w:rsidRPr="00C43143">
        <w:rPr>
          <w:rFonts w:ascii="David" w:hAnsi="David"/>
          <w:rtl/>
        </w:rPr>
        <w:t xml:space="preserve">. לעיתים </w:t>
      </w:r>
      <w:r w:rsidR="00922C1D" w:rsidRPr="00C43143">
        <w:rPr>
          <w:rFonts w:ascii="David" w:hAnsi="David"/>
          <w:rtl/>
        </w:rPr>
        <w:t>המצב מורכב אף יותר, כאשר ל</w:t>
      </w:r>
      <w:r w:rsidR="009608ED" w:rsidRPr="00C43143">
        <w:rPr>
          <w:rFonts w:ascii="David" w:hAnsi="David"/>
          <w:rtl/>
        </w:rPr>
        <w:t xml:space="preserve">מחבר יש רק רעיון כללי של המנגינה שאליה הוא חותר, </w:t>
      </w:r>
      <w:r w:rsidR="00922C1D" w:rsidRPr="00C43143">
        <w:rPr>
          <w:rFonts w:ascii="David" w:hAnsi="David"/>
          <w:rtl/>
        </w:rPr>
        <w:t>כגון</w:t>
      </w:r>
      <w:r w:rsidR="009608ED" w:rsidRPr="00C43143">
        <w:rPr>
          <w:rFonts w:ascii="David" w:hAnsi="David"/>
          <w:rtl/>
        </w:rPr>
        <w:t xml:space="preserve"> כמה נקודות ציון עם תווים קונקרטיים, ועליו להחליט כיצד לחבר בין הנקודות. </w:t>
      </w:r>
    </w:p>
    <w:p w:rsidR="00156C4A" w:rsidRPr="00C43143" w:rsidRDefault="00984043" w:rsidP="0026542A">
      <w:pPr>
        <w:spacing w:before="240" w:after="0"/>
        <w:ind w:left="284"/>
        <w:jc w:val="both"/>
        <w:rPr>
          <w:rFonts w:ascii="David" w:hAnsi="David"/>
          <w:rtl/>
        </w:rPr>
      </w:pPr>
      <w:r w:rsidRPr="00C43143">
        <w:rPr>
          <w:rFonts w:ascii="David" w:hAnsi="David"/>
          <w:rtl/>
        </w:rPr>
        <w:t xml:space="preserve">תובנות אלו מלמדות על הצורך במערכת שתוכל לסייע </w:t>
      </w:r>
      <w:r w:rsidR="00922C1D" w:rsidRPr="00C43143">
        <w:rPr>
          <w:rFonts w:ascii="David" w:hAnsi="David"/>
          <w:rtl/>
        </w:rPr>
        <w:t xml:space="preserve">במלאכה מורכבת זו של חיבור מנגינות ותשמש כלי עזר הן </w:t>
      </w:r>
      <w:r w:rsidRPr="00C43143">
        <w:rPr>
          <w:rFonts w:ascii="David" w:hAnsi="David"/>
          <w:rtl/>
        </w:rPr>
        <w:t xml:space="preserve">לנגנים/מוסיקאים </w:t>
      </w:r>
      <w:r w:rsidR="00922C1D" w:rsidRPr="00C43143">
        <w:rPr>
          <w:rFonts w:ascii="David" w:hAnsi="David"/>
          <w:rtl/>
        </w:rPr>
        <w:t xml:space="preserve">מקצועיים והן לנגנים חובבנים וקבל חובב מוסיקה שאינו בקיא בתווים. מערכת שכזו תוכל לבצע תמורות ווריאציות על </w:t>
      </w:r>
      <w:r w:rsidR="0026542A" w:rsidRPr="00C43143">
        <w:rPr>
          <w:rFonts w:ascii="David" w:hAnsi="David"/>
          <w:rtl/>
        </w:rPr>
        <w:t>מנגינות ומוטיבים בהתאם לכללי התאוריה המוסיקליים והנחיות המשתמש</w:t>
      </w:r>
      <w:r w:rsidR="00922C1D" w:rsidRPr="00C43143">
        <w:rPr>
          <w:rFonts w:ascii="David" w:hAnsi="David"/>
          <w:rtl/>
        </w:rPr>
        <w:t xml:space="preserve"> </w:t>
      </w:r>
      <w:r w:rsidR="0026542A" w:rsidRPr="00C43143">
        <w:rPr>
          <w:rFonts w:ascii="David" w:hAnsi="David"/>
          <w:rtl/>
        </w:rPr>
        <w:t xml:space="preserve">ולחולל מהן מנגינות חדשות </w:t>
      </w:r>
      <w:r w:rsidR="00922C1D" w:rsidRPr="00C43143">
        <w:rPr>
          <w:rFonts w:ascii="David" w:hAnsi="David"/>
          <w:rtl/>
        </w:rPr>
        <w:t xml:space="preserve">באופן </w:t>
      </w:r>
      <w:r w:rsidR="0026542A" w:rsidRPr="00C43143">
        <w:rPr>
          <w:rFonts w:ascii="David" w:hAnsi="David"/>
          <w:rtl/>
        </w:rPr>
        <w:t xml:space="preserve">אוטומטי </w:t>
      </w:r>
      <w:r w:rsidR="00922C1D" w:rsidRPr="00C43143">
        <w:rPr>
          <w:rFonts w:ascii="David" w:hAnsi="David"/>
          <w:rtl/>
        </w:rPr>
        <w:t xml:space="preserve">וע"י כך לחסוך </w:t>
      </w:r>
      <w:r w:rsidR="0026542A" w:rsidRPr="00C43143">
        <w:rPr>
          <w:rFonts w:ascii="David" w:hAnsi="David"/>
          <w:rtl/>
        </w:rPr>
        <w:t>מהמחברים</w:t>
      </w:r>
      <w:r w:rsidR="00922C1D" w:rsidRPr="00C43143">
        <w:rPr>
          <w:rFonts w:ascii="David" w:hAnsi="David"/>
          <w:rtl/>
        </w:rPr>
        <w:t xml:space="preserve"> הן את הצורך </w:t>
      </w:r>
      <w:r w:rsidR="0026542A" w:rsidRPr="00C43143">
        <w:rPr>
          <w:rFonts w:ascii="David" w:hAnsi="David"/>
          <w:rtl/>
        </w:rPr>
        <w:t xml:space="preserve">בידע התאורטי והן </w:t>
      </w:r>
      <w:r w:rsidR="00922C1D" w:rsidRPr="00C43143">
        <w:rPr>
          <w:rFonts w:ascii="David" w:hAnsi="David"/>
          <w:rtl/>
        </w:rPr>
        <w:t>את העבודה הסיזיפית</w:t>
      </w:r>
      <w:r w:rsidR="0026542A" w:rsidRPr="00C43143">
        <w:rPr>
          <w:rFonts w:ascii="David" w:hAnsi="David"/>
          <w:rtl/>
        </w:rPr>
        <w:t xml:space="preserve"> של ניסוי, טעייה, רישום, ניגון, הערכת טיב המנגינות שנוצרות וכד'. </w:t>
      </w:r>
    </w:p>
    <w:p w:rsidR="0026542A" w:rsidRPr="00C43143" w:rsidRDefault="0026542A" w:rsidP="0026542A">
      <w:pPr>
        <w:spacing w:before="240" w:after="0"/>
        <w:ind w:left="284"/>
        <w:jc w:val="both"/>
        <w:rPr>
          <w:rFonts w:ascii="David" w:hAnsi="David"/>
          <w:rtl/>
        </w:rPr>
      </w:pPr>
      <w:r w:rsidRPr="00C43143">
        <w:rPr>
          <w:rFonts w:ascii="David" w:hAnsi="David"/>
          <w:b/>
          <w:bCs/>
          <w:u w:val="single"/>
          <w:rtl/>
        </w:rPr>
        <w:t>סיכום</w:t>
      </w:r>
      <w:r w:rsidRPr="00C43143">
        <w:rPr>
          <w:rFonts w:ascii="David" w:hAnsi="David"/>
          <w:rtl/>
        </w:rPr>
        <w:t xml:space="preserve">: הבעיה היא שמלאכת חיבור מנגינה טובה דורשת הן ידע תאורטי מוסיקלי והן עבודה סיזיפית מקיפה של ניסוי וטעייה. יש צורך במערכת שתחסוך את הצורך בידע התאורטי המוסיקלי ותבצע אוטומציה של ניסוי רעיונות מוסיקליים ובדיקתם וע"י כך תקל ותקצר את עבודת המחבר האנושי.  </w:t>
      </w:r>
    </w:p>
    <w:p w:rsidR="0026542A" w:rsidRPr="00C43143" w:rsidRDefault="0026542A" w:rsidP="0026542A">
      <w:pPr>
        <w:spacing w:before="240" w:after="0"/>
        <w:jc w:val="both"/>
        <w:rPr>
          <w:rFonts w:ascii="David" w:hAnsi="David"/>
          <w:rtl/>
        </w:rPr>
      </w:pPr>
    </w:p>
    <w:p w:rsidR="00F9305D" w:rsidRPr="00C43143" w:rsidRDefault="00F9305D" w:rsidP="0026542A">
      <w:pPr>
        <w:spacing w:before="240" w:after="0"/>
        <w:jc w:val="both"/>
        <w:rPr>
          <w:rFonts w:ascii="David" w:hAnsi="David"/>
          <w:rtl/>
        </w:rPr>
      </w:pPr>
    </w:p>
    <w:p w:rsidR="00F9305D" w:rsidRPr="00C43143" w:rsidRDefault="00F9305D" w:rsidP="0026542A">
      <w:pPr>
        <w:spacing w:before="240" w:after="0"/>
        <w:jc w:val="both"/>
        <w:rPr>
          <w:rFonts w:ascii="David" w:hAnsi="David"/>
          <w:rtl/>
        </w:rPr>
      </w:pPr>
    </w:p>
    <w:p w:rsidR="00F9305D" w:rsidRPr="00C43143" w:rsidRDefault="00F9305D" w:rsidP="0026542A">
      <w:pPr>
        <w:spacing w:before="240" w:after="0"/>
        <w:jc w:val="both"/>
        <w:rPr>
          <w:rFonts w:ascii="David" w:hAnsi="David"/>
          <w:rtl/>
        </w:rPr>
      </w:pPr>
    </w:p>
    <w:p w:rsidR="00F9305D" w:rsidRPr="00C43143" w:rsidRDefault="00F9305D" w:rsidP="0026542A">
      <w:pPr>
        <w:spacing w:before="240" w:after="0"/>
        <w:jc w:val="both"/>
        <w:rPr>
          <w:rFonts w:ascii="David" w:hAnsi="David"/>
          <w:rtl/>
        </w:rPr>
      </w:pPr>
    </w:p>
    <w:p w:rsidR="00F9305D" w:rsidRPr="00C43143" w:rsidRDefault="00F9305D" w:rsidP="0026542A">
      <w:pPr>
        <w:spacing w:before="240" w:after="0"/>
        <w:jc w:val="both"/>
        <w:rPr>
          <w:rFonts w:ascii="David" w:hAnsi="David"/>
          <w:rtl/>
        </w:rPr>
      </w:pPr>
    </w:p>
    <w:p w:rsidR="00F9305D" w:rsidRPr="00C43143" w:rsidRDefault="00F9305D" w:rsidP="0026542A">
      <w:pPr>
        <w:spacing w:before="240" w:after="0"/>
        <w:jc w:val="both"/>
        <w:rPr>
          <w:rFonts w:ascii="David" w:hAnsi="David"/>
          <w:rtl/>
        </w:rPr>
      </w:pPr>
    </w:p>
    <w:p w:rsidR="00F9305D" w:rsidRPr="00C43143" w:rsidRDefault="00F9305D" w:rsidP="0026542A">
      <w:pPr>
        <w:spacing w:before="240" w:after="0"/>
        <w:jc w:val="both"/>
        <w:rPr>
          <w:rFonts w:ascii="David" w:hAnsi="David"/>
          <w:rtl/>
        </w:rPr>
      </w:pPr>
    </w:p>
    <w:p w:rsidR="00F9305D" w:rsidRPr="00C43143" w:rsidRDefault="00F9305D" w:rsidP="0026542A">
      <w:pPr>
        <w:spacing w:before="240" w:after="0"/>
        <w:jc w:val="both"/>
        <w:rPr>
          <w:rFonts w:ascii="David" w:hAnsi="David"/>
          <w:rtl/>
        </w:rPr>
      </w:pPr>
    </w:p>
    <w:p w:rsidR="00F9305D" w:rsidRPr="00C43143" w:rsidRDefault="00F9305D" w:rsidP="0026542A">
      <w:pPr>
        <w:spacing w:before="240" w:after="0"/>
        <w:jc w:val="both"/>
        <w:rPr>
          <w:rFonts w:ascii="David" w:hAnsi="David"/>
          <w:rtl/>
        </w:rPr>
      </w:pPr>
    </w:p>
    <w:p w:rsidR="004D5D05" w:rsidRPr="00C43143" w:rsidRDefault="004D5D05" w:rsidP="0026542A">
      <w:pPr>
        <w:spacing w:before="240" w:after="0"/>
        <w:jc w:val="both"/>
        <w:rPr>
          <w:rFonts w:ascii="David" w:hAnsi="David"/>
          <w:rtl/>
        </w:rPr>
      </w:pPr>
    </w:p>
    <w:p w:rsidR="004D5D05" w:rsidRDefault="004D5D05" w:rsidP="004D5D05">
      <w:pPr>
        <w:spacing w:before="240" w:after="0"/>
        <w:jc w:val="both"/>
        <w:rPr>
          <w:rFonts w:ascii="David" w:hAnsi="David"/>
          <w:rtl/>
        </w:rPr>
      </w:pPr>
    </w:p>
    <w:p w:rsidR="0045781E" w:rsidRDefault="0045781E" w:rsidP="004D5D05">
      <w:pPr>
        <w:spacing w:before="240" w:after="0"/>
        <w:jc w:val="both"/>
        <w:rPr>
          <w:rFonts w:ascii="David" w:hAnsi="David"/>
          <w:rtl/>
        </w:rPr>
      </w:pPr>
      <w:r>
        <w:rPr>
          <w:rFonts w:ascii="David" w:hAnsi="David"/>
          <w:rtl/>
        </w:rPr>
        <w:br w:type="page"/>
      </w:r>
    </w:p>
    <w:p w:rsidR="0045781E" w:rsidRPr="0045781E" w:rsidRDefault="00283108" w:rsidP="0045781E">
      <w:pPr>
        <w:pStyle w:val="1"/>
        <w:spacing w:before="240" w:after="240"/>
        <w:rPr>
          <w:rFonts w:ascii="David" w:hAnsi="David"/>
          <w:u w:val="none"/>
          <w:rtl/>
        </w:rPr>
      </w:pPr>
      <w:bookmarkStart w:id="10" w:name="_Toc46904105"/>
      <w:bookmarkStart w:id="11" w:name="_משתמשי_המערכת"/>
      <w:bookmarkStart w:id="12" w:name="_Toc47101660"/>
      <w:bookmarkEnd w:id="11"/>
      <w:r w:rsidRPr="00C43143">
        <w:rPr>
          <w:rFonts w:ascii="David" w:hAnsi="David"/>
          <w:rtl/>
        </w:rPr>
        <w:lastRenderedPageBreak/>
        <w:t>משתמשי המערכת</w:t>
      </w:r>
      <w:bookmarkEnd w:id="10"/>
      <w:bookmarkEnd w:id="12"/>
    </w:p>
    <w:p w:rsidR="00E62461" w:rsidRDefault="00E62461" w:rsidP="00E62461">
      <w:pPr>
        <w:pStyle w:val="2"/>
        <w:rPr>
          <w:rtl/>
        </w:rPr>
      </w:pPr>
      <w:bookmarkStart w:id="13" w:name="_סוגי_המשתמשים_ופעילותם"/>
      <w:bookmarkStart w:id="14" w:name="_Toc47101661"/>
      <w:bookmarkEnd w:id="13"/>
      <w:r>
        <w:rPr>
          <w:rFonts w:hint="cs"/>
          <w:rtl/>
        </w:rPr>
        <w:t>סוגי המשתמשים ופעילותם המערכת</w:t>
      </w:r>
      <w:bookmarkEnd w:id="14"/>
      <w:r>
        <w:rPr>
          <w:rFonts w:hint="cs"/>
          <w:rtl/>
        </w:rPr>
        <w:t xml:space="preserve"> </w:t>
      </w:r>
    </w:p>
    <w:p w:rsidR="002A137B" w:rsidRPr="00C43143" w:rsidRDefault="002A137B" w:rsidP="00E62461">
      <w:pPr>
        <w:ind w:left="432"/>
        <w:jc w:val="both"/>
        <w:rPr>
          <w:rFonts w:ascii="David" w:hAnsi="David"/>
          <w:rtl/>
        </w:rPr>
      </w:pPr>
      <w:r w:rsidRPr="00C43143">
        <w:rPr>
          <w:rFonts w:ascii="David" w:hAnsi="David"/>
          <w:rtl/>
        </w:rPr>
        <w:t xml:space="preserve">המערכת תבחין בין שני סוגי משתמשים: האחד – משתמש </w:t>
      </w:r>
      <w:r w:rsidR="0045781E">
        <w:rPr>
          <w:rFonts w:ascii="David" w:hAnsi="David" w:hint="cs"/>
          <w:rtl/>
        </w:rPr>
        <w:t xml:space="preserve">אפליקטיבי </w:t>
      </w:r>
      <w:r w:rsidR="0045781E">
        <w:rPr>
          <w:rFonts w:ascii="David" w:hAnsi="David"/>
          <w:rtl/>
        </w:rPr>
        <w:t xml:space="preserve">"רגיל" (להלן </w:t>
      </w:r>
      <w:r w:rsidRPr="00C43143">
        <w:rPr>
          <w:rFonts w:ascii="David" w:hAnsi="David"/>
          <w:b/>
          <w:bCs/>
          <w:rtl/>
        </w:rPr>
        <w:t>משתמש</w:t>
      </w:r>
      <w:r w:rsidR="0045781E">
        <w:rPr>
          <w:rFonts w:ascii="David" w:hAnsi="David" w:hint="cs"/>
          <w:b/>
          <w:bCs/>
          <w:rtl/>
        </w:rPr>
        <w:t xml:space="preserve"> אפליקטיבי</w:t>
      </w:r>
      <w:r w:rsidR="0045781E">
        <w:rPr>
          <w:rFonts w:ascii="David" w:hAnsi="David" w:hint="cs"/>
          <w:rtl/>
        </w:rPr>
        <w:t xml:space="preserve"> או בקצרה פשוט </w:t>
      </w:r>
      <w:r w:rsidR="0045781E">
        <w:rPr>
          <w:rFonts w:ascii="David" w:hAnsi="David" w:hint="cs"/>
          <w:b/>
          <w:bCs/>
          <w:rtl/>
        </w:rPr>
        <w:t>משתמש</w:t>
      </w:r>
      <w:r w:rsidRPr="00C43143">
        <w:rPr>
          <w:rFonts w:ascii="David" w:hAnsi="David"/>
          <w:rtl/>
        </w:rPr>
        <w:t>) , שעבור</w:t>
      </w:r>
      <w:r w:rsidR="00F95FC8" w:rsidRPr="00C43143">
        <w:rPr>
          <w:rFonts w:ascii="David" w:hAnsi="David"/>
          <w:rtl/>
        </w:rPr>
        <w:t xml:space="preserve">ו </w:t>
      </w:r>
      <w:r w:rsidRPr="00C43143">
        <w:rPr>
          <w:rFonts w:ascii="David" w:hAnsi="David"/>
          <w:rtl/>
        </w:rPr>
        <w:t>המערכת מיועדת</w:t>
      </w:r>
      <w:r w:rsidR="002D2AA0" w:rsidRPr="00C43143">
        <w:rPr>
          <w:rFonts w:ascii="David" w:hAnsi="David"/>
          <w:rtl/>
        </w:rPr>
        <w:t xml:space="preserve"> מלכתחילה</w:t>
      </w:r>
      <w:r w:rsidRPr="00C43143">
        <w:rPr>
          <w:rFonts w:ascii="David" w:hAnsi="David"/>
          <w:rtl/>
        </w:rPr>
        <w:t xml:space="preserve">, והשני – </w:t>
      </w:r>
      <w:r w:rsidRPr="00C43143">
        <w:rPr>
          <w:rFonts w:ascii="David" w:hAnsi="David"/>
          <w:b/>
          <w:bCs/>
          <w:rtl/>
        </w:rPr>
        <w:t>מנהלן מערכת</w:t>
      </w:r>
      <w:r w:rsidRPr="00C43143">
        <w:rPr>
          <w:rFonts w:ascii="David" w:hAnsi="David"/>
          <w:rtl/>
        </w:rPr>
        <w:t>, שאחראי על תחזוקת המערכת</w:t>
      </w:r>
      <w:r w:rsidR="00F95FC8" w:rsidRPr="00C43143">
        <w:rPr>
          <w:rFonts w:ascii="David" w:hAnsi="David"/>
          <w:rtl/>
        </w:rPr>
        <w:t xml:space="preserve"> בכדי להבטיח שהיא </w:t>
      </w:r>
      <w:r w:rsidR="002D2AA0" w:rsidRPr="00C43143">
        <w:rPr>
          <w:rFonts w:ascii="David" w:hAnsi="David"/>
          <w:rtl/>
        </w:rPr>
        <w:t>תמשיך לספק</w:t>
      </w:r>
      <w:r w:rsidR="00F95FC8" w:rsidRPr="00C43143">
        <w:rPr>
          <w:rFonts w:ascii="David" w:hAnsi="David"/>
          <w:rtl/>
        </w:rPr>
        <w:t xml:space="preserve"> את </w:t>
      </w:r>
      <w:r w:rsidR="00E03DD8" w:rsidRPr="00C43143">
        <w:rPr>
          <w:rFonts w:ascii="David" w:hAnsi="David"/>
          <w:rtl/>
        </w:rPr>
        <w:t>ה</w:t>
      </w:r>
      <w:r w:rsidR="00F95FC8" w:rsidRPr="00C43143">
        <w:rPr>
          <w:rFonts w:ascii="David" w:hAnsi="David"/>
          <w:rtl/>
        </w:rPr>
        <w:t>פונקציונאליות הנדרשת ממנה למשתמשים ה-"רגילים"</w:t>
      </w:r>
      <w:r w:rsidRPr="00C43143">
        <w:rPr>
          <w:rFonts w:ascii="David" w:hAnsi="David"/>
          <w:rtl/>
        </w:rPr>
        <w:t xml:space="preserve">. להלן פירוט על שני סוגי המשתמשים ופעילותם </w:t>
      </w:r>
      <w:r w:rsidR="00E62461">
        <w:rPr>
          <w:rFonts w:ascii="David" w:hAnsi="David" w:hint="cs"/>
          <w:rtl/>
        </w:rPr>
        <w:t xml:space="preserve">המיועדת </w:t>
      </w:r>
      <w:r w:rsidRPr="00C43143">
        <w:rPr>
          <w:rFonts w:ascii="David" w:hAnsi="David"/>
          <w:rtl/>
        </w:rPr>
        <w:t xml:space="preserve">במערכת. </w:t>
      </w:r>
    </w:p>
    <w:p w:rsidR="00F95FC8" w:rsidRPr="00C43143" w:rsidRDefault="00D250B5" w:rsidP="001F2700">
      <w:pPr>
        <w:pStyle w:val="ac"/>
        <w:numPr>
          <w:ilvl w:val="0"/>
          <w:numId w:val="8"/>
        </w:numPr>
        <w:spacing w:before="240"/>
        <w:ind w:left="0"/>
        <w:jc w:val="both"/>
        <w:rPr>
          <w:rFonts w:ascii="David" w:hAnsi="David"/>
        </w:rPr>
      </w:pPr>
      <w:r w:rsidRPr="00C43143">
        <w:rPr>
          <w:rFonts w:ascii="David" w:hAnsi="David"/>
          <w:b/>
          <w:bCs/>
          <w:u w:val="single"/>
          <w:rtl/>
        </w:rPr>
        <w:t>משתמש</w:t>
      </w:r>
      <w:r w:rsidR="0045781E">
        <w:rPr>
          <w:rFonts w:ascii="David" w:hAnsi="David" w:hint="cs"/>
          <w:b/>
          <w:bCs/>
          <w:u w:val="single"/>
          <w:rtl/>
        </w:rPr>
        <w:t xml:space="preserve"> אפליקטיבי</w:t>
      </w:r>
      <w:r w:rsidRPr="00C43143">
        <w:rPr>
          <w:rFonts w:ascii="David" w:hAnsi="David"/>
          <w:rtl/>
        </w:rPr>
        <w:t xml:space="preserve"> (מוזיקאים/נגנים</w:t>
      </w:r>
      <w:r w:rsidR="002A137B" w:rsidRPr="00C43143">
        <w:rPr>
          <w:rFonts w:ascii="David" w:hAnsi="David"/>
          <w:rtl/>
        </w:rPr>
        <w:t xml:space="preserve"> חובבנים</w:t>
      </w:r>
      <w:r w:rsidRPr="00C43143">
        <w:rPr>
          <w:rFonts w:ascii="David" w:hAnsi="David"/>
          <w:rtl/>
        </w:rPr>
        <w:t>/</w:t>
      </w:r>
      <w:r w:rsidR="002A137B" w:rsidRPr="00C43143">
        <w:rPr>
          <w:rFonts w:ascii="David" w:hAnsi="David"/>
          <w:rtl/>
        </w:rPr>
        <w:t xml:space="preserve">מאזינים חובבי מוזיקה) </w:t>
      </w:r>
      <w:r w:rsidRPr="00C43143">
        <w:rPr>
          <w:rFonts w:ascii="David" w:hAnsi="David"/>
          <w:rtl/>
        </w:rPr>
        <w:t xml:space="preserve">– </w:t>
      </w:r>
      <w:r w:rsidR="00D22457" w:rsidRPr="00C43143">
        <w:rPr>
          <w:rFonts w:ascii="David" w:hAnsi="David"/>
          <w:rtl/>
        </w:rPr>
        <w:t xml:space="preserve">המערכת </w:t>
      </w:r>
      <w:r w:rsidR="002A137B" w:rsidRPr="00C43143">
        <w:rPr>
          <w:rFonts w:ascii="David" w:hAnsi="David"/>
          <w:rtl/>
        </w:rPr>
        <w:t xml:space="preserve">אמנם </w:t>
      </w:r>
      <w:r w:rsidR="00D22457" w:rsidRPr="00C43143">
        <w:rPr>
          <w:rFonts w:ascii="David" w:hAnsi="David"/>
          <w:rtl/>
        </w:rPr>
        <w:t xml:space="preserve">מיועדת לתפעול </w:t>
      </w:r>
      <w:r w:rsidR="00D078DA" w:rsidRPr="00C43143">
        <w:rPr>
          <w:rFonts w:ascii="David" w:hAnsi="David"/>
          <w:i/>
          <w:iCs/>
          <w:rtl/>
        </w:rPr>
        <w:t>בעיקר</w:t>
      </w:r>
      <w:r w:rsidR="00D078DA" w:rsidRPr="00C43143">
        <w:rPr>
          <w:rFonts w:ascii="David" w:hAnsi="David"/>
          <w:rtl/>
        </w:rPr>
        <w:t xml:space="preserve"> ע"י מוזיקאים או נגנים חובבנים בעלי </w:t>
      </w:r>
      <w:r w:rsidR="008F3572" w:rsidRPr="00C43143">
        <w:rPr>
          <w:rFonts w:ascii="David" w:hAnsi="David"/>
          <w:rtl/>
        </w:rPr>
        <w:t xml:space="preserve">איזשהו </w:t>
      </w:r>
      <w:r w:rsidR="00D078DA" w:rsidRPr="00C43143">
        <w:rPr>
          <w:rFonts w:ascii="David" w:hAnsi="David"/>
          <w:rtl/>
        </w:rPr>
        <w:t xml:space="preserve">רקע תאורטי בסיסי במוזיקה המערבית, אולם </w:t>
      </w:r>
      <w:r w:rsidR="008F3572" w:rsidRPr="00C43143">
        <w:rPr>
          <w:rFonts w:ascii="David" w:hAnsi="David"/>
          <w:rtl/>
        </w:rPr>
        <w:t xml:space="preserve">היא </w:t>
      </w:r>
      <w:r w:rsidR="00F253AE" w:rsidRPr="00C43143">
        <w:rPr>
          <w:rFonts w:ascii="David" w:hAnsi="David"/>
          <w:rtl/>
        </w:rPr>
        <w:t>צריכה לאפשר</w:t>
      </w:r>
      <w:r w:rsidR="00D078DA" w:rsidRPr="00C43143">
        <w:rPr>
          <w:rFonts w:ascii="David" w:hAnsi="David"/>
          <w:rtl/>
        </w:rPr>
        <w:t xml:space="preserve"> שימוש בה לכל מי שחפץ </w:t>
      </w:r>
      <w:r w:rsidR="00F253AE" w:rsidRPr="00C43143">
        <w:rPr>
          <w:rFonts w:ascii="David" w:hAnsi="David"/>
          <w:rtl/>
        </w:rPr>
        <w:t>בכך, לרבות מאזינים חובבי מוזיקה אשר אין להם אף רקע מו</w:t>
      </w:r>
      <w:r w:rsidR="00C10BB0" w:rsidRPr="00C43143">
        <w:rPr>
          <w:rFonts w:ascii="David" w:hAnsi="David"/>
          <w:rtl/>
        </w:rPr>
        <w:t>ז</w:t>
      </w:r>
      <w:r w:rsidR="00F253AE" w:rsidRPr="00C43143">
        <w:rPr>
          <w:rFonts w:ascii="David" w:hAnsi="David"/>
          <w:rtl/>
        </w:rPr>
        <w:t>יקלי. לפיכך, מנקודת המבט של המערכת, לא צריכה להיות הבחנה בין משתמשים שהינם מוזיקאים במקצועם לבין נגנים חובבנים ו/או אנשים שפשוט אוהבים להאזין למו</w:t>
      </w:r>
      <w:r w:rsidR="00C10BB0" w:rsidRPr="00C43143">
        <w:rPr>
          <w:rFonts w:ascii="David" w:hAnsi="David"/>
          <w:rtl/>
        </w:rPr>
        <w:t>ז</w:t>
      </w:r>
      <w:r w:rsidR="00F253AE" w:rsidRPr="00C43143">
        <w:rPr>
          <w:rFonts w:ascii="David" w:hAnsi="David"/>
          <w:rtl/>
        </w:rPr>
        <w:t xml:space="preserve">יקה ומעוניינים לנסות </w:t>
      </w:r>
      <w:r w:rsidR="00C10BB0" w:rsidRPr="00C43143">
        <w:rPr>
          <w:rFonts w:ascii="David" w:hAnsi="David"/>
          <w:rtl/>
        </w:rPr>
        <w:t>לחבר</w:t>
      </w:r>
      <w:r w:rsidR="00F253AE" w:rsidRPr="00C43143">
        <w:rPr>
          <w:rFonts w:ascii="David" w:hAnsi="David"/>
          <w:rtl/>
        </w:rPr>
        <w:t xml:space="preserve"> מנגינה בכמה לחיצות כפתור. </w:t>
      </w:r>
      <w:r w:rsidRPr="00C43143">
        <w:rPr>
          <w:rFonts w:ascii="David" w:hAnsi="David"/>
          <w:rtl/>
        </w:rPr>
        <w:t>לאור האמור לעיל,</w:t>
      </w:r>
      <w:r w:rsidR="00F253AE" w:rsidRPr="00C43143">
        <w:rPr>
          <w:rFonts w:ascii="David" w:hAnsi="David"/>
          <w:rtl/>
        </w:rPr>
        <w:t xml:space="preserve"> המערכת תחשוף ממשק אחיד לכלל המשתמשים עם פרמטרי כוונון והתאמה ברמות עומק שונות,  </w:t>
      </w:r>
      <w:r w:rsidRPr="00C43143">
        <w:rPr>
          <w:rFonts w:ascii="David" w:hAnsi="David"/>
          <w:rtl/>
        </w:rPr>
        <w:t xml:space="preserve">וכל משתמש יוכל לעדכן את הפרמטרים </w:t>
      </w:r>
      <w:r w:rsidR="008310BC" w:rsidRPr="00C43143">
        <w:rPr>
          <w:rFonts w:ascii="David" w:hAnsi="David"/>
          <w:rtl/>
        </w:rPr>
        <w:t>כראות עיניו –  משתמש ללא רקע מוזיקלי יוכל</w:t>
      </w:r>
      <w:r w:rsidRPr="00C43143">
        <w:rPr>
          <w:rFonts w:ascii="David" w:hAnsi="David"/>
          <w:rtl/>
        </w:rPr>
        <w:t xml:space="preserve"> להסתפק בהגדרת הטעם/סגנון המבוקש </w:t>
      </w:r>
      <w:r w:rsidR="008310BC" w:rsidRPr="00C43143">
        <w:rPr>
          <w:rFonts w:ascii="David" w:hAnsi="David"/>
          <w:rtl/>
        </w:rPr>
        <w:t>לו</w:t>
      </w:r>
      <w:r w:rsidRPr="00C43143">
        <w:rPr>
          <w:rFonts w:ascii="David" w:hAnsi="David"/>
          <w:rtl/>
        </w:rPr>
        <w:t xml:space="preserve"> ע"י כוונון פרמטרים כלליים ברמה בסיסית, ומשת</w:t>
      </w:r>
      <w:r w:rsidR="008310BC" w:rsidRPr="00C43143">
        <w:rPr>
          <w:rFonts w:ascii="David" w:hAnsi="David"/>
          <w:rtl/>
        </w:rPr>
        <w:t>מש בעל</w:t>
      </w:r>
      <w:r w:rsidRPr="00C43143">
        <w:rPr>
          <w:rFonts w:ascii="David" w:hAnsi="David"/>
          <w:rtl/>
        </w:rPr>
        <w:t xml:space="preserve"> רקע מוזיקלי (ברמה כזו או אחרת)</w:t>
      </w:r>
      <w:r w:rsidR="008310BC" w:rsidRPr="00C43143">
        <w:rPr>
          <w:rFonts w:ascii="David" w:hAnsi="David"/>
          <w:rtl/>
        </w:rPr>
        <w:t xml:space="preserve"> יוכל</w:t>
      </w:r>
      <w:r w:rsidRPr="00C43143">
        <w:rPr>
          <w:rFonts w:ascii="David" w:hAnsi="David"/>
          <w:rtl/>
        </w:rPr>
        <w:t xml:space="preserve"> לנצל את הש</w:t>
      </w:r>
      <w:r w:rsidR="008310BC" w:rsidRPr="00C43143">
        <w:rPr>
          <w:rFonts w:ascii="David" w:hAnsi="David"/>
          <w:rtl/>
        </w:rPr>
        <w:t>כלתו</w:t>
      </w:r>
      <w:r w:rsidRPr="00C43143">
        <w:rPr>
          <w:rFonts w:ascii="David" w:hAnsi="David"/>
          <w:rtl/>
        </w:rPr>
        <w:t xml:space="preserve"> המוזיקלית בשביל </w:t>
      </w:r>
      <w:r w:rsidR="002A137B" w:rsidRPr="00C43143">
        <w:rPr>
          <w:rFonts w:ascii="David" w:hAnsi="David"/>
          <w:rtl/>
        </w:rPr>
        <w:t xml:space="preserve">להפיק </w:t>
      </w:r>
      <w:r w:rsidRPr="00C43143">
        <w:rPr>
          <w:rFonts w:ascii="David" w:hAnsi="David"/>
          <w:rtl/>
        </w:rPr>
        <w:t>כוונ</w:t>
      </w:r>
      <w:r w:rsidR="002A137B" w:rsidRPr="00C43143">
        <w:rPr>
          <w:rFonts w:ascii="David" w:hAnsi="David"/>
          <w:rtl/>
        </w:rPr>
        <w:t>ו</w:t>
      </w:r>
      <w:r w:rsidRPr="00C43143">
        <w:rPr>
          <w:rFonts w:ascii="David" w:hAnsi="David"/>
          <w:rtl/>
        </w:rPr>
        <w:t>ן ברמ</w:t>
      </w:r>
      <w:r w:rsidR="008F3572" w:rsidRPr="00C43143">
        <w:rPr>
          <w:rFonts w:ascii="David" w:hAnsi="David"/>
          <w:rtl/>
        </w:rPr>
        <w:t>ת</w:t>
      </w:r>
      <w:r w:rsidRPr="00C43143">
        <w:rPr>
          <w:rFonts w:ascii="David" w:hAnsi="David"/>
          <w:rtl/>
        </w:rPr>
        <w:t xml:space="preserve"> </w:t>
      </w:r>
      <w:r w:rsidR="002A137B" w:rsidRPr="00C43143">
        <w:rPr>
          <w:rFonts w:ascii="David" w:hAnsi="David"/>
          <w:rtl/>
        </w:rPr>
        <w:t>עומק</w:t>
      </w:r>
      <w:r w:rsidRPr="00C43143">
        <w:rPr>
          <w:rFonts w:ascii="David" w:hAnsi="David"/>
          <w:rtl/>
        </w:rPr>
        <w:t xml:space="preserve"> מפורטת יותר. </w:t>
      </w:r>
    </w:p>
    <w:p w:rsidR="00C07216" w:rsidRPr="00C43143" w:rsidRDefault="00C07216" w:rsidP="00E62461">
      <w:pPr>
        <w:pStyle w:val="ac"/>
        <w:spacing w:before="240"/>
        <w:ind w:left="360"/>
        <w:jc w:val="both"/>
        <w:rPr>
          <w:rFonts w:ascii="David" w:hAnsi="David"/>
          <w:rtl/>
        </w:rPr>
      </w:pPr>
    </w:p>
    <w:p w:rsidR="00F84A1C" w:rsidRPr="00C43143" w:rsidRDefault="00F84A1C" w:rsidP="00E62461">
      <w:pPr>
        <w:pStyle w:val="ac"/>
        <w:spacing w:before="240"/>
        <w:ind w:left="709"/>
        <w:jc w:val="both"/>
        <w:rPr>
          <w:rFonts w:ascii="David" w:hAnsi="David"/>
          <w:rtl/>
        </w:rPr>
      </w:pPr>
      <w:r w:rsidRPr="00C43143">
        <w:rPr>
          <w:rFonts w:ascii="David" w:hAnsi="David"/>
          <w:u w:val="single"/>
          <w:rtl/>
        </w:rPr>
        <w:t xml:space="preserve">להלן הפעילויות המרכזיות </w:t>
      </w:r>
      <w:r w:rsidR="00464CDB" w:rsidRPr="00C43143">
        <w:rPr>
          <w:rFonts w:ascii="David" w:hAnsi="David"/>
          <w:u w:val="single"/>
          <w:rtl/>
        </w:rPr>
        <w:t>ש</w:t>
      </w:r>
      <w:r w:rsidRPr="00C43143">
        <w:rPr>
          <w:rFonts w:ascii="David" w:hAnsi="David"/>
          <w:u w:val="single"/>
          <w:rtl/>
        </w:rPr>
        <w:t xml:space="preserve">המשתמש </w:t>
      </w:r>
      <w:r w:rsidR="00464CDB" w:rsidRPr="00C43143">
        <w:rPr>
          <w:rFonts w:ascii="David" w:hAnsi="David"/>
          <w:u w:val="single"/>
          <w:rtl/>
        </w:rPr>
        <w:t xml:space="preserve">יוכל לבצע </w:t>
      </w:r>
      <w:r w:rsidR="00A1052D" w:rsidRPr="00C43143">
        <w:rPr>
          <w:rFonts w:ascii="David" w:hAnsi="David"/>
          <w:u w:val="single"/>
          <w:rtl/>
        </w:rPr>
        <w:t>במערכת</w:t>
      </w:r>
      <w:r w:rsidR="00A1052D" w:rsidRPr="00C43143">
        <w:rPr>
          <w:rFonts w:ascii="David" w:hAnsi="David"/>
          <w:rtl/>
        </w:rPr>
        <w:t xml:space="preserve"> </w:t>
      </w:r>
      <w:r w:rsidRPr="00C43143">
        <w:rPr>
          <w:rFonts w:ascii="David" w:hAnsi="David"/>
          <w:rtl/>
        </w:rPr>
        <w:t xml:space="preserve">– </w:t>
      </w:r>
    </w:p>
    <w:p w:rsidR="00833421" w:rsidRPr="00C43143" w:rsidRDefault="00833421" w:rsidP="001F2700">
      <w:pPr>
        <w:pStyle w:val="ac"/>
        <w:numPr>
          <w:ilvl w:val="1"/>
          <w:numId w:val="7"/>
        </w:numPr>
        <w:spacing w:before="240"/>
        <w:ind w:left="1058"/>
        <w:jc w:val="both"/>
        <w:rPr>
          <w:rFonts w:ascii="David" w:hAnsi="David"/>
        </w:rPr>
      </w:pPr>
      <w:r w:rsidRPr="00C43143">
        <w:rPr>
          <w:rFonts w:ascii="David" w:hAnsi="David"/>
          <w:rtl/>
        </w:rPr>
        <w:t xml:space="preserve">צפייה במאגר קטעים לדוגמה שקיים במערכת.  </w:t>
      </w:r>
    </w:p>
    <w:p w:rsidR="00F84A1C" w:rsidRPr="00C43143" w:rsidRDefault="00F84A1C" w:rsidP="001F2700">
      <w:pPr>
        <w:pStyle w:val="ac"/>
        <w:numPr>
          <w:ilvl w:val="1"/>
          <w:numId w:val="7"/>
        </w:numPr>
        <w:spacing w:before="240"/>
        <w:ind w:left="1058"/>
        <w:jc w:val="both"/>
        <w:rPr>
          <w:rFonts w:ascii="David" w:hAnsi="David"/>
        </w:rPr>
      </w:pPr>
      <w:r w:rsidRPr="00C43143">
        <w:rPr>
          <w:rFonts w:ascii="David" w:hAnsi="David"/>
          <w:rtl/>
        </w:rPr>
        <w:t xml:space="preserve">חיבור מנגינה עבור </w:t>
      </w:r>
      <w:r w:rsidR="0098285F" w:rsidRPr="00C43143">
        <w:rPr>
          <w:rFonts w:ascii="David" w:hAnsi="David"/>
          <w:rtl/>
        </w:rPr>
        <w:t>קטע מוזיקלי נתון</w:t>
      </w:r>
      <w:r w:rsidRPr="00C43143">
        <w:rPr>
          <w:rFonts w:ascii="David" w:hAnsi="David"/>
          <w:rtl/>
        </w:rPr>
        <w:t xml:space="preserve"> לפי העדפות</w:t>
      </w:r>
      <w:r w:rsidR="0098285F" w:rsidRPr="00C43143">
        <w:rPr>
          <w:rFonts w:ascii="David" w:hAnsi="David"/>
          <w:rtl/>
        </w:rPr>
        <w:t xml:space="preserve"> אישיות, כאשר </w:t>
      </w:r>
      <w:r w:rsidR="005A3025" w:rsidRPr="00C43143">
        <w:rPr>
          <w:rFonts w:ascii="David" w:hAnsi="David"/>
          <w:rtl/>
        </w:rPr>
        <w:t xml:space="preserve">המשתמש יוכל לציין האם </w:t>
      </w:r>
      <w:r w:rsidR="0098285F" w:rsidRPr="00C43143">
        <w:rPr>
          <w:rFonts w:ascii="David" w:hAnsi="David"/>
          <w:rtl/>
        </w:rPr>
        <w:t xml:space="preserve">המנגינה החדשה </w:t>
      </w:r>
      <w:r w:rsidR="005A3025" w:rsidRPr="00C43143">
        <w:rPr>
          <w:rFonts w:ascii="David" w:hAnsi="David"/>
          <w:rtl/>
        </w:rPr>
        <w:t>שהמערכת יוצרת צריכה</w:t>
      </w:r>
      <w:r w:rsidR="0098285F" w:rsidRPr="00C43143">
        <w:rPr>
          <w:rFonts w:ascii="David" w:hAnsi="David"/>
          <w:rtl/>
        </w:rPr>
        <w:t xml:space="preserve"> </w:t>
      </w:r>
      <w:r w:rsidR="00A1052D" w:rsidRPr="00C43143">
        <w:rPr>
          <w:rFonts w:ascii="David" w:hAnsi="David"/>
          <w:rtl/>
        </w:rPr>
        <w:t xml:space="preserve">להיות משובצת הן </w:t>
      </w:r>
      <w:r w:rsidR="00A1052D" w:rsidRPr="00C43143">
        <w:rPr>
          <w:rFonts w:ascii="David" w:hAnsi="David"/>
          <w:i/>
          <w:iCs/>
          <w:rtl/>
        </w:rPr>
        <w:t>כתוספת</w:t>
      </w:r>
      <w:r w:rsidR="00A1052D" w:rsidRPr="00C43143">
        <w:rPr>
          <w:rFonts w:ascii="David" w:hAnsi="David"/>
          <w:rtl/>
        </w:rPr>
        <w:t xml:space="preserve"> לקטע פלייבק (</w:t>
      </w:r>
      <w:r w:rsidR="002D2AA0" w:rsidRPr="00C43143">
        <w:rPr>
          <w:rFonts w:ascii="David" w:hAnsi="David"/>
          <w:rtl/>
        </w:rPr>
        <w:t xml:space="preserve">קטע </w:t>
      </w:r>
      <w:r w:rsidR="00A1052D" w:rsidRPr="00C43143">
        <w:rPr>
          <w:rFonts w:ascii="David" w:hAnsi="David"/>
          <w:rtl/>
        </w:rPr>
        <w:t xml:space="preserve">שאינו מכיל </w:t>
      </w:r>
      <w:r w:rsidR="005A3025" w:rsidRPr="00C43143">
        <w:rPr>
          <w:rFonts w:ascii="David" w:hAnsi="David"/>
          <w:rtl/>
        </w:rPr>
        <w:t xml:space="preserve">אף </w:t>
      </w:r>
      <w:r w:rsidR="00A1052D" w:rsidRPr="00C43143">
        <w:rPr>
          <w:rFonts w:ascii="David" w:hAnsi="David"/>
          <w:rtl/>
        </w:rPr>
        <w:t xml:space="preserve">מנגינה), והן </w:t>
      </w:r>
      <w:r w:rsidR="00A1052D" w:rsidRPr="00C43143">
        <w:rPr>
          <w:rFonts w:ascii="David" w:hAnsi="David"/>
          <w:i/>
          <w:iCs/>
          <w:rtl/>
        </w:rPr>
        <w:t>במקום</w:t>
      </w:r>
      <w:r w:rsidR="00A1052D" w:rsidRPr="00C43143">
        <w:rPr>
          <w:rFonts w:ascii="David" w:hAnsi="David"/>
          <w:rtl/>
        </w:rPr>
        <w:t xml:space="preserve"> מנגינה קיימת (במקרה שבו הקטע המוסיקלי כבר מכיל מנגינה כלשהי שיש להחליפה). </w:t>
      </w:r>
      <w:r w:rsidR="0098285F" w:rsidRPr="00C43143">
        <w:rPr>
          <w:rFonts w:ascii="David" w:hAnsi="David"/>
          <w:rtl/>
        </w:rPr>
        <w:t xml:space="preserve"> </w:t>
      </w:r>
    </w:p>
    <w:p w:rsidR="00A1052D" w:rsidRPr="00C43143" w:rsidRDefault="00F84A1C" w:rsidP="001F2700">
      <w:pPr>
        <w:pStyle w:val="ac"/>
        <w:numPr>
          <w:ilvl w:val="1"/>
          <w:numId w:val="7"/>
        </w:numPr>
        <w:spacing w:before="240"/>
        <w:ind w:left="1058"/>
        <w:jc w:val="both"/>
        <w:rPr>
          <w:rFonts w:ascii="David" w:hAnsi="David"/>
        </w:rPr>
      </w:pPr>
      <w:r w:rsidRPr="00C43143">
        <w:rPr>
          <w:rFonts w:ascii="David" w:hAnsi="David"/>
          <w:rtl/>
        </w:rPr>
        <w:t>השמעת</w:t>
      </w:r>
      <w:r w:rsidR="00A1052D" w:rsidRPr="00C43143">
        <w:rPr>
          <w:rFonts w:ascii="David" w:hAnsi="David"/>
          <w:rtl/>
        </w:rPr>
        <w:t xml:space="preserve"> (ניגון) </w:t>
      </w:r>
      <w:r w:rsidRPr="00C43143">
        <w:rPr>
          <w:rFonts w:ascii="David" w:hAnsi="David"/>
          <w:rtl/>
        </w:rPr>
        <w:t xml:space="preserve"> </w:t>
      </w:r>
      <w:r w:rsidR="00A1052D" w:rsidRPr="00C43143">
        <w:rPr>
          <w:rFonts w:ascii="David" w:hAnsi="David"/>
          <w:rtl/>
        </w:rPr>
        <w:t>הקטע</w:t>
      </w:r>
      <w:r w:rsidR="00833421" w:rsidRPr="00C43143">
        <w:rPr>
          <w:rFonts w:ascii="David" w:hAnsi="David"/>
          <w:rtl/>
        </w:rPr>
        <w:t>ים</w:t>
      </w:r>
      <w:r w:rsidR="00A1052D" w:rsidRPr="00C43143">
        <w:rPr>
          <w:rFonts w:ascii="David" w:hAnsi="David"/>
          <w:rtl/>
        </w:rPr>
        <w:t xml:space="preserve"> המוזיקלי</w:t>
      </w:r>
      <w:r w:rsidR="00833421" w:rsidRPr="00C43143">
        <w:rPr>
          <w:rFonts w:ascii="David" w:hAnsi="David"/>
          <w:rtl/>
        </w:rPr>
        <w:t xml:space="preserve">ים לפני ואחרי חיבור המנגינה ו/או </w:t>
      </w:r>
      <w:r w:rsidR="00A1052D" w:rsidRPr="00C43143">
        <w:rPr>
          <w:rFonts w:ascii="David" w:hAnsi="David"/>
          <w:rtl/>
        </w:rPr>
        <w:t xml:space="preserve">ייצוא קובץ שמע של </w:t>
      </w:r>
      <w:r w:rsidR="00833421" w:rsidRPr="00C43143">
        <w:rPr>
          <w:rFonts w:ascii="David" w:hAnsi="David"/>
          <w:rtl/>
        </w:rPr>
        <w:t>אותם קטעים על מנת שהמשתמש יוכל לנגן אותם במחשבו האישי ב</w:t>
      </w:r>
      <w:r w:rsidR="00AA7E77" w:rsidRPr="00C43143">
        <w:rPr>
          <w:rFonts w:ascii="David" w:hAnsi="David"/>
          <w:rtl/>
        </w:rPr>
        <w:t>אפליקציות שמע סטנדרטיות של מערכת ההפעלה</w:t>
      </w:r>
      <w:r w:rsidR="00A46A80" w:rsidRPr="00C43143">
        <w:rPr>
          <w:rFonts w:ascii="David" w:hAnsi="David"/>
          <w:rtl/>
        </w:rPr>
        <w:t xml:space="preserve"> המקומית המותקנת</w:t>
      </w:r>
      <w:r w:rsidR="00833421" w:rsidRPr="00C43143">
        <w:rPr>
          <w:rFonts w:ascii="David" w:hAnsi="David"/>
          <w:rtl/>
        </w:rPr>
        <w:t xml:space="preserve">. </w:t>
      </w:r>
    </w:p>
    <w:p w:rsidR="00A1052D" w:rsidRPr="00C43143" w:rsidRDefault="007E49D4" w:rsidP="001F2700">
      <w:pPr>
        <w:pStyle w:val="ac"/>
        <w:numPr>
          <w:ilvl w:val="1"/>
          <w:numId w:val="7"/>
        </w:numPr>
        <w:spacing w:before="240"/>
        <w:ind w:left="1058"/>
        <w:jc w:val="both"/>
        <w:rPr>
          <w:rFonts w:ascii="David" w:hAnsi="David"/>
          <w:rtl/>
        </w:rPr>
      </w:pPr>
      <w:r w:rsidRPr="00C43143">
        <w:rPr>
          <w:rFonts w:ascii="David" w:hAnsi="David"/>
          <w:rtl/>
        </w:rPr>
        <w:t>י</w:t>
      </w:r>
      <w:r w:rsidR="00833421" w:rsidRPr="00C43143">
        <w:rPr>
          <w:rFonts w:ascii="David" w:hAnsi="David"/>
          <w:rtl/>
        </w:rPr>
        <w:t>יצוא תווים של המנגינה החדשה שנוצרת או לחלופין ייצוא קובץ מתאר של צלילי המנגינה בפורמט סטנדרטי שיאפשר למשתמשים לייבא את קובץ המתאר לאפליקציה צד ג' שמספקת שירותי פיענוח לקובץ המתאר ומפיקה ממנו תווים</w:t>
      </w:r>
      <w:r w:rsidR="00AA7E77" w:rsidRPr="00C43143">
        <w:rPr>
          <w:rFonts w:ascii="David" w:hAnsi="David"/>
          <w:rtl/>
        </w:rPr>
        <w:t>.</w:t>
      </w:r>
    </w:p>
    <w:p w:rsidR="00F84A1C" w:rsidRPr="00C43143" w:rsidRDefault="00F84A1C" w:rsidP="00E62461">
      <w:pPr>
        <w:pStyle w:val="ac"/>
        <w:spacing w:before="240"/>
        <w:ind w:left="360"/>
        <w:jc w:val="both"/>
        <w:rPr>
          <w:rFonts w:ascii="David" w:hAnsi="David"/>
          <w:rtl/>
        </w:rPr>
      </w:pPr>
    </w:p>
    <w:p w:rsidR="005A3025" w:rsidRPr="00C43143" w:rsidRDefault="005A3025" w:rsidP="00E62461">
      <w:pPr>
        <w:pStyle w:val="ac"/>
        <w:spacing w:before="240"/>
        <w:ind w:left="698"/>
        <w:jc w:val="both"/>
        <w:rPr>
          <w:rFonts w:ascii="David" w:hAnsi="David"/>
          <w:rtl/>
        </w:rPr>
      </w:pPr>
      <w:r w:rsidRPr="00C43143">
        <w:rPr>
          <w:rFonts w:ascii="David" w:hAnsi="David"/>
          <w:u w:val="single"/>
          <w:rtl/>
        </w:rPr>
        <w:t>משתמש רשום ומשתמש אורח</w:t>
      </w:r>
    </w:p>
    <w:p w:rsidR="005A3025" w:rsidRPr="00C43143" w:rsidRDefault="007E49D4" w:rsidP="00E62461">
      <w:pPr>
        <w:pStyle w:val="ac"/>
        <w:spacing w:before="240"/>
        <w:ind w:left="698"/>
        <w:jc w:val="both"/>
        <w:rPr>
          <w:rFonts w:ascii="David" w:hAnsi="David"/>
          <w:rtl/>
        </w:rPr>
      </w:pPr>
      <w:r w:rsidRPr="00C43143">
        <w:rPr>
          <w:rFonts w:ascii="David" w:hAnsi="David"/>
          <w:rtl/>
        </w:rPr>
        <w:t xml:space="preserve">בנוסף לפעילויות המרכזיות שלעיל, תינתן </w:t>
      </w:r>
      <w:r w:rsidR="00044D28" w:rsidRPr="00C43143">
        <w:rPr>
          <w:rFonts w:ascii="David" w:hAnsi="David"/>
          <w:rtl/>
        </w:rPr>
        <w:t xml:space="preserve">למשתמשים </w:t>
      </w:r>
      <w:r w:rsidRPr="00C43143">
        <w:rPr>
          <w:rFonts w:ascii="David" w:hAnsi="David"/>
          <w:rtl/>
        </w:rPr>
        <w:t xml:space="preserve">האפשרות </w:t>
      </w:r>
      <w:r w:rsidR="008310BC" w:rsidRPr="00C43143">
        <w:rPr>
          <w:rFonts w:ascii="David" w:hAnsi="David"/>
          <w:rtl/>
        </w:rPr>
        <w:t xml:space="preserve">להירשם למערכת וליצור פרופיל </w:t>
      </w:r>
      <w:r w:rsidRPr="00C43143">
        <w:rPr>
          <w:rFonts w:ascii="David" w:hAnsi="David"/>
          <w:rtl/>
        </w:rPr>
        <w:t xml:space="preserve">משתמש </w:t>
      </w:r>
      <w:r w:rsidR="005A3025" w:rsidRPr="00C43143">
        <w:rPr>
          <w:rFonts w:ascii="David" w:hAnsi="David"/>
          <w:rtl/>
        </w:rPr>
        <w:t xml:space="preserve">אישי </w:t>
      </w:r>
      <w:r w:rsidR="00044D28" w:rsidRPr="00C43143">
        <w:rPr>
          <w:rFonts w:ascii="David" w:hAnsi="David"/>
          <w:rtl/>
        </w:rPr>
        <w:t>ש</w:t>
      </w:r>
      <w:r w:rsidR="008310BC" w:rsidRPr="00C43143">
        <w:rPr>
          <w:rFonts w:ascii="David" w:hAnsi="David"/>
          <w:rtl/>
        </w:rPr>
        <w:t>יוכל</w:t>
      </w:r>
      <w:r w:rsidRPr="00C43143">
        <w:rPr>
          <w:rFonts w:ascii="David" w:hAnsi="David"/>
          <w:rtl/>
        </w:rPr>
        <w:t>ו</w:t>
      </w:r>
      <w:r w:rsidR="008310BC" w:rsidRPr="00C43143">
        <w:rPr>
          <w:rFonts w:ascii="David" w:hAnsi="David"/>
          <w:rtl/>
        </w:rPr>
        <w:t xml:space="preserve"> להתחבר </w:t>
      </w:r>
      <w:r w:rsidR="00044D28" w:rsidRPr="00C43143">
        <w:rPr>
          <w:rFonts w:ascii="David" w:hAnsi="David"/>
          <w:rtl/>
        </w:rPr>
        <w:t xml:space="preserve">אליו </w:t>
      </w:r>
      <w:r w:rsidR="008310BC" w:rsidRPr="00C43143">
        <w:rPr>
          <w:rFonts w:ascii="David" w:hAnsi="David"/>
          <w:rtl/>
        </w:rPr>
        <w:t>ב</w:t>
      </w:r>
      <w:r w:rsidR="005A3025" w:rsidRPr="00C43143">
        <w:rPr>
          <w:rFonts w:ascii="David" w:hAnsi="David"/>
          <w:rtl/>
        </w:rPr>
        <w:t>עת ה</w:t>
      </w:r>
      <w:r w:rsidR="008310BC" w:rsidRPr="00C43143">
        <w:rPr>
          <w:rFonts w:ascii="David" w:hAnsi="David"/>
          <w:rtl/>
        </w:rPr>
        <w:t>כניסה למערכת. משתמשים בעלי פרופיל אישי יוכלו</w:t>
      </w:r>
      <w:r w:rsidR="005A3025" w:rsidRPr="00C43143">
        <w:rPr>
          <w:rFonts w:ascii="David" w:hAnsi="David"/>
          <w:rtl/>
        </w:rPr>
        <w:t xml:space="preserve"> </w:t>
      </w:r>
      <w:r w:rsidR="001435DC" w:rsidRPr="00C43143">
        <w:rPr>
          <w:rFonts w:ascii="David" w:hAnsi="David"/>
          <w:rtl/>
        </w:rPr>
        <w:t xml:space="preserve">לנהל מאגר קטעים פרטי משלהם במערכת, וכן מאגר </w:t>
      </w:r>
      <w:r w:rsidR="005A3025" w:rsidRPr="00C43143">
        <w:rPr>
          <w:rFonts w:ascii="David" w:hAnsi="David"/>
          <w:rtl/>
        </w:rPr>
        <w:t xml:space="preserve">של המנגינות </w:t>
      </w:r>
      <w:r w:rsidR="001435DC" w:rsidRPr="00C43143">
        <w:rPr>
          <w:rFonts w:ascii="David" w:hAnsi="David"/>
          <w:rtl/>
        </w:rPr>
        <w:t xml:space="preserve">שיצרו במערכת עבור הקטעים השונים. </w:t>
      </w:r>
    </w:p>
    <w:p w:rsidR="008310BC" w:rsidRPr="00C43143" w:rsidRDefault="00044D28" w:rsidP="00E62461">
      <w:pPr>
        <w:pStyle w:val="ac"/>
        <w:spacing w:before="240"/>
        <w:ind w:left="698"/>
        <w:jc w:val="both"/>
        <w:rPr>
          <w:rFonts w:ascii="David" w:hAnsi="David"/>
          <w:rtl/>
        </w:rPr>
      </w:pPr>
      <w:r w:rsidRPr="00C43143">
        <w:rPr>
          <w:rFonts w:ascii="David" w:hAnsi="David"/>
          <w:rtl/>
        </w:rPr>
        <w:t>משתמש שאינו מחובר לפרופיל משתמש אישי ייקרא משתמש אורח.</w:t>
      </w:r>
      <w:r w:rsidR="005A3025" w:rsidRPr="00C43143">
        <w:rPr>
          <w:rFonts w:ascii="David" w:hAnsi="David"/>
          <w:rtl/>
        </w:rPr>
        <w:t xml:space="preserve"> הפעילות של משתמש אורח תהיה מוגבלת </w:t>
      </w:r>
      <w:r w:rsidR="001435DC" w:rsidRPr="00C43143">
        <w:rPr>
          <w:rFonts w:ascii="David" w:hAnsi="David"/>
          <w:rtl/>
        </w:rPr>
        <w:t xml:space="preserve">אך רק למאגר הציבורי של הקטעים לדוגמה שכבר קיים במערכת שחשוף לכלל המשתמשים (בין אם הם רשומים במערכת ובין אם לאו). משתמש אורח לא יוכל לגשת למנגינות שיצר בעבר במערכת וכן לא יוכל להעלות קטעים משלו למערכת. </w:t>
      </w:r>
    </w:p>
    <w:p w:rsidR="008310BC" w:rsidRPr="00C43143" w:rsidRDefault="008310BC" w:rsidP="00E62461">
      <w:pPr>
        <w:pStyle w:val="ac"/>
        <w:spacing w:before="240"/>
        <w:ind w:left="360"/>
        <w:jc w:val="both"/>
        <w:rPr>
          <w:rFonts w:ascii="David" w:hAnsi="David"/>
        </w:rPr>
      </w:pPr>
    </w:p>
    <w:p w:rsidR="008310BC" w:rsidRPr="00C43143" w:rsidRDefault="00F95FC8" w:rsidP="001F2700">
      <w:pPr>
        <w:pStyle w:val="ac"/>
        <w:numPr>
          <w:ilvl w:val="0"/>
          <w:numId w:val="8"/>
        </w:numPr>
        <w:spacing w:before="240"/>
        <w:ind w:left="720"/>
        <w:jc w:val="both"/>
        <w:rPr>
          <w:rFonts w:ascii="David" w:hAnsi="David"/>
        </w:rPr>
      </w:pPr>
      <w:r w:rsidRPr="00C43143">
        <w:rPr>
          <w:rFonts w:ascii="David" w:hAnsi="David"/>
          <w:b/>
          <w:bCs/>
          <w:u w:val="single"/>
          <w:rtl/>
        </w:rPr>
        <w:t>מנהלן מערכת</w:t>
      </w:r>
      <w:r w:rsidRPr="00C43143">
        <w:rPr>
          <w:rFonts w:ascii="David" w:hAnsi="David"/>
          <w:b/>
          <w:bCs/>
          <w:rtl/>
        </w:rPr>
        <w:t xml:space="preserve"> </w:t>
      </w:r>
      <w:r w:rsidR="008310BC" w:rsidRPr="00C43143">
        <w:rPr>
          <w:rFonts w:ascii="David" w:hAnsi="David"/>
          <w:rtl/>
        </w:rPr>
        <w:t xml:space="preserve">– משתמש מסוג זה אחראי על פעילות שוטפת של </w:t>
      </w:r>
      <w:r w:rsidR="00044D28" w:rsidRPr="00C43143">
        <w:rPr>
          <w:rFonts w:ascii="David" w:hAnsi="David"/>
          <w:rtl/>
        </w:rPr>
        <w:t>תחזוקת המערכת</w:t>
      </w:r>
      <w:r w:rsidR="004F67A4" w:rsidRPr="00C43143">
        <w:rPr>
          <w:rFonts w:ascii="David" w:hAnsi="David"/>
          <w:rtl/>
        </w:rPr>
        <w:t xml:space="preserve">, לשם כך ניתנות לו הרשאות מיוחדות לבצע פעילות שאין בכוחם של משתמשים רגילים לבצע. </w:t>
      </w:r>
      <w:r w:rsidR="00464CDB" w:rsidRPr="00C43143">
        <w:rPr>
          <w:rFonts w:ascii="David" w:hAnsi="David"/>
          <w:u w:val="single"/>
          <w:rtl/>
        </w:rPr>
        <w:t>להלן הפעילויות המרכזיות</w:t>
      </w:r>
      <w:r w:rsidR="004F67A4" w:rsidRPr="00C43143">
        <w:rPr>
          <w:rFonts w:ascii="David" w:hAnsi="David"/>
          <w:u w:val="single"/>
          <w:rtl/>
        </w:rPr>
        <w:t xml:space="preserve"> במערכת </w:t>
      </w:r>
      <w:r w:rsidR="00464CDB" w:rsidRPr="00C43143">
        <w:rPr>
          <w:rFonts w:ascii="David" w:hAnsi="David"/>
          <w:u w:val="single"/>
          <w:rtl/>
        </w:rPr>
        <w:t>שמנהלן יוכל לבצע</w:t>
      </w:r>
      <w:r w:rsidR="004F67A4" w:rsidRPr="00C43143">
        <w:rPr>
          <w:rFonts w:ascii="David" w:hAnsi="David"/>
          <w:rtl/>
        </w:rPr>
        <w:t xml:space="preserve"> </w:t>
      </w:r>
      <w:r w:rsidR="00044D28" w:rsidRPr="00C43143">
        <w:rPr>
          <w:rFonts w:ascii="David" w:hAnsi="David"/>
          <w:rtl/>
        </w:rPr>
        <w:t xml:space="preserve">– </w:t>
      </w:r>
    </w:p>
    <w:p w:rsidR="004F67A4" w:rsidRPr="00C43143" w:rsidRDefault="004F67A4" w:rsidP="001F2700">
      <w:pPr>
        <w:pStyle w:val="ac"/>
        <w:numPr>
          <w:ilvl w:val="1"/>
          <w:numId w:val="7"/>
        </w:numPr>
        <w:spacing w:before="240"/>
        <w:jc w:val="both"/>
        <w:rPr>
          <w:rFonts w:ascii="David" w:hAnsi="David"/>
        </w:rPr>
      </w:pPr>
      <w:r w:rsidRPr="00C43143">
        <w:rPr>
          <w:rFonts w:ascii="David" w:hAnsi="David"/>
          <w:rtl/>
        </w:rPr>
        <w:t xml:space="preserve">תחזוקת </w:t>
      </w:r>
      <w:r w:rsidR="00E62461">
        <w:rPr>
          <w:rFonts w:ascii="David" w:hAnsi="David" w:hint="cs"/>
          <w:rtl/>
        </w:rPr>
        <w:t>ה</w:t>
      </w:r>
      <w:r w:rsidRPr="00C43143">
        <w:rPr>
          <w:rFonts w:ascii="David" w:hAnsi="David"/>
          <w:rtl/>
        </w:rPr>
        <w:t xml:space="preserve">מאגר </w:t>
      </w:r>
      <w:r w:rsidR="00E62461">
        <w:rPr>
          <w:rFonts w:ascii="David" w:hAnsi="David" w:hint="cs"/>
          <w:rtl/>
        </w:rPr>
        <w:t xml:space="preserve">הציבורי של </w:t>
      </w:r>
      <w:r w:rsidRPr="00C43143">
        <w:rPr>
          <w:rFonts w:ascii="David" w:hAnsi="David"/>
          <w:rtl/>
        </w:rPr>
        <w:t xml:space="preserve">דוגמאות </w:t>
      </w:r>
      <w:r w:rsidR="00E62461">
        <w:rPr>
          <w:rFonts w:ascii="David" w:hAnsi="David" w:hint="cs"/>
          <w:rtl/>
        </w:rPr>
        <w:t>ה</w:t>
      </w:r>
      <w:r w:rsidRPr="00C43143">
        <w:rPr>
          <w:rFonts w:ascii="David" w:hAnsi="David"/>
          <w:rtl/>
        </w:rPr>
        <w:t xml:space="preserve">קטעים/פלייבקים המוכנים לשימוש. </w:t>
      </w:r>
    </w:p>
    <w:p w:rsidR="00E62461" w:rsidRDefault="00044D28" w:rsidP="001F2700">
      <w:pPr>
        <w:pStyle w:val="ac"/>
        <w:numPr>
          <w:ilvl w:val="1"/>
          <w:numId w:val="7"/>
        </w:numPr>
        <w:spacing w:before="240"/>
        <w:ind w:left="1047"/>
        <w:jc w:val="both"/>
        <w:rPr>
          <w:rFonts w:ascii="David" w:hAnsi="David"/>
        </w:rPr>
      </w:pPr>
      <w:r w:rsidRPr="00C43143">
        <w:rPr>
          <w:rFonts w:ascii="David" w:hAnsi="David"/>
          <w:rtl/>
        </w:rPr>
        <w:t>תחזוקת ערכי ברירת מחדל</w:t>
      </w:r>
      <w:r w:rsidR="00605F4C" w:rsidRPr="00C43143">
        <w:rPr>
          <w:rFonts w:ascii="David" w:hAnsi="David"/>
          <w:rtl/>
        </w:rPr>
        <w:t xml:space="preserve"> של פרמטרי כוונון ותצוגה</w:t>
      </w:r>
      <w:r w:rsidRPr="00C43143">
        <w:rPr>
          <w:rFonts w:ascii="David" w:hAnsi="David"/>
          <w:rtl/>
        </w:rPr>
        <w:t xml:space="preserve">. </w:t>
      </w:r>
    </w:p>
    <w:p w:rsidR="00786654" w:rsidRPr="00E62461" w:rsidRDefault="004F67A4" w:rsidP="001F2700">
      <w:pPr>
        <w:pStyle w:val="ac"/>
        <w:numPr>
          <w:ilvl w:val="1"/>
          <w:numId w:val="7"/>
        </w:numPr>
        <w:spacing w:before="240"/>
        <w:ind w:left="1047"/>
        <w:jc w:val="both"/>
        <w:rPr>
          <w:rFonts w:ascii="David" w:hAnsi="David"/>
          <w:rtl/>
        </w:rPr>
      </w:pPr>
      <w:r w:rsidRPr="00E62461">
        <w:rPr>
          <w:rFonts w:ascii="David" w:hAnsi="David"/>
          <w:rtl/>
        </w:rPr>
        <w:t xml:space="preserve">מעקב ובקרה אחר הפעילות במערכת </w:t>
      </w:r>
      <w:r w:rsidR="007A26D2" w:rsidRPr="00E62461">
        <w:rPr>
          <w:rFonts w:ascii="David" w:hAnsi="David"/>
          <w:rtl/>
        </w:rPr>
        <w:t>- לוגים</w:t>
      </w:r>
      <w:r w:rsidRPr="00E62461">
        <w:rPr>
          <w:rFonts w:ascii="David" w:hAnsi="David"/>
          <w:rtl/>
        </w:rPr>
        <w:t xml:space="preserve"> </w:t>
      </w:r>
      <w:r w:rsidR="007A26D2" w:rsidRPr="00E62461">
        <w:rPr>
          <w:rFonts w:ascii="David" w:hAnsi="David"/>
          <w:rtl/>
        </w:rPr>
        <w:t xml:space="preserve">ופלטים </w:t>
      </w:r>
      <w:r w:rsidRPr="00E62461">
        <w:rPr>
          <w:rFonts w:ascii="David" w:hAnsi="David"/>
          <w:rtl/>
        </w:rPr>
        <w:t xml:space="preserve">פנימיים של המערכת. </w:t>
      </w:r>
    </w:p>
    <w:p w:rsidR="00531CDA" w:rsidRDefault="00E62461" w:rsidP="00E62461">
      <w:pPr>
        <w:pStyle w:val="2"/>
        <w:rPr>
          <w:rtl/>
        </w:rPr>
      </w:pPr>
      <w:bookmarkStart w:id="15" w:name="_הרשאות"/>
      <w:bookmarkStart w:id="16" w:name="_Toc47101662"/>
      <w:bookmarkEnd w:id="15"/>
      <w:r>
        <w:rPr>
          <w:rFonts w:hint="cs"/>
          <w:rtl/>
        </w:rPr>
        <w:lastRenderedPageBreak/>
        <w:t>הרשאות</w:t>
      </w:r>
      <w:bookmarkEnd w:id="16"/>
    </w:p>
    <w:p w:rsidR="006F5CA8" w:rsidRDefault="007F62B7" w:rsidP="006F5CA8">
      <w:pPr>
        <w:rPr>
          <w:rFonts w:ascii="David" w:hAnsi="David"/>
          <w:rtl/>
        </w:rPr>
      </w:pPr>
      <w:r>
        <w:rPr>
          <w:rFonts w:ascii="David" w:hAnsi="David" w:hint="cs"/>
          <w:rtl/>
        </w:rPr>
        <w:t xml:space="preserve">להלן סיכום ההרשאות שתוארו בסעיף </w:t>
      </w:r>
      <w:hyperlink w:anchor="_סוגי_המשתמשים_ופעילותם" w:history="1">
        <w:r w:rsidRPr="007F62B7">
          <w:rPr>
            <w:rStyle w:val="Hyperlink"/>
            <w:rFonts w:ascii="David" w:hAnsi="David" w:hint="cs"/>
            <w:rtl/>
          </w:rPr>
          <w:t>'סוגי המשתמשים ופעילותם במערכת'</w:t>
        </w:r>
      </w:hyperlink>
      <w:r w:rsidR="006F5CA8">
        <w:rPr>
          <w:rFonts w:ascii="David" w:hAnsi="David" w:hint="cs"/>
          <w:rtl/>
        </w:rPr>
        <w:t xml:space="preserve"> </w:t>
      </w:r>
      <w:r w:rsidR="006F5CA8">
        <w:rPr>
          <w:rFonts w:ascii="David" w:hAnsi="David"/>
          <w:rtl/>
        </w:rPr>
        <w:t>–</w:t>
      </w:r>
    </w:p>
    <w:tbl>
      <w:tblPr>
        <w:tblStyle w:val="3-1"/>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
        <w:gridCol w:w="1843"/>
        <w:gridCol w:w="2080"/>
        <w:gridCol w:w="2030"/>
        <w:gridCol w:w="1843"/>
      </w:tblGrid>
      <w:tr w:rsidR="00AA64BA" w:rsidTr="00AA64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0" w:type="dxa"/>
            <w:tcBorders>
              <w:top w:val="none" w:sz="0" w:space="0" w:color="auto"/>
              <w:left w:val="none" w:sz="0" w:space="0" w:color="auto"/>
              <w:bottom w:val="none" w:sz="0" w:space="0" w:color="auto"/>
              <w:right w:val="none" w:sz="0" w:space="0" w:color="auto"/>
            </w:tcBorders>
          </w:tcPr>
          <w:p w:rsidR="00AA64BA" w:rsidRDefault="00AA64BA" w:rsidP="00531CDA">
            <w:pPr>
              <w:rPr>
                <w:rFonts w:ascii="David" w:hAnsi="David"/>
                <w:rtl/>
              </w:rPr>
            </w:pPr>
            <w:r>
              <w:rPr>
                <w:rFonts w:ascii="David" w:hAnsi="David" w:hint="cs"/>
                <w:rtl/>
              </w:rPr>
              <w:t>#</w:t>
            </w:r>
          </w:p>
        </w:tc>
        <w:tc>
          <w:tcPr>
            <w:tcW w:w="1843" w:type="dxa"/>
            <w:tcBorders>
              <w:top w:val="none" w:sz="0" w:space="0" w:color="auto"/>
              <w:left w:val="none" w:sz="0" w:space="0" w:color="auto"/>
              <w:right w:val="none" w:sz="0" w:space="0" w:color="auto"/>
            </w:tcBorders>
          </w:tcPr>
          <w:p w:rsidR="00AA64BA" w:rsidRDefault="00AA64BA" w:rsidP="00531CDA">
            <w:pPr>
              <w:cnfStyle w:val="100000000000" w:firstRow="1" w:lastRow="0" w:firstColumn="0" w:lastColumn="0" w:oddVBand="0" w:evenVBand="0" w:oddHBand="0" w:evenHBand="0" w:firstRowFirstColumn="0" w:firstRowLastColumn="0" w:lastRowFirstColumn="0" w:lastRowLastColumn="0"/>
              <w:rPr>
                <w:rFonts w:ascii="David" w:hAnsi="David"/>
                <w:rtl/>
              </w:rPr>
            </w:pPr>
            <w:r>
              <w:rPr>
                <w:rFonts w:ascii="David" w:hAnsi="David" w:hint="cs"/>
                <w:rtl/>
              </w:rPr>
              <w:t xml:space="preserve">פעילות / משתמש </w:t>
            </w:r>
          </w:p>
        </w:tc>
        <w:tc>
          <w:tcPr>
            <w:tcW w:w="2080" w:type="dxa"/>
            <w:tcBorders>
              <w:top w:val="none" w:sz="0" w:space="0" w:color="auto"/>
              <w:left w:val="none" w:sz="0" w:space="0" w:color="auto"/>
              <w:right w:val="none" w:sz="0" w:space="0" w:color="auto"/>
            </w:tcBorders>
          </w:tcPr>
          <w:p w:rsidR="00AA64BA" w:rsidRDefault="00AA64BA" w:rsidP="00531CDA">
            <w:pPr>
              <w:cnfStyle w:val="100000000000" w:firstRow="1" w:lastRow="0" w:firstColumn="0" w:lastColumn="0" w:oddVBand="0" w:evenVBand="0" w:oddHBand="0" w:evenHBand="0" w:firstRowFirstColumn="0" w:firstRowLastColumn="0" w:lastRowFirstColumn="0" w:lastRowLastColumn="0"/>
              <w:rPr>
                <w:rFonts w:ascii="David" w:hAnsi="David"/>
                <w:rtl/>
              </w:rPr>
            </w:pPr>
            <w:r>
              <w:rPr>
                <w:rFonts w:ascii="David" w:hAnsi="David" w:hint="cs"/>
                <w:rtl/>
              </w:rPr>
              <w:t>אורח</w:t>
            </w:r>
          </w:p>
        </w:tc>
        <w:tc>
          <w:tcPr>
            <w:tcW w:w="2030" w:type="dxa"/>
            <w:tcBorders>
              <w:top w:val="none" w:sz="0" w:space="0" w:color="auto"/>
              <w:left w:val="none" w:sz="0" w:space="0" w:color="auto"/>
              <w:right w:val="none" w:sz="0" w:space="0" w:color="auto"/>
            </w:tcBorders>
          </w:tcPr>
          <w:p w:rsidR="00AA64BA" w:rsidRDefault="00AA64BA" w:rsidP="00AA64BA">
            <w:pPr>
              <w:cnfStyle w:val="100000000000" w:firstRow="1" w:lastRow="0" w:firstColumn="0" w:lastColumn="0" w:oddVBand="0" w:evenVBand="0" w:oddHBand="0" w:evenHBand="0" w:firstRowFirstColumn="0" w:firstRowLastColumn="0" w:lastRowFirstColumn="0" w:lastRowLastColumn="0"/>
              <w:rPr>
                <w:rFonts w:ascii="David" w:hAnsi="David"/>
                <w:rtl/>
              </w:rPr>
            </w:pPr>
            <w:r>
              <w:rPr>
                <w:rFonts w:ascii="David" w:hAnsi="David" w:hint="cs"/>
                <w:rtl/>
              </w:rPr>
              <w:t xml:space="preserve">משתמש רשום </w:t>
            </w:r>
          </w:p>
        </w:tc>
        <w:tc>
          <w:tcPr>
            <w:tcW w:w="1843" w:type="dxa"/>
            <w:tcBorders>
              <w:top w:val="none" w:sz="0" w:space="0" w:color="auto"/>
              <w:left w:val="none" w:sz="0" w:space="0" w:color="auto"/>
              <w:right w:val="none" w:sz="0" w:space="0" w:color="auto"/>
            </w:tcBorders>
          </w:tcPr>
          <w:p w:rsidR="00AA64BA" w:rsidRDefault="00AA64BA" w:rsidP="00531CDA">
            <w:pPr>
              <w:cnfStyle w:val="100000000000" w:firstRow="1" w:lastRow="0" w:firstColumn="0" w:lastColumn="0" w:oddVBand="0" w:evenVBand="0" w:oddHBand="0" w:evenHBand="0" w:firstRowFirstColumn="0" w:firstRowLastColumn="0" w:lastRowFirstColumn="0" w:lastRowLastColumn="0"/>
              <w:rPr>
                <w:rFonts w:ascii="David" w:hAnsi="David"/>
                <w:rtl/>
              </w:rPr>
            </w:pPr>
            <w:r>
              <w:rPr>
                <w:rFonts w:ascii="David" w:hAnsi="David" w:hint="cs"/>
                <w:rtl/>
              </w:rPr>
              <w:t>מנהלן מערכת</w:t>
            </w:r>
          </w:p>
        </w:tc>
      </w:tr>
      <w:tr w:rsidR="00AA64BA" w:rsidTr="00AA6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dxa"/>
            <w:tcBorders>
              <w:left w:val="none" w:sz="0" w:space="0" w:color="auto"/>
              <w:bottom w:val="none" w:sz="0" w:space="0" w:color="auto"/>
            </w:tcBorders>
          </w:tcPr>
          <w:p w:rsidR="00AA64BA" w:rsidRDefault="00AA64BA" w:rsidP="00531CDA">
            <w:pPr>
              <w:rPr>
                <w:rFonts w:ascii="David" w:hAnsi="David"/>
                <w:rtl/>
              </w:rPr>
            </w:pPr>
            <w:r>
              <w:rPr>
                <w:rFonts w:ascii="David" w:hAnsi="David" w:hint="cs"/>
                <w:rtl/>
              </w:rPr>
              <w:t>1</w:t>
            </w:r>
          </w:p>
        </w:tc>
        <w:tc>
          <w:tcPr>
            <w:tcW w:w="1843" w:type="dxa"/>
          </w:tcPr>
          <w:p w:rsidR="00AA64BA" w:rsidRDefault="00AA64BA" w:rsidP="00531CDA">
            <w:pPr>
              <w:cnfStyle w:val="000000100000" w:firstRow="0" w:lastRow="0" w:firstColumn="0" w:lastColumn="0" w:oddVBand="0" w:evenVBand="0" w:oddHBand="1" w:evenHBand="0" w:firstRowFirstColumn="0" w:firstRowLastColumn="0" w:lastRowFirstColumn="0" w:lastRowLastColumn="0"/>
              <w:rPr>
                <w:rFonts w:ascii="David" w:hAnsi="David"/>
                <w:rtl/>
              </w:rPr>
            </w:pPr>
            <w:r w:rsidRPr="00AA64BA">
              <w:rPr>
                <w:rFonts w:ascii="David" w:hAnsi="David" w:hint="cs"/>
                <w:b/>
                <w:bCs/>
                <w:rtl/>
              </w:rPr>
              <w:t>חיבור (הלחנת) מנגינה</w:t>
            </w:r>
            <w:r>
              <w:rPr>
                <w:rFonts w:ascii="David" w:hAnsi="David" w:hint="cs"/>
                <w:rtl/>
              </w:rPr>
              <w:t xml:space="preserve"> </w:t>
            </w:r>
          </w:p>
        </w:tc>
        <w:tc>
          <w:tcPr>
            <w:tcW w:w="2080" w:type="dxa"/>
            <w:vMerge w:val="restart"/>
          </w:tcPr>
          <w:p w:rsidR="00AA64BA" w:rsidRDefault="00AA64BA" w:rsidP="00AA64BA">
            <w:pPr>
              <w:cnfStyle w:val="000000100000" w:firstRow="0" w:lastRow="0" w:firstColumn="0" w:lastColumn="0" w:oddVBand="0" w:evenVBand="0" w:oddHBand="1" w:evenHBand="0" w:firstRowFirstColumn="0" w:firstRowLastColumn="0" w:lastRowFirstColumn="0" w:lastRowLastColumn="0"/>
              <w:rPr>
                <w:rFonts w:ascii="David" w:hAnsi="David"/>
                <w:rtl/>
              </w:rPr>
            </w:pPr>
            <w:r>
              <w:rPr>
                <w:rFonts w:ascii="David" w:hAnsi="David" w:hint="cs"/>
                <w:rtl/>
              </w:rPr>
              <w:t xml:space="preserve">רשאי, אך מוגבל לשירים ציבוריים בלבד </w:t>
            </w:r>
          </w:p>
          <w:p w:rsidR="00AA64BA" w:rsidRDefault="00AA64BA" w:rsidP="00531CDA">
            <w:pPr>
              <w:cnfStyle w:val="000000100000" w:firstRow="0" w:lastRow="0" w:firstColumn="0" w:lastColumn="0" w:oddVBand="0" w:evenVBand="0" w:oddHBand="1" w:evenHBand="0" w:firstRowFirstColumn="0" w:firstRowLastColumn="0" w:lastRowFirstColumn="0" w:lastRowLastColumn="0"/>
              <w:rPr>
                <w:rFonts w:ascii="David" w:hAnsi="David"/>
                <w:rtl/>
              </w:rPr>
            </w:pPr>
            <w:r>
              <w:rPr>
                <w:rFonts w:ascii="David" w:hAnsi="David" w:hint="cs"/>
                <w:rtl/>
              </w:rPr>
              <w:t>רשאי, אך מוגבל לשירים ציבוריים בלבד</w:t>
            </w:r>
          </w:p>
        </w:tc>
        <w:tc>
          <w:tcPr>
            <w:tcW w:w="2030" w:type="dxa"/>
            <w:vMerge w:val="restart"/>
          </w:tcPr>
          <w:p w:rsidR="00AA64BA" w:rsidRDefault="00AA64BA" w:rsidP="00531CDA">
            <w:pPr>
              <w:cnfStyle w:val="000000100000" w:firstRow="0" w:lastRow="0" w:firstColumn="0" w:lastColumn="0" w:oddVBand="0" w:evenVBand="0" w:oddHBand="1" w:evenHBand="0" w:firstRowFirstColumn="0" w:firstRowLastColumn="0" w:lastRowFirstColumn="0" w:lastRowLastColumn="0"/>
              <w:rPr>
                <w:rFonts w:ascii="David" w:hAnsi="David"/>
                <w:rtl/>
              </w:rPr>
            </w:pPr>
            <w:r>
              <w:rPr>
                <w:rFonts w:ascii="David" w:hAnsi="David" w:hint="cs"/>
                <w:rtl/>
              </w:rPr>
              <w:t xml:space="preserve">רשאי לכל השירים הציבוריים ובנוסף לכל השירים הפרטיים שבבעלותו (שירים שהוא בעצמו העלה למאגר) </w:t>
            </w:r>
          </w:p>
        </w:tc>
        <w:tc>
          <w:tcPr>
            <w:tcW w:w="1843" w:type="dxa"/>
            <w:vMerge w:val="restart"/>
          </w:tcPr>
          <w:p w:rsidR="00AA64BA" w:rsidRDefault="00AA64BA" w:rsidP="00531CDA">
            <w:pPr>
              <w:cnfStyle w:val="000000100000" w:firstRow="0" w:lastRow="0" w:firstColumn="0" w:lastColumn="0" w:oddVBand="0" w:evenVBand="0" w:oddHBand="1" w:evenHBand="0" w:firstRowFirstColumn="0" w:firstRowLastColumn="0" w:lastRowFirstColumn="0" w:lastRowLastColumn="0"/>
              <w:rPr>
                <w:rFonts w:ascii="David" w:hAnsi="David"/>
                <w:rtl/>
              </w:rPr>
            </w:pPr>
            <w:r>
              <w:rPr>
                <w:rFonts w:ascii="David" w:hAnsi="David" w:hint="cs"/>
                <w:rtl/>
              </w:rPr>
              <w:t xml:space="preserve">רשאי לכל השירים במאגר ללא יוצא מן הכלל </w:t>
            </w:r>
          </w:p>
        </w:tc>
      </w:tr>
      <w:tr w:rsidR="00AA64BA" w:rsidTr="00AA64BA">
        <w:tc>
          <w:tcPr>
            <w:cnfStyle w:val="001000000000" w:firstRow="0" w:lastRow="0" w:firstColumn="1" w:lastColumn="0" w:oddVBand="0" w:evenVBand="0" w:oddHBand="0" w:evenHBand="0" w:firstRowFirstColumn="0" w:firstRowLastColumn="0" w:lastRowFirstColumn="0" w:lastRowLastColumn="0"/>
            <w:tcW w:w="340" w:type="dxa"/>
            <w:tcBorders>
              <w:left w:val="none" w:sz="0" w:space="0" w:color="auto"/>
              <w:bottom w:val="none" w:sz="0" w:space="0" w:color="auto"/>
            </w:tcBorders>
          </w:tcPr>
          <w:p w:rsidR="00AA64BA" w:rsidRDefault="00AA64BA" w:rsidP="00531CDA">
            <w:pPr>
              <w:rPr>
                <w:rFonts w:ascii="David" w:hAnsi="David"/>
                <w:rtl/>
              </w:rPr>
            </w:pPr>
            <w:r>
              <w:rPr>
                <w:rFonts w:ascii="David" w:hAnsi="David" w:hint="cs"/>
                <w:rtl/>
              </w:rPr>
              <w:t>2</w:t>
            </w:r>
          </w:p>
        </w:tc>
        <w:tc>
          <w:tcPr>
            <w:tcW w:w="1843" w:type="dxa"/>
          </w:tcPr>
          <w:p w:rsidR="00AA64BA" w:rsidRDefault="00AA64BA" w:rsidP="00531CDA">
            <w:pPr>
              <w:cnfStyle w:val="000000000000" w:firstRow="0" w:lastRow="0" w:firstColumn="0" w:lastColumn="0" w:oddVBand="0" w:evenVBand="0" w:oddHBand="0" w:evenHBand="0" w:firstRowFirstColumn="0" w:firstRowLastColumn="0" w:lastRowFirstColumn="0" w:lastRowLastColumn="0"/>
              <w:rPr>
                <w:rFonts w:ascii="David" w:hAnsi="David"/>
                <w:rtl/>
              </w:rPr>
            </w:pPr>
            <w:r w:rsidRPr="00AA64BA">
              <w:rPr>
                <w:rFonts w:ascii="David" w:hAnsi="David" w:hint="cs"/>
                <w:b/>
                <w:bCs/>
                <w:rtl/>
              </w:rPr>
              <w:t>הצגת</w:t>
            </w:r>
            <w:r>
              <w:rPr>
                <w:rFonts w:ascii="David" w:hAnsi="David" w:hint="cs"/>
                <w:rtl/>
              </w:rPr>
              <w:t xml:space="preserve"> מאגר השירים ופרטי השירים </w:t>
            </w:r>
          </w:p>
        </w:tc>
        <w:tc>
          <w:tcPr>
            <w:tcW w:w="2080" w:type="dxa"/>
            <w:vMerge/>
          </w:tcPr>
          <w:p w:rsidR="00AA64BA" w:rsidRDefault="00AA64BA" w:rsidP="00531CDA">
            <w:pPr>
              <w:cnfStyle w:val="000000000000" w:firstRow="0" w:lastRow="0" w:firstColumn="0" w:lastColumn="0" w:oddVBand="0" w:evenVBand="0" w:oddHBand="0" w:evenHBand="0" w:firstRowFirstColumn="0" w:firstRowLastColumn="0" w:lastRowFirstColumn="0" w:lastRowLastColumn="0"/>
              <w:rPr>
                <w:rFonts w:ascii="David" w:hAnsi="David"/>
                <w:rtl/>
              </w:rPr>
            </w:pPr>
          </w:p>
        </w:tc>
        <w:tc>
          <w:tcPr>
            <w:tcW w:w="2030" w:type="dxa"/>
            <w:vMerge/>
          </w:tcPr>
          <w:p w:rsidR="00AA64BA" w:rsidRDefault="00AA64BA" w:rsidP="00531CDA">
            <w:pPr>
              <w:cnfStyle w:val="000000000000" w:firstRow="0" w:lastRow="0" w:firstColumn="0" w:lastColumn="0" w:oddVBand="0" w:evenVBand="0" w:oddHBand="0" w:evenHBand="0" w:firstRowFirstColumn="0" w:firstRowLastColumn="0" w:lastRowFirstColumn="0" w:lastRowLastColumn="0"/>
              <w:rPr>
                <w:rFonts w:ascii="David" w:hAnsi="David"/>
                <w:rtl/>
              </w:rPr>
            </w:pPr>
          </w:p>
        </w:tc>
        <w:tc>
          <w:tcPr>
            <w:tcW w:w="1843" w:type="dxa"/>
            <w:vMerge/>
          </w:tcPr>
          <w:p w:rsidR="00AA64BA" w:rsidRDefault="00AA64BA" w:rsidP="00531CDA">
            <w:pPr>
              <w:cnfStyle w:val="000000000000" w:firstRow="0" w:lastRow="0" w:firstColumn="0" w:lastColumn="0" w:oddVBand="0" w:evenVBand="0" w:oddHBand="0" w:evenHBand="0" w:firstRowFirstColumn="0" w:firstRowLastColumn="0" w:lastRowFirstColumn="0" w:lastRowLastColumn="0"/>
              <w:rPr>
                <w:rFonts w:ascii="David" w:hAnsi="David"/>
                <w:rtl/>
              </w:rPr>
            </w:pPr>
          </w:p>
        </w:tc>
      </w:tr>
      <w:tr w:rsidR="00AA64BA" w:rsidTr="00AA6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dxa"/>
            <w:tcBorders>
              <w:left w:val="none" w:sz="0" w:space="0" w:color="auto"/>
              <w:bottom w:val="none" w:sz="0" w:space="0" w:color="auto"/>
            </w:tcBorders>
          </w:tcPr>
          <w:p w:rsidR="00AA64BA" w:rsidRDefault="00AA64BA" w:rsidP="00531CDA">
            <w:pPr>
              <w:rPr>
                <w:rFonts w:ascii="David" w:hAnsi="David"/>
                <w:rtl/>
              </w:rPr>
            </w:pPr>
            <w:r>
              <w:rPr>
                <w:rFonts w:ascii="David" w:hAnsi="David" w:hint="cs"/>
                <w:rtl/>
              </w:rPr>
              <w:t>3</w:t>
            </w:r>
          </w:p>
        </w:tc>
        <w:tc>
          <w:tcPr>
            <w:tcW w:w="1843" w:type="dxa"/>
          </w:tcPr>
          <w:p w:rsidR="00AA64BA" w:rsidRPr="00AA64BA" w:rsidRDefault="00AA64BA" w:rsidP="00531CDA">
            <w:pPr>
              <w:cnfStyle w:val="000000100000" w:firstRow="0" w:lastRow="0" w:firstColumn="0" w:lastColumn="0" w:oddVBand="0" w:evenVBand="0" w:oddHBand="1" w:evenHBand="0" w:firstRowFirstColumn="0" w:firstRowLastColumn="0" w:lastRowFirstColumn="0" w:lastRowLastColumn="0"/>
              <w:rPr>
                <w:rFonts w:ascii="David" w:hAnsi="David"/>
                <w:b/>
                <w:bCs/>
                <w:rtl/>
              </w:rPr>
            </w:pPr>
            <w:r w:rsidRPr="00AA64BA">
              <w:rPr>
                <w:rFonts w:ascii="David" w:hAnsi="David" w:hint="cs"/>
                <w:b/>
                <w:bCs/>
                <w:rtl/>
              </w:rPr>
              <w:t xml:space="preserve">עדכון שיר </w:t>
            </w:r>
          </w:p>
        </w:tc>
        <w:tc>
          <w:tcPr>
            <w:tcW w:w="2080" w:type="dxa"/>
            <w:vMerge w:val="restart"/>
          </w:tcPr>
          <w:p w:rsidR="00AA64BA" w:rsidRDefault="00AA64BA" w:rsidP="00531CDA">
            <w:pPr>
              <w:cnfStyle w:val="000000100000" w:firstRow="0" w:lastRow="0" w:firstColumn="0" w:lastColumn="0" w:oddVBand="0" w:evenVBand="0" w:oddHBand="1" w:evenHBand="0" w:firstRowFirstColumn="0" w:firstRowLastColumn="0" w:lastRowFirstColumn="0" w:lastRowLastColumn="0"/>
              <w:rPr>
                <w:rFonts w:ascii="David" w:hAnsi="David"/>
                <w:rtl/>
              </w:rPr>
            </w:pPr>
            <w:r>
              <w:rPr>
                <w:rFonts w:ascii="David" w:hAnsi="David" w:hint="cs"/>
                <w:rtl/>
              </w:rPr>
              <w:t xml:space="preserve">אינו רשאי </w:t>
            </w:r>
          </w:p>
        </w:tc>
        <w:tc>
          <w:tcPr>
            <w:tcW w:w="2030" w:type="dxa"/>
            <w:vMerge w:val="restart"/>
          </w:tcPr>
          <w:p w:rsidR="00AA64BA" w:rsidRDefault="00AA64BA" w:rsidP="00531CDA">
            <w:pPr>
              <w:cnfStyle w:val="000000100000" w:firstRow="0" w:lastRow="0" w:firstColumn="0" w:lastColumn="0" w:oddVBand="0" w:evenVBand="0" w:oddHBand="1" w:evenHBand="0" w:firstRowFirstColumn="0" w:firstRowLastColumn="0" w:lastRowFirstColumn="0" w:lastRowLastColumn="0"/>
              <w:rPr>
                <w:rFonts w:ascii="David" w:hAnsi="David"/>
                <w:rtl/>
              </w:rPr>
            </w:pPr>
            <w:r>
              <w:rPr>
                <w:rFonts w:ascii="David" w:hAnsi="David" w:hint="cs"/>
                <w:rtl/>
              </w:rPr>
              <w:t>רשאי רק לשירים הפרטיים שבבעלותו</w:t>
            </w:r>
          </w:p>
        </w:tc>
        <w:tc>
          <w:tcPr>
            <w:tcW w:w="1843" w:type="dxa"/>
            <w:vMerge w:val="restart"/>
          </w:tcPr>
          <w:p w:rsidR="00AA64BA" w:rsidRDefault="00AA64BA" w:rsidP="00531CDA">
            <w:pPr>
              <w:cnfStyle w:val="000000100000" w:firstRow="0" w:lastRow="0" w:firstColumn="0" w:lastColumn="0" w:oddVBand="0" w:evenVBand="0" w:oddHBand="1" w:evenHBand="0" w:firstRowFirstColumn="0" w:firstRowLastColumn="0" w:lastRowFirstColumn="0" w:lastRowLastColumn="0"/>
              <w:rPr>
                <w:rFonts w:ascii="David" w:hAnsi="David"/>
                <w:rtl/>
              </w:rPr>
            </w:pPr>
            <w:r>
              <w:rPr>
                <w:rFonts w:ascii="David" w:hAnsi="David" w:hint="cs"/>
                <w:rtl/>
              </w:rPr>
              <w:t>רשאי לכל השירים במאגר ללא יוצא מן הכלל</w:t>
            </w:r>
          </w:p>
        </w:tc>
      </w:tr>
      <w:tr w:rsidR="00AA64BA" w:rsidTr="00AA64BA">
        <w:tc>
          <w:tcPr>
            <w:cnfStyle w:val="001000000000" w:firstRow="0" w:lastRow="0" w:firstColumn="1" w:lastColumn="0" w:oddVBand="0" w:evenVBand="0" w:oddHBand="0" w:evenHBand="0" w:firstRowFirstColumn="0" w:firstRowLastColumn="0" w:lastRowFirstColumn="0" w:lastRowLastColumn="0"/>
            <w:tcW w:w="340" w:type="dxa"/>
            <w:tcBorders>
              <w:left w:val="none" w:sz="0" w:space="0" w:color="auto"/>
              <w:bottom w:val="none" w:sz="0" w:space="0" w:color="auto"/>
            </w:tcBorders>
          </w:tcPr>
          <w:p w:rsidR="00AA64BA" w:rsidRDefault="00AA64BA" w:rsidP="00531CDA">
            <w:pPr>
              <w:rPr>
                <w:rFonts w:ascii="David" w:hAnsi="David"/>
                <w:rtl/>
              </w:rPr>
            </w:pPr>
            <w:r>
              <w:rPr>
                <w:rFonts w:ascii="David" w:hAnsi="David" w:hint="cs"/>
                <w:rtl/>
              </w:rPr>
              <w:t>4</w:t>
            </w:r>
          </w:p>
        </w:tc>
        <w:tc>
          <w:tcPr>
            <w:tcW w:w="1843" w:type="dxa"/>
          </w:tcPr>
          <w:p w:rsidR="00AA64BA" w:rsidRPr="00AA64BA" w:rsidRDefault="00AA64BA" w:rsidP="00531CDA">
            <w:pPr>
              <w:cnfStyle w:val="000000000000" w:firstRow="0" w:lastRow="0" w:firstColumn="0" w:lastColumn="0" w:oddVBand="0" w:evenVBand="0" w:oddHBand="0" w:evenHBand="0" w:firstRowFirstColumn="0" w:firstRowLastColumn="0" w:lastRowFirstColumn="0" w:lastRowLastColumn="0"/>
              <w:rPr>
                <w:rFonts w:ascii="David" w:hAnsi="David"/>
                <w:b/>
                <w:bCs/>
                <w:rtl/>
              </w:rPr>
            </w:pPr>
            <w:r w:rsidRPr="00AA64BA">
              <w:rPr>
                <w:rFonts w:ascii="David" w:hAnsi="David" w:hint="cs"/>
                <w:b/>
                <w:bCs/>
                <w:rtl/>
              </w:rPr>
              <w:t xml:space="preserve">מחיקת שיר </w:t>
            </w:r>
          </w:p>
        </w:tc>
        <w:tc>
          <w:tcPr>
            <w:tcW w:w="2080" w:type="dxa"/>
            <w:vMerge/>
          </w:tcPr>
          <w:p w:rsidR="00AA64BA" w:rsidRDefault="00AA64BA" w:rsidP="00531CDA">
            <w:pPr>
              <w:cnfStyle w:val="000000000000" w:firstRow="0" w:lastRow="0" w:firstColumn="0" w:lastColumn="0" w:oddVBand="0" w:evenVBand="0" w:oddHBand="0" w:evenHBand="0" w:firstRowFirstColumn="0" w:firstRowLastColumn="0" w:lastRowFirstColumn="0" w:lastRowLastColumn="0"/>
              <w:rPr>
                <w:rFonts w:ascii="David" w:hAnsi="David"/>
                <w:rtl/>
              </w:rPr>
            </w:pPr>
          </w:p>
        </w:tc>
        <w:tc>
          <w:tcPr>
            <w:tcW w:w="2030" w:type="dxa"/>
            <w:vMerge/>
          </w:tcPr>
          <w:p w:rsidR="00AA64BA" w:rsidRDefault="00AA64BA" w:rsidP="00531CDA">
            <w:pPr>
              <w:cnfStyle w:val="000000000000" w:firstRow="0" w:lastRow="0" w:firstColumn="0" w:lastColumn="0" w:oddVBand="0" w:evenVBand="0" w:oddHBand="0" w:evenHBand="0" w:firstRowFirstColumn="0" w:firstRowLastColumn="0" w:lastRowFirstColumn="0" w:lastRowLastColumn="0"/>
              <w:rPr>
                <w:rFonts w:ascii="David" w:hAnsi="David"/>
                <w:rtl/>
              </w:rPr>
            </w:pPr>
          </w:p>
        </w:tc>
        <w:tc>
          <w:tcPr>
            <w:tcW w:w="1843" w:type="dxa"/>
            <w:vMerge/>
          </w:tcPr>
          <w:p w:rsidR="00AA64BA" w:rsidRDefault="00AA64BA" w:rsidP="00531CDA">
            <w:pPr>
              <w:cnfStyle w:val="000000000000" w:firstRow="0" w:lastRow="0" w:firstColumn="0" w:lastColumn="0" w:oddVBand="0" w:evenVBand="0" w:oddHBand="0" w:evenHBand="0" w:firstRowFirstColumn="0" w:firstRowLastColumn="0" w:lastRowFirstColumn="0" w:lastRowLastColumn="0"/>
              <w:rPr>
                <w:rFonts w:ascii="David" w:hAnsi="David"/>
                <w:rtl/>
              </w:rPr>
            </w:pPr>
          </w:p>
        </w:tc>
      </w:tr>
      <w:tr w:rsidR="00AA64BA" w:rsidTr="00AA6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dxa"/>
            <w:tcBorders>
              <w:left w:val="none" w:sz="0" w:space="0" w:color="auto"/>
              <w:bottom w:val="none" w:sz="0" w:space="0" w:color="auto"/>
            </w:tcBorders>
          </w:tcPr>
          <w:p w:rsidR="00AA64BA" w:rsidRDefault="00AA64BA" w:rsidP="00531CDA">
            <w:pPr>
              <w:rPr>
                <w:rFonts w:ascii="David" w:hAnsi="David"/>
                <w:rtl/>
              </w:rPr>
            </w:pPr>
            <w:r>
              <w:rPr>
                <w:rFonts w:ascii="David" w:hAnsi="David" w:hint="cs"/>
                <w:rtl/>
              </w:rPr>
              <w:t>5</w:t>
            </w:r>
          </w:p>
        </w:tc>
        <w:tc>
          <w:tcPr>
            <w:tcW w:w="1843" w:type="dxa"/>
          </w:tcPr>
          <w:p w:rsidR="00AA64BA" w:rsidRPr="00AA64BA" w:rsidRDefault="00AA64BA" w:rsidP="00531CDA">
            <w:pPr>
              <w:cnfStyle w:val="000000100000" w:firstRow="0" w:lastRow="0" w:firstColumn="0" w:lastColumn="0" w:oddVBand="0" w:evenVBand="0" w:oddHBand="1" w:evenHBand="0" w:firstRowFirstColumn="0" w:firstRowLastColumn="0" w:lastRowFirstColumn="0" w:lastRowLastColumn="0"/>
              <w:rPr>
                <w:rFonts w:ascii="David" w:hAnsi="David"/>
                <w:b/>
                <w:bCs/>
                <w:rtl/>
              </w:rPr>
            </w:pPr>
            <w:r w:rsidRPr="00AA64BA">
              <w:rPr>
                <w:rFonts w:ascii="David" w:hAnsi="David" w:hint="cs"/>
                <w:b/>
                <w:bCs/>
                <w:rtl/>
              </w:rPr>
              <w:t>העלאת שיר חדש</w:t>
            </w:r>
            <w:r>
              <w:rPr>
                <w:rFonts w:ascii="David" w:hAnsi="David" w:hint="cs"/>
                <w:b/>
                <w:bCs/>
                <w:rtl/>
              </w:rPr>
              <w:t xml:space="preserve"> למאגר השירים</w:t>
            </w:r>
            <w:r w:rsidRPr="00AA64BA">
              <w:rPr>
                <w:rFonts w:ascii="David" w:hAnsi="David" w:hint="cs"/>
                <w:b/>
                <w:bCs/>
                <w:rtl/>
              </w:rPr>
              <w:t xml:space="preserve"> </w:t>
            </w:r>
          </w:p>
        </w:tc>
        <w:tc>
          <w:tcPr>
            <w:tcW w:w="2080" w:type="dxa"/>
            <w:vMerge/>
          </w:tcPr>
          <w:p w:rsidR="00AA64BA" w:rsidRDefault="00AA64BA" w:rsidP="00531CDA">
            <w:pPr>
              <w:cnfStyle w:val="000000100000" w:firstRow="0" w:lastRow="0" w:firstColumn="0" w:lastColumn="0" w:oddVBand="0" w:evenVBand="0" w:oddHBand="1" w:evenHBand="0" w:firstRowFirstColumn="0" w:firstRowLastColumn="0" w:lastRowFirstColumn="0" w:lastRowLastColumn="0"/>
              <w:rPr>
                <w:rFonts w:ascii="David" w:hAnsi="David"/>
                <w:rtl/>
              </w:rPr>
            </w:pPr>
          </w:p>
        </w:tc>
        <w:tc>
          <w:tcPr>
            <w:tcW w:w="2030" w:type="dxa"/>
          </w:tcPr>
          <w:p w:rsidR="00AA64BA" w:rsidRDefault="00AA64BA" w:rsidP="00531CDA">
            <w:pPr>
              <w:cnfStyle w:val="000000100000" w:firstRow="0" w:lastRow="0" w:firstColumn="0" w:lastColumn="0" w:oddVBand="0" w:evenVBand="0" w:oddHBand="1" w:evenHBand="0" w:firstRowFirstColumn="0" w:firstRowLastColumn="0" w:lastRowFirstColumn="0" w:lastRowLastColumn="0"/>
              <w:rPr>
                <w:rFonts w:ascii="David" w:hAnsi="David"/>
                <w:rtl/>
              </w:rPr>
            </w:pPr>
            <w:r>
              <w:rPr>
                <w:rFonts w:ascii="David" w:hAnsi="David" w:hint="cs"/>
                <w:rtl/>
              </w:rPr>
              <w:t xml:space="preserve">רשאי, אך מוגבל לכך שהשיר החדש שיועלה יסווג כשיר פרטי </w:t>
            </w:r>
          </w:p>
        </w:tc>
        <w:tc>
          <w:tcPr>
            <w:tcW w:w="1843" w:type="dxa"/>
          </w:tcPr>
          <w:p w:rsidR="00AA64BA" w:rsidRDefault="00AA64BA" w:rsidP="00531CDA">
            <w:pPr>
              <w:cnfStyle w:val="000000100000" w:firstRow="0" w:lastRow="0" w:firstColumn="0" w:lastColumn="0" w:oddVBand="0" w:evenVBand="0" w:oddHBand="1" w:evenHBand="0" w:firstRowFirstColumn="0" w:firstRowLastColumn="0" w:lastRowFirstColumn="0" w:lastRowLastColumn="0"/>
              <w:rPr>
                <w:rFonts w:ascii="David" w:hAnsi="David"/>
                <w:rtl/>
              </w:rPr>
            </w:pPr>
            <w:r>
              <w:rPr>
                <w:rFonts w:ascii="David" w:hAnsi="David" w:hint="cs"/>
                <w:rtl/>
              </w:rPr>
              <w:t xml:space="preserve">רשאי להעלות הן שירים פרטיים והן שירים ציבוריים </w:t>
            </w:r>
          </w:p>
        </w:tc>
      </w:tr>
    </w:tbl>
    <w:p w:rsidR="007F62B7" w:rsidRDefault="007F62B7"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p>
    <w:p w:rsidR="00E62461" w:rsidRDefault="00E62461" w:rsidP="00531CDA">
      <w:pPr>
        <w:rPr>
          <w:rFonts w:ascii="David" w:hAnsi="David"/>
          <w:rtl/>
        </w:rPr>
      </w:pPr>
      <w:r>
        <w:rPr>
          <w:rFonts w:ascii="David" w:hAnsi="David"/>
          <w:rtl/>
        </w:rPr>
        <w:br w:type="page"/>
      </w:r>
    </w:p>
    <w:p w:rsidR="000F7A08" w:rsidRPr="00C43143" w:rsidRDefault="00283108" w:rsidP="00D653C1">
      <w:pPr>
        <w:pStyle w:val="1"/>
        <w:spacing w:before="240"/>
        <w:rPr>
          <w:rFonts w:ascii="David" w:hAnsi="David"/>
          <w:rtl/>
        </w:rPr>
      </w:pPr>
      <w:bookmarkStart w:id="17" w:name="_Toc46904106"/>
      <w:bookmarkStart w:id="18" w:name="_Toc47101663"/>
      <w:r w:rsidRPr="00C43143">
        <w:rPr>
          <w:rFonts w:ascii="David" w:hAnsi="David"/>
          <w:rtl/>
        </w:rPr>
        <w:lastRenderedPageBreak/>
        <w:t>דרישות המערכת</w:t>
      </w:r>
      <w:bookmarkEnd w:id="17"/>
      <w:bookmarkEnd w:id="18"/>
      <w:r w:rsidRPr="00C43143">
        <w:rPr>
          <w:rFonts w:ascii="David" w:hAnsi="David"/>
          <w:rtl/>
        </w:rPr>
        <w:t xml:space="preserve"> </w:t>
      </w:r>
    </w:p>
    <w:p w:rsidR="006E0E6C" w:rsidRPr="007646C6" w:rsidRDefault="00283108" w:rsidP="007646C6">
      <w:pPr>
        <w:pStyle w:val="2"/>
        <w:rPr>
          <w:rtl/>
        </w:rPr>
      </w:pPr>
      <w:bookmarkStart w:id="19" w:name="_Toc46904107"/>
      <w:bookmarkStart w:id="20" w:name="_Toc47101664"/>
      <w:r w:rsidRPr="00C43143">
        <w:rPr>
          <w:rtl/>
        </w:rPr>
        <w:t>דרישות פונקציונאליות</w:t>
      </w:r>
      <w:bookmarkEnd w:id="19"/>
      <w:bookmarkEnd w:id="20"/>
      <w:r w:rsidRPr="00C43143">
        <w:rPr>
          <w:rtl/>
        </w:rPr>
        <w:t xml:space="preserve"> </w:t>
      </w:r>
    </w:p>
    <w:p w:rsidR="006E0E6C" w:rsidRPr="00C43143" w:rsidRDefault="006E0E6C" w:rsidP="001F2700">
      <w:pPr>
        <w:numPr>
          <w:ilvl w:val="0"/>
          <w:numId w:val="5"/>
        </w:numPr>
        <w:rPr>
          <w:rFonts w:ascii="David" w:hAnsi="David"/>
        </w:rPr>
      </w:pPr>
      <w:r w:rsidRPr="00C43143">
        <w:rPr>
          <w:rFonts w:ascii="David" w:hAnsi="David"/>
          <w:b/>
          <w:bCs/>
          <w:rtl/>
        </w:rPr>
        <w:t xml:space="preserve">המערכת תנהל </w:t>
      </w:r>
      <w:r w:rsidR="005179FB" w:rsidRPr="00C43143">
        <w:rPr>
          <w:rFonts w:ascii="David" w:hAnsi="David"/>
          <w:b/>
          <w:bCs/>
          <w:rtl/>
        </w:rPr>
        <w:t>מ</w:t>
      </w:r>
      <w:r w:rsidR="000406B7" w:rsidRPr="00C43143">
        <w:rPr>
          <w:rFonts w:ascii="David" w:hAnsi="David"/>
          <w:b/>
          <w:bCs/>
          <w:rtl/>
        </w:rPr>
        <w:t>אגר קטעים מוסיקליים</w:t>
      </w:r>
      <w:r w:rsidR="000406B7" w:rsidRPr="00C43143">
        <w:rPr>
          <w:rFonts w:ascii="David" w:hAnsi="David"/>
          <w:rtl/>
        </w:rPr>
        <w:t xml:space="preserve">. </w:t>
      </w:r>
    </w:p>
    <w:p w:rsidR="000406B7" w:rsidRPr="00C43143" w:rsidRDefault="000406B7" w:rsidP="001F2700">
      <w:pPr>
        <w:numPr>
          <w:ilvl w:val="1"/>
          <w:numId w:val="5"/>
        </w:numPr>
        <w:jc w:val="both"/>
        <w:rPr>
          <w:rFonts w:ascii="David" w:hAnsi="David"/>
        </w:rPr>
      </w:pPr>
      <w:r w:rsidRPr="00C43143">
        <w:rPr>
          <w:rFonts w:ascii="David" w:hAnsi="David"/>
          <w:b/>
          <w:bCs/>
          <w:rtl/>
        </w:rPr>
        <w:t xml:space="preserve">המערכת תנהל מאגר קטעים מוסיקלי </w:t>
      </w:r>
      <w:r w:rsidRPr="00C43143">
        <w:rPr>
          <w:rFonts w:ascii="David" w:hAnsi="David"/>
          <w:b/>
          <w:bCs/>
          <w:i/>
          <w:iCs/>
          <w:rtl/>
        </w:rPr>
        <w:t>ציבורי</w:t>
      </w:r>
      <w:r w:rsidR="00176C16" w:rsidRPr="00C43143">
        <w:rPr>
          <w:rFonts w:ascii="David" w:hAnsi="David"/>
          <w:rtl/>
        </w:rPr>
        <w:t xml:space="preserve"> – </w:t>
      </w:r>
      <w:r w:rsidR="006E0E6C" w:rsidRPr="00C43143">
        <w:rPr>
          <w:rFonts w:ascii="David" w:hAnsi="David"/>
          <w:rtl/>
        </w:rPr>
        <w:t xml:space="preserve">המערכת </w:t>
      </w:r>
      <w:r w:rsidRPr="00C43143">
        <w:rPr>
          <w:rFonts w:ascii="David" w:hAnsi="David"/>
          <w:rtl/>
        </w:rPr>
        <w:t>תאפשר גישת קריאה למאגר הציבורי לכלל המשתמשים במערכת, הן משתמשים רשומים והן אורחים</w:t>
      </w:r>
      <w:r w:rsidR="00B4767A" w:rsidRPr="00C43143">
        <w:rPr>
          <w:rFonts w:ascii="David" w:hAnsi="David"/>
          <w:rtl/>
        </w:rPr>
        <w:t xml:space="preserve">, אולם למשתמשים שאינם מנהלני מערכת הגישה תוגבל לקריאה בלבד, לרבות הורדת קבצים, אך ללא עדכון או העלאה. </w:t>
      </w:r>
      <w:r w:rsidR="00176C16" w:rsidRPr="00C43143">
        <w:rPr>
          <w:rFonts w:ascii="David" w:hAnsi="David"/>
          <w:rtl/>
        </w:rPr>
        <w:t>למנהלן מערכת תינתן גישה מלאה לעדכן רשומות במאגר.</w:t>
      </w:r>
    </w:p>
    <w:p w:rsidR="000406B7" w:rsidRPr="00C43143" w:rsidRDefault="000406B7" w:rsidP="001F2700">
      <w:pPr>
        <w:numPr>
          <w:ilvl w:val="1"/>
          <w:numId w:val="5"/>
        </w:numPr>
        <w:spacing w:after="0"/>
        <w:jc w:val="both"/>
        <w:rPr>
          <w:rFonts w:ascii="David" w:hAnsi="David"/>
          <w:b/>
          <w:bCs/>
        </w:rPr>
      </w:pPr>
      <w:r w:rsidRPr="00C43143">
        <w:rPr>
          <w:rFonts w:ascii="David" w:hAnsi="David"/>
          <w:b/>
          <w:bCs/>
          <w:rtl/>
        </w:rPr>
        <w:t xml:space="preserve">המערכת תנהל מאגר קטעים מוסיקלי  </w:t>
      </w:r>
      <w:r w:rsidRPr="00C43143">
        <w:rPr>
          <w:rFonts w:ascii="David" w:hAnsi="David"/>
          <w:b/>
          <w:bCs/>
          <w:i/>
          <w:iCs/>
          <w:rtl/>
        </w:rPr>
        <w:t>פרטי</w:t>
      </w:r>
      <w:r w:rsidRPr="00C43143">
        <w:rPr>
          <w:rFonts w:ascii="David" w:hAnsi="David"/>
          <w:b/>
          <w:bCs/>
          <w:rtl/>
        </w:rPr>
        <w:t xml:space="preserve"> </w:t>
      </w:r>
      <w:r w:rsidR="00ED080C" w:rsidRPr="00C43143">
        <w:rPr>
          <w:rFonts w:ascii="David" w:hAnsi="David"/>
          <w:b/>
          <w:bCs/>
          <w:rtl/>
        </w:rPr>
        <w:t xml:space="preserve">לכל משתמש רשום – </w:t>
      </w:r>
      <w:r w:rsidRPr="00C43143">
        <w:rPr>
          <w:rFonts w:ascii="David" w:hAnsi="David"/>
          <w:rtl/>
        </w:rPr>
        <w:t>המערכת ת</w:t>
      </w:r>
      <w:r w:rsidR="00ED080C" w:rsidRPr="00C43143">
        <w:rPr>
          <w:rFonts w:ascii="David" w:hAnsi="David"/>
          <w:rtl/>
        </w:rPr>
        <w:t xml:space="preserve">אפשר למשתמשים רשומים לנהל מאגר פרטי משלהם של קטעים שיהיה זמין ונגיש רק להם ולמנהלני מערכת. </w:t>
      </w:r>
      <w:r w:rsidRPr="00C43143">
        <w:rPr>
          <w:rFonts w:ascii="David" w:hAnsi="David"/>
          <w:rtl/>
        </w:rPr>
        <w:t xml:space="preserve">המערכת תספק לבעלי </w:t>
      </w:r>
      <w:r w:rsidR="00ED080C" w:rsidRPr="00C43143">
        <w:rPr>
          <w:rFonts w:ascii="David" w:hAnsi="David"/>
          <w:rtl/>
        </w:rPr>
        <w:t>ה</w:t>
      </w:r>
      <w:r w:rsidRPr="00C43143">
        <w:rPr>
          <w:rFonts w:ascii="David" w:hAnsi="David"/>
          <w:rtl/>
        </w:rPr>
        <w:t>גישה ל</w:t>
      </w:r>
      <w:r w:rsidR="00ED080C" w:rsidRPr="00C43143">
        <w:rPr>
          <w:rFonts w:ascii="David" w:hAnsi="David"/>
          <w:rtl/>
        </w:rPr>
        <w:t xml:space="preserve">עיל </w:t>
      </w:r>
      <w:r w:rsidRPr="00C43143">
        <w:rPr>
          <w:rFonts w:ascii="David" w:hAnsi="David"/>
          <w:rtl/>
        </w:rPr>
        <w:t xml:space="preserve">הרשאות </w:t>
      </w:r>
      <w:r w:rsidR="00ED080C" w:rsidRPr="00C43143">
        <w:rPr>
          <w:rFonts w:ascii="David" w:hAnsi="David"/>
          <w:rtl/>
        </w:rPr>
        <w:t xml:space="preserve">מלאות למאגר הפרטי לרבות </w:t>
      </w:r>
      <w:r w:rsidRPr="00C43143">
        <w:rPr>
          <w:rFonts w:ascii="David" w:hAnsi="David"/>
          <w:rtl/>
        </w:rPr>
        <w:t xml:space="preserve">הצגה, עדכון ומחיקה. </w:t>
      </w:r>
    </w:p>
    <w:p w:rsidR="000D675C" w:rsidRPr="00C43143" w:rsidRDefault="000D675C" w:rsidP="00EB2C77">
      <w:pPr>
        <w:spacing w:after="0"/>
        <w:rPr>
          <w:rFonts w:ascii="David" w:hAnsi="David"/>
        </w:rPr>
      </w:pPr>
    </w:p>
    <w:p w:rsidR="00EB2C77" w:rsidRPr="00C43143" w:rsidRDefault="00EB2C77" w:rsidP="001F2700">
      <w:pPr>
        <w:numPr>
          <w:ilvl w:val="0"/>
          <w:numId w:val="5"/>
        </w:numPr>
        <w:rPr>
          <w:rFonts w:ascii="David" w:hAnsi="David"/>
        </w:rPr>
      </w:pPr>
      <w:r w:rsidRPr="00C43143">
        <w:rPr>
          <w:rFonts w:ascii="David" w:hAnsi="David"/>
          <w:b/>
          <w:bCs/>
          <w:rtl/>
        </w:rPr>
        <w:t>המערכת תספק שירות הלחנת מנגינות לקטעים המוסיקליים שקיימים במאגר</w:t>
      </w:r>
      <w:r w:rsidRPr="00C43143">
        <w:rPr>
          <w:rFonts w:ascii="David" w:hAnsi="David"/>
          <w:rtl/>
        </w:rPr>
        <w:t xml:space="preserve">. </w:t>
      </w:r>
    </w:p>
    <w:p w:rsidR="00393702" w:rsidRPr="00C43143" w:rsidRDefault="00EB2C77" w:rsidP="001F2700">
      <w:pPr>
        <w:numPr>
          <w:ilvl w:val="1"/>
          <w:numId w:val="5"/>
        </w:numPr>
        <w:spacing w:after="0"/>
        <w:jc w:val="both"/>
        <w:rPr>
          <w:rFonts w:ascii="David" w:hAnsi="David"/>
        </w:rPr>
      </w:pPr>
      <w:r w:rsidRPr="00C43143">
        <w:rPr>
          <w:rFonts w:ascii="David" w:hAnsi="David"/>
          <w:b/>
          <w:bCs/>
          <w:rtl/>
        </w:rPr>
        <w:t xml:space="preserve">המערכת תחבר מנגינות חדשות לקטעים נתונים מתוך המאגר ע"פ בקשות המשתמשים </w:t>
      </w:r>
      <w:r w:rsidRPr="00C43143">
        <w:rPr>
          <w:rFonts w:ascii="David" w:hAnsi="David"/>
          <w:rtl/>
        </w:rPr>
        <w:t xml:space="preserve">– המערכת תאפשר למשתמשים לציין את הקטע המבוקש מתוך המאגר ואת העדפותיהם, ותספק להם </w:t>
      </w:r>
      <w:r w:rsidR="00393702" w:rsidRPr="00C43143">
        <w:rPr>
          <w:rFonts w:ascii="David" w:hAnsi="David"/>
          <w:rtl/>
        </w:rPr>
        <w:t>בסיום ההלחנה גישה לפלטים שייווצרו</w:t>
      </w:r>
      <w:r w:rsidRPr="00C43143">
        <w:rPr>
          <w:rFonts w:ascii="David" w:hAnsi="David"/>
          <w:rtl/>
        </w:rPr>
        <w:t xml:space="preserve">. </w:t>
      </w:r>
    </w:p>
    <w:p w:rsidR="00A96718" w:rsidRPr="00C43143" w:rsidRDefault="00A96718" w:rsidP="00A96718">
      <w:pPr>
        <w:ind w:left="792"/>
        <w:jc w:val="both"/>
        <w:rPr>
          <w:rFonts w:ascii="David" w:hAnsi="David"/>
        </w:rPr>
      </w:pPr>
    </w:p>
    <w:p w:rsidR="00393702" w:rsidRPr="00C43143" w:rsidRDefault="00EB2C77" w:rsidP="001F2700">
      <w:pPr>
        <w:numPr>
          <w:ilvl w:val="0"/>
          <w:numId w:val="5"/>
        </w:numPr>
        <w:spacing w:after="0"/>
        <w:jc w:val="both"/>
        <w:rPr>
          <w:rFonts w:ascii="David" w:hAnsi="David"/>
          <w:b/>
          <w:bCs/>
        </w:rPr>
      </w:pPr>
      <w:r w:rsidRPr="00C43143">
        <w:rPr>
          <w:rFonts w:ascii="David" w:hAnsi="David"/>
          <w:b/>
          <w:bCs/>
          <w:rtl/>
        </w:rPr>
        <w:t xml:space="preserve">המערכת תנהל מאגר </w:t>
      </w:r>
      <w:r w:rsidR="00393702" w:rsidRPr="00C43143">
        <w:rPr>
          <w:rFonts w:ascii="David" w:hAnsi="David"/>
          <w:b/>
          <w:bCs/>
          <w:rtl/>
        </w:rPr>
        <w:t xml:space="preserve">פלטים של המנגינות שנוצרו על ידה. </w:t>
      </w:r>
    </w:p>
    <w:p w:rsidR="00393702" w:rsidRPr="009F7BE2" w:rsidRDefault="009F7BE2" w:rsidP="001F2700">
      <w:pPr>
        <w:numPr>
          <w:ilvl w:val="1"/>
          <w:numId w:val="5"/>
        </w:numPr>
        <w:spacing w:after="0"/>
        <w:jc w:val="both"/>
        <w:rPr>
          <w:rFonts w:ascii="David" w:hAnsi="David"/>
          <w:b/>
          <w:bCs/>
        </w:rPr>
      </w:pPr>
      <w:r>
        <w:rPr>
          <w:rFonts w:ascii="David" w:hAnsi="David" w:hint="cs"/>
          <w:rtl/>
        </w:rPr>
        <w:t xml:space="preserve">בשלב ראשוני </w:t>
      </w:r>
      <w:r w:rsidR="00EB2C77" w:rsidRPr="00C43143">
        <w:rPr>
          <w:rFonts w:ascii="David" w:hAnsi="David"/>
          <w:rtl/>
        </w:rPr>
        <w:t>המערכת ת</w:t>
      </w:r>
      <w:r w:rsidR="00393702" w:rsidRPr="00C43143">
        <w:rPr>
          <w:rFonts w:ascii="David" w:hAnsi="David"/>
          <w:rtl/>
        </w:rPr>
        <w:t xml:space="preserve">שמור </w:t>
      </w:r>
      <w:r>
        <w:rPr>
          <w:rFonts w:ascii="David" w:hAnsi="David" w:hint="cs"/>
          <w:rtl/>
        </w:rPr>
        <w:t xml:space="preserve">רק הפלטים על שרת הקבצים לצורכי גיבוי </w:t>
      </w:r>
      <w:r w:rsidRPr="009F7BE2">
        <w:rPr>
          <w:rFonts w:ascii="David" w:hAnsi="David" w:hint="cs"/>
          <w:u w:val="single"/>
          <w:rtl/>
        </w:rPr>
        <w:t>ללא</w:t>
      </w:r>
      <w:r>
        <w:rPr>
          <w:rFonts w:ascii="David" w:hAnsi="David" w:hint="cs"/>
          <w:rtl/>
        </w:rPr>
        <w:t xml:space="preserve"> נתונים סטטיסטיים (משתמש יוצר, מזהה השיר, קונפיגורציה של פרמטרי ההלחנה וכד'), ופלטים אלו יהיו זמינים ונגישים אך ורק למנהלן המערכת. בשדרוגים העוקבים של המערכת ינוהלו גם הפרטים הסטטיסטיים שתוארו לעיל </w:t>
      </w:r>
      <w:r w:rsidR="00393702" w:rsidRPr="009F7BE2">
        <w:rPr>
          <w:rFonts w:ascii="David" w:hAnsi="David"/>
          <w:rtl/>
        </w:rPr>
        <w:t>ו</w:t>
      </w:r>
      <w:r>
        <w:rPr>
          <w:rFonts w:ascii="David" w:hAnsi="David" w:hint="cs"/>
          <w:rtl/>
        </w:rPr>
        <w:t xml:space="preserve">המערכת </w:t>
      </w:r>
      <w:r w:rsidR="00393702" w:rsidRPr="009F7BE2">
        <w:rPr>
          <w:rFonts w:ascii="David" w:hAnsi="David"/>
          <w:rtl/>
        </w:rPr>
        <w:t xml:space="preserve">תספק גישה מבוקרת למאגר </w:t>
      </w:r>
      <w:r>
        <w:rPr>
          <w:rFonts w:ascii="David" w:hAnsi="David" w:hint="cs"/>
          <w:rtl/>
        </w:rPr>
        <w:t>הפלטים</w:t>
      </w:r>
      <w:r w:rsidR="00393702" w:rsidRPr="009F7BE2">
        <w:rPr>
          <w:rFonts w:ascii="David" w:hAnsi="David"/>
          <w:rtl/>
        </w:rPr>
        <w:t xml:space="preserve"> –</w:t>
      </w:r>
      <w:r>
        <w:rPr>
          <w:rFonts w:ascii="David" w:hAnsi="David"/>
          <w:rtl/>
        </w:rPr>
        <w:t xml:space="preserve"> אורחים לא יורשו למאגר זה כלל</w:t>
      </w:r>
      <w:r>
        <w:rPr>
          <w:rFonts w:ascii="David" w:hAnsi="David" w:hint="cs"/>
          <w:rtl/>
        </w:rPr>
        <w:t xml:space="preserve"> ואילו </w:t>
      </w:r>
      <w:r w:rsidR="00393702" w:rsidRPr="009F7BE2">
        <w:rPr>
          <w:rFonts w:ascii="David" w:hAnsi="David"/>
          <w:rtl/>
        </w:rPr>
        <w:t>משתמשים רשומים יקבלו הרשאות מלאות ל</w:t>
      </w:r>
      <w:r w:rsidRPr="009F7BE2">
        <w:rPr>
          <w:rFonts w:ascii="David" w:hAnsi="David" w:hint="cs"/>
          <w:rtl/>
        </w:rPr>
        <w:t>מ</w:t>
      </w:r>
      <w:r w:rsidR="00393702" w:rsidRPr="009F7BE2">
        <w:rPr>
          <w:rFonts w:ascii="David" w:hAnsi="David"/>
          <w:rtl/>
        </w:rPr>
        <w:t>נגינות שהם עצמם יצרו</w:t>
      </w:r>
      <w:r>
        <w:rPr>
          <w:rFonts w:ascii="David" w:hAnsi="David" w:hint="cs"/>
          <w:rtl/>
        </w:rPr>
        <w:t xml:space="preserve"> ולמאפיינים הסטטיסטיים של אותן המנגינות</w:t>
      </w:r>
      <w:r w:rsidR="00393702" w:rsidRPr="009F7BE2">
        <w:rPr>
          <w:rFonts w:ascii="David" w:hAnsi="David"/>
          <w:rtl/>
        </w:rPr>
        <w:t>.</w:t>
      </w:r>
    </w:p>
    <w:p w:rsidR="006E0E6C" w:rsidRPr="00C43143" w:rsidRDefault="006E0E6C" w:rsidP="007646C6">
      <w:pPr>
        <w:rPr>
          <w:rFonts w:ascii="David" w:hAnsi="David"/>
          <w:rtl/>
        </w:rPr>
      </w:pPr>
    </w:p>
    <w:p w:rsidR="00D653C1" w:rsidRPr="00C43143" w:rsidRDefault="006E0E6C" w:rsidP="00932B94">
      <w:pPr>
        <w:pStyle w:val="2"/>
        <w:rPr>
          <w:rtl/>
        </w:rPr>
      </w:pPr>
      <w:bookmarkStart w:id="21" w:name="_Toc46904108"/>
      <w:bookmarkStart w:id="22" w:name="_Toc47101665"/>
      <w:r w:rsidRPr="00C43143">
        <w:rPr>
          <w:rtl/>
        </w:rPr>
        <w:t>דרישות לא פונקציונאליות</w:t>
      </w:r>
      <w:bookmarkEnd w:id="21"/>
      <w:bookmarkEnd w:id="22"/>
      <w:r w:rsidRPr="00C43143">
        <w:rPr>
          <w:rtl/>
        </w:rPr>
        <w:t xml:space="preserve"> </w:t>
      </w:r>
    </w:p>
    <w:p w:rsidR="00D653C1" w:rsidRPr="00C43143" w:rsidRDefault="00D653C1" w:rsidP="001F2700">
      <w:pPr>
        <w:numPr>
          <w:ilvl w:val="0"/>
          <w:numId w:val="4"/>
        </w:numPr>
        <w:spacing w:before="240" w:after="0"/>
        <w:jc w:val="both"/>
        <w:rPr>
          <w:rFonts w:ascii="David" w:hAnsi="David"/>
          <w:sz w:val="24"/>
          <w:u w:val="single"/>
        </w:rPr>
      </w:pPr>
      <w:r w:rsidRPr="00C43143">
        <w:rPr>
          <w:rFonts w:ascii="David" w:hAnsi="David"/>
          <w:b/>
          <w:bCs/>
          <w:sz w:val="24"/>
          <w:u w:val="single"/>
          <w:rtl/>
        </w:rPr>
        <w:t>תפעול</w:t>
      </w:r>
      <w:r w:rsidRPr="00C43143">
        <w:rPr>
          <w:rFonts w:ascii="David" w:hAnsi="David"/>
          <w:sz w:val="24"/>
          <w:rtl/>
        </w:rPr>
        <w:t xml:space="preserve"> – המערכת תהיה ידידותית למשתמש ואינטראקטיבית. </w:t>
      </w:r>
    </w:p>
    <w:p w:rsidR="00283108" w:rsidRPr="00C43143" w:rsidRDefault="00D653C1" w:rsidP="001F2700">
      <w:pPr>
        <w:numPr>
          <w:ilvl w:val="0"/>
          <w:numId w:val="4"/>
        </w:numPr>
        <w:spacing w:after="0"/>
        <w:jc w:val="both"/>
        <w:rPr>
          <w:rFonts w:ascii="David" w:hAnsi="David"/>
          <w:sz w:val="24"/>
          <w:u w:val="single"/>
        </w:rPr>
      </w:pPr>
      <w:r w:rsidRPr="00C43143">
        <w:rPr>
          <w:rFonts w:ascii="David" w:hAnsi="David"/>
          <w:b/>
          <w:bCs/>
          <w:sz w:val="24"/>
          <w:u w:val="single"/>
          <w:rtl/>
        </w:rPr>
        <w:t>גמישות תחזוקה</w:t>
      </w:r>
      <w:r w:rsidRPr="00C43143">
        <w:rPr>
          <w:rFonts w:ascii="David" w:hAnsi="David"/>
          <w:sz w:val="24"/>
          <w:rtl/>
        </w:rPr>
        <w:t xml:space="preserve"> – פיתוח המערכת ייעשה בדגש על גמישות בשינויים עתידים בפיתוח וכן גמישות בתחזוקה השוטפת ע"י מנהלן המערכת. </w:t>
      </w:r>
    </w:p>
    <w:p w:rsidR="005179FB" w:rsidRPr="00C43143" w:rsidRDefault="005179FB" w:rsidP="001F2700">
      <w:pPr>
        <w:numPr>
          <w:ilvl w:val="0"/>
          <w:numId w:val="4"/>
        </w:numPr>
        <w:spacing w:after="0"/>
        <w:jc w:val="both"/>
        <w:rPr>
          <w:rFonts w:ascii="David" w:hAnsi="David"/>
          <w:sz w:val="24"/>
          <w:rtl/>
        </w:rPr>
      </w:pPr>
      <w:r w:rsidRPr="00C43143">
        <w:rPr>
          <w:rFonts w:ascii="David" w:hAnsi="David"/>
          <w:b/>
          <w:bCs/>
          <w:sz w:val="24"/>
          <w:u w:val="single"/>
          <w:rtl/>
        </w:rPr>
        <w:t>ביצועים / יעילות</w:t>
      </w:r>
      <w:r w:rsidRPr="00C43143">
        <w:rPr>
          <w:rFonts w:ascii="David" w:hAnsi="David"/>
          <w:sz w:val="24"/>
          <w:rtl/>
        </w:rPr>
        <w:t xml:space="preserve"> – מש</w:t>
      </w:r>
      <w:r w:rsidR="009F7BE2">
        <w:rPr>
          <w:rFonts w:ascii="David" w:hAnsi="David" w:hint="cs"/>
          <w:sz w:val="24"/>
          <w:rtl/>
        </w:rPr>
        <w:t>ך</w:t>
      </w:r>
      <w:r w:rsidRPr="00C43143">
        <w:rPr>
          <w:rFonts w:ascii="David" w:hAnsi="David"/>
          <w:sz w:val="24"/>
          <w:rtl/>
        </w:rPr>
        <w:t xml:space="preserve"> זמן של חיבור מנגינה ע"י המערכת מרגע שליחת הבקשה לא יעלה על 60 שניות עבור בקשה בודדת. </w:t>
      </w:r>
    </w:p>
    <w:p w:rsidR="00D653C1" w:rsidRPr="00C43143" w:rsidRDefault="008401AE" w:rsidP="001F2700">
      <w:pPr>
        <w:numPr>
          <w:ilvl w:val="0"/>
          <w:numId w:val="4"/>
        </w:numPr>
        <w:spacing w:after="0"/>
        <w:jc w:val="both"/>
        <w:rPr>
          <w:rFonts w:ascii="David" w:hAnsi="David"/>
          <w:sz w:val="24"/>
        </w:rPr>
      </w:pPr>
      <w:r w:rsidRPr="00C43143">
        <w:rPr>
          <w:rFonts w:ascii="David" w:hAnsi="David"/>
          <w:b/>
          <w:bCs/>
          <w:sz w:val="24"/>
          <w:u w:val="single"/>
          <w:rtl/>
        </w:rPr>
        <w:t>הזדהות</w:t>
      </w:r>
      <w:r w:rsidR="006E0E6C" w:rsidRPr="00C43143">
        <w:rPr>
          <w:rFonts w:ascii="David" w:hAnsi="David"/>
          <w:sz w:val="24"/>
          <w:rtl/>
        </w:rPr>
        <w:t xml:space="preserve"> – </w:t>
      </w:r>
      <w:r w:rsidR="00D653C1" w:rsidRPr="00C43143">
        <w:rPr>
          <w:rFonts w:ascii="David" w:hAnsi="David"/>
          <w:sz w:val="24"/>
          <w:rtl/>
        </w:rPr>
        <w:t xml:space="preserve">בנוסף לזיהוי משתמשים הרשומים במערכת ישירות, המערכת תתמוך גם בזיהוי משתמשים על סמך חשבונות חיצוניים שלהם באפליקציות צד ג' באמצעות פרוטוקול </w:t>
      </w:r>
      <w:hyperlink r:id="rId10" w:history="1">
        <w:r w:rsidR="00D653C1" w:rsidRPr="009F7BE2">
          <w:rPr>
            <w:rStyle w:val="Hyperlink"/>
            <w:rFonts w:ascii="David" w:hAnsi="David"/>
            <w:sz w:val="24"/>
          </w:rPr>
          <w:t>OAuth</w:t>
        </w:r>
      </w:hyperlink>
      <w:r w:rsidR="00D653C1" w:rsidRPr="00C43143">
        <w:rPr>
          <w:rFonts w:ascii="David" w:hAnsi="David"/>
          <w:sz w:val="24"/>
          <w:rtl/>
        </w:rPr>
        <w:t xml:space="preserve"> בגרסתו העדכנית (</w:t>
      </w:r>
      <w:r w:rsidR="00D653C1" w:rsidRPr="00C43143">
        <w:rPr>
          <w:rFonts w:ascii="David" w:hAnsi="David"/>
          <w:sz w:val="24"/>
        </w:rPr>
        <w:t>2.0</w:t>
      </w:r>
      <w:r w:rsidR="00D653C1" w:rsidRPr="00C43143">
        <w:rPr>
          <w:rFonts w:ascii="David" w:hAnsi="David"/>
          <w:sz w:val="24"/>
          <w:rtl/>
        </w:rPr>
        <w:t xml:space="preserve">). בשלב ראשוני יש לספק תמיכה שכזו </w:t>
      </w:r>
      <w:r w:rsidR="00D653C1" w:rsidRPr="00C43143">
        <w:rPr>
          <w:rFonts w:ascii="David" w:hAnsi="David"/>
          <w:i/>
          <w:iCs/>
          <w:sz w:val="24"/>
          <w:rtl/>
        </w:rPr>
        <w:t>בלפחות</w:t>
      </w:r>
      <w:r w:rsidR="00D653C1" w:rsidRPr="00C43143">
        <w:rPr>
          <w:rFonts w:ascii="David" w:hAnsi="David"/>
          <w:sz w:val="24"/>
          <w:rtl/>
        </w:rPr>
        <w:t xml:space="preserve"> אחד מהחשבונות הבאים – </w:t>
      </w:r>
    </w:p>
    <w:p w:rsidR="006E0E6C" w:rsidRPr="00C43143" w:rsidRDefault="009F7BE2" w:rsidP="00A96718">
      <w:pPr>
        <w:bidi w:val="0"/>
        <w:spacing w:after="0"/>
        <w:jc w:val="both"/>
        <w:rPr>
          <w:rFonts w:ascii="David" w:hAnsi="David"/>
          <w:sz w:val="24"/>
        </w:rPr>
      </w:pPr>
      <w:hyperlink r:id="rId11" w:history="1">
        <w:r w:rsidR="00D653C1" w:rsidRPr="009F7BE2">
          <w:rPr>
            <w:rStyle w:val="Hyperlink"/>
            <w:rFonts w:ascii="David" w:hAnsi="David"/>
            <w:sz w:val="24"/>
          </w:rPr>
          <w:t>Google</w:t>
        </w:r>
      </w:hyperlink>
      <w:r w:rsidR="00D653C1" w:rsidRPr="00C43143">
        <w:rPr>
          <w:rFonts w:ascii="David" w:hAnsi="David"/>
          <w:sz w:val="24"/>
        </w:rPr>
        <w:t xml:space="preserve"> \ </w:t>
      </w:r>
      <w:hyperlink r:id="rId12" w:history="1">
        <w:r w:rsidR="00D653C1" w:rsidRPr="009F7BE2">
          <w:rPr>
            <w:rStyle w:val="Hyperlink"/>
            <w:rFonts w:ascii="David" w:hAnsi="David"/>
            <w:sz w:val="24"/>
          </w:rPr>
          <w:t>Facebook</w:t>
        </w:r>
      </w:hyperlink>
      <w:r w:rsidR="00D653C1" w:rsidRPr="00C43143">
        <w:rPr>
          <w:rFonts w:ascii="David" w:hAnsi="David"/>
          <w:sz w:val="24"/>
        </w:rPr>
        <w:t xml:space="preserve"> \ </w:t>
      </w:r>
      <w:hyperlink r:id="rId13" w:history="1">
        <w:r w:rsidRPr="009F7BE2">
          <w:rPr>
            <w:rStyle w:val="Hyperlink"/>
            <w:rFonts w:ascii="David" w:hAnsi="David"/>
            <w:sz w:val="24"/>
          </w:rPr>
          <w:t>LinkedIn</w:t>
        </w:r>
      </w:hyperlink>
      <w:r w:rsidR="00D653C1" w:rsidRPr="00C43143">
        <w:rPr>
          <w:rFonts w:ascii="David" w:hAnsi="David"/>
          <w:sz w:val="24"/>
        </w:rPr>
        <w:t xml:space="preserve"> \ </w:t>
      </w:r>
      <w:hyperlink r:id="rId14" w:history="1">
        <w:r w:rsidR="00D653C1" w:rsidRPr="009F7BE2">
          <w:rPr>
            <w:rStyle w:val="Hyperlink"/>
            <w:rFonts w:ascii="David" w:hAnsi="David"/>
            <w:sz w:val="24"/>
          </w:rPr>
          <w:t>Twitter</w:t>
        </w:r>
      </w:hyperlink>
      <w:r w:rsidR="00D653C1" w:rsidRPr="00C43143">
        <w:rPr>
          <w:rFonts w:ascii="David" w:hAnsi="David"/>
          <w:sz w:val="24"/>
        </w:rPr>
        <w:t xml:space="preserve"> \ </w:t>
      </w:r>
      <w:hyperlink r:id="rId15" w:history="1">
        <w:r w:rsidR="00D653C1" w:rsidRPr="009F7BE2">
          <w:rPr>
            <w:rStyle w:val="Hyperlink"/>
            <w:rFonts w:ascii="David" w:hAnsi="David"/>
            <w:sz w:val="24"/>
          </w:rPr>
          <w:t>Github</w:t>
        </w:r>
      </w:hyperlink>
      <w:r w:rsidR="00D653C1" w:rsidRPr="00C43143">
        <w:rPr>
          <w:rFonts w:ascii="David" w:hAnsi="David"/>
          <w:sz w:val="24"/>
        </w:rPr>
        <w:t xml:space="preserve"> \ </w:t>
      </w:r>
      <w:hyperlink r:id="rId16" w:history="1">
        <w:r w:rsidR="00D653C1" w:rsidRPr="009F7BE2">
          <w:rPr>
            <w:rStyle w:val="Hyperlink"/>
            <w:rFonts w:ascii="David" w:hAnsi="David"/>
            <w:sz w:val="24"/>
          </w:rPr>
          <w:t>Microsoft</w:t>
        </w:r>
        <w:r w:rsidR="00D653C1" w:rsidRPr="009F7BE2">
          <w:rPr>
            <w:rStyle w:val="Hyperlink"/>
            <w:rFonts w:ascii="David" w:hAnsi="David"/>
            <w:sz w:val="24"/>
            <w:rtl/>
          </w:rPr>
          <w:t xml:space="preserve"> </w:t>
        </w:r>
        <w:r w:rsidR="008401AE" w:rsidRPr="009F7BE2">
          <w:rPr>
            <w:rStyle w:val="Hyperlink"/>
            <w:rFonts w:ascii="David" w:hAnsi="David"/>
            <w:sz w:val="24"/>
            <w:rtl/>
          </w:rPr>
          <w:t xml:space="preserve"> </w:t>
        </w:r>
      </w:hyperlink>
      <w:r w:rsidR="006E0E6C" w:rsidRPr="00C43143">
        <w:rPr>
          <w:rFonts w:ascii="David" w:hAnsi="David"/>
          <w:sz w:val="24"/>
          <w:rtl/>
        </w:rPr>
        <w:t xml:space="preserve"> </w:t>
      </w:r>
    </w:p>
    <w:p w:rsidR="006E0E6C" w:rsidRPr="00C43143" w:rsidRDefault="006E0E6C" w:rsidP="001F2700">
      <w:pPr>
        <w:numPr>
          <w:ilvl w:val="0"/>
          <w:numId w:val="4"/>
        </w:numPr>
        <w:spacing w:after="0"/>
        <w:jc w:val="both"/>
        <w:rPr>
          <w:rFonts w:ascii="David" w:hAnsi="David"/>
          <w:sz w:val="24"/>
        </w:rPr>
      </w:pPr>
      <w:r w:rsidRPr="00C43143">
        <w:rPr>
          <w:rFonts w:ascii="David" w:hAnsi="David"/>
          <w:b/>
          <w:bCs/>
          <w:sz w:val="24"/>
          <w:u w:val="single"/>
          <w:rtl/>
        </w:rPr>
        <w:t>הרשאות</w:t>
      </w:r>
      <w:r w:rsidRPr="00C43143">
        <w:rPr>
          <w:rFonts w:ascii="David" w:hAnsi="David"/>
          <w:sz w:val="24"/>
          <w:rtl/>
        </w:rPr>
        <w:t xml:space="preserve"> </w:t>
      </w:r>
      <w:r w:rsidR="005179FB" w:rsidRPr="00C43143">
        <w:rPr>
          <w:rFonts w:ascii="David" w:hAnsi="David"/>
          <w:sz w:val="24"/>
          <w:rtl/>
        </w:rPr>
        <w:t>–</w:t>
      </w:r>
      <w:r w:rsidRPr="00C43143">
        <w:rPr>
          <w:rFonts w:ascii="David" w:hAnsi="David"/>
          <w:sz w:val="24"/>
          <w:rtl/>
        </w:rPr>
        <w:t xml:space="preserve"> המערכת תתמוך במערך הרשאות משוכלל לכל אורך הניווט – החל בתפריט ומסך וכלה בחוצץ, כפתור ושדה בודד.  </w:t>
      </w:r>
    </w:p>
    <w:p w:rsidR="006E0E6C" w:rsidRPr="00C43143" w:rsidRDefault="006E0E6C" w:rsidP="001F2700">
      <w:pPr>
        <w:numPr>
          <w:ilvl w:val="0"/>
          <w:numId w:val="4"/>
        </w:numPr>
        <w:spacing w:after="0"/>
        <w:jc w:val="both"/>
        <w:rPr>
          <w:rFonts w:ascii="David" w:hAnsi="David"/>
          <w:sz w:val="24"/>
        </w:rPr>
      </w:pPr>
      <w:r w:rsidRPr="00C43143">
        <w:rPr>
          <w:rFonts w:ascii="David" w:hAnsi="David"/>
          <w:b/>
          <w:bCs/>
          <w:sz w:val="24"/>
          <w:u w:val="single"/>
          <w:rtl/>
        </w:rPr>
        <w:t>שרידות וזמינות</w:t>
      </w:r>
      <w:r w:rsidRPr="00C43143">
        <w:rPr>
          <w:rFonts w:ascii="David" w:hAnsi="David"/>
          <w:sz w:val="24"/>
          <w:rtl/>
        </w:rPr>
        <w:t xml:space="preserve">  - המערכת מחויבת להיות זמינה </w:t>
      </w:r>
      <w:r w:rsidR="00E770FC" w:rsidRPr="00C43143">
        <w:rPr>
          <w:rFonts w:ascii="David" w:hAnsi="David"/>
          <w:sz w:val="24"/>
          <w:rtl/>
        </w:rPr>
        <w:t xml:space="preserve">לפחות </w:t>
      </w:r>
      <w:r w:rsidR="005179FB" w:rsidRPr="00C43143">
        <w:rPr>
          <w:rFonts w:ascii="David" w:hAnsi="David"/>
          <w:sz w:val="24"/>
          <w:rtl/>
        </w:rPr>
        <w:t>5/6</w:t>
      </w:r>
      <w:r w:rsidR="00E770FC" w:rsidRPr="00C43143">
        <w:rPr>
          <w:rFonts w:ascii="David" w:hAnsi="David"/>
          <w:sz w:val="24"/>
          <w:rtl/>
        </w:rPr>
        <w:t xml:space="preserve"> משעות היממה, </w:t>
      </w:r>
      <w:r w:rsidRPr="00C43143">
        <w:rPr>
          <w:rFonts w:ascii="David" w:hAnsi="David"/>
          <w:sz w:val="24"/>
          <w:rtl/>
        </w:rPr>
        <w:t xml:space="preserve">ולעמוד בעומסים הנדרשים לפי דפוסי השימוש. </w:t>
      </w:r>
      <w:r w:rsidR="005179FB" w:rsidRPr="00C43143">
        <w:rPr>
          <w:rFonts w:ascii="David" w:hAnsi="David"/>
          <w:sz w:val="24"/>
          <w:rtl/>
        </w:rPr>
        <w:t>בחודש הראשון לעלייה לאוויר נפח הפעילות השעתי יוגבל ל-</w:t>
      </w:r>
      <w:r w:rsidR="005179FB" w:rsidRPr="00C43143">
        <w:rPr>
          <w:rFonts w:ascii="David" w:hAnsi="David"/>
          <w:sz w:val="24"/>
        </w:rPr>
        <w:t>1GB</w:t>
      </w:r>
      <w:r w:rsidR="005179FB" w:rsidRPr="00C43143">
        <w:rPr>
          <w:rFonts w:ascii="David" w:hAnsi="David"/>
          <w:sz w:val="24"/>
          <w:rtl/>
        </w:rPr>
        <w:t xml:space="preserve">, ובתקופה העוקבת בהתאם לדפוסי שימוש. </w:t>
      </w:r>
      <w:r w:rsidRPr="00C43143">
        <w:rPr>
          <w:rFonts w:ascii="David" w:hAnsi="David"/>
          <w:sz w:val="24"/>
          <w:rtl/>
        </w:rPr>
        <w:t xml:space="preserve">במקרה של קריסה זמן התאוששות לא יעלה על </w:t>
      </w:r>
      <w:r w:rsidR="005179FB" w:rsidRPr="00C43143">
        <w:rPr>
          <w:rFonts w:ascii="David" w:hAnsi="David"/>
          <w:sz w:val="24"/>
          <w:rtl/>
        </w:rPr>
        <w:t>24</w:t>
      </w:r>
      <w:r w:rsidRPr="00C43143">
        <w:rPr>
          <w:rFonts w:ascii="David" w:hAnsi="David"/>
          <w:sz w:val="24"/>
          <w:rtl/>
        </w:rPr>
        <w:t xml:space="preserve"> שע</w:t>
      </w:r>
      <w:r w:rsidR="005179FB" w:rsidRPr="00C43143">
        <w:rPr>
          <w:rFonts w:ascii="David" w:hAnsi="David"/>
          <w:sz w:val="24"/>
          <w:rtl/>
        </w:rPr>
        <w:t>ות</w:t>
      </w:r>
      <w:r w:rsidR="00E770FC" w:rsidRPr="00C43143">
        <w:rPr>
          <w:rFonts w:ascii="David" w:hAnsi="David"/>
          <w:sz w:val="24"/>
          <w:rtl/>
        </w:rPr>
        <w:t>.</w:t>
      </w:r>
      <w:r w:rsidR="005179FB" w:rsidRPr="00C43143">
        <w:rPr>
          <w:rFonts w:ascii="David" w:hAnsi="David"/>
          <w:sz w:val="24"/>
          <w:rtl/>
        </w:rPr>
        <w:t xml:space="preserve"> </w:t>
      </w:r>
      <w:r w:rsidR="00B9512E" w:rsidRPr="00C43143">
        <w:rPr>
          <w:rFonts w:ascii="David" w:hAnsi="David"/>
          <w:sz w:val="24"/>
          <w:rtl/>
        </w:rPr>
        <w:t xml:space="preserve">בחודש הראשון להפעלה המערכת תינתן תמיכה בגרסה ניסיונית בלבד שאינה מחויבת לספק תמיכה במספר משתמשים במקביל. </w:t>
      </w:r>
    </w:p>
    <w:p w:rsidR="00B9512E" w:rsidRPr="00C43143" w:rsidRDefault="005179FB" w:rsidP="001F2700">
      <w:pPr>
        <w:numPr>
          <w:ilvl w:val="0"/>
          <w:numId w:val="4"/>
        </w:numPr>
        <w:spacing w:after="0"/>
        <w:jc w:val="both"/>
        <w:rPr>
          <w:rFonts w:ascii="David" w:hAnsi="David"/>
          <w:sz w:val="24"/>
        </w:rPr>
      </w:pPr>
      <w:r w:rsidRPr="00C43143">
        <w:rPr>
          <w:rFonts w:ascii="David" w:hAnsi="David"/>
          <w:b/>
          <w:bCs/>
          <w:sz w:val="24"/>
          <w:u w:val="single"/>
          <w:rtl/>
        </w:rPr>
        <w:t>תשתית</w:t>
      </w:r>
      <w:r w:rsidRPr="00C43143">
        <w:rPr>
          <w:rFonts w:ascii="David" w:hAnsi="David"/>
          <w:sz w:val="24"/>
          <w:rtl/>
        </w:rPr>
        <w:t xml:space="preserve"> – המערכת תפותח על פלטפורמת </w:t>
      </w:r>
      <w:r w:rsidRPr="00C43143">
        <w:rPr>
          <w:rFonts w:ascii="David" w:hAnsi="David"/>
          <w:sz w:val="24"/>
        </w:rPr>
        <w:t>Web</w:t>
      </w:r>
      <w:r w:rsidRPr="00C43143">
        <w:rPr>
          <w:rFonts w:ascii="David" w:hAnsi="David"/>
          <w:sz w:val="24"/>
          <w:rtl/>
        </w:rPr>
        <w:t xml:space="preserve"> ותתמוך בדפדפני האינטרנט –</w:t>
      </w:r>
      <w:r w:rsidRPr="00C43143">
        <w:rPr>
          <w:rFonts w:ascii="David" w:hAnsi="David"/>
          <w:sz w:val="24"/>
        </w:rPr>
        <w:t>'</w:t>
      </w:r>
      <w:hyperlink r:id="rId17" w:history="1">
        <w:r w:rsidRPr="006C0A73">
          <w:rPr>
            <w:rStyle w:val="Hyperlink"/>
            <w:rFonts w:ascii="David" w:hAnsi="David"/>
            <w:sz w:val="24"/>
          </w:rPr>
          <w:t>Microsoft Edge'</w:t>
        </w:r>
      </w:hyperlink>
      <w:r w:rsidRPr="00C43143">
        <w:rPr>
          <w:rFonts w:ascii="David" w:hAnsi="David"/>
          <w:sz w:val="24"/>
        </w:rPr>
        <w:t xml:space="preserve"> </w:t>
      </w:r>
      <w:r w:rsidRPr="00C43143">
        <w:rPr>
          <w:rFonts w:ascii="David" w:hAnsi="David"/>
          <w:sz w:val="24"/>
          <w:rtl/>
        </w:rPr>
        <w:t xml:space="preserve"> ו-</w:t>
      </w:r>
      <w:hyperlink r:id="rId18" w:history="1">
        <w:r w:rsidRPr="006C0A73">
          <w:rPr>
            <w:rStyle w:val="Hyperlink"/>
            <w:rFonts w:ascii="David" w:hAnsi="David"/>
            <w:sz w:val="24"/>
            <w:rtl/>
          </w:rPr>
          <w:t>'</w:t>
        </w:r>
        <w:r w:rsidRPr="006C0A73">
          <w:rPr>
            <w:rStyle w:val="Hyperlink"/>
            <w:rFonts w:ascii="David" w:hAnsi="David"/>
            <w:sz w:val="24"/>
          </w:rPr>
          <w:t>Google Chrome</w:t>
        </w:r>
      </w:hyperlink>
      <w:r w:rsidRPr="00C43143">
        <w:rPr>
          <w:rFonts w:ascii="David" w:hAnsi="David"/>
          <w:sz w:val="24"/>
          <w:rtl/>
        </w:rPr>
        <w:t>', ומחויבת להמשיך את התמיכה בכל הגרסאות ושדרוגים שישוחררו על ידם בשנה העוקבת למועד העלייה לאוויר.</w:t>
      </w:r>
      <w:r w:rsidR="00B9512E" w:rsidRPr="00C43143">
        <w:rPr>
          <w:rFonts w:ascii="David" w:hAnsi="David"/>
          <w:sz w:val="24"/>
          <w:rtl/>
        </w:rPr>
        <w:t xml:space="preserve"> </w:t>
      </w:r>
    </w:p>
    <w:p w:rsidR="004C491F" w:rsidRPr="007646C6" w:rsidRDefault="006E0E6C" w:rsidP="001F2700">
      <w:pPr>
        <w:numPr>
          <w:ilvl w:val="0"/>
          <w:numId w:val="4"/>
        </w:numPr>
        <w:spacing w:after="0"/>
        <w:jc w:val="both"/>
        <w:rPr>
          <w:rFonts w:ascii="David" w:hAnsi="David"/>
          <w:sz w:val="24"/>
          <w:rtl/>
        </w:rPr>
      </w:pPr>
      <w:r w:rsidRPr="00C43143">
        <w:rPr>
          <w:rFonts w:ascii="David" w:hAnsi="David"/>
          <w:b/>
          <w:bCs/>
          <w:sz w:val="24"/>
          <w:u w:val="single"/>
          <w:rtl/>
        </w:rPr>
        <w:t>אבטחה</w:t>
      </w:r>
      <w:r w:rsidRPr="00C43143">
        <w:rPr>
          <w:rFonts w:ascii="David" w:hAnsi="David"/>
          <w:sz w:val="24"/>
          <w:rtl/>
        </w:rPr>
        <w:t xml:space="preserve"> - המערכת </w:t>
      </w:r>
      <w:r w:rsidR="0016013C" w:rsidRPr="00C43143">
        <w:rPr>
          <w:rFonts w:ascii="David" w:hAnsi="David"/>
          <w:sz w:val="24"/>
          <w:rtl/>
        </w:rPr>
        <w:t xml:space="preserve">תבטיח גלישה מאובטחת בפרוטוקול </w:t>
      </w:r>
      <w:hyperlink r:id="rId19" w:history="1">
        <w:r w:rsidR="0016013C" w:rsidRPr="007646C6">
          <w:rPr>
            <w:rStyle w:val="Hyperlink"/>
            <w:rFonts w:ascii="David" w:hAnsi="David"/>
            <w:sz w:val="24"/>
          </w:rPr>
          <w:t>HTTPS</w:t>
        </w:r>
      </w:hyperlink>
      <w:r w:rsidR="0016013C" w:rsidRPr="00C43143">
        <w:rPr>
          <w:rFonts w:ascii="David" w:hAnsi="David"/>
          <w:sz w:val="24"/>
          <w:rtl/>
        </w:rPr>
        <w:t xml:space="preserve"> מעל</w:t>
      </w:r>
      <w:r w:rsidR="008401AE" w:rsidRPr="00C43143">
        <w:rPr>
          <w:rFonts w:ascii="David" w:hAnsi="David"/>
          <w:sz w:val="24"/>
          <w:rtl/>
        </w:rPr>
        <w:t xml:space="preserve"> פרוטוקולי</w:t>
      </w:r>
      <w:r w:rsidR="0016013C" w:rsidRPr="00C43143">
        <w:rPr>
          <w:rFonts w:ascii="David" w:hAnsi="David"/>
          <w:sz w:val="24"/>
          <w:rtl/>
        </w:rPr>
        <w:t xml:space="preserve"> </w:t>
      </w:r>
      <w:hyperlink r:id="rId20" w:history="1">
        <w:r w:rsidR="0016013C" w:rsidRPr="006C0A73">
          <w:rPr>
            <w:rStyle w:val="Hyperlink"/>
            <w:rFonts w:ascii="David" w:hAnsi="David"/>
            <w:sz w:val="24"/>
          </w:rPr>
          <w:t>SSL/TLS</w:t>
        </w:r>
      </w:hyperlink>
      <w:r w:rsidR="0016013C" w:rsidRPr="00C43143">
        <w:rPr>
          <w:rFonts w:ascii="David" w:hAnsi="David"/>
          <w:sz w:val="24"/>
          <w:rtl/>
        </w:rPr>
        <w:t>.</w:t>
      </w:r>
    </w:p>
    <w:p w:rsidR="004C6358" w:rsidRPr="00C43143" w:rsidRDefault="004C6358" w:rsidP="004C6358">
      <w:pPr>
        <w:pStyle w:val="1"/>
        <w:rPr>
          <w:rFonts w:ascii="David" w:hAnsi="David"/>
          <w:u w:val="none"/>
          <w:rtl/>
        </w:rPr>
      </w:pPr>
      <w:bookmarkStart w:id="23" w:name="_Toc46904109"/>
      <w:bookmarkStart w:id="24" w:name="_Toc47101666"/>
      <w:r w:rsidRPr="00C43143">
        <w:rPr>
          <w:rFonts w:ascii="David" w:hAnsi="David"/>
          <w:rtl/>
        </w:rPr>
        <w:lastRenderedPageBreak/>
        <w:t>מרכיבי המערכת</w:t>
      </w:r>
      <w:bookmarkEnd w:id="23"/>
      <w:bookmarkEnd w:id="24"/>
    </w:p>
    <w:p w:rsidR="00A127FE" w:rsidRPr="00C43143" w:rsidRDefault="00A127FE" w:rsidP="00A127FE">
      <w:pPr>
        <w:rPr>
          <w:rFonts w:ascii="David" w:hAnsi="David"/>
          <w:rtl/>
        </w:rPr>
      </w:pPr>
    </w:p>
    <w:p w:rsidR="00932B94" w:rsidRPr="00C43143" w:rsidRDefault="00A127FE" w:rsidP="00E62461">
      <w:pPr>
        <w:jc w:val="both"/>
        <w:rPr>
          <w:rFonts w:ascii="David" w:hAnsi="David"/>
          <w:rtl/>
        </w:rPr>
      </w:pPr>
      <w:r w:rsidRPr="00C43143">
        <w:rPr>
          <w:rFonts w:ascii="David" w:eastAsiaTheme="majorEastAsia" w:hAnsi="David"/>
          <w:color w:val="000000" w:themeColor="text1"/>
          <w:sz w:val="24"/>
          <w:rtl/>
        </w:rPr>
        <w:t>המערכת תעבוד במודל שרת-לקוח</w:t>
      </w:r>
      <w:r w:rsidR="00A36C2F" w:rsidRPr="00C43143">
        <w:rPr>
          <w:rFonts w:ascii="David" w:eastAsiaTheme="majorEastAsia" w:hAnsi="David"/>
          <w:color w:val="000000" w:themeColor="text1"/>
          <w:sz w:val="24"/>
          <w:rtl/>
        </w:rPr>
        <w:t xml:space="preserve"> </w:t>
      </w:r>
      <w:r w:rsidR="00A36C2F" w:rsidRPr="00C43143">
        <w:rPr>
          <w:rFonts w:ascii="David" w:eastAsiaTheme="majorEastAsia" w:hAnsi="David"/>
          <w:color w:val="000000" w:themeColor="text1"/>
          <w:sz w:val="24"/>
        </w:rPr>
        <w:t>(client-server model)</w:t>
      </w:r>
      <w:r w:rsidRPr="00C43143">
        <w:rPr>
          <w:rFonts w:ascii="David" w:eastAsiaTheme="majorEastAsia" w:hAnsi="David"/>
          <w:color w:val="000000" w:themeColor="text1"/>
          <w:sz w:val="24"/>
          <w:rtl/>
        </w:rPr>
        <w:t xml:space="preserve">: </w:t>
      </w:r>
      <w:r w:rsidR="00607AE4" w:rsidRPr="00C43143">
        <w:rPr>
          <w:rFonts w:ascii="David" w:eastAsiaTheme="majorEastAsia" w:hAnsi="David"/>
          <w:color w:val="000000" w:themeColor="text1"/>
          <w:sz w:val="24"/>
          <w:rtl/>
        </w:rPr>
        <w:t>שרת מרכזי</w:t>
      </w:r>
      <w:r w:rsidR="00607AE4" w:rsidRPr="00C43143">
        <w:rPr>
          <w:rFonts w:ascii="David" w:hAnsi="David"/>
          <w:rtl/>
        </w:rPr>
        <w:t xml:space="preserve"> יארח את האפליקציה ויספק נקודת גישה מרכזית לכל המשתמשים (לקוחות) המעוניינים להשתמש בה. </w:t>
      </w:r>
    </w:p>
    <w:p w:rsidR="004C6358" w:rsidRPr="00C43143" w:rsidRDefault="00A127FE" w:rsidP="00932B94">
      <w:pPr>
        <w:pStyle w:val="2"/>
        <w:rPr>
          <w:rtl/>
        </w:rPr>
      </w:pPr>
      <w:bookmarkStart w:id="25" w:name="_Toc46904110"/>
      <w:bookmarkStart w:id="26" w:name="_Toc47101667"/>
      <w:r w:rsidRPr="00C43143">
        <w:rPr>
          <w:rtl/>
        </w:rPr>
        <w:t>שרתים</w:t>
      </w:r>
      <w:bookmarkEnd w:id="25"/>
      <w:bookmarkEnd w:id="26"/>
    </w:p>
    <w:p w:rsidR="00B9512E" w:rsidRPr="00C43143" w:rsidRDefault="00607AE4" w:rsidP="001E1387">
      <w:pPr>
        <w:spacing w:before="240"/>
        <w:ind w:left="284"/>
        <w:jc w:val="both"/>
        <w:rPr>
          <w:rFonts w:ascii="David" w:hAnsi="David"/>
          <w:sz w:val="24"/>
          <w:rtl/>
        </w:rPr>
      </w:pPr>
      <w:r w:rsidRPr="00C43143">
        <w:rPr>
          <w:rFonts w:ascii="David" w:hAnsi="David"/>
          <w:sz w:val="24"/>
          <w:rtl/>
        </w:rPr>
        <w:t xml:space="preserve">המערכת </w:t>
      </w:r>
      <w:r w:rsidR="001E1387" w:rsidRPr="00C43143">
        <w:rPr>
          <w:rFonts w:ascii="David" w:hAnsi="David"/>
          <w:sz w:val="24"/>
          <w:rtl/>
        </w:rPr>
        <w:t>תורכב</w:t>
      </w:r>
      <w:r w:rsidRPr="00C43143">
        <w:rPr>
          <w:rFonts w:ascii="David" w:hAnsi="David"/>
          <w:sz w:val="24"/>
          <w:rtl/>
        </w:rPr>
        <w:t xml:space="preserve"> </w:t>
      </w:r>
      <w:r w:rsidR="001E1387" w:rsidRPr="00C43143">
        <w:rPr>
          <w:rFonts w:ascii="David" w:hAnsi="David"/>
          <w:sz w:val="24"/>
          <w:rtl/>
        </w:rPr>
        <w:t>מ</w:t>
      </w:r>
      <w:r w:rsidRPr="00C43143">
        <w:rPr>
          <w:rFonts w:ascii="David" w:hAnsi="David"/>
          <w:sz w:val="24"/>
          <w:rtl/>
        </w:rPr>
        <w:t>שלושה שרתים לוגיים</w:t>
      </w:r>
      <w:r w:rsidR="001E1387" w:rsidRPr="00C43143">
        <w:rPr>
          <w:rFonts w:ascii="David" w:hAnsi="David"/>
          <w:sz w:val="24"/>
          <w:rtl/>
        </w:rPr>
        <w:t xml:space="preserve"> מרכזיים</w:t>
      </w:r>
      <w:r w:rsidR="00B9512E" w:rsidRPr="00C43143">
        <w:rPr>
          <w:rFonts w:ascii="David" w:hAnsi="David"/>
          <w:sz w:val="24"/>
          <w:rtl/>
        </w:rPr>
        <w:t xml:space="preserve"> – </w:t>
      </w:r>
    </w:p>
    <w:p w:rsidR="00607AE4" w:rsidRPr="00C43143" w:rsidRDefault="00607AE4" w:rsidP="001F2700">
      <w:pPr>
        <w:pStyle w:val="ac"/>
        <w:numPr>
          <w:ilvl w:val="0"/>
          <w:numId w:val="11"/>
        </w:numPr>
        <w:rPr>
          <w:rFonts w:ascii="David" w:hAnsi="David"/>
        </w:rPr>
      </w:pPr>
      <w:r w:rsidRPr="00C43143">
        <w:rPr>
          <w:rFonts w:ascii="David" w:hAnsi="David"/>
          <w:b/>
          <w:bCs/>
          <w:rtl/>
        </w:rPr>
        <w:t xml:space="preserve">שרת </w:t>
      </w:r>
      <w:r w:rsidR="00F32870" w:rsidRPr="00C43143">
        <w:rPr>
          <w:rFonts w:ascii="David" w:hAnsi="David"/>
          <w:b/>
          <w:bCs/>
          <w:rtl/>
        </w:rPr>
        <w:t>אינטרנט</w:t>
      </w:r>
      <w:r w:rsidR="001E1387" w:rsidRPr="00C43143">
        <w:rPr>
          <w:rFonts w:ascii="David" w:hAnsi="David"/>
          <w:b/>
          <w:bCs/>
          <w:rtl/>
        </w:rPr>
        <w:t xml:space="preserve"> </w:t>
      </w:r>
      <w:r w:rsidR="001E1387" w:rsidRPr="00C43143">
        <w:rPr>
          <w:rFonts w:ascii="David" w:eastAsiaTheme="majorEastAsia" w:hAnsi="David"/>
          <w:b/>
          <w:bCs/>
          <w:color w:val="000000" w:themeColor="text1"/>
          <w:sz w:val="24"/>
          <w:rtl/>
        </w:rPr>
        <w:t>(</w:t>
      </w:r>
      <w:r w:rsidR="001E1387" w:rsidRPr="00C43143">
        <w:rPr>
          <w:rFonts w:ascii="David" w:eastAsiaTheme="majorEastAsia" w:hAnsi="David"/>
          <w:b/>
          <w:bCs/>
          <w:color w:val="000000" w:themeColor="text1"/>
          <w:sz w:val="24"/>
        </w:rPr>
        <w:t>Web server</w:t>
      </w:r>
      <w:r w:rsidR="001E1387" w:rsidRPr="00C43143">
        <w:rPr>
          <w:rFonts w:ascii="David" w:eastAsiaTheme="majorEastAsia" w:hAnsi="David"/>
          <w:b/>
          <w:bCs/>
          <w:color w:val="000000" w:themeColor="text1"/>
          <w:sz w:val="24"/>
          <w:rtl/>
        </w:rPr>
        <w:t>)</w:t>
      </w:r>
      <w:r w:rsidRPr="00C43143">
        <w:rPr>
          <w:rFonts w:ascii="David" w:hAnsi="David"/>
          <w:b/>
          <w:bCs/>
          <w:rtl/>
        </w:rPr>
        <w:t xml:space="preserve"> –</w:t>
      </w:r>
      <w:r w:rsidRPr="00C43143">
        <w:rPr>
          <w:rFonts w:ascii="David" w:hAnsi="David"/>
          <w:rtl/>
        </w:rPr>
        <w:t xml:space="preserve"> על שרת זה תותקן המערכת והוא יארח את אפליקציית ה-</w:t>
      </w:r>
      <w:r w:rsidRPr="00C43143">
        <w:rPr>
          <w:rFonts w:ascii="David" w:hAnsi="David"/>
        </w:rPr>
        <w:t>Web</w:t>
      </w:r>
      <w:r w:rsidRPr="00C43143">
        <w:rPr>
          <w:rFonts w:ascii="David" w:hAnsi="David"/>
          <w:rtl/>
        </w:rPr>
        <w:t xml:space="preserve">. שרת זה </w:t>
      </w:r>
      <w:r w:rsidR="001E1387" w:rsidRPr="00C43143">
        <w:rPr>
          <w:rFonts w:ascii="David" w:hAnsi="David"/>
          <w:rtl/>
        </w:rPr>
        <w:t>יספק את נקודת</w:t>
      </w:r>
      <w:r w:rsidRPr="00C43143">
        <w:rPr>
          <w:rFonts w:ascii="David" w:hAnsi="David"/>
          <w:rtl/>
        </w:rPr>
        <w:t xml:space="preserve"> </w:t>
      </w:r>
      <w:r w:rsidR="001E1387" w:rsidRPr="00C43143">
        <w:rPr>
          <w:rFonts w:ascii="David" w:hAnsi="David"/>
          <w:rtl/>
        </w:rPr>
        <w:t>ה</w:t>
      </w:r>
      <w:r w:rsidRPr="00C43143">
        <w:rPr>
          <w:rFonts w:ascii="David" w:hAnsi="David"/>
          <w:rtl/>
        </w:rPr>
        <w:t xml:space="preserve">גישה </w:t>
      </w:r>
      <w:r w:rsidR="001E1387" w:rsidRPr="00C43143">
        <w:rPr>
          <w:rFonts w:ascii="David" w:hAnsi="David"/>
          <w:rtl/>
        </w:rPr>
        <w:t>ה</w:t>
      </w:r>
      <w:r w:rsidRPr="00C43143">
        <w:rPr>
          <w:rFonts w:ascii="David" w:hAnsi="David"/>
          <w:rtl/>
        </w:rPr>
        <w:t xml:space="preserve">מרכזית לאפליקציה לכלל המשתמשים. משתמשים המעוניינים להשתמש באפליקציה יפנו לשרת </w:t>
      </w:r>
      <w:r w:rsidR="001E1387" w:rsidRPr="00C43143">
        <w:rPr>
          <w:rFonts w:ascii="David" w:hAnsi="David"/>
          <w:rtl/>
        </w:rPr>
        <w:t>זה</w:t>
      </w:r>
      <w:r w:rsidRPr="00C43143">
        <w:rPr>
          <w:rFonts w:ascii="David" w:hAnsi="David"/>
          <w:rtl/>
        </w:rPr>
        <w:t xml:space="preserve"> דרך </w:t>
      </w:r>
      <w:r w:rsidR="007F5475" w:rsidRPr="00C43143">
        <w:rPr>
          <w:rFonts w:ascii="David" w:hAnsi="David"/>
        </w:rPr>
        <w:t>Url</w:t>
      </w:r>
      <w:r w:rsidRPr="00C43143">
        <w:rPr>
          <w:rFonts w:ascii="David" w:hAnsi="David"/>
          <w:rtl/>
        </w:rPr>
        <w:t xml:space="preserve"> ייעודי. </w:t>
      </w:r>
    </w:p>
    <w:p w:rsidR="001A3E8A" w:rsidRPr="00C43143" w:rsidRDefault="001A3E8A" w:rsidP="001A3E8A">
      <w:pPr>
        <w:pStyle w:val="ac"/>
        <w:ind w:left="644"/>
        <w:rPr>
          <w:rFonts w:ascii="David" w:hAnsi="David"/>
          <w:rtl/>
        </w:rPr>
      </w:pPr>
    </w:p>
    <w:p w:rsidR="00607AE4" w:rsidRPr="00C43143" w:rsidRDefault="00607AE4" w:rsidP="001F2700">
      <w:pPr>
        <w:pStyle w:val="ac"/>
        <w:numPr>
          <w:ilvl w:val="0"/>
          <w:numId w:val="11"/>
        </w:numPr>
        <w:jc w:val="both"/>
        <w:rPr>
          <w:rFonts w:ascii="David" w:eastAsiaTheme="majorEastAsia" w:hAnsi="David"/>
          <w:color w:val="000000" w:themeColor="text1"/>
          <w:sz w:val="24"/>
        </w:rPr>
      </w:pPr>
      <w:r w:rsidRPr="00C43143">
        <w:rPr>
          <w:rFonts w:ascii="David" w:eastAsiaTheme="majorEastAsia" w:hAnsi="David"/>
          <w:b/>
          <w:bCs/>
          <w:color w:val="000000" w:themeColor="text1"/>
          <w:sz w:val="24"/>
          <w:rtl/>
        </w:rPr>
        <w:t>שרת</w:t>
      </w:r>
      <w:r w:rsidR="001E1387" w:rsidRPr="00C43143">
        <w:rPr>
          <w:rFonts w:ascii="David" w:eastAsiaTheme="majorEastAsia" w:hAnsi="David"/>
          <w:b/>
          <w:bCs/>
          <w:color w:val="000000" w:themeColor="text1"/>
          <w:sz w:val="24"/>
          <w:rtl/>
        </w:rPr>
        <w:t xml:space="preserve"> בסיס-נתונים (</w:t>
      </w:r>
      <w:r w:rsidR="001E1387" w:rsidRPr="00C43143">
        <w:rPr>
          <w:rFonts w:ascii="David" w:eastAsiaTheme="majorEastAsia" w:hAnsi="David"/>
          <w:b/>
          <w:bCs/>
          <w:color w:val="000000" w:themeColor="text1"/>
          <w:sz w:val="24"/>
        </w:rPr>
        <w:t>server</w:t>
      </w:r>
      <w:r w:rsidRPr="00C43143">
        <w:rPr>
          <w:rFonts w:ascii="David" w:eastAsiaTheme="majorEastAsia" w:hAnsi="David"/>
          <w:b/>
          <w:bCs/>
          <w:color w:val="000000" w:themeColor="text1"/>
          <w:sz w:val="24"/>
          <w:rtl/>
        </w:rPr>
        <w:t xml:space="preserve"> </w:t>
      </w:r>
      <w:r w:rsidRPr="00C43143">
        <w:rPr>
          <w:rFonts w:ascii="David" w:eastAsiaTheme="majorEastAsia" w:hAnsi="David"/>
          <w:b/>
          <w:bCs/>
          <w:color w:val="000000" w:themeColor="text1"/>
          <w:sz w:val="24"/>
        </w:rPr>
        <w:t>Database</w:t>
      </w:r>
      <w:r w:rsidR="001E1387" w:rsidRPr="00C43143">
        <w:rPr>
          <w:rFonts w:ascii="David" w:eastAsiaTheme="majorEastAsia" w:hAnsi="David"/>
          <w:b/>
          <w:bCs/>
          <w:color w:val="000000" w:themeColor="text1"/>
          <w:sz w:val="24"/>
          <w:rtl/>
        </w:rPr>
        <w:t>)</w:t>
      </w:r>
      <w:r w:rsidRPr="00C43143">
        <w:rPr>
          <w:rFonts w:ascii="David" w:eastAsiaTheme="majorEastAsia" w:hAnsi="David"/>
          <w:b/>
          <w:bCs/>
          <w:color w:val="000000" w:themeColor="text1"/>
          <w:sz w:val="24"/>
          <w:rtl/>
        </w:rPr>
        <w:t xml:space="preserve"> –</w:t>
      </w:r>
      <w:r w:rsidRPr="00C43143">
        <w:rPr>
          <w:rFonts w:ascii="David" w:hAnsi="David"/>
          <w:sz w:val="24"/>
          <w:rtl/>
        </w:rPr>
        <w:t xml:space="preserve"> על שרת זה י</w:t>
      </w:r>
      <w:r w:rsidR="00F32870" w:rsidRPr="00C43143">
        <w:rPr>
          <w:rFonts w:ascii="David" w:hAnsi="David"/>
          <w:sz w:val="24"/>
          <w:rtl/>
        </w:rPr>
        <w:t xml:space="preserve">ישמר בסיס </w:t>
      </w:r>
      <w:r w:rsidRPr="00C43143">
        <w:rPr>
          <w:rFonts w:ascii="David" w:hAnsi="David"/>
          <w:sz w:val="24"/>
          <w:rtl/>
        </w:rPr>
        <w:t xml:space="preserve">נתונים </w:t>
      </w:r>
      <w:r w:rsidR="00F32870" w:rsidRPr="00C43143">
        <w:rPr>
          <w:rFonts w:ascii="David" w:hAnsi="David"/>
          <w:sz w:val="24"/>
          <w:rtl/>
        </w:rPr>
        <w:t>רלציוני שי</w:t>
      </w:r>
      <w:r w:rsidRPr="00C43143">
        <w:rPr>
          <w:rFonts w:ascii="David" w:hAnsi="David"/>
          <w:sz w:val="24"/>
          <w:rtl/>
        </w:rPr>
        <w:t>שמש את האפליקציה</w:t>
      </w:r>
      <w:r w:rsidR="00F32870" w:rsidRPr="00C43143">
        <w:rPr>
          <w:rFonts w:ascii="David" w:hAnsi="David"/>
          <w:sz w:val="24"/>
          <w:rtl/>
        </w:rPr>
        <w:t xml:space="preserve">. הגישה לשרת זה תהיה מאובטחת ומוגנת </w:t>
      </w:r>
      <w:r w:rsidR="001E1387" w:rsidRPr="00C43143">
        <w:rPr>
          <w:rFonts w:ascii="David" w:hAnsi="David"/>
          <w:sz w:val="24"/>
          <w:rtl/>
        </w:rPr>
        <w:t>מפני משתמשים לא</w:t>
      </w:r>
      <w:r w:rsidR="00F32870" w:rsidRPr="00C43143">
        <w:rPr>
          <w:rFonts w:ascii="David" w:hAnsi="David"/>
          <w:sz w:val="24"/>
          <w:rtl/>
        </w:rPr>
        <w:t xml:space="preserve"> מורשים </w:t>
      </w:r>
      <w:r w:rsidR="001E1387" w:rsidRPr="00C43143">
        <w:rPr>
          <w:rFonts w:ascii="David" w:hAnsi="David"/>
          <w:sz w:val="24"/>
          <w:rtl/>
        </w:rPr>
        <w:t xml:space="preserve">ע"י צורך בהזדהות עם </w:t>
      </w:r>
      <w:r w:rsidR="00F32870" w:rsidRPr="00C43143">
        <w:rPr>
          <w:rFonts w:ascii="David" w:hAnsi="David"/>
          <w:sz w:val="24"/>
          <w:rtl/>
        </w:rPr>
        <w:t xml:space="preserve">שם-משתמש וסיסמה.  האפליקציה עצמה לא תספק </w:t>
      </w:r>
      <w:r w:rsidR="00F32870" w:rsidRPr="00C43143">
        <w:rPr>
          <w:rFonts w:ascii="David" w:eastAsiaTheme="majorEastAsia" w:hAnsi="David"/>
          <w:color w:val="000000" w:themeColor="text1"/>
          <w:sz w:val="24"/>
          <w:rtl/>
        </w:rPr>
        <w:t xml:space="preserve">גישה ישירה לשרת זה. גישה למסד הנתונים מתוך האפליקציה תבוצע אך ורק דרך שרת </w:t>
      </w:r>
      <w:r w:rsidR="001E1387" w:rsidRPr="00C43143">
        <w:rPr>
          <w:rFonts w:ascii="David" w:eastAsiaTheme="majorEastAsia" w:hAnsi="David"/>
          <w:color w:val="000000" w:themeColor="text1"/>
          <w:sz w:val="24"/>
          <w:rtl/>
        </w:rPr>
        <w:t xml:space="preserve">האינטרנט </w:t>
      </w:r>
      <w:r w:rsidR="00F32870" w:rsidRPr="00C43143">
        <w:rPr>
          <w:rFonts w:ascii="David" w:eastAsiaTheme="majorEastAsia" w:hAnsi="David"/>
          <w:color w:val="000000" w:themeColor="text1"/>
          <w:sz w:val="24"/>
          <w:rtl/>
        </w:rPr>
        <w:t xml:space="preserve">שידאג לפקח על ההרשאות של המשתמש המבקש את הנתונים ויבצע גישה מבוקרת ע"פ מדיניות ההרשאות </w:t>
      </w:r>
      <w:r w:rsidR="001E1387" w:rsidRPr="00C43143">
        <w:rPr>
          <w:rFonts w:ascii="David" w:eastAsiaTheme="majorEastAsia" w:hAnsi="David"/>
          <w:color w:val="000000" w:themeColor="text1"/>
          <w:sz w:val="24"/>
          <w:rtl/>
        </w:rPr>
        <w:t>המוגדרת ב</w:t>
      </w:r>
      <w:r w:rsidR="00F32870" w:rsidRPr="00C43143">
        <w:rPr>
          <w:rFonts w:ascii="David" w:eastAsiaTheme="majorEastAsia" w:hAnsi="David"/>
          <w:color w:val="000000" w:themeColor="text1"/>
          <w:sz w:val="24"/>
          <w:rtl/>
        </w:rPr>
        <w:t xml:space="preserve">מערכת. </w:t>
      </w:r>
      <w:r w:rsidR="001E1387" w:rsidRPr="00C43143">
        <w:rPr>
          <w:rFonts w:ascii="David" w:eastAsiaTheme="majorEastAsia" w:hAnsi="David"/>
          <w:color w:val="000000" w:themeColor="text1"/>
          <w:sz w:val="24"/>
          <w:rtl/>
        </w:rPr>
        <w:t xml:space="preserve">מנהלן מערכת יוכל להתחבר מרחוק אל שרת זה לאחר הזדהות, למשל מתוך מערכת </w:t>
      </w:r>
      <w:r w:rsidR="001E1387" w:rsidRPr="00C43143">
        <w:rPr>
          <w:rFonts w:ascii="David" w:eastAsiaTheme="majorEastAsia" w:hAnsi="David"/>
          <w:color w:val="000000" w:themeColor="text1"/>
          <w:sz w:val="24"/>
        </w:rPr>
        <w:t>DBMS</w:t>
      </w:r>
      <w:r w:rsidR="001E1387" w:rsidRPr="00C43143">
        <w:rPr>
          <w:rFonts w:ascii="David" w:eastAsiaTheme="majorEastAsia" w:hAnsi="David"/>
          <w:color w:val="000000" w:themeColor="text1"/>
          <w:sz w:val="24"/>
          <w:rtl/>
        </w:rPr>
        <w:t xml:space="preserve"> כזו או אחרת לניהול בסיס נתונים (כגון </w:t>
      </w:r>
      <w:hyperlink r:id="rId21" w:history="1">
        <w:r w:rsidR="001E1387" w:rsidRPr="00C43143">
          <w:rPr>
            <w:rStyle w:val="Hyperlink"/>
            <w:rFonts w:ascii="David" w:eastAsiaTheme="majorEastAsia" w:hAnsi="David"/>
            <w:sz w:val="24"/>
          </w:rPr>
          <w:t>SSMS - SQL Server Management Studio</w:t>
        </w:r>
      </w:hyperlink>
      <w:r w:rsidR="001E1387" w:rsidRPr="00C43143">
        <w:rPr>
          <w:rFonts w:ascii="David" w:eastAsiaTheme="majorEastAsia" w:hAnsi="David"/>
          <w:color w:val="000000" w:themeColor="text1"/>
          <w:sz w:val="24"/>
          <w:rtl/>
        </w:rPr>
        <w:t xml:space="preserve"> של </w:t>
      </w:r>
      <w:r w:rsidR="001E1387" w:rsidRPr="00C43143">
        <w:rPr>
          <w:rFonts w:ascii="David" w:eastAsiaTheme="majorEastAsia" w:hAnsi="David"/>
          <w:color w:val="000000" w:themeColor="text1"/>
          <w:sz w:val="24"/>
        </w:rPr>
        <w:t>Microsoft</w:t>
      </w:r>
      <w:r w:rsidR="001E1387" w:rsidRPr="00C43143">
        <w:rPr>
          <w:rFonts w:ascii="David" w:eastAsiaTheme="majorEastAsia" w:hAnsi="David"/>
          <w:color w:val="000000" w:themeColor="text1"/>
          <w:sz w:val="24"/>
          <w:rtl/>
        </w:rPr>
        <w:t>) .</w:t>
      </w:r>
    </w:p>
    <w:p w:rsidR="001A3E8A" w:rsidRPr="00C43143" w:rsidRDefault="001A3E8A" w:rsidP="001A3E8A">
      <w:pPr>
        <w:pStyle w:val="ac"/>
        <w:ind w:left="644"/>
        <w:jc w:val="both"/>
        <w:rPr>
          <w:rFonts w:ascii="David" w:eastAsiaTheme="majorEastAsia" w:hAnsi="David"/>
          <w:color w:val="000000" w:themeColor="text1"/>
          <w:sz w:val="24"/>
          <w:rtl/>
        </w:rPr>
      </w:pPr>
    </w:p>
    <w:p w:rsidR="00B9512E" w:rsidRPr="00C43143" w:rsidRDefault="00F32870" w:rsidP="001F2700">
      <w:pPr>
        <w:pStyle w:val="ac"/>
        <w:numPr>
          <w:ilvl w:val="0"/>
          <w:numId w:val="11"/>
        </w:numPr>
        <w:spacing w:before="240"/>
        <w:jc w:val="both"/>
        <w:rPr>
          <w:rFonts w:ascii="David" w:eastAsiaTheme="majorEastAsia" w:hAnsi="David"/>
          <w:color w:val="000000" w:themeColor="text1"/>
          <w:sz w:val="24"/>
          <w:rtl/>
        </w:rPr>
      </w:pPr>
      <w:r w:rsidRPr="00C43143">
        <w:rPr>
          <w:rFonts w:ascii="David" w:eastAsiaTheme="majorEastAsia" w:hAnsi="David"/>
          <w:b/>
          <w:bCs/>
          <w:color w:val="000000" w:themeColor="text1"/>
          <w:sz w:val="24"/>
          <w:rtl/>
        </w:rPr>
        <w:t xml:space="preserve">שרת קבצים </w:t>
      </w:r>
      <w:r w:rsidR="007F5475" w:rsidRPr="00C43143">
        <w:rPr>
          <w:rFonts w:ascii="David" w:eastAsiaTheme="majorEastAsia" w:hAnsi="David"/>
          <w:b/>
          <w:bCs/>
          <w:color w:val="000000" w:themeColor="text1"/>
          <w:sz w:val="24"/>
          <w:rtl/>
        </w:rPr>
        <w:t>(</w:t>
      </w:r>
      <w:r w:rsidR="007F5475" w:rsidRPr="00C43143">
        <w:rPr>
          <w:rFonts w:ascii="David" w:eastAsiaTheme="majorEastAsia" w:hAnsi="David"/>
          <w:b/>
          <w:bCs/>
          <w:color w:val="000000" w:themeColor="text1"/>
          <w:sz w:val="24"/>
        </w:rPr>
        <w:t>File Server</w:t>
      </w:r>
      <w:r w:rsidR="007F5475" w:rsidRPr="00C43143">
        <w:rPr>
          <w:rFonts w:ascii="David" w:eastAsiaTheme="majorEastAsia" w:hAnsi="David"/>
          <w:b/>
          <w:bCs/>
          <w:color w:val="000000" w:themeColor="text1"/>
          <w:sz w:val="24"/>
          <w:rtl/>
        </w:rPr>
        <w:t xml:space="preserve">) </w:t>
      </w:r>
      <w:r w:rsidRPr="00C43143">
        <w:rPr>
          <w:rFonts w:ascii="David" w:eastAsiaTheme="majorEastAsia" w:hAnsi="David"/>
          <w:b/>
          <w:bCs/>
          <w:color w:val="000000" w:themeColor="text1"/>
          <w:sz w:val="24"/>
          <w:rtl/>
        </w:rPr>
        <w:t>–</w:t>
      </w:r>
      <w:r w:rsidRPr="00C43143">
        <w:rPr>
          <w:rFonts w:ascii="David" w:hAnsi="David"/>
          <w:sz w:val="24"/>
          <w:rtl/>
        </w:rPr>
        <w:t xml:space="preserve"> על שרת זה יישמרו </w:t>
      </w:r>
      <w:r w:rsidR="00A36C2F" w:rsidRPr="00C43143">
        <w:rPr>
          <w:rFonts w:ascii="David" w:hAnsi="David"/>
          <w:sz w:val="24"/>
          <w:rtl/>
        </w:rPr>
        <w:t xml:space="preserve">קבצי טקסט, קבצים בינאריים </w:t>
      </w:r>
      <w:r w:rsidRPr="00C43143">
        <w:rPr>
          <w:rFonts w:ascii="David" w:hAnsi="David"/>
          <w:sz w:val="24"/>
          <w:rtl/>
        </w:rPr>
        <w:t>ומשאבים נוספים שאינם מנוהלים בצורה מובנית המתאימה לבסיס נתונים רלציוני, כגון קבצי קונפיגורציה</w:t>
      </w:r>
      <w:r w:rsidR="001E1387" w:rsidRPr="00C43143">
        <w:rPr>
          <w:rFonts w:ascii="David" w:hAnsi="David"/>
          <w:sz w:val="24"/>
          <w:rtl/>
        </w:rPr>
        <w:t xml:space="preserve">, מסמכים נלווים לאפליקציה (כגון מדריך למשתמש), </w:t>
      </w:r>
      <w:r w:rsidRPr="00C43143">
        <w:rPr>
          <w:rFonts w:ascii="David" w:hAnsi="David"/>
          <w:sz w:val="24"/>
          <w:rtl/>
        </w:rPr>
        <w:t>קבצי שמע</w:t>
      </w:r>
      <w:r w:rsidR="001E1387" w:rsidRPr="00C43143">
        <w:rPr>
          <w:rFonts w:ascii="David" w:hAnsi="David"/>
          <w:sz w:val="24"/>
          <w:rtl/>
        </w:rPr>
        <w:t xml:space="preserve"> ועוד</w:t>
      </w:r>
      <w:r w:rsidRPr="00C43143">
        <w:rPr>
          <w:rFonts w:ascii="David" w:hAnsi="David"/>
          <w:sz w:val="24"/>
          <w:rtl/>
        </w:rPr>
        <w:t>. בדומה לשרת ה-</w:t>
      </w:r>
      <w:r w:rsidRPr="00C43143">
        <w:rPr>
          <w:rFonts w:ascii="David" w:eastAsiaTheme="majorEastAsia" w:hAnsi="David"/>
          <w:color w:val="000000" w:themeColor="text1"/>
          <w:sz w:val="24"/>
        </w:rPr>
        <w:t>Database</w:t>
      </w:r>
      <w:r w:rsidRPr="00C43143">
        <w:rPr>
          <w:rFonts w:ascii="David" w:eastAsiaTheme="majorEastAsia" w:hAnsi="David"/>
          <w:color w:val="000000" w:themeColor="text1"/>
          <w:sz w:val="24"/>
          <w:rtl/>
        </w:rPr>
        <w:t xml:space="preserve">, הגישה לשרת הקבצים תהיה </w:t>
      </w:r>
      <w:r w:rsidR="001E1387" w:rsidRPr="00C43143">
        <w:rPr>
          <w:rFonts w:ascii="David" w:eastAsiaTheme="majorEastAsia" w:hAnsi="David"/>
          <w:color w:val="000000" w:themeColor="text1"/>
          <w:sz w:val="24"/>
          <w:rtl/>
        </w:rPr>
        <w:t xml:space="preserve">גם היא מוגנת מפני גישה לא מורשית באמצעות שם-משתמש וסיסמה, והאפליקציה לא תאפשר גישה ישירה לשרת זה אלא רק דרך שרת האינטרנט שיפנה בעצמו לשרת הקבצים לאחזר את המשאבים המבוקשים בהתאם למדיניות ההרשאות המוגדרת במערכת. למנהלן מערכת יוכל להתחבר לשרת זה בפרוטוקול </w:t>
      </w:r>
      <w:r w:rsidR="001E1387" w:rsidRPr="00C43143">
        <w:rPr>
          <w:rFonts w:ascii="David" w:eastAsiaTheme="majorEastAsia" w:hAnsi="David"/>
          <w:color w:val="000000" w:themeColor="text1"/>
          <w:sz w:val="24"/>
        </w:rPr>
        <w:t>FTP</w:t>
      </w:r>
      <w:r w:rsidR="001E1387" w:rsidRPr="00C43143">
        <w:rPr>
          <w:rFonts w:ascii="David" w:eastAsiaTheme="majorEastAsia" w:hAnsi="David"/>
          <w:color w:val="000000" w:themeColor="text1"/>
          <w:sz w:val="24"/>
          <w:rtl/>
        </w:rPr>
        <w:t xml:space="preserve"> לאחר הזדהות, </w:t>
      </w:r>
      <w:r w:rsidR="00A36C2F" w:rsidRPr="00C43143">
        <w:rPr>
          <w:rFonts w:ascii="David" w:eastAsiaTheme="majorEastAsia" w:hAnsi="David"/>
          <w:color w:val="000000" w:themeColor="text1"/>
          <w:sz w:val="24"/>
          <w:rtl/>
        </w:rPr>
        <w:t xml:space="preserve">למשל עם אפליקציית </w:t>
      </w:r>
      <w:r w:rsidR="00A36C2F" w:rsidRPr="00C43143">
        <w:rPr>
          <w:rFonts w:ascii="David" w:eastAsiaTheme="majorEastAsia" w:hAnsi="David"/>
          <w:color w:val="000000" w:themeColor="text1"/>
          <w:sz w:val="24"/>
        </w:rPr>
        <w:t>FTP Client</w:t>
      </w:r>
      <w:r w:rsidR="00A36C2F" w:rsidRPr="00C43143">
        <w:rPr>
          <w:rFonts w:ascii="David" w:eastAsiaTheme="majorEastAsia" w:hAnsi="David"/>
          <w:color w:val="000000" w:themeColor="text1"/>
          <w:sz w:val="24"/>
          <w:rtl/>
        </w:rPr>
        <w:t xml:space="preserve"> כזו או אחרת, כגון </w:t>
      </w:r>
      <w:hyperlink r:id="rId22" w:history="1">
        <w:r w:rsidR="00A36C2F" w:rsidRPr="00C43143">
          <w:rPr>
            <w:rStyle w:val="Hyperlink"/>
            <w:rFonts w:ascii="David" w:eastAsiaTheme="majorEastAsia" w:hAnsi="David"/>
            <w:sz w:val="24"/>
          </w:rPr>
          <w:t>File Zila Client</w:t>
        </w:r>
      </w:hyperlink>
      <w:r w:rsidR="00A36C2F" w:rsidRPr="00C43143">
        <w:rPr>
          <w:rFonts w:ascii="David" w:eastAsiaTheme="majorEastAsia" w:hAnsi="David"/>
          <w:color w:val="000000" w:themeColor="text1"/>
          <w:sz w:val="24"/>
          <w:rtl/>
        </w:rPr>
        <w:t xml:space="preserve">. </w:t>
      </w:r>
    </w:p>
    <w:p w:rsidR="001A3E8A" w:rsidRPr="00C43143" w:rsidRDefault="001A3E8A" w:rsidP="00B9512E">
      <w:pPr>
        <w:ind w:left="284"/>
        <w:jc w:val="both"/>
        <w:rPr>
          <w:rFonts w:ascii="David" w:eastAsiaTheme="majorEastAsia" w:hAnsi="David"/>
          <w:b/>
          <w:bCs/>
          <w:color w:val="000000" w:themeColor="text1"/>
          <w:sz w:val="24"/>
          <w:rtl/>
        </w:rPr>
      </w:pPr>
    </w:p>
    <w:p w:rsidR="00A36C2F" w:rsidRPr="00C43143" w:rsidRDefault="00B9512E" w:rsidP="00B9512E">
      <w:pPr>
        <w:ind w:left="284"/>
        <w:jc w:val="both"/>
        <w:rPr>
          <w:rFonts w:ascii="David" w:eastAsiaTheme="majorEastAsia" w:hAnsi="David"/>
          <w:color w:val="000000" w:themeColor="text1"/>
          <w:sz w:val="24"/>
          <w:rtl/>
        </w:rPr>
      </w:pPr>
      <w:r w:rsidRPr="00C43143">
        <w:rPr>
          <w:rFonts w:ascii="David" w:eastAsiaTheme="majorEastAsia" w:hAnsi="David"/>
          <w:b/>
          <w:bCs/>
          <w:color w:val="000000" w:themeColor="text1"/>
          <w:sz w:val="24"/>
          <w:rtl/>
        </w:rPr>
        <w:t>הערה</w:t>
      </w:r>
      <w:r w:rsidRPr="00C43143">
        <w:rPr>
          <w:rFonts w:ascii="David" w:eastAsiaTheme="majorEastAsia" w:hAnsi="David"/>
          <w:color w:val="000000" w:themeColor="text1"/>
          <w:sz w:val="24"/>
          <w:rtl/>
        </w:rPr>
        <w:t xml:space="preserve">: ההפרדה לעיל של השרתים היא הפרדה </w:t>
      </w:r>
      <w:r w:rsidRPr="00C43143">
        <w:rPr>
          <w:rFonts w:ascii="David" w:eastAsiaTheme="majorEastAsia" w:hAnsi="David"/>
          <w:i/>
          <w:iCs/>
          <w:color w:val="000000" w:themeColor="text1"/>
          <w:sz w:val="24"/>
          <w:rtl/>
        </w:rPr>
        <w:t>לוגית</w:t>
      </w:r>
      <w:r w:rsidRPr="00C43143">
        <w:rPr>
          <w:rFonts w:ascii="David" w:eastAsiaTheme="majorEastAsia" w:hAnsi="David"/>
          <w:color w:val="000000" w:themeColor="text1"/>
          <w:sz w:val="24"/>
          <w:rtl/>
        </w:rPr>
        <w:t xml:space="preserve"> בלבד. בפועל, מבחינה פיזית, אין מניעה שאותו המחשב שמשמש כשרת האינטרנט ישמש גם כשרת האחסון של הקבצים, ואף ייתכן ושלושת השרתים יחדיו ינוהלו יחד על אותה המכונה. </w:t>
      </w:r>
    </w:p>
    <w:p w:rsidR="00B9512E" w:rsidRPr="00C43143" w:rsidRDefault="00B9512E" w:rsidP="00B9512E">
      <w:pPr>
        <w:ind w:left="284"/>
        <w:jc w:val="both"/>
        <w:rPr>
          <w:rFonts w:ascii="David" w:eastAsiaTheme="majorEastAsia" w:hAnsi="David"/>
          <w:color w:val="000000" w:themeColor="text1"/>
          <w:sz w:val="24"/>
          <w:rtl/>
        </w:rPr>
      </w:pPr>
    </w:p>
    <w:p w:rsidR="001D1459" w:rsidRPr="00C43143" w:rsidRDefault="001D1459" w:rsidP="00932B94">
      <w:pPr>
        <w:pStyle w:val="2"/>
        <w:rPr>
          <w:rtl/>
        </w:rPr>
      </w:pPr>
      <w:bookmarkStart w:id="27" w:name="_Toc46904111"/>
      <w:bookmarkStart w:id="28" w:name="_Toc47101668"/>
      <w:r w:rsidRPr="00C43143">
        <w:rPr>
          <w:rtl/>
        </w:rPr>
        <w:t>עמדות קצה</w:t>
      </w:r>
      <w:bookmarkEnd w:id="27"/>
      <w:bookmarkEnd w:id="28"/>
    </w:p>
    <w:p w:rsidR="004C491F" w:rsidRPr="00C43143" w:rsidRDefault="00B9512E" w:rsidP="001A3E8A">
      <w:pPr>
        <w:ind w:left="284"/>
        <w:jc w:val="both"/>
        <w:rPr>
          <w:rFonts w:ascii="David" w:hAnsi="David"/>
          <w:rtl/>
        </w:rPr>
      </w:pPr>
      <w:r w:rsidRPr="00C43143">
        <w:rPr>
          <w:rFonts w:ascii="David" w:hAnsi="David"/>
          <w:rtl/>
        </w:rPr>
        <w:t>אלו הם העמדות של המשתמשים עצמם, ואלו יכולים להיות מחשבי שולחן-עבודה נייחים, מחשבים ניידים, טאבלטים וסמארטפונים. בכדי לעשות שימוש באפליקציה המשתמשים אינם נדרשים להתקין דבר על עמדות הקצה. כל שיידרש מהם הוא לפנות לשרת האינטרנט באמצעות ה-</w:t>
      </w:r>
      <w:r w:rsidR="004B6272" w:rsidRPr="00C43143">
        <w:rPr>
          <w:rFonts w:ascii="David" w:hAnsi="David"/>
        </w:rPr>
        <w:t>Url</w:t>
      </w:r>
      <w:r w:rsidRPr="00C43143">
        <w:rPr>
          <w:rFonts w:ascii="David" w:hAnsi="David"/>
          <w:rtl/>
        </w:rPr>
        <w:t xml:space="preserve"> הייעודי שיספק את נקודת הגישה המרכזית לאפליקציה. </w:t>
      </w:r>
    </w:p>
    <w:p w:rsidR="004C491F" w:rsidRPr="00C43143" w:rsidRDefault="004C491F" w:rsidP="000F7A08">
      <w:pPr>
        <w:rPr>
          <w:rFonts w:ascii="David" w:hAnsi="David"/>
          <w:rtl/>
        </w:rPr>
      </w:pPr>
    </w:p>
    <w:p w:rsidR="008A2B7C" w:rsidRPr="00C43143" w:rsidRDefault="008A2B7C" w:rsidP="000F7A08">
      <w:pPr>
        <w:rPr>
          <w:rFonts w:ascii="David" w:hAnsi="David"/>
          <w:rtl/>
        </w:rPr>
      </w:pPr>
      <w:r w:rsidRPr="00C43143">
        <w:rPr>
          <w:rFonts w:ascii="David" w:hAnsi="David"/>
          <w:rtl/>
        </w:rPr>
        <w:br w:type="page"/>
      </w:r>
    </w:p>
    <w:p w:rsidR="004C491F" w:rsidRPr="00800E59" w:rsidRDefault="00193E32" w:rsidP="00800E59">
      <w:pPr>
        <w:pStyle w:val="1"/>
        <w:spacing w:before="240"/>
        <w:rPr>
          <w:rFonts w:ascii="David" w:hAnsi="David"/>
          <w:rtl/>
        </w:rPr>
      </w:pPr>
      <w:bookmarkStart w:id="29" w:name="_Toc46904112"/>
      <w:bookmarkStart w:id="30" w:name="_Toc47101669"/>
      <w:r w:rsidRPr="00C43143">
        <w:rPr>
          <w:rFonts w:ascii="David" w:hAnsi="David"/>
          <w:rtl/>
        </w:rPr>
        <w:lastRenderedPageBreak/>
        <w:t>אפיון</w:t>
      </w:r>
      <w:r w:rsidR="008129F9" w:rsidRPr="00C43143">
        <w:rPr>
          <w:rFonts w:ascii="David" w:hAnsi="David"/>
          <w:rtl/>
        </w:rPr>
        <w:t xml:space="preserve"> התרחישים </w:t>
      </w:r>
      <w:bookmarkEnd w:id="29"/>
      <w:r w:rsidR="00057089">
        <w:rPr>
          <w:rFonts w:ascii="David" w:hAnsi="David" w:hint="cs"/>
          <w:rtl/>
        </w:rPr>
        <w:t>במערכת</w:t>
      </w:r>
      <w:bookmarkEnd w:id="30"/>
      <w:r w:rsidR="00057089">
        <w:rPr>
          <w:rFonts w:ascii="David" w:hAnsi="David" w:hint="cs"/>
          <w:rtl/>
        </w:rPr>
        <w:t xml:space="preserve"> </w:t>
      </w:r>
    </w:p>
    <w:p w:rsidR="00AA0061" w:rsidRDefault="00800E59" w:rsidP="00AA0061">
      <w:pPr>
        <w:spacing w:before="240"/>
        <w:jc w:val="both"/>
        <w:rPr>
          <w:rFonts w:ascii="David" w:hAnsi="David"/>
          <w:rtl/>
        </w:rPr>
      </w:pPr>
      <w:r>
        <w:rPr>
          <w:rFonts w:ascii="David" w:hAnsi="David" w:hint="cs"/>
          <w:rtl/>
        </w:rPr>
        <w:t>בסעיף זה נאפיין את התרחישים המרכזיים במערכת (</w:t>
      </w:r>
      <w:r>
        <w:rPr>
          <w:rFonts w:ascii="David" w:hAnsi="David"/>
        </w:rPr>
        <w:t>use-cases</w:t>
      </w:r>
      <w:r>
        <w:rPr>
          <w:rFonts w:ascii="David" w:hAnsi="David" w:hint="cs"/>
          <w:rtl/>
        </w:rPr>
        <w:t xml:space="preserve">). </w:t>
      </w:r>
    </w:p>
    <w:p w:rsidR="000A7214" w:rsidRDefault="00D31250" w:rsidP="000A7214">
      <w:pPr>
        <w:jc w:val="both"/>
        <w:rPr>
          <w:rtl/>
        </w:rPr>
      </w:pPr>
      <w:r>
        <w:rPr>
          <w:rFonts w:ascii="David" w:hAnsi="David" w:hint="cs"/>
          <w:rtl/>
        </w:rPr>
        <w:t xml:space="preserve">השחקנים (בעלי תפקידים) המשתתפים בתרחישים השונים, </w:t>
      </w:r>
      <w:r w:rsidR="00AA0061">
        <w:rPr>
          <w:rFonts w:hint="cs"/>
          <w:rtl/>
        </w:rPr>
        <w:t xml:space="preserve">הם אלו שאופיינו בסעיף </w:t>
      </w:r>
      <w:hyperlink w:anchor="_משתמשי_המערכת" w:history="1">
        <w:r w:rsidR="00AA0061" w:rsidRPr="00AC5855">
          <w:rPr>
            <w:rStyle w:val="Hyperlink"/>
            <w:rFonts w:hint="cs"/>
            <w:rtl/>
          </w:rPr>
          <w:t>משתמשי המערכת</w:t>
        </w:r>
      </w:hyperlink>
      <w:r w:rsidR="00AA0061">
        <w:rPr>
          <w:rFonts w:hint="cs"/>
          <w:rtl/>
        </w:rPr>
        <w:t>: "</w:t>
      </w:r>
      <w:r w:rsidR="00AA0061" w:rsidRPr="00AC5855">
        <w:rPr>
          <w:rFonts w:hint="cs"/>
          <w:rtl/>
        </w:rPr>
        <w:t>משתמש</w:t>
      </w:r>
      <w:r w:rsidR="00AA0061">
        <w:rPr>
          <w:rFonts w:hint="cs"/>
          <w:rtl/>
        </w:rPr>
        <w:t>" ו-"</w:t>
      </w:r>
      <w:r w:rsidR="00AA0061" w:rsidRPr="00AC5855">
        <w:rPr>
          <w:rFonts w:hint="cs"/>
          <w:rtl/>
        </w:rPr>
        <w:t>מנהלן מערכת</w:t>
      </w:r>
      <w:r w:rsidR="00AA0061">
        <w:rPr>
          <w:rFonts w:hint="cs"/>
          <w:rtl/>
        </w:rPr>
        <w:t>". בהקשר הדיון של מודל התרחישים, תפקיד שחקן ה-"משתמש" מתאר את כל המשתמשים במערכת, בין אם הם רשומים במערכת ובין אם הם אורחים שגולשים באתר האפליקציה מבלי להזדהות. באותם תרחישים בהם יש צורך להבחין בין משתמש רשום לבין משתמש אורח</w:t>
      </w:r>
      <w:r w:rsidR="00C65199">
        <w:rPr>
          <w:rFonts w:hint="cs"/>
          <w:rtl/>
        </w:rPr>
        <w:t xml:space="preserve">, </w:t>
      </w:r>
      <w:r w:rsidR="00AA0061">
        <w:rPr>
          <w:rFonts w:hint="cs"/>
          <w:rtl/>
        </w:rPr>
        <w:t xml:space="preserve">ההתייחסות לפונקציונאליות השונה </w:t>
      </w:r>
      <w:r w:rsidR="00D82CC8">
        <w:rPr>
          <w:rFonts w:hint="cs"/>
          <w:rtl/>
        </w:rPr>
        <w:t>תתואר</w:t>
      </w:r>
      <w:r w:rsidR="00AA0061">
        <w:rPr>
          <w:rFonts w:hint="cs"/>
          <w:rtl/>
        </w:rPr>
        <w:t xml:space="preserve"> ב</w:t>
      </w:r>
      <w:r w:rsidR="000A7214">
        <w:rPr>
          <w:rFonts w:hint="cs"/>
          <w:rtl/>
        </w:rPr>
        <w:t>אפיון התרחיש ב</w:t>
      </w:r>
      <w:r w:rsidR="00AA0061">
        <w:rPr>
          <w:rFonts w:hint="cs"/>
          <w:rtl/>
        </w:rPr>
        <w:t xml:space="preserve">תנאים המקדימים לקיום התרחיש </w:t>
      </w:r>
      <w:r w:rsidR="000A7214">
        <w:rPr>
          <w:rFonts w:hint="cs"/>
          <w:rtl/>
        </w:rPr>
        <w:t>ו/או</w:t>
      </w:r>
      <w:r w:rsidR="00AA0061">
        <w:rPr>
          <w:rFonts w:hint="cs"/>
          <w:rtl/>
        </w:rPr>
        <w:t xml:space="preserve"> ב</w:t>
      </w:r>
      <w:r w:rsidR="000A7214">
        <w:rPr>
          <w:rFonts w:hint="cs"/>
          <w:rtl/>
        </w:rPr>
        <w:t>תוכן ה</w:t>
      </w:r>
      <w:r w:rsidR="00AA0061">
        <w:rPr>
          <w:rFonts w:hint="cs"/>
          <w:rtl/>
        </w:rPr>
        <w:t xml:space="preserve">תרחיש עצמו. </w:t>
      </w:r>
    </w:p>
    <w:p w:rsidR="00AA0061" w:rsidRDefault="000A7214" w:rsidP="000A7214">
      <w:pPr>
        <w:jc w:val="both"/>
        <w:rPr>
          <w:rtl/>
        </w:rPr>
      </w:pPr>
      <w:r>
        <w:rPr>
          <w:rFonts w:hint="cs"/>
          <w:rtl/>
        </w:rPr>
        <w:t>באופן דומה</w:t>
      </w:r>
      <w:r w:rsidR="00350B66">
        <w:rPr>
          <w:rFonts w:hint="cs"/>
          <w:rtl/>
        </w:rPr>
        <w:t xml:space="preserve">, גם משתמש בעל הרשאות של מנהלן מערכת </w:t>
      </w:r>
      <w:r w:rsidR="00D82CC8">
        <w:rPr>
          <w:rFonts w:hint="cs"/>
          <w:rtl/>
        </w:rPr>
        <w:t>עשוי לחבוש</w:t>
      </w:r>
      <w:r w:rsidR="00350B66">
        <w:rPr>
          <w:rFonts w:hint="cs"/>
          <w:rtl/>
        </w:rPr>
        <w:t xml:space="preserve"> כאן את הכובע של תפקיד המשתמש ה-"רגיל" בתרחישים הרלוונטיים, כאשר הבדלי ההרשא</w:t>
      </w:r>
      <w:r w:rsidR="00D82CC8">
        <w:rPr>
          <w:rFonts w:hint="cs"/>
          <w:rtl/>
        </w:rPr>
        <w:t xml:space="preserve">ות באים לידי ביטוי בפרטי בתרחיש, למשל </w:t>
      </w:r>
      <w:r w:rsidR="00D82CC8">
        <w:rPr>
          <w:rtl/>
        </w:rPr>
        <w:t>–</w:t>
      </w:r>
      <w:r w:rsidR="00D82CC8">
        <w:rPr>
          <w:rFonts w:hint="cs"/>
          <w:rtl/>
        </w:rPr>
        <w:t xml:space="preserve"> תרחיש 'העלאת שיר חדש' רלוונטי גם למשתמש מן המניין וגם למשתמש בעל הרשאות מנהלן, כאשר ההבדל הוא שהאחרון רשאי לסמן את השיר החדש כציבורי, להבדיל מהמשתמש הרגיל, שאינו רשאי לכך.</w:t>
      </w:r>
    </w:p>
    <w:p w:rsidR="00687A13" w:rsidRPr="00057089" w:rsidRDefault="004B42D0" w:rsidP="00954010">
      <w:pPr>
        <w:jc w:val="both"/>
        <w:rPr>
          <w:rtl/>
        </w:rPr>
      </w:pPr>
      <w:r w:rsidRPr="00954010">
        <w:rPr>
          <w:rFonts w:hint="cs"/>
          <w:u w:val="single"/>
          <w:rtl/>
        </w:rPr>
        <w:t>הערה</w:t>
      </w:r>
      <w:r>
        <w:rPr>
          <w:rFonts w:hint="cs"/>
          <w:rtl/>
        </w:rPr>
        <w:t xml:space="preserve">: כאשר בתרחיש יש הפנייה לישות "השרת" </w:t>
      </w:r>
      <w:r w:rsidR="00954010">
        <w:rPr>
          <w:rFonts w:hint="cs"/>
          <w:rtl/>
        </w:rPr>
        <w:t xml:space="preserve">במסגרת תגובה לאירוע בתרחיש </w:t>
      </w:r>
      <w:r>
        <w:rPr>
          <w:rFonts w:hint="cs"/>
          <w:rtl/>
        </w:rPr>
        <w:t>ללא ציון השרת הקונקרטי (שרת האינטרנט / שרת מסד הנתונים / שרת הקבצים)</w:t>
      </w:r>
      <w:r w:rsidR="00954010">
        <w:rPr>
          <w:rFonts w:hint="cs"/>
          <w:rtl/>
        </w:rPr>
        <w:t>,</w:t>
      </w:r>
      <w:r>
        <w:rPr>
          <w:rFonts w:hint="cs"/>
          <w:rtl/>
        </w:rPr>
        <w:t xml:space="preserve"> הכוונה היא לשרת האינטרנט</w:t>
      </w:r>
      <w:r w:rsidR="00954010">
        <w:rPr>
          <w:rFonts w:hint="cs"/>
          <w:rtl/>
        </w:rPr>
        <w:t xml:space="preserve"> (</w:t>
      </w:r>
      <w:r w:rsidR="00954010" w:rsidRPr="00954010">
        <w:rPr>
          <w:rFonts w:ascii="David" w:hAnsi="David"/>
        </w:rPr>
        <w:t>Web server</w:t>
      </w:r>
      <w:r w:rsidR="00954010">
        <w:rPr>
          <w:rFonts w:hint="cs"/>
          <w:rtl/>
        </w:rPr>
        <w:t>)</w:t>
      </w:r>
      <w:r>
        <w:rPr>
          <w:rFonts w:hint="cs"/>
          <w:rtl/>
        </w:rPr>
        <w:t xml:space="preserve">, דהיינו השרת שמארח את האפליקציה ונמצא באינטראקציה מול המשתמש במודל שרת-לקוח של המערכת. </w:t>
      </w:r>
    </w:p>
    <w:p w:rsidR="000A7214" w:rsidRDefault="000A7214" w:rsidP="00D82CC8">
      <w:pPr>
        <w:spacing w:before="240"/>
        <w:jc w:val="both"/>
        <w:rPr>
          <w:rFonts w:ascii="David" w:hAnsi="David"/>
          <w:rtl/>
        </w:rPr>
      </w:pPr>
      <w:r>
        <w:rPr>
          <w:rFonts w:ascii="David" w:hAnsi="David" w:hint="cs"/>
          <w:rtl/>
        </w:rPr>
        <w:t>את אפיון ה</w:t>
      </w:r>
      <w:r w:rsidR="00D31250">
        <w:rPr>
          <w:rFonts w:ascii="David" w:hAnsi="David" w:hint="cs"/>
          <w:rtl/>
        </w:rPr>
        <w:t xml:space="preserve">תרחישים </w:t>
      </w:r>
      <w:r>
        <w:rPr>
          <w:rFonts w:ascii="David" w:hAnsi="David" w:hint="cs"/>
          <w:rtl/>
        </w:rPr>
        <w:t xml:space="preserve">נחלק לשתי קטגוריות: </w:t>
      </w:r>
    </w:p>
    <w:p w:rsidR="000A7214" w:rsidRPr="000A7214" w:rsidRDefault="000A7214" w:rsidP="001F2700">
      <w:pPr>
        <w:pStyle w:val="ac"/>
        <w:numPr>
          <w:ilvl w:val="0"/>
          <w:numId w:val="19"/>
        </w:numPr>
        <w:spacing w:before="240"/>
        <w:jc w:val="both"/>
        <w:rPr>
          <w:rFonts w:ascii="David" w:hAnsi="David" w:hint="cs"/>
        </w:rPr>
      </w:pPr>
      <w:hyperlink w:anchor="_תרחישים_אפליקטיביים_1" w:history="1">
        <w:r w:rsidRPr="000A7214">
          <w:rPr>
            <w:rStyle w:val="Hyperlink"/>
            <w:rFonts w:ascii="David" w:hAnsi="David" w:hint="cs"/>
            <w:rtl/>
          </w:rPr>
          <w:t>תרחישים אפליקטי</w:t>
        </w:r>
        <w:r w:rsidRPr="000A7214">
          <w:rPr>
            <w:rStyle w:val="Hyperlink"/>
            <w:rFonts w:ascii="David" w:hAnsi="David" w:hint="cs"/>
            <w:rtl/>
          </w:rPr>
          <w:t>ב</w:t>
        </w:r>
        <w:r w:rsidRPr="000A7214">
          <w:rPr>
            <w:rStyle w:val="Hyperlink"/>
            <w:rFonts w:ascii="David" w:hAnsi="David" w:hint="cs"/>
            <w:rtl/>
          </w:rPr>
          <w:t>יים</w:t>
        </w:r>
      </w:hyperlink>
      <w:r>
        <w:rPr>
          <w:rFonts w:ascii="David" w:hAnsi="David" w:hint="cs"/>
          <w:rtl/>
        </w:rPr>
        <w:t xml:space="preserve">: </w:t>
      </w:r>
      <w:r>
        <w:rPr>
          <w:rFonts w:hint="cs"/>
          <w:rtl/>
        </w:rPr>
        <w:t xml:space="preserve">תרחישים המכילים את הלוגיקה העסקית המממשת ליבת הפונקציונאליות שלמה המערכת מיועדת, כגון </w:t>
      </w:r>
      <w:r>
        <w:rPr>
          <w:rFonts w:ascii="David" w:hAnsi="David" w:hint="cs"/>
          <w:rtl/>
        </w:rPr>
        <w:t xml:space="preserve">חיבור (הלחנה) של מנגינה חדשה לשיר. </w:t>
      </w:r>
    </w:p>
    <w:p w:rsidR="000A7214" w:rsidRPr="000A7214" w:rsidRDefault="000A7214" w:rsidP="001F2700">
      <w:pPr>
        <w:pStyle w:val="ac"/>
        <w:numPr>
          <w:ilvl w:val="0"/>
          <w:numId w:val="19"/>
        </w:numPr>
        <w:spacing w:before="240"/>
        <w:jc w:val="both"/>
        <w:rPr>
          <w:rFonts w:ascii="David" w:hAnsi="David"/>
          <w:rtl/>
        </w:rPr>
      </w:pPr>
      <w:hyperlink w:anchor="_תרחישים_מנהלתיים_1" w:history="1">
        <w:r w:rsidRPr="000A7214">
          <w:rPr>
            <w:rStyle w:val="Hyperlink"/>
            <w:rFonts w:ascii="David" w:hAnsi="David" w:hint="cs"/>
            <w:rtl/>
          </w:rPr>
          <w:t xml:space="preserve">תרחישים </w:t>
        </w:r>
        <w:r w:rsidRPr="000A7214">
          <w:rPr>
            <w:rStyle w:val="Hyperlink"/>
            <w:rFonts w:ascii="David" w:hAnsi="David" w:hint="cs"/>
            <w:rtl/>
          </w:rPr>
          <w:t>מ</w:t>
        </w:r>
        <w:r w:rsidRPr="000A7214">
          <w:rPr>
            <w:rStyle w:val="Hyperlink"/>
            <w:rFonts w:ascii="David" w:hAnsi="David" w:hint="cs"/>
            <w:rtl/>
          </w:rPr>
          <w:t>נהלתיים</w:t>
        </w:r>
      </w:hyperlink>
      <w:r>
        <w:rPr>
          <w:rFonts w:ascii="David" w:hAnsi="David" w:hint="cs"/>
          <w:rtl/>
        </w:rPr>
        <w:t xml:space="preserve">: </w:t>
      </w:r>
      <w:r>
        <w:rPr>
          <w:rFonts w:hint="cs"/>
          <w:rtl/>
        </w:rPr>
        <w:t>תרחישים לניהול משתמשים כגון הרשמה, שליחת דוא"ל לאימות חשבון, איפוס סיסמה וכד'.</w:t>
      </w:r>
    </w:p>
    <w:p w:rsidR="000A7214" w:rsidRPr="00011594" w:rsidRDefault="000A7214" w:rsidP="00011594">
      <w:pPr>
        <w:spacing w:before="240"/>
        <w:jc w:val="both"/>
        <w:rPr>
          <w:u w:val="single"/>
          <w:rtl/>
        </w:rPr>
      </w:pPr>
      <w:r>
        <w:rPr>
          <w:rFonts w:hint="cs"/>
          <w:rtl/>
        </w:rPr>
        <w:t xml:space="preserve">הפרדה </w:t>
      </w:r>
      <w:r w:rsidR="00C94860">
        <w:rPr>
          <w:rFonts w:hint="cs"/>
          <w:rtl/>
        </w:rPr>
        <w:t xml:space="preserve">זו מאפשרת להתמקד בעיקר </w:t>
      </w:r>
      <w:r w:rsidR="00C94860">
        <w:rPr>
          <w:rtl/>
        </w:rPr>
        <w:t>–</w:t>
      </w:r>
      <w:r w:rsidR="00C94860">
        <w:rPr>
          <w:rFonts w:hint="cs"/>
          <w:rtl/>
        </w:rPr>
        <w:t xml:space="preserve"> תרחישי הליבה של המערכת, </w:t>
      </w:r>
      <w:r>
        <w:rPr>
          <w:rFonts w:hint="cs"/>
          <w:rtl/>
        </w:rPr>
        <w:t xml:space="preserve">מבלי </w:t>
      </w:r>
      <w:r w:rsidR="00C94860">
        <w:rPr>
          <w:rFonts w:hint="cs"/>
          <w:rtl/>
        </w:rPr>
        <w:t xml:space="preserve">להתעכב על הטפל </w:t>
      </w:r>
      <w:r w:rsidR="00C94860">
        <w:rPr>
          <w:rtl/>
        </w:rPr>
        <w:t>–</w:t>
      </w:r>
      <w:r>
        <w:rPr>
          <w:rFonts w:hint="cs"/>
          <w:rtl/>
        </w:rPr>
        <w:t>תרחישים מנהלתיים</w:t>
      </w:r>
      <w:r w:rsidR="00C94860">
        <w:rPr>
          <w:rFonts w:hint="cs"/>
          <w:rtl/>
        </w:rPr>
        <w:t xml:space="preserve"> כלליים לניהול משתמשים שנפוצים בכלל יישומי המחשב ומהווים רק נדבך תשתיתי זעיר בתחום הדיון של ה</w:t>
      </w:r>
      <w:r w:rsidR="00011594">
        <w:rPr>
          <w:rFonts w:hint="cs"/>
          <w:rtl/>
        </w:rPr>
        <w:t xml:space="preserve">יישום הנוכחי. </w:t>
      </w:r>
      <w:r w:rsidR="002D0F7C" w:rsidRPr="002D0F7C">
        <w:rPr>
          <w:rFonts w:hint="cs"/>
          <w:u w:val="single"/>
          <w:rtl/>
        </w:rPr>
        <w:t>הערה</w:t>
      </w:r>
      <w:r w:rsidR="002D0F7C">
        <w:rPr>
          <w:rFonts w:hint="cs"/>
          <w:rtl/>
        </w:rPr>
        <w:t xml:space="preserve">: </w:t>
      </w:r>
      <w:r w:rsidR="00011594">
        <w:rPr>
          <w:rFonts w:hint="cs"/>
          <w:rtl/>
        </w:rPr>
        <w:t>ה</w:t>
      </w:r>
      <w:r w:rsidR="002D0F7C">
        <w:rPr>
          <w:rFonts w:hint="cs"/>
          <w:rtl/>
        </w:rPr>
        <w:t xml:space="preserve">תרחישים של בדיקות הרשאה שנמצאים </w:t>
      </w:r>
      <w:r w:rsidR="00011594">
        <w:rPr>
          <w:rFonts w:hint="cs"/>
          <w:rtl/>
        </w:rPr>
        <w:t>ב</w:t>
      </w:r>
      <w:r w:rsidR="002D0F7C">
        <w:rPr>
          <w:rFonts w:hint="cs"/>
          <w:rtl/>
        </w:rPr>
        <w:t>תחום אפור ש</w:t>
      </w:r>
      <w:r w:rsidR="00011594">
        <w:rPr>
          <w:rFonts w:hint="cs"/>
          <w:rtl/>
        </w:rPr>
        <w:t xml:space="preserve">מגשר </w:t>
      </w:r>
      <w:r w:rsidR="002D0F7C">
        <w:rPr>
          <w:rFonts w:hint="cs"/>
          <w:rtl/>
        </w:rPr>
        <w:t>בין הלוגיקה העסקית לבין ניהול מדיניות אבטחה מנהלתית</w:t>
      </w:r>
      <w:r w:rsidR="00011594">
        <w:rPr>
          <w:rFonts w:hint="cs"/>
          <w:rtl/>
        </w:rPr>
        <w:t xml:space="preserve"> </w:t>
      </w:r>
      <w:r w:rsidR="002D0F7C">
        <w:rPr>
          <w:rFonts w:hint="cs"/>
          <w:rtl/>
        </w:rPr>
        <w:t>נכללים ב</w:t>
      </w:r>
      <w:r w:rsidR="00011594">
        <w:rPr>
          <w:rFonts w:hint="cs"/>
          <w:rtl/>
        </w:rPr>
        <w:t xml:space="preserve">מסגרת </w:t>
      </w:r>
      <w:r w:rsidR="002D0F7C">
        <w:rPr>
          <w:rFonts w:hint="cs"/>
          <w:rtl/>
        </w:rPr>
        <w:t xml:space="preserve">אפיון </w:t>
      </w:r>
      <w:r w:rsidR="00011594">
        <w:rPr>
          <w:rFonts w:hint="cs"/>
          <w:rtl/>
        </w:rPr>
        <w:t xml:space="preserve">זה </w:t>
      </w:r>
      <w:r w:rsidR="002D0F7C">
        <w:rPr>
          <w:rFonts w:hint="cs"/>
          <w:rtl/>
        </w:rPr>
        <w:t>בקטגו</w:t>
      </w:r>
      <w:r w:rsidR="00011594">
        <w:rPr>
          <w:rFonts w:hint="cs"/>
          <w:rtl/>
        </w:rPr>
        <w:t xml:space="preserve">ריית התרחישים האפליקטיביים, ואילו התרחישים המנהלתיים כוללים תרחישים גנריים שאינם תלויים בלוגיקה העסקית הספציפית של המערכת הנידונה. </w:t>
      </w:r>
    </w:p>
    <w:p w:rsidR="00AA0061" w:rsidRDefault="00011594" w:rsidP="00011594">
      <w:pPr>
        <w:spacing w:before="240"/>
        <w:jc w:val="both"/>
        <w:rPr>
          <w:rFonts w:ascii="David" w:hAnsi="David"/>
          <w:rtl/>
        </w:rPr>
      </w:pPr>
      <w:r>
        <w:rPr>
          <w:rFonts w:ascii="David" w:hAnsi="David" w:hint="cs"/>
          <w:rtl/>
        </w:rPr>
        <w:t xml:space="preserve">בעמודים העוקבים מוצגים אפיוני התרחישים של שני הקטגוריות שלעיל. </w:t>
      </w:r>
      <w:r w:rsidR="00C94860">
        <w:rPr>
          <w:rFonts w:ascii="David" w:hAnsi="David" w:hint="cs"/>
          <w:rtl/>
        </w:rPr>
        <w:t>בכל קטגורי</w:t>
      </w:r>
      <w:r>
        <w:rPr>
          <w:rFonts w:ascii="David" w:hAnsi="David" w:hint="cs"/>
          <w:rtl/>
        </w:rPr>
        <w:t>ה ראש</w:t>
      </w:r>
      <w:r w:rsidR="00C94860">
        <w:rPr>
          <w:rFonts w:ascii="David" w:hAnsi="David" w:hint="cs"/>
          <w:rtl/>
        </w:rPr>
        <w:t xml:space="preserve">ית נציג </w:t>
      </w:r>
      <w:r>
        <w:rPr>
          <w:rFonts w:ascii="David" w:hAnsi="David" w:hint="cs"/>
          <w:rtl/>
        </w:rPr>
        <w:t xml:space="preserve">מבט סיכומי כולל על </w:t>
      </w:r>
      <w:r w:rsidR="00C94860">
        <w:rPr>
          <w:rFonts w:ascii="David" w:hAnsi="David" w:hint="cs"/>
          <w:rtl/>
        </w:rPr>
        <w:t xml:space="preserve">התרחישים בדיאגרמה </w:t>
      </w:r>
      <w:r w:rsidR="00D31250">
        <w:rPr>
          <w:rFonts w:ascii="David" w:hAnsi="David" w:hint="cs"/>
          <w:rtl/>
        </w:rPr>
        <w:t>(</w:t>
      </w:r>
      <w:r w:rsidR="00C94860">
        <w:rPr>
          <w:rFonts w:ascii="David" w:hAnsi="David"/>
          <w:sz w:val="24"/>
          <w:szCs w:val="28"/>
        </w:rPr>
        <w:t>use-case diagram</w:t>
      </w:r>
      <w:r w:rsidR="00D31250">
        <w:rPr>
          <w:rFonts w:ascii="David" w:hAnsi="David" w:hint="cs"/>
          <w:rtl/>
        </w:rPr>
        <w:t>)</w:t>
      </w:r>
      <w:r>
        <w:rPr>
          <w:rFonts w:ascii="David" w:hAnsi="David" w:hint="cs"/>
          <w:rtl/>
        </w:rPr>
        <w:t xml:space="preserve"> שתקנה יחד עם תקציר תמציתי (</w:t>
      </w:r>
      <w:r w:rsidRPr="00011594">
        <w:rPr>
          <w:rFonts w:ascii="David" w:hAnsi="David"/>
          <w:sz w:val="24"/>
          <w:szCs w:val="28"/>
        </w:rPr>
        <w:t>high-level overview</w:t>
      </w:r>
      <w:r>
        <w:rPr>
          <w:rFonts w:ascii="David" w:hAnsi="David" w:hint="cs"/>
          <w:rtl/>
        </w:rPr>
        <w:t>)</w:t>
      </w:r>
      <w:r w:rsidR="00D31250">
        <w:rPr>
          <w:rFonts w:ascii="David" w:hAnsi="David" w:hint="cs"/>
          <w:rtl/>
        </w:rPr>
        <w:t xml:space="preserve">, </w:t>
      </w:r>
      <w:r w:rsidR="00AA0061">
        <w:rPr>
          <w:rFonts w:ascii="David" w:hAnsi="David" w:hint="cs"/>
          <w:rtl/>
        </w:rPr>
        <w:t>ולאחר מכן</w:t>
      </w:r>
      <w:r w:rsidR="00D31250">
        <w:rPr>
          <w:rFonts w:ascii="David" w:hAnsi="David" w:hint="cs"/>
          <w:rtl/>
        </w:rPr>
        <w:t xml:space="preserve"> נאפיין את </w:t>
      </w:r>
      <w:r w:rsidR="00C94860">
        <w:rPr>
          <w:rFonts w:ascii="David" w:hAnsi="David" w:hint="cs"/>
          <w:rtl/>
        </w:rPr>
        <w:t>תוכן התרחישים</w:t>
      </w:r>
      <w:r w:rsidR="00D31250">
        <w:rPr>
          <w:rFonts w:ascii="David" w:hAnsi="David" w:hint="cs"/>
          <w:rtl/>
        </w:rPr>
        <w:t xml:space="preserve"> ב</w:t>
      </w:r>
      <w:r>
        <w:rPr>
          <w:rFonts w:ascii="David" w:hAnsi="David" w:hint="cs"/>
          <w:rtl/>
        </w:rPr>
        <w:t>רזולוציה נמוכה יותר ב</w:t>
      </w:r>
      <w:r w:rsidR="00D31250">
        <w:rPr>
          <w:rFonts w:ascii="David" w:hAnsi="David" w:hint="cs"/>
          <w:rtl/>
        </w:rPr>
        <w:t xml:space="preserve">כתב. את האפיונים </w:t>
      </w:r>
      <w:r w:rsidR="00AA0061">
        <w:rPr>
          <w:rFonts w:ascii="David" w:hAnsi="David" w:hint="cs"/>
          <w:rtl/>
        </w:rPr>
        <w:t xml:space="preserve">הכתובים של התרחישים </w:t>
      </w:r>
      <w:r w:rsidR="00D31250">
        <w:rPr>
          <w:rFonts w:ascii="David" w:hAnsi="David" w:hint="cs"/>
          <w:rtl/>
        </w:rPr>
        <w:t xml:space="preserve">שבמודל נציג </w:t>
      </w:r>
      <w:r w:rsidR="00D82CC8">
        <w:rPr>
          <w:rFonts w:ascii="David" w:hAnsi="David" w:hint="cs"/>
          <w:rtl/>
        </w:rPr>
        <w:t>ברמת עומק של המשתמש, הידועה גם כרמת פני הים</w:t>
      </w:r>
      <w:r w:rsidR="00AC5855">
        <w:rPr>
          <w:rFonts w:ascii="David" w:hAnsi="David" w:hint="cs"/>
          <w:rtl/>
        </w:rPr>
        <w:t xml:space="preserve"> </w:t>
      </w:r>
      <w:r w:rsidR="00D82CC8" w:rsidRPr="00C43143">
        <w:rPr>
          <w:rFonts w:ascii="David" w:hAnsi="David"/>
          <w:rtl/>
        </w:rPr>
        <w:t>(</w:t>
      </w:r>
      <w:r w:rsidR="00D82CC8" w:rsidRPr="007050F3">
        <w:rPr>
          <w:rFonts w:ascii="David" w:hAnsi="David"/>
          <w:sz w:val="24"/>
          <w:szCs w:val="28"/>
        </w:rPr>
        <w:t>sea/blue level</w:t>
      </w:r>
      <w:r w:rsidR="00D82CC8">
        <w:rPr>
          <w:rFonts w:ascii="David" w:hAnsi="David"/>
          <w:rtl/>
        </w:rPr>
        <w:t>)</w:t>
      </w:r>
      <w:r w:rsidR="00D82CC8">
        <w:rPr>
          <w:rFonts w:ascii="David" w:hAnsi="David" w:hint="cs"/>
          <w:rtl/>
        </w:rPr>
        <w:t xml:space="preserve">, </w:t>
      </w:r>
      <w:r w:rsidR="00D82CC8">
        <w:rPr>
          <w:rFonts w:ascii="David" w:hAnsi="David"/>
          <w:rtl/>
        </w:rPr>
        <w:t xml:space="preserve">המציגה את התרחישים באופן </w:t>
      </w:r>
      <w:r w:rsidR="00D82CC8">
        <w:rPr>
          <w:rFonts w:ascii="David" w:hAnsi="David" w:hint="cs"/>
          <w:rtl/>
        </w:rPr>
        <w:t xml:space="preserve">המפרט את התרחיש </w:t>
      </w:r>
      <w:r w:rsidR="00D82CC8" w:rsidRPr="00C43143">
        <w:rPr>
          <w:rFonts w:ascii="David" w:hAnsi="David"/>
          <w:rtl/>
        </w:rPr>
        <w:t xml:space="preserve">ברמת הפעילות הפונקציונאלית שהמשתמש מבצע </w:t>
      </w:r>
      <w:r w:rsidR="00D82CC8">
        <w:rPr>
          <w:rFonts w:ascii="David" w:hAnsi="David" w:hint="cs"/>
          <w:rtl/>
        </w:rPr>
        <w:t>והאירועים שקורים בעקבות פעילות זו</w:t>
      </w:r>
      <w:r w:rsidR="00D82CC8" w:rsidRPr="00C43143">
        <w:rPr>
          <w:rFonts w:ascii="David" w:hAnsi="David"/>
          <w:rtl/>
        </w:rPr>
        <w:t>.</w:t>
      </w:r>
      <w:r w:rsidR="00D82CC8">
        <w:rPr>
          <w:rFonts w:ascii="David" w:hAnsi="David" w:hint="cs"/>
          <w:rtl/>
        </w:rPr>
        <w:t xml:space="preserve"> </w:t>
      </w:r>
    </w:p>
    <w:p w:rsidR="00790B10" w:rsidRDefault="00790B10" w:rsidP="00790B10">
      <w:pPr>
        <w:jc w:val="both"/>
        <w:rPr>
          <w:rtl/>
        </w:rPr>
      </w:pPr>
      <w:bookmarkStart w:id="31" w:name="_תרחישים_אפליקטיביים"/>
      <w:bookmarkEnd w:id="31"/>
    </w:p>
    <w:p w:rsidR="00790B10" w:rsidRDefault="00790B10" w:rsidP="00790B10">
      <w:pPr>
        <w:jc w:val="both"/>
        <w:rPr>
          <w:rtl/>
        </w:rPr>
      </w:pPr>
    </w:p>
    <w:p w:rsidR="00790B10" w:rsidRDefault="00790B10" w:rsidP="00790B10">
      <w:pPr>
        <w:jc w:val="both"/>
        <w:rPr>
          <w:rtl/>
        </w:rPr>
      </w:pPr>
    </w:p>
    <w:p w:rsidR="00790B10" w:rsidRDefault="00790B10" w:rsidP="00790B10">
      <w:pPr>
        <w:jc w:val="both"/>
        <w:rPr>
          <w:rtl/>
        </w:rPr>
      </w:pPr>
    </w:p>
    <w:p w:rsidR="00790B10" w:rsidRDefault="00790B10" w:rsidP="00790B10">
      <w:pPr>
        <w:jc w:val="both"/>
        <w:rPr>
          <w:rtl/>
        </w:rPr>
      </w:pPr>
    </w:p>
    <w:p w:rsidR="00790B10" w:rsidRDefault="00790B10" w:rsidP="00790B10">
      <w:pPr>
        <w:jc w:val="both"/>
        <w:rPr>
          <w:rtl/>
        </w:rPr>
      </w:pPr>
    </w:p>
    <w:p w:rsidR="00790B10" w:rsidRDefault="00790B10" w:rsidP="00790B10">
      <w:pPr>
        <w:jc w:val="both"/>
        <w:rPr>
          <w:rtl/>
        </w:rPr>
      </w:pPr>
    </w:p>
    <w:p w:rsidR="00790B10" w:rsidRDefault="00790B10" w:rsidP="00790B10">
      <w:pPr>
        <w:jc w:val="both"/>
        <w:rPr>
          <w:rtl/>
        </w:rPr>
      </w:pPr>
    </w:p>
    <w:p w:rsidR="00790B10" w:rsidRDefault="00790B10" w:rsidP="00790B10">
      <w:pPr>
        <w:jc w:val="both"/>
        <w:rPr>
          <w:rtl/>
        </w:rPr>
      </w:pPr>
    </w:p>
    <w:p w:rsidR="00790B10" w:rsidRDefault="00790B10" w:rsidP="00790B10">
      <w:pPr>
        <w:jc w:val="both"/>
        <w:rPr>
          <w:rtl/>
        </w:rPr>
      </w:pPr>
      <w:r>
        <w:rPr>
          <w:rtl/>
        </w:rPr>
        <w:br w:type="page"/>
      </w:r>
    </w:p>
    <w:p w:rsidR="002D0F7C" w:rsidRDefault="002D0F7C" w:rsidP="006011D2">
      <w:pPr>
        <w:pStyle w:val="2"/>
        <w:rPr>
          <w:rtl/>
        </w:rPr>
      </w:pPr>
      <w:bookmarkStart w:id="32" w:name="_תרחישים_אפליקטיביים_1"/>
      <w:bookmarkStart w:id="33" w:name="_Toc47101670"/>
      <w:bookmarkEnd w:id="32"/>
      <w:r>
        <w:rPr>
          <w:rFonts w:hint="cs"/>
          <w:rtl/>
        </w:rPr>
        <w:lastRenderedPageBreak/>
        <w:t xml:space="preserve">תרחישים </w:t>
      </w:r>
      <w:r w:rsidR="006011D2">
        <w:rPr>
          <w:rFonts w:hint="cs"/>
          <w:rtl/>
        </w:rPr>
        <w:t>אפליקטיביים</w:t>
      </w:r>
      <w:bookmarkEnd w:id="33"/>
    </w:p>
    <w:p w:rsidR="00790B10" w:rsidRDefault="00790B10" w:rsidP="002D0F7C">
      <w:pPr>
        <w:spacing w:before="240"/>
        <w:ind w:firstLine="284"/>
        <w:rPr>
          <w:rtl/>
        </w:rPr>
      </w:pPr>
      <w:bookmarkStart w:id="34" w:name="_דיאגרמת_התרחישים_האפליקטיביים"/>
      <w:bookmarkEnd w:id="34"/>
      <w:r>
        <w:rPr>
          <w:rFonts w:hint="cs"/>
          <w:rtl/>
        </w:rPr>
        <w:t xml:space="preserve">להלן </w:t>
      </w:r>
      <w:r w:rsidR="00C65199">
        <w:rPr>
          <w:rFonts w:hint="cs"/>
          <w:rtl/>
        </w:rPr>
        <w:t>ה</w:t>
      </w:r>
      <w:r w:rsidR="004B62DA">
        <w:rPr>
          <w:rFonts w:hint="cs"/>
          <w:rtl/>
        </w:rPr>
        <w:t>ד</w:t>
      </w:r>
      <w:r w:rsidR="007050F3">
        <w:rPr>
          <w:rFonts w:hint="cs"/>
          <w:rtl/>
        </w:rPr>
        <w:t xml:space="preserve">יאגרמה המתארת </w:t>
      </w:r>
      <w:r w:rsidR="00C65199">
        <w:rPr>
          <w:rFonts w:hint="cs"/>
          <w:rtl/>
        </w:rPr>
        <w:t xml:space="preserve">את </w:t>
      </w:r>
      <w:r w:rsidR="007050F3">
        <w:rPr>
          <w:rFonts w:hint="cs"/>
          <w:rtl/>
        </w:rPr>
        <w:t>התרחישים ה</w:t>
      </w:r>
      <w:r w:rsidR="00C65199">
        <w:rPr>
          <w:rFonts w:hint="cs"/>
          <w:rtl/>
        </w:rPr>
        <w:t>אפליקטיביים ה</w:t>
      </w:r>
      <w:r w:rsidR="007050F3">
        <w:rPr>
          <w:rFonts w:hint="cs"/>
          <w:rtl/>
        </w:rPr>
        <w:t xml:space="preserve">מרכזיים </w:t>
      </w:r>
      <w:r w:rsidR="00C65199">
        <w:rPr>
          <w:rFonts w:hint="cs"/>
          <w:rtl/>
        </w:rPr>
        <w:t>ב</w:t>
      </w:r>
      <w:r w:rsidR="007050F3">
        <w:rPr>
          <w:rFonts w:hint="cs"/>
          <w:rtl/>
        </w:rPr>
        <w:t>מערכת</w:t>
      </w:r>
      <w:r w:rsidR="00C65199">
        <w:rPr>
          <w:rFonts w:hint="cs"/>
          <w:rtl/>
        </w:rPr>
        <w:t xml:space="preserve"> </w:t>
      </w:r>
      <w:r w:rsidR="007050F3">
        <w:rPr>
          <w:rtl/>
        </w:rPr>
        <w:t>–</w:t>
      </w:r>
    </w:p>
    <w:p w:rsidR="007050F3" w:rsidRDefault="002D0F7C" w:rsidP="002D0F7C">
      <w:pPr>
        <w:rPr>
          <w:rtl/>
        </w:rPr>
      </w:pPr>
      <w:r w:rsidRPr="00790B10">
        <w:rPr>
          <w:noProof/>
          <w:rtl/>
        </w:rPr>
        <w:drawing>
          <wp:inline distT="0" distB="0" distL="0" distR="0" wp14:anchorId="299BF5A5" wp14:editId="5F2B9082">
            <wp:extent cx="5278120" cy="4526407"/>
            <wp:effectExtent l="0" t="0" r="0" b="7620"/>
            <wp:docPr id="18" name="תמונה 18" descr="C:\Users\chwel\OneDrive\שולחן העבודה\פרוייקט 20586\Diagrams\ApplicationUse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chwel\OneDrive\שולחן העבודה\פרוייקט 20586\Diagrams\ApplicationUseCase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120" cy="4526407"/>
                    </a:xfrm>
                    <a:prstGeom prst="rect">
                      <a:avLst/>
                    </a:prstGeom>
                    <a:noFill/>
                    <a:ln>
                      <a:noFill/>
                    </a:ln>
                  </pic:spPr>
                </pic:pic>
              </a:graphicData>
            </a:graphic>
          </wp:inline>
        </w:drawing>
      </w:r>
    </w:p>
    <w:p w:rsidR="007050F3" w:rsidRDefault="007050F3" w:rsidP="002D0F7C">
      <w:pPr>
        <w:ind w:left="284"/>
        <w:jc w:val="both"/>
        <w:rPr>
          <w:rtl/>
        </w:rPr>
      </w:pPr>
      <w:r>
        <w:rPr>
          <w:rFonts w:hint="cs"/>
          <w:rtl/>
        </w:rPr>
        <w:t xml:space="preserve">כפי שניתן להתרשם מהדיאגרמה, מנהלן מערכת הוא מקרה פרטי / הרחבה של משתמש רשום, ומשתמש רשום הוא בתורו מקרה פרטי / הרחבה של משתמש כללי. בהתאם, כל התרחישים שמשתמש "רגיל" כללי יכול לבצע, יכולים לבצע גם המשתמש הרשום וגם מנהלן המערכת. </w:t>
      </w:r>
    </w:p>
    <w:p w:rsidR="007050F3" w:rsidRDefault="007050F3" w:rsidP="002D0F7C">
      <w:pPr>
        <w:ind w:left="284"/>
        <w:jc w:val="both"/>
        <w:rPr>
          <w:rtl/>
        </w:rPr>
      </w:pPr>
      <w:r>
        <w:rPr>
          <w:rFonts w:hint="cs"/>
          <w:rtl/>
        </w:rPr>
        <w:t xml:space="preserve">כמו כן, יש פעילויות שמוגבלות רק לישות המורחבת: משתמש "רגיל" כללי שאינו רשום יכול רק לחבר מנגינה, להציג את המאגר שירים (הציבוריים), ולהציג את פרטי השירים (הציבוריים) שבמאגר. משתמש כזה אינו יכול להוסיף שיר חדש למאגר ו/או לעדכן/למחוק שיר מהמאגר. באופן דומה, משתמש רשום יכול אמנם לתחזק את השירים הפרטיים שלו, אך הוא אינו מורשה לפעילות ניהול האתר, שמורשית רק למנהלן המערכת. </w:t>
      </w:r>
    </w:p>
    <w:p w:rsidR="007050F3" w:rsidRDefault="007050F3" w:rsidP="002D0F7C">
      <w:pPr>
        <w:ind w:left="284"/>
        <w:jc w:val="both"/>
        <w:rPr>
          <w:rtl/>
        </w:rPr>
      </w:pPr>
      <w:r>
        <w:rPr>
          <w:rFonts w:hint="cs"/>
          <w:rtl/>
        </w:rPr>
        <w:t>נבחין כי כל התרחישים עושים שימוש מובלע (</w:t>
      </w:r>
      <w:r w:rsidRPr="007050F3">
        <w:rPr>
          <w:rFonts w:ascii="David" w:hAnsi="David"/>
          <w:sz w:val="24"/>
          <w:szCs w:val="28"/>
        </w:rPr>
        <w:t>implicit</w:t>
      </w:r>
      <w:r>
        <w:rPr>
          <w:rFonts w:hint="cs"/>
          <w:rtl/>
        </w:rPr>
        <w:t xml:space="preserve">) בתרחיש </w:t>
      </w:r>
      <w:r w:rsidR="00FD5138">
        <w:rPr>
          <w:rFonts w:hint="cs"/>
          <w:rtl/>
        </w:rPr>
        <w:t xml:space="preserve">האבסטרקטי של </w:t>
      </w:r>
      <w:r>
        <w:rPr>
          <w:rFonts w:hint="cs"/>
          <w:rtl/>
        </w:rPr>
        <w:t xml:space="preserve"> </w:t>
      </w:r>
      <w:r w:rsidR="00FD5138">
        <w:rPr>
          <w:rFonts w:hint="cs"/>
          <w:rtl/>
        </w:rPr>
        <w:t xml:space="preserve">בדיקת הרשאות משתמש. בדיקת ההרשאות צריכה להיות מוטמעת בכל חלקי המערכת בכדי להבטיח שמירה על מדיניות אבטחת המידע של המערכת תוך מניעת גישה ממשתמשים לא רשומים / משתמשים לא מורשים מרשומות שהם לא מורשים אליהם. </w:t>
      </w:r>
    </w:p>
    <w:p w:rsidR="007050F3" w:rsidRDefault="002D0F7C" w:rsidP="002D0F7C">
      <w:pPr>
        <w:ind w:left="284"/>
        <w:jc w:val="both"/>
        <w:rPr>
          <w:rFonts w:hint="cs"/>
          <w:rtl/>
        </w:rPr>
      </w:pPr>
      <w:r>
        <w:rPr>
          <w:rFonts w:hint="cs"/>
          <w:rtl/>
        </w:rPr>
        <w:t xml:space="preserve">בעמודים העוקבים מפורטים האפיונים הכתובים של התרחישים </w:t>
      </w:r>
      <w:r w:rsidR="0010779B">
        <w:rPr>
          <w:rFonts w:hint="cs"/>
          <w:rtl/>
        </w:rPr>
        <w:t xml:space="preserve">האפליקטיביים </w:t>
      </w:r>
      <w:r>
        <w:rPr>
          <w:rFonts w:hint="cs"/>
          <w:rtl/>
        </w:rPr>
        <w:t xml:space="preserve">השונים שבדיאגרמה שלעיל. </w:t>
      </w:r>
    </w:p>
    <w:p w:rsidR="007050F3" w:rsidRDefault="007050F3" w:rsidP="002D0F7C">
      <w:pPr>
        <w:rPr>
          <w:rtl/>
        </w:rPr>
      </w:pPr>
    </w:p>
    <w:p w:rsidR="009D7F62" w:rsidRDefault="009D7F62" w:rsidP="00790B10">
      <w:pPr>
        <w:ind w:left="720"/>
        <w:rPr>
          <w:rtl/>
        </w:rPr>
      </w:pPr>
    </w:p>
    <w:p w:rsidR="002D0F7C" w:rsidRDefault="002D0F7C" w:rsidP="00790B10">
      <w:pPr>
        <w:ind w:left="720"/>
        <w:rPr>
          <w:rtl/>
        </w:rPr>
      </w:pPr>
    </w:p>
    <w:p w:rsidR="002D0F7C" w:rsidRDefault="002D0F7C" w:rsidP="00790B10">
      <w:pPr>
        <w:ind w:left="720"/>
        <w:rPr>
          <w:rtl/>
        </w:rPr>
      </w:pPr>
    </w:p>
    <w:p w:rsidR="004B62DA" w:rsidRPr="00D5605B" w:rsidRDefault="004B62DA" w:rsidP="00790B10">
      <w:pPr>
        <w:ind w:left="720"/>
        <w:rPr>
          <w:rtl/>
        </w:rPr>
      </w:pPr>
    </w:p>
    <w:p w:rsidR="00B55F31" w:rsidRDefault="00B55F31" w:rsidP="00B55F31">
      <w:pPr>
        <w:pStyle w:val="3"/>
        <w:rPr>
          <w:rtl/>
        </w:rPr>
      </w:pPr>
      <w:bookmarkStart w:id="35" w:name="_תרחישים_מנהלתיים"/>
      <w:bookmarkStart w:id="36" w:name="_Toc47101671"/>
      <w:bookmarkEnd w:id="35"/>
      <w:r>
        <w:rPr>
          <w:rFonts w:hint="cs"/>
          <w:rtl/>
        </w:rPr>
        <w:lastRenderedPageBreak/>
        <w:t>בדיקת הרשאות משתמש לשיר</w:t>
      </w:r>
      <w:bookmarkEnd w:id="36"/>
    </w:p>
    <w:p w:rsidR="00D93620" w:rsidRDefault="00011594" w:rsidP="000744BB">
      <w:pPr>
        <w:ind w:left="720"/>
        <w:jc w:val="both"/>
        <w:rPr>
          <w:rtl/>
        </w:rPr>
      </w:pPr>
      <w:r>
        <w:rPr>
          <w:rFonts w:hint="cs"/>
          <w:rtl/>
        </w:rPr>
        <w:t xml:space="preserve">כאמור, תרחיש זה נמצא בשימוש מובלע </w:t>
      </w:r>
      <w:r w:rsidR="000744BB">
        <w:rPr>
          <w:rFonts w:hint="cs"/>
          <w:rtl/>
        </w:rPr>
        <w:t>(</w:t>
      </w:r>
      <w:r w:rsidR="000744BB" w:rsidRPr="000744BB">
        <w:rPr>
          <w:rFonts w:asciiTheme="majorBidi" w:hAnsiTheme="majorBidi" w:cstheme="majorBidi"/>
        </w:rPr>
        <w:t>Implicit us</w:t>
      </w:r>
      <w:r w:rsidR="000744BB">
        <w:rPr>
          <w:rFonts w:asciiTheme="majorBidi" w:hAnsiTheme="majorBidi" w:cstheme="majorBidi"/>
        </w:rPr>
        <w:t>age</w:t>
      </w:r>
      <w:r w:rsidR="000744BB">
        <w:rPr>
          <w:rFonts w:hint="cs"/>
          <w:rtl/>
        </w:rPr>
        <w:t xml:space="preserve">) </w:t>
      </w:r>
      <w:r>
        <w:rPr>
          <w:rFonts w:hint="cs"/>
          <w:rtl/>
        </w:rPr>
        <w:t xml:space="preserve">בכל תרחיש אפליקטיבי במערכת, למשל כאשר משתמש מבקש לחבר מנגינה חדשה לשיר, על אף שפעולה זו מותרת לכל המשתמשים במערכת בין אם הם משתמשים רשומים ובין אם עוברי אורח ללא חשבון משתמש, המערכת בודקת הרשאות בכדי לדעת מהי אוכלוסיית השירים שהמשתמש מורשה אליהם (שירים ציבוריים ושירים פרטיים של המשתמש שהוא בעצמו העלה, או מאגר השירים המלא אם מדובר במשתמש בעל הרשאות מנהלן).  </w:t>
      </w:r>
    </w:p>
    <w:p w:rsidR="000744BB" w:rsidRPr="00011594" w:rsidRDefault="000744BB" w:rsidP="000744BB">
      <w:pPr>
        <w:ind w:left="720"/>
        <w:jc w:val="both"/>
        <w:rPr>
          <w:rFonts w:hint="cs"/>
          <w:rtl/>
        </w:rPr>
      </w:pPr>
      <w:r>
        <w:rPr>
          <w:rFonts w:hint="cs"/>
          <w:rtl/>
        </w:rPr>
        <w:t xml:space="preserve">לאור חשיבות תרחיש זה והיקפו הרחב נפתח את רשימת אפיוני התרחישים בקטגוריית התרחישים האפליקטיביים בתרחיש חשוב זה. </w:t>
      </w:r>
    </w:p>
    <w:tbl>
      <w:tblPr>
        <w:tblStyle w:val="4-11"/>
        <w:bidiVisual/>
        <w:tblW w:w="0" w:type="auto"/>
        <w:tblInd w:w="765" w:type="dxa"/>
        <w:tblLook w:val="04A0" w:firstRow="1" w:lastRow="0" w:firstColumn="1" w:lastColumn="0" w:noHBand="0" w:noVBand="1"/>
      </w:tblPr>
      <w:tblGrid>
        <w:gridCol w:w="1418"/>
        <w:gridCol w:w="6345"/>
      </w:tblGrid>
      <w:tr w:rsidR="00B55F31" w:rsidRPr="00C224C8" w:rsidTr="00207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55F31" w:rsidRPr="00C224C8" w:rsidRDefault="00B55F31" w:rsidP="00207A60">
            <w:pPr>
              <w:rPr>
                <w:rFonts w:ascii="David" w:hAnsi="David"/>
                <w:szCs w:val="22"/>
                <w:rtl/>
              </w:rPr>
            </w:pPr>
            <w:r w:rsidRPr="00C224C8">
              <w:rPr>
                <w:rFonts w:ascii="David" w:hAnsi="David"/>
                <w:szCs w:val="22"/>
                <w:rtl/>
              </w:rPr>
              <w:t>סעיף</w:t>
            </w:r>
          </w:p>
        </w:tc>
        <w:tc>
          <w:tcPr>
            <w:tcW w:w="6345" w:type="dxa"/>
          </w:tcPr>
          <w:p w:rsidR="00B55F31" w:rsidRPr="00C224C8" w:rsidRDefault="00B55F31" w:rsidP="00207A60">
            <w:pPr>
              <w:cnfStyle w:val="100000000000" w:firstRow="1" w:lastRow="0" w:firstColumn="0" w:lastColumn="0" w:oddVBand="0" w:evenVBand="0" w:oddHBand="0" w:evenHBand="0" w:firstRowFirstColumn="0" w:firstRowLastColumn="0" w:lastRowFirstColumn="0" w:lastRowLastColumn="0"/>
              <w:rPr>
                <w:rFonts w:ascii="David" w:hAnsi="David"/>
                <w:szCs w:val="22"/>
              </w:rPr>
            </w:pPr>
            <w:r w:rsidRPr="00C224C8">
              <w:rPr>
                <w:rFonts w:ascii="David" w:hAnsi="David"/>
                <w:szCs w:val="22"/>
                <w:rtl/>
              </w:rPr>
              <w:t xml:space="preserve">תוכן </w:t>
            </w:r>
          </w:p>
        </w:tc>
      </w:tr>
      <w:tr w:rsidR="00B55F31" w:rsidRPr="00C224C8" w:rsidTr="002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55F31" w:rsidRPr="00011594" w:rsidRDefault="00B55F31" w:rsidP="00207A60">
            <w:pPr>
              <w:rPr>
                <w:rFonts w:ascii="David" w:hAnsi="David"/>
                <w:sz w:val="24"/>
              </w:rPr>
            </w:pPr>
            <w:r w:rsidRPr="00011594">
              <w:rPr>
                <w:rFonts w:ascii="David" w:hAnsi="David"/>
                <w:sz w:val="24"/>
                <w:rtl/>
              </w:rPr>
              <w:t>שם התרחיש</w:t>
            </w:r>
          </w:p>
        </w:tc>
        <w:tc>
          <w:tcPr>
            <w:tcW w:w="6345" w:type="dxa"/>
          </w:tcPr>
          <w:p w:rsidR="00B55F31" w:rsidRPr="00011594" w:rsidRDefault="00B55F31" w:rsidP="003D0672">
            <w:pPr>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011594">
              <w:rPr>
                <w:rFonts w:ascii="David" w:hAnsi="David" w:hint="cs"/>
                <w:sz w:val="24"/>
                <w:rtl/>
              </w:rPr>
              <w:t xml:space="preserve">בדוק אם המשתמש מורשה לפעילות </w:t>
            </w:r>
            <w:r w:rsidR="003D0672">
              <w:rPr>
                <w:rFonts w:ascii="David" w:hAnsi="David" w:hint="cs"/>
                <w:sz w:val="24"/>
                <w:rtl/>
              </w:rPr>
              <w:t>ושיר נתונים</w:t>
            </w:r>
            <w:r w:rsidRPr="00011594">
              <w:rPr>
                <w:rFonts w:ascii="David" w:hAnsi="David" w:hint="cs"/>
                <w:sz w:val="24"/>
                <w:rtl/>
              </w:rPr>
              <w:t xml:space="preserve">   </w:t>
            </w:r>
          </w:p>
        </w:tc>
      </w:tr>
      <w:tr w:rsidR="00B55F31" w:rsidRPr="00C224C8" w:rsidTr="00207A60">
        <w:tc>
          <w:tcPr>
            <w:cnfStyle w:val="001000000000" w:firstRow="0" w:lastRow="0" w:firstColumn="1" w:lastColumn="0" w:oddVBand="0" w:evenVBand="0" w:oddHBand="0" w:evenHBand="0" w:firstRowFirstColumn="0" w:firstRowLastColumn="0" w:lastRowFirstColumn="0" w:lastRowLastColumn="0"/>
            <w:tcW w:w="1418" w:type="dxa"/>
          </w:tcPr>
          <w:p w:rsidR="00B55F31" w:rsidRPr="00011594" w:rsidRDefault="00B55F31" w:rsidP="00207A60">
            <w:pPr>
              <w:rPr>
                <w:rFonts w:ascii="David" w:hAnsi="David"/>
                <w:sz w:val="24"/>
                <w:rtl/>
              </w:rPr>
            </w:pPr>
            <w:r w:rsidRPr="00011594">
              <w:rPr>
                <w:rFonts w:ascii="David" w:hAnsi="David"/>
                <w:sz w:val="24"/>
                <w:rtl/>
              </w:rPr>
              <w:t>שחקן משפעל</w:t>
            </w:r>
          </w:p>
        </w:tc>
        <w:tc>
          <w:tcPr>
            <w:tcW w:w="6345" w:type="dxa"/>
          </w:tcPr>
          <w:p w:rsidR="00B55F31" w:rsidRPr="00011594" w:rsidRDefault="00B55F31" w:rsidP="00207A60">
            <w:pPr>
              <w:cnfStyle w:val="000000000000" w:firstRow="0" w:lastRow="0" w:firstColumn="0" w:lastColumn="0" w:oddVBand="0" w:evenVBand="0" w:oddHBand="0" w:evenHBand="0" w:firstRowFirstColumn="0" w:firstRowLastColumn="0" w:lastRowFirstColumn="0" w:lastRowLastColumn="0"/>
              <w:rPr>
                <w:rFonts w:ascii="David" w:hAnsi="David"/>
                <w:sz w:val="24"/>
                <w:rtl/>
              </w:rPr>
            </w:pPr>
            <w:r w:rsidRPr="00011594">
              <w:rPr>
                <w:rFonts w:ascii="David" w:hAnsi="David" w:hint="cs"/>
                <w:sz w:val="24"/>
                <w:rtl/>
              </w:rPr>
              <w:t xml:space="preserve">מערכת </w:t>
            </w:r>
            <w:r w:rsidR="001300CA" w:rsidRPr="00011594">
              <w:rPr>
                <w:rFonts w:ascii="David" w:hAnsi="David" w:hint="cs"/>
                <w:sz w:val="24"/>
                <w:rtl/>
              </w:rPr>
              <w:t>(בדיקת ההרשאות היא תת-שגרה הנקרית מתוך תרחישים אחרים במערכת</w:t>
            </w:r>
            <w:r w:rsidR="00011594">
              <w:rPr>
                <w:rFonts w:ascii="David" w:hAnsi="David" w:hint="cs"/>
                <w:sz w:val="24"/>
                <w:rtl/>
              </w:rPr>
              <w:t>, דהיינו זהו תרחיש מופשט (תרחיש אבסטרקטי)</w:t>
            </w:r>
            <w:r w:rsidR="001300CA" w:rsidRPr="00011594">
              <w:rPr>
                <w:rFonts w:ascii="David" w:hAnsi="David" w:hint="cs"/>
                <w:sz w:val="24"/>
                <w:rtl/>
              </w:rPr>
              <w:t xml:space="preserve">). </w:t>
            </w:r>
          </w:p>
        </w:tc>
      </w:tr>
      <w:tr w:rsidR="000744BB" w:rsidRPr="00C224C8" w:rsidTr="002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0744BB" w:rsidRPr="00011594" w:rsidRDefault="000744BB" w:rsidP="000744BB">
            <w:pPr>
              <w:rPr>
                <w:rFonts w:ascii="David" w:hAnsi="David"/>
                <w:sz w:val="24"/>
                <w:rtl/>
              </w:rPr>
            </w:pPr>
            <w:r w:rsidRPr="00011594">
              <w:rPr>
                <w:rFonts w:ascii="David" w:hAnsi="David"/>
                <w:sz w:val="24"/>
                <w:rtl/>
              </w:rPr>
              <w:t>טריגר</w:t>
            </w:r>
          </w:p>
        </w:tc>
        <w:tc>
          <w:tcPr>
            <w:tcW w:w="6345" w:type="dxa"/>
          </w:tcPr>
          <w:p w:rsidR="000744BB" w:rsidRPr="00011594" w:rsidRDefault="000744BB" w:rsidP="000744BB">
            <w:pPr>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011594">
              <w:rPr>
                <w:rFonts w:ascii="David" w:hAnsi="David"/>
                <w:sz w:val="24"/>
                <w:rtl/>
              </w:rPr>
              <w:t xml:space="preserve">משתמש מבקש </w:t>
            </w:r>
            <w:r w:rsidRPr="00011594">
              <w:rPr>
                <w:rFonts w:ascii="David" w:hAnsi="David" w:hint="cs"/>
                <w:sz w:val="24"/>
                <w:rtl/>
              </w:rPr>
              <w:t>להציג/לעדכן/למחוק שיר ספציפי או להציג את מאגר השירים</w:t>
            </w:r>
          </w:p>
        </w:tc>
      </w:tr>
      <w:tr w:rsidR="000744BB" w:rsidRPr="00C224C8" w:rsidTr="00207A60">
        <w:tc>
          <w:tcPr>
            <w:cnfStyle w:val="001000000000" w:firstRow="0" w:lastRow="0" w:firstColumn="1" w:lastColumn="0" w:oddVBand="0" w:evenVBand="0" w:oddHBand="0" w:evenHBand="0" w:firstRowFirstColumn="0" w:firstRowLastColumn="0" w:lastRowFirstColumn="0" w:lastRowLastColumn="0"/>
            <w:tcW w:w="1418" w:type="dxa"/>
          </w:tcPr>
          <w:p w:rsidR="000744BB" w:rsidRPr="00011594" w:rsidRDefault="000744BB" w:rsidP="000744BB">
            <w:pPr>
              <w:rPr>
                <w:rFonts w:ascii="David" w:hAnsi="David"/>
                <w:sz w:val="24"/>
                <w:rtl/>
              </w:rPr>
            </w:pPr>
            <w:r w:rsidRPr="00011594">
              <w:rPr>
                <w:rFonts w:ascii="David" w:hAnsi="David"/>
                <w:sz w:val="24"/>
                <w:rtl/>
              </w:rPr>
              <w:t>תנאי התחלה</w:t>
            </w:r>
          </w:p>
        </w:tc>
        <w:tc>
          <w:tcPr>
            <w:tcW w:w="6345" w:type="dxa"/>
          </w:tcPr>
          <w:p w:rsidR="000744BB" w:rsidRPr="00011594" w:rsidRDefault="000744BB" w:rsidP="000744BB">
            <w:pPr>
              <w:cnfStyle w:val="000000000000" w:firstRow="0" w:lastRow="0" w:firstColumn="0" w:lastColumn="0" w:oddVBand="0" w:evenVBand="0" w:oddHBand="0" w:evenHBand="0" w:firstRowFirstColumn="0" w:firstRowLastColumn="0" w:lastRowFirstColumn="0" w:lastRowLastColumn="0"/>
              <w:rPr>
                <w:rFonts w:ascii="David" w:hAnsi="David"/>
                <w:sz w:val="24"/>
                <w:rtl/>
              </w:rPr>
            </w:pPr>
            <w:r w:rsidRPr="00011594">
              <w:rPr>
                <w:rFonts w:ascii="David" w:hAnsi="David" w:hint="cs"/>
                <w:sz w:val="24"/>
                <w:rtl/>
              </w:rPr>
              <w:t>אין</w:t>
            </w:r>
            <w:r w:rsidRPr="00011594">
              <w:rPr>
                <w:rFonts w:ascii="David" w:hAnsi="David"/>
                <w:sz w:val="24"/>
                <w:rtl/>
              </w:rPr>
              <w:t xml:space="preserve"> </w:t>
            </w:r>
          </w:p>
        </w:tc>
      </w:tr>
      <w:tr w:rsidR="000744BB" w:rsidRPr="00C224C8" w:rsidTr="002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0744BB" w:rsidRPr="00011594" w:rsidRDefault="000744BB" w:rsidP="000744BB">
            <w:pPr>
              <w:rPr>
                <w:rFonts w:ascii="David" w:hAnsi="David"/>
                <w:sz w:val="24"/>
                <w:rtl/>
              </w:rPr>
            </w:pPr>
            <w:r w:rsidRPr="00011594">
              <w:rPr>
                <w:rFonts w:ascii="David" w:hAnsi="David"/>
                <w:sz w:val="24"/>
                <w:rtl/>
              </w:rPr>
              <w:t>תרחיש מרכזי</w:t>
            </w:r>
          </w:p>
        </w:tc>
        <w:tc>
          <w:tcPr>
            <w:tcW w:w="6345" w:type="dxa"/>
          </w:tcPr>
          <w:p w:rsidR="000744BB" w:rsidRPr="00011594" w:rsidRDefault="000744BB" w:rsidP="001F2700">
            <w:pPr>
              <w:pStyle w:val="ac"/>
              <w:numPr>
                <w:ilvl w:val="0"/>
                <w:numId w:val="9"/>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011594">
              <w:rPr>
                <w:rFonts w:ascii="David" w:hAnsi="David"/>
                <w:sz w:val="24"/>
                <w:rtl/>
              </w:rPr>
              <w:t xml:space="preserve">המשתמש </w:t>
            </w:r>
            <w:r w:rsidRPr="00011594">
              <w:rPr>
                <w:rFonts w:ascii="David" w:hAnsi="David" w:hint="cs"/>
                <w:sz w:val="24"/>
                <w:rtl/>
              </w:rPr>
              <w:t xml:space="preserve">מנווט לאחד ממסכי השירים </w:t>
            </w:r>
            <w:r w:rsidRPr="00011594">
              <w:rPr>
                <w:rFonts w:ascii="David" w:hAnsi="David"/>
                <w:sz w:val="24"/>
                <w:rtl/>
              </w:rPr>
              <w:t>–</w:t>
            </w:r>
            <w:r w:rsidRPr="00011594">
              <w:rPr>
                <w:rFonts w:ascii="David" w:hAnsi="David" w:hint="cs"/>
                <w:sz w:val="24"/>
                <w:rtl/>
              </w:rPr>
              <w:t xml:space="preserve"> הצגת מאגר השירים / הצגת פרטי שיר / עדכון שיר / מחיקת שיר דרך התפריטים באתר או ישירות ע"י הזנת </w:t>
            </w:r>
            <w:r w:rsidRPr="00011594">
              <w:rPr>
                <w:rFonts w:ascii="David" w:hAnsi="David" w:hint="cs"/>
                <w:sz w:val="24"/>
              </w:rPr>
              <w:t>U</w:t>
            </w:r>
            <w:r w:rsidRPr="00011594">
              <w:rPr>
                <w:rFonts w:ascii="David" w:hAnsi="David"/>
                <w:sz w:val="24"/>
              </w:rPr>
              <w:t>rl</w:t>
            </w:r>
            <w:r w:rsidRPr="00011594">
              <w:rPr>
                <w:rFonts w:ascii="David" w:hAnsi="David" w:hint="cs"/>
                <w:sz w:val="24"/>
                <w:rtl/>
              </w:rPr>
              <w:t xml:space="preserve"> בדפדפן. </w:t>
            </w:r>
          </w:p>
          <w:p w:rsidR="000744BB" w:rsidRPr="00011594" w:rsidRDefault="000744BB" w:rsidP="001F2700">
            <w:pPr>
              <w:pStyle w:val="ac"/>
              <w:numPr>
                <w:ilvl w:val="0"/>
                <w:numId w:val="9"/>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011594">
              <w:rPr>
                <w:rFonts w:ascii="David" w:hAnsi="David" w:hint="cs"/>
                <w:sz w:val="24"/>
                <w:rtl/>
              </w:rPr>
              <w:t xml:space="preserve">השרת בודק האם המשתמש מורשה לפעילות המבוקשת עבור השיר הנידון כמפורט בסעיף </w:t>
            </w:r>
            <w:hyperlink w:anchor="_הרשאות" w:history="1">
              <w:r w:rsidRPr="00011594">
                <w:rPr>
                  <w:rStyle w:val="Hyperlink"/>
                  <w:rFonts w:ascii="David" w:hAnsi="David" w:hint="cs"/>
                  <w:sz w:val="24"/>
                  <w:rtl/>
                </w:rPr>
                <w:t>הרשאות</w:t>
              </w:r>
            </w:hyperlink>
            <w:r w:rsidRPr="00011594">
              <w:rPr>
                <w:rFonts w:ascii="David" w:hAnsi="David" w:hint="cs"/>
                <w:sz w:val="24"/>
                <w:rtl/>
              </w:rPr>
              <w:t xml:space="preserve">: משתמש </w:t>
            </w:r>
            <w:r w:rsidRPr="00011594">
              <w:rPr>
                <w:rFonts w:ascii="David" w:hAnsi="David" w:hint="cs"/>
                <w:i/>
                <w:iCs/>
                <w:sz w:val="24"/>
                <w:rtl/>
              </w:rPr>
              <w:t>אורח</w:t>
            </w:r>
            <w:r w:rsidRPr="00011594">
              <w:rPr>
                <w:rFonts w:ascii="David" w:hAnsi="David" w:hint="cs"/>
                <w:sz w:val="24"/>
                <w:rtl/>
              </w:rPr>
              <w:t xml:space="preserve"> רשאי לפעילות הצגה בלבד והשירים היחידים שהוא רשאי להציג הם שירי המאגר שמוגדרים כציבוריים. משתמש רשום רשאי לצפות בכל  השירים הציבוריים שבמאגר ובנוסף הינו בעל הרשאה מלאה של הצגה/עדכון/מחיקה לכל השירים שהוא עצמו העלה למערכת. משתמש רשום בעל הרשאות </w:t>
            </w:r>
            <w:r w:rsidRPr="00011594">
              <w:rPr>
                <w:rFonts w:ascii="David" w:hAnsi="David" w:hint="cs"/>
                <w:i/>
                <w:iCs/>
                <w:sz w:val="24"/>
                <w:rtl/>
              </w:rPr>
              <w:t>מנהלן</w:t>
            </w:r>
            <w:r w:rsidRPr="00011594">
              <w:rPr>
                <w:rFonts w:ascii="David" w:hAnsi="David" w:hint="cs"/>
                <w:sz w:val="24"/>
                <w:rtl/>
              </w:rPr>
              <w:t xml:space="preserve"> רשאי לכל הפעילויות במערכת לכל השירים שבמאגר ללא יוצא מן הכלל, לרבות שירים פרטיים של משתמשים פרטיים. </w:t>
            </w:r>
          </w:p>
          <w:p w:rsidR="000744BB" w:rsidRPr="00011594" w:rsidRDefault="000744BB" w:rsidP="001F2700">
            <w:pPr>
              <w:pStyle w:val="ac"/>
              <w:numPr>
                <w:ilvl w:val="0"/>
                <w:numId w:val="9"/>
              </w:numPr>
              <w:jc w:val="both"/>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011594">
              <w:rPr>
                <w:rFonts w:ascii="David" w:hAnsi="David" w:hint="cs"/>
                <w:sz w:val="24"/>
                <w:rtl/>
              </w:rPr>
              <w:t xml:space="preserve">המשתמש </w:t>
            </w:r>
            <w:r w:rsidRPr="00011594">
              <w:rPr>
                <w:rFonts w:ascii="David" w:hAnsi="David" w:hint="cs"/>
                <w:sz w:val="24"/>
                <w:u w:val="single"/>
                <w:rtl/>
              </w:rPr>
              <w:t>מורשה</w:t>
            </w:r>
            <w:r w:rsidRPr="00011594">
              <w:rPr>
                <w:rFonts w:ascii="David" w:hAnsi="David" w:hint="cs"/>
                <w:sz w:val="24"/>
                <w:rtl/>
              </w:rPr>
              <w:t xml:space="preserve"> לבצע את הפעילות המבוקשת עבור השיר הנתון, השרת מחזיר תשובה </w:t>
            </w:r>
            <w:r w:rsidRPr="00011594">
              <w:rPr>
                <w:rFonts w:ascii="David" w:hAnsi="David" w:hint="cs"/>
                <w:sz w:val="24"/>
                <w:u w:val="single"/>
                <w:rtl/>
              </w:rPr>
              <w:t>חיובית</w:t>
            </w:r>
            <w:r w:rsidRPr="00011594">
              <w:rPr>
                <w:rFonts w:ascii="David" w:hAnsi="David" w:hint="cs"/>
                <w:sz w:val="24"/>
                <w:rtl/>
              </w:rPr>
              <w:t xml:space="preserve">.  </w:t>
            </w:r>
          </w:p>
        </w:tc>
      </w:tr>
      <w:tr w:rsidR="000744BB" w:rsidRPr="00C224C8" w:rsidTr="00207A60">
        <w:tc>
          <w:tcPr>
            <w:cnfStyle w:val="001000000000" w:firstRow="0" w:lastRow="0" w:firstColumn="1" w:lastColumn="0" w:oddVBand="0" w:evenVBand="0" w:oddHBand="0" w:evenHBand="0" w:firstRowFirstColumn="0" w:firstRowLastColumn="0" w:lastRowFirstColumn="0" w:lastRowLastColumn="0"/>
            <w:tcW w:w="1418" w:type="dxa"/>
          </w:tcPr>
          <w:p w:rsidR="000744BB" w:rsidRPr="00011594" w:rsidRDefault="000744BB" w:rsidP="000744BB">
            <w:pPr>
              <w:rPr>
                <w:rFonts w:ascii="David" w:hAnsi="David"/>
                <w:sz w:val="24"/>
              </w:rPr>
            </w:pPr>
            <w:r w:rsidRPr="00011594">
              <w:rPr>
                <w:rFonts w:ascii="David" w:hAnsi="David"/>
                <w:sz w:val="24"/>
                <w:rtl/>
              </w:rPr>
              <w:t xml:space="preserve">הרחבות/ אלטרנטיבות  </w:t>
            </w:r>
          </w:p>
        </w:tc>
        <w:tc>
          <w:tcPr>
            <w:tcW w:w="6345" w:type="dxa"/>
          </w:tcPr>
          <w:p w:rsidR="000744BB" w:rsidRPr="00011594" w:rsidRDefault="000744BB"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4"/>
                <w:rtl/>
              </w:rPr>
            </w:pPr>
          </w:p>
          <w:p w:rsidR="000744BB" w:rsidRPr="00011594" w:rsidRDefault="000744BB"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4"/>
                <w:rtl/>
              </w:rPr>
            </w:pPr>
          </w:p>
          <w:p w:rsidR="000744BB" w:rsidRPr="00011594" w:rsidRDefault="000744BB"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4"/>
                <w:rtl/>
              </w:rPr>
            </w:pPr>
          </w:p>
          <w:p w:rsidR="000744BB" w:rsidRPr="00011594" w:rsidRDefault="000744BB" w:rsidP="001F2700">
            <w:pPr>
              <w:pStyle w:val="ac"/>
              <w:numPr>
                <w:ilvl w:val="1"/>
                <w:numId w:val="10"/>
              </w:numPr>
              <w:cnfStyle w:val="000000000000" w:firstRow="0" w:lastRow="0" w:firstColumn="0" w:lastColumn="0" w:oddVBand="0" w:evenVBand="0" w:oddHBand="0" w:evenHBand="0" w:firstRowFirstColumn="0" w:firstRowLastColumn="0" w:lastRowFirstColumn="0" w:lastRowLastColumn="0"/>
              <w:rPr>
                <w:rFonts w:ascii="David" w:hAnsi="David"/>
                <w:sz w:val="24"/>
                <w:rtl/>
              </w:rPr>
            </w:pPr>
            <w:r w:rsidRPr="00011594">
              <w:rPr>
                <w:rFonts w:ascii="David" w:hAnsi="David" w:hint="cs"/>
                <w:sz w:val="24"/>
                <w:rtl/>
              </w:rPr>
              <w:t xml:space="preserve">המשתמש </w:t>
            </w:r>
            <w:r w:rsidRPr="00011594">
              <w:rPr>
                <w:rFonts w:ascii="David" w:hAnsi="David" w:hint="cs"/>
                <w:sz w:val="24"/>
                <w:u w:val="single"/>
                <w:rtl/>
              </w:rPr>
              <w:t>אינו</w:t>
            </w:r>
            <w:r w:rsidRPr="00011594">
              <w:rPr>
                <w:rFonts w:ascii="David" w:hAnsi="David" w:hint="cs"/>
                <w:sz w:val="24"/>
                <w:rtl/>
              </w:rPr>
              <w:t xml:space="preserve"> מורשה לבצע את הפעילות המבוקשת עבור השיר הנתון, השרת מחזיר תשובה </w:t>
            </w:r>
            <w:r w:rsidRPr="00011594">
              <w:rPr>
                <w:rFonts w:ascii="David" w:hAnsi="David" w:hint="cs"/>
                <w:sz w:val="24"/>
                <w:u w:val="single"/>
                <w:rtl/>
              </w:rPr>
              <w:t>שלילית</w:t>
            </w:r>
            <w:r w:rsidRPr="00011594">
              <w:rPr>
                <w:rFonts w:ascii="David" w:hAnsi="David" w:hint="cs"/>
                <w:sz w:val="24"/>
                <w:rtl/>
              </w:rPr>
              <w:t>.</w:t>
            </w:r>
          </w:p>
        </w:tc>
      </w:tr>
    </w:tbl>
    <w:p w:rsidR="00B55F31" w:rsidRDefault="00B55F31" w:rsidP="00B55F31">
      <w:pPr>
        <w:rPr>
          <w:rtl/>
        </w:rPr>
      </w:pPr>
    </w:p>
    <w:p w:rsidR="009371B4" w:rsidRDefault="00D93620" w:rsidP="00D93620">
      <w:pPr>
        <w:ind w:left="720"/>
        <w:jc w:val="both"/>
        <w:rPr>
          <w:rtl/>
        </w:rPr>
      </w:pPr>
      <w:r w:rsidRPr="00D93620">
        <w:rPr>
          <w:rFonts w:hint="cs"/>
          <w:u w:val="single"/>
          <w:rtl/>
        </w:rPr>
        <w:t>הערה</w:t>
      </w:r>
      <w:r>
        <w:rPr>
          <w:rFonts w:hint="cs"/>
          <w:rtl/>
        </w:rPr>
        <w:t xml:space="preserve">: תרחיש זה עושה שימוש בתרחיש מופשט וכללי יותר של בדיקת הרשאות למשתמש. תרחיש בדיקת ההרשאות הכללי (בדיקת קיום רול הרשאות למשתמש קיים) אינו מאופיין בנפרד שכן מדובר בשגרה סטנדרטית שכבר קיימת וממומשת בפלטפורמה של </w:t>
      </w:r>
      <w:r>
        <w:t>.</w:t>
      </w:r>
      <w:r w:rsidRPr="003B2205">
        <w:rPr>
          <w:rFonts w:ascii="David" w:hAnsi="David"/>
        </w:rPr>
        <w:t>NET</w:t>
      </w:r>
      <w:r>
        <w:rPr>
          <w:rFonts w:hint="cs"/>
          <w:rtl/>
        </w:rPr>
        <w:t xml:space="preserve"> במסגרת הספריות שלה ל-</w:t>
      </w:r>
      <w:hyperlink r:id="rId24" w:history="1">
        <w:r w:rsidRPr="00D93620">
          <w:rPr>
            <w:rStyle w:val="Hyperlink"/>
            <w:rFonts w:ascii="David" w:hAnsi="David"/>
            <w:sz w:val="24"/>
            <w:szCs w:val="28"/>
          </w:rPr>
          <w:t>User Identity</w:t>
        </w:r>
      </w:hyperlink>
      <w:r>
        <w:rPr>
          <w:rFonts w:hint="cs"/>
          <w:rtl/>
        </w:rPr>
        <w:t>.</w:t>
      </w:r>
    </w:p>
    <w:p w:rsidR="00D93620" w:rsidRDefault="00D93620" w:rsidP="00D93620">
      <w:pPr>
        <w:ind w:left="720"/>
        <w:rPr>
          <w:rtl/>
        </w:rPr>
      </w:pPr>
    </w:p>
    <w:p w:rsidR="003B2205" w:rsidRDefault="003B2205" w:rsidP="00D93620">
      <w:pPr>
        <w:ind w:left="720"/>
        <w:rPr>
          <w:rtl/>
        </w:rPr>
      </w:pPr>
    </w:p>
    <w:p w:rsidR="003B2205" w:rsidRDefault="003B2205" w:rsidP="00D93620">
      <w:pPr>
        <w:ind w:left="720"/>
        <w:rPr>
          <w:rtl/>
        </w:rPr>
      </w:pPr>
    </w:p>
    <w:p w:rsidR="003B2205" w:rsidRDefault="003B2205" w:rsidP="00D93620">
      <w:pPr>
        <w:ind w:left="720"/>
        <w:rPr>
          <w:rtl/>
        </w:rPr>
      </w:pPr>
    </w:p>
    <w:p w:rsidR="003B2205" w:rsidRDefault="003B2205" w:rsidP="00D93620">
      <w:pPr>
        <w:ind w:left="720"/>
        <w:rPr>
          <w:rtl/>
        </w:rPr>
      </w:pPr>
    </w:p>
    <w:p w:rsidR="003B2205" w:rsidRDefault="003B2205" w:rsidP="00D93620">
      <w:pPr>
        <w:ind w:left="720"/>
        <w:rPr>
          <w:rtl/>
        </w:rPr>
      </w:pPr>
    </w:p>
    <w:p w:rsidR="003B2205" w:rsidRDefault="003B2205" w:rsidP="00D93620">
      <w:pPr>
        <w:ind w:left="720"/>
        <w:rPr>
          <w:rtl/>
        </w:rPr>
      </w:pPr>
    </w:p>
    <w:p w:rsidR="003B2205" w:rsidRDefault="003B2205" w:rsidP="00D93620">
      <w:pPr>
        <w:ind w:left="720"/>
        <w:rPr>
          <w:rtl/>
        </w:rPr>
      </w:pPr>
    </w:p>
    <w:p w:rsidR="003B2205" w:rsidRDefault="003B2205" w:rsidP="00D93620">
      <w:pPr>
        <w:ind w:left="720"/>
        <w:rPr>
          <w:rtl/>
        </w:rPr>
      </w:pPr>
    </w:p>
    <w:p w:rsidR="003B2205" w:rsidRDefault="003B2205" w:rsidP="00D93620">
      <w:pPr>
        <w:ind w:left="720"/>
        <w:rPr>
          <w:rtl/>
        </w:rPr>
      </w:pPr>
    </w:p>
    <w:p w:rsidR="003B2205" w:rsidRDefault="003B2205" w:rsidP="00D93620">
      <w:pPr>
        <w:ind w:left="720"/>
        <w:rPr>
          <w:rtl/>
        </w:rPr>
      </w:pPr>
    </w:p>
    <w:p w:rsidR="003B2205" w:rsidRDefault="003B2205" w:rsidP="00D93620">
      <w:pPr>
        <w:ind w:left="720"/>
        <w:rPr>
          <w:rtl/>
        </w:rPr>
      </w:pPr>
    </w:p>
    <w:p w:rsidR="003B2205" w:rsidRDefault="000744BB" w:rsidP="00C33738">
      <w:pPr>
        <w:pStyle w:val="3"/>
        <w:rPr>
          <w:rtl/>
        </w:rPr>
      </w:pPr>
      <w:bookmarkStart w:id="37" w:name="_Toc47101672"/>
      <w:r>
        <w:rPr>
          <w:rFonts w:hint="cs"/>
          <w:rtl/>
        </w:rPr>
        <w:lastRenderedPageBreak/>
        <w:t>חבר מנגינה חדשה לשיר</w:t>
      </w:r>
      <w:bookmarkEnd w:id="37"/>
      <w:r>
        <w:rPr>
          <w:rFonts w:hint="cs"/>
          <w:rtl/>
        </w:rPr>
        <w:t xml:space="preserve">  </w:t>
      </w:r>
    </w:p>
    <w:p w:rsidR="003D0672" w:rsidRPr="000744BB" w:rsidRDefault="004E3D31" w:rsidP="007F62B7">
      <w:pPr>
        <w:ind w:left="720"/>
        <w:jc w:val="both"/>
        <w:rPr>
          <w:rtl/>
        </w:rPr>
      </w:pPr>
      <w:r>
        <w:rPr>
          <w:rFonts w:hint="cs"/>
          <w:rtl/>
        </w:rPr>
        <w:t xml:space="preserve">תרחיש זה הוא לב ליבה של המערכת. כל מטרת המערכת בסופו של דבר היא לשרת תהליך זה של חיבור (הלחנת) מנגינה מאולתרת עבור שיר קיים. </w:t>
      </w:r>
      <w:r w:rsidR="003D0672">
        <w:rPr>
          <w:rFonts w:hint="cs"/>
          <w:rtl/>
        </w:rPr>
        <w:t>תנאי מקדים להלחנת מנגינה הוא שהשיר שעבורו מעוניינים לבצע את ההלחנה כבר הועלה מראש לאגר השירים של המערכת.</w:t>
      </w:r>
    </w:p>
    <w:tbl>
      <w:tblPr>
        <w:tblStyle w:val="4-11"/>
        <w:bidiVisual/>
        <w:tblW w:w="0" w:type="auto"/>
        <w:tblInd w:w="765" w:type="dxa"/>
        <w:tblLook w:val="04A0" w:firstRow="1" w:lastRow="0" w:firstColumn="1" w:lastColumn="0" w:noHBand="0" w:noVBand="1"/>
      </w:tblPr>
      <w:tblGrid>
        <w:gridCol w:w="1559"/>
        <w:gridCol w:w="6204"/>
      </w:tblGrid>
      <w:tr w:rsidR="003B2205" w:rsidRPr="003B2205" w:rsidTr="004E3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3B2205" w:rsidRPr="003B2205" w:rsidRDefault="003B2205" w:rsidP="004E3D31">
            <w:pPr>
              <w:rPr>
                <w:rFonts w:ascii="David" w:hAnsi="David"/>
                <w:sz w:val="24"/>
                <w:rtl/>
              </w:rPr>
            </w:pPr>
            <w:r w:rsidRPr="003B2205">
              <w:rPr>
                <w:rFonts w:ascii="David" w:hAnsi="David"/>
                <w:sz w:val="24"/>
                <w:rtl/>
              </w:rPr>
              <w:t>סעיף</w:t>
            </w:r>
          </w:p>
        </w:tc>
        <w:tc>
          <w:tcPr>
            <w:tcW w:w="6204" w:type="dxa"/>
          </w:tcPr>
          <w:p w:rsidR="003B2205" w:rsidRPr="003B2205" w:rsidRDefault="003B2205" w:rsidP="004E3D31">
            <w:pPr>
              <w:cnfStyle w:val="100000000000" w:firstRow="1" w:lastRow="0" w:firstColumn="0" w:lastColumn="0" w:oddVBand="0" w:evenVBand="0" w:oddHBand="0" w:evenHBand="0" w:firstRowFirstColumn="0" w:firstRowLastColumn="0" w:lastRowFirstColumn="0" w:lastRowLastColumn="0"/>
              <w:rPr>
                <w:rFonts w:ascii="David" w:hAnsi="David"/>
                <w:sz w:val="24"/>
                <w:rtl/>
              </w:rPr>
            </w:pPr>
            <w:r w:rsidRPr="003B2205">
              <w:rPr>
                <w:rFonts w:ascii="David" w:hAnsi="David"/>
                <w:sz w:val="24"/>
                <w:rtl/>
              </w:rPr>
              <w:t xml:space="preserve">תוכן </w:t>
            </w:r>
          </w:p>
        </w:tc>
      </w:tr>
      <w:tr w:rsidR="003B2205" w:rsidRPr="003B2205" w:rsidTr="004E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3B2205" w:rsidRPr="003B2205" w:rsidRDefault="003B2205" w:rsidP="004E3D31">
            <w:pPr>
              <w:rPr>
                <w:rFonts w:ascii="David" w:hAnsi="David"/>
                <w:sz w:val="24"/>
              </w:rPr>
            </w:pPr>
            <w:r w:rsidRPr="003B2205">
              <w:rPr>
                <w:rFonts w:ascii="David" w:hAnsi="David"/>
                <w:sz w:val="24"/>
                <w:rtl/>
              </w:rPr>
              <w:t>שם התרחיש</w:t>
            </w:r>
          </w:p>
        </w:tc>
        <w:tc>
          <w:tcPr>
            <w:tcW w:w="6204" w:type="dxa"/>
          </w:tcPr>
          <w:p w:rsidR="003B2205" w:rsidRPr="003B2205" w:rsidRDefault="003B2205" w:rsidP="004E3D31">
            <w:pPr>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3B2205">
              <w:rPr>
                <w:rFonts w:ascii="David" w:hAnsi="David"/>
                <w:sz w:val="24"/>
                <w:rtl/>
              </w:rPr>
              <w:t xml:space="preserve">חבר </w:t>
            </w:r>
            <w:r w:rsidR="000744BB">
              <w:rPr>
                <w:rFonts w:ascii="David" w:hAnsi="David" w:hint="cs"/>
                <w:sz w:val="24"/>
                <w:rtl/>
              </w:rPr>
              <w:t xml:space="preserve">(הלחן) </w:t>
            </w:r>
            <w:r w:rsidRPr="003B2205">
              <w:rPr>
                <w:rFonts w:ascii="David" w:hAnsi="David"/>
                <w:sz w:val="24"/>
                <w:rtl/>
              </w:rPr>
              <w:t xml:space="preserve">מנגינה </w:t>
            </w:r>
          </w:p>
        </w:tc>
      </w:tr>
      <w:tr w:rsidR="003B2205" w:rsidRPr="003B2205" w:rsidTr="004E3D31">
        <w:tc>
          <w:tcPr>
            <w:cnfStyle w:val="001000000000" w:firstRow="0" w:lastRow="0" w:firstColumn="1" w:lastColumn="0" w:oddVBand="0" w:evenVBand="0" w:oddHBand="0" w:evenHBand="0" w:firstRowFirstColumn="0" w:firstRowLastColumn="0" w:lastRowFirstColumn="0" w:lastRowLastColumn="0"/>
            <w:tcW w:w="1559" w:type="dxa"/>
          </w:tcPr>
          <w:p w:rsidR="003B2205" w:rsidRPr="003B2205" w:rsidRDefault="003B2205" w:rsidP="004E3D31">
            <w:pPr>
              <w:rPr>
                <w:rFonts w:ascii="David" w:hAnsi="David"/>
                <w:sz w:val="24"/>
                <w:rtl/>
              </w:rPr>
            </w:pPr>
            <w:r w:rsidRPr="003B2205">
              <w:rPr>
                <w:rFonts w:ascii="David" w:hAnsi="David"/>
                <w:sz w:val="24"/>
                <w:rtl/>
              </w:rPr>
              <w:t>שחקן משפעל</w:t>
            </w:r>
          </w:p>
        </w:tc>
        <w:tc>
          <w:tcPr>
            <w:tcW w:w="6204" w:type="dxa"/>
          </w:tcPr>
          <w:p w:rsidR="003B2205" w:rsidRPr="003B2205" w:rsidRDefault="003B2205" w:rsidP="004E3D31">
            <w:pPr>
              <w:cnfStyle w:val="000000000000" w:firstRow="0" w:lastRow="0" w:firstColumn="0" w:lastColumn="0" w:oddVBand="0" w:evenVBand="0" w:oddHBand="0" w:evenHBand="0" w:firstRowFirstColumn="0" w:firstRowLastColumn="0" w:lastRowFirstColumn="0" w:lastRowLastColumn="0"/>
              <w:rPr>
                <w:rFonts w:ascii="David" w:hAnsi="David"/>
                <w:sz w:val="24"/>
                <w:rtl/>
              </w:rPr>
            </w:pPr>
            <w:r w:rsidRPr="003B2205">
              <w:rPr>
                <w:rFonts w:ascii="David" w:hAnsi="David"/>
                <w:sz w:val="24"/>
                <w:rtl/>
              </w:rPr>
              <w:t xml:space="preserve">משתמש </w:t>
            </w:r>
          </w:p>
        </w:tc>
      </w:tr>
      <w:tr w:rsidR="003B2205" w:rsidRPr="003B2205" w:rsidTr="004E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3B2205" w:rsidRPr="003B2205" w:rsidRDefault="003B2205" w:rsidP="004E3D31">
            <w:pPr>
              <w:rPr>
                <w:rFonts w:ascii="David" w:hAnsi="David"/>
                <w:sz w:val="24"/>
                <w:rtl/>
              </w:rPr>
            </w:pPr>
            <w:r w:rsidRPr="003B2205">
              <w:rPr>
                <w:rFonts w:ascii="David" w:hAnsi="David"/>
                <w:sz w:val="24"/>
                <w:rtl/>
              </w:rPr>
              <w:t>טריגר</w:t>
            </w:r>
          </w:p>
        </w:tc>
        <w:tc>
          <w:tcPr>
            <w:tcW w:w="6204" w:type="dxa"/>
          </w:tcPr>
          <w:p w:rsidR="003B2205" w:rsidRPr="003B2205" w:rsidRDefault="003B2205" w:rsidP="004E3D31">
            <w:pPr>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3B2205">
              <w:rPr>
                <w:rFonts w:ascii="David" w:hAnsi="David"/>
                <w:sz w:val="24"/>
                <w:rtl/>
              </w:rPr>
              <w:t xml:space="preserve">משתמש מבקש לחבר מנגינה עבור קטע נתון </w:t>
            </w:r>
          </w:p>
        </w:tc>
      </w:tr>
      <w:tr w:rsidR="000744BB" w:rsidRPr="003B2205" w:rsidTr="004E3D31">
        <w:tc>
          <w:tcPr>
            <w:cnfStyle w:val="001000000000" w:firstRow="0" w:lastRow="0" w:firstColumn="1" w:lastColumn="0" w:oddVBand="0" w:evenVBand="0" w:oddHBand="0" w:evenHBand="0" w:firstRowFirstColumn="0" w:firstRowLastColumn="0" w:lastRowFirstColumn="0" w:lastRowLastColumn="0"/>
            <w:tcW w:w="1559" w:type="dxa"/>
          </w:tcPr>
          <w:p w:rsidR="000744BB" w:rsidRPr="003B2205" w:rsidRDefault="000744BB" w:rsidP="000744BB">
            <w:pPr>
              <w:rPr>
                <w:rFonts w:ascii="David" w:hAnsi="David"/>
                <w:sz w:val="24"/>
                <w:rtl/>
              </w:rPr>
            </w:pPr>
            <w:r w:rsidRPr="003B2205">
              <w:rPr>
                <w:rFonts w:ascii="David" w:hAnsi="David"/>
                <w:sz w:val="24"/>
                <w:rtl/>
              </w:rPr>
              <w:t>תנאי התחלה</w:t>
            </w:r>
          </w:p>
        </w:tc>
        <w:tc>
          <w:tcPr>
            <w:tcW w:w="6204" w:type="dxa"/>
          </w:tcPr>
          <w:p w:rsidR="000744BB" w:rsidRPr="003B2205" w:rsidRDefault="000744BB" w:rsidP="000744BB">
            <w:pPr>
              <w:cnfStyle w:val="000000000000" w:firstRow="0" w:lastRow="0" w:firstColumn="0" w:lastColumn="0" w:oddVBand="0" w:evenVBand="0" w:oddHBand="0" w:evenHBand="0" w:firstRowFirstColumn="0" w:firstRowLastColumn="0" w:lastRowFirstColumn="0" w:lastRowLastColumn="0"/>
              <w:rPr>
                <w:rFonts w:ascii="David" w:hAnsi="David"/>
                <w:sz w:val="24"/>
                <w:rtl/>
              </w:rPr>
            </w:pPr>
            <w:r>
              <w:rPr>
                <w:rFonts w:ascii="David" w:hAnsi="David" w:hint="cs"/>
                <w:sz w:val="24"/>
                <w:rtl/>
              </w:rPr>
              <w:t xml:space="preserve">השיר המבוקש כבר הועלה </w:t>
            </w:r>
            <w:r w:rsidR="00537D5C">
              <w:rPr>
                <w:rFonts w:ascii="David" w:hAnsi="David" w:hint="cs"/>
                <w:sz w:val="24"/>
                <w:rtl/>
              </w:rPr>
              <w:t xml:space="preserve">מראש </w:t>
            </w:r>
            <w:r>
              <w:rPr>
                <w:rFonts w:ascii="David" w:hAnsi="David" w:hint="cs"/>
                <w:sz w:val="24"/>
                <w:rtl/>
              </w:rPr>
              <w:t>למאגר השירים</w:t>
            </w:r>
          </w:p>
        </w:tc>
      </w:tr>
      <w:tr w:rsidR="000744BB" w:rsidRPr="003B2205" w:rsidTr="004E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0744BB" w:rsidRPr="003B2205" w:rsidRDefault="000744BB" w:rsidP="000744BB">
            <w:pPr>
              <w:rPr>
                <w:rFonts w:ascii="David" w:hAnsi="David"/>
                <w:sz w:val="24"/>
                <w:rtl/>
              </w:rPr>
            </w:pPr>
            <w:r w:rsidRPr="003B2205">
              <w:rPr>
                <w:rFonts w:ascii="David" w:hAnsi="David"/>
                <w:sz w:val="24"/>
                <w:rtl/>
              </w:rPr>
              <w:t>תרחיש מרכזי</w:t>
            </w:r>
          </w:p>
        </w:tc>
        <w:tc>
          <w:tcPr>
            <w:tcW w:w="6204" w:type="dxa"/>
          </w:tcPr>
          <w:p w:rsidR="007F62B7" w:rsidRDefault="007F62B7" w:rsidP="001F2700">
            <w:pPr>
              <w:pStyle w:val="ac"/>
              <w:numPr>
                <w:ilvl w:val="0"/>
                <w:numId w:val="12"/>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Pr>
                <w:rFonts w:ascii="David" w:hAnsi="David" w:hint="cs"/>
                <w:sz w:val="24"/>
                <w:rtl/>
              </w:rPr>
              <w:t xml:space="preserve">המשתמש מנווט למסך 'הלחן/חבר מנגינה'. </w:t>
            </w:r>
          </w:p>
          <w:p w:rsidR="000744BB" w:rsidRPr="003B2205" w:rsidRDefault="00537D5C" w:rsidP="001F2700">
            <w:pPr>
              <w:pStyle w:val="ac"/>
              <w:numPr>
                <w:ilvl w:val="0"/>
                <w:numId w:val="12"/>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Pr>
                <w:rFonts w:ascii="David" w:hAnsi="David" w:hint="cs"/>
                <w:sz w:val="24"/>
                <w:rtl/>
              </w:rPr>
              <w:t xml:space="preserve">המשתמש בוחר את השיר המבוקש מבין השירים הקיימים במאגר שאליהם הוא מורשה. </w:t>
            </w:r>
          </w:p>
          <w:p w:rsidR="000744BB" w:rsidRDefault="00537D5C" w:rsidP="001F2700">
            <w:pPr>
              <w:pStyle w:val="ac"/>
              <w:numPr>
                <w:ilvl w:val="0"/>
                <w:numId w:val="12"/>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Pr>
                <w:rFonts w:ascii="David" w:hAnsi="David" w:hint="cs"/>
                <w:sz w:val="24"/>
                <w:rtl/>
              </w:rPr>
              <w:t>ה</w:t>
            </w:r>
            <w:r w:rsidR="000744BB" w:rsidRPr="003B2205">
              <w:rPr>
                <w:rFonts w:ascii="David" w:hAnsi="David"/>
                <w:sz w:val="24"/>
                <w:rtl/>
              </w:rPr>
              <w:t xml:space="preserve">משתמש מציין את העדפותיו באשר </w:t>
            </w:r>
            <w:r>
              <w:rPr>
                <w:rFonts w:ascii="David" w:hAnsi="David" w:hint="cs"/>
                <w:sz w:val="24"/>
                <w:rtl/>
              </w:rPr>
              <w:t xml:space="preserve">לפרמטרים שיקבעו את האופי הכללי של המנגינה שתיווצר </w:t>
            </w:r>
            <w:r>
              <w:rPr>
                <w:rFonts w:ascii="David" w:hAnsi="David"/>
                <w:sz w:val="24"/>
                <w:rtl/>
              </w:rPr>
              <w:t>–</w:t>
            </w:r>
            <w:r w:rsidRPr="00537D5C">
              <w:rPr>
                <w:rFonts w:ascii="David" w:hAnsi="David" w:hint="cs"/>
                <w:sz w:val="24"/>
                <w:rtl/>
              </w:rPr>
              <w:t xml:space="preserve"> </w:t>
            </w:r>
            <w:r>
              <w:rPr>
                <w:rFonts w:ascii="David" w:hAnsi="David" w:hint="cs"/>
                <w:sz w:val="24"/>
                <w:rtl/>
              </w:rPr>
              <w:t xml:space="preserve">טווח מנעד הצלילים, רמת דחיסות הצלילים הממוצעת בכל תיבה וכד'. </w:t>
            </w:r>
          </w:p>
          <w:p w:rsidR="00537D5C" w:rsidRPr="00537D5C" w:rsidRDefault="00537D5C" w:rsidP="001F2700">
            <w:pPr>
              <w:pStyle w:val="ac"/>
              <w:numPr>
                <w:ilvl w:val="0"/>
                <w:numId w:val="12"/>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Pr>
                <w:rFonts w:ascii="David" w:hAnsi="David" w:hint="cs"/>
                <w:sz w:val="24"/>
                <w:rtl/>
              </w:rPr>
              <w:t xml:space="preserve">המשתמש מציין את העדפותיו באשר למשקלם היחסי של הקריטריונים/מדדים השונים המשמשים לבדיקת טיב איכות המנגינות שייווצרו. </w:t>
            </w:r>
          </w:p>
          <w:p w:rsidR="000744BB" w:rsidRPr="003B2205" w:rsidRDefault="00537D5C" w:rsidP="001F2700">
            <w:pPr>
              <w:pStyle w:val="ac"/>
              <w:numPr>
                <w:ilvl w:val="0"/>
                <w:numId w:val="12"/>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Pr>
                <w:rFonts w:ascii="David" w:hAnsi="David" w:hint="cs"/>
                <w:sz w:val="24"/>
                <w:rtl/>
              </w:rPr>
              <w:t xml:space="preserve">המשתמש מציין האם יש לבסס את המגינה החדשה על בסיס המנגינה הקיימת בשיר המקורי (אם אכן קיימת מנגינה בשיר המקורי שהועלה למאגר) או לאו. </w:t>
            </w:r>
          </w:p>
          <w:p w:rsidR="00537D5C" w:rsidRDefault="00537D5C" w:rsidP="001F2700">
            <w:pPr>
              <w:pStyle w:val="ac"/>
              <w:numPr>
                <w:ilvl w:val="0"/>
                <w:numId w:val="12"/>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Pr>
                <w:rFonts w:ascii="David" w:hAnsi="David" w:hint="cs"/>
                <w:sz w:val="24"/>
                <w:rtl/>
              </w:rPr>
              <w:t xml:space="preserve">המשתמש לוחץ על כפתור לשיגור </w:t>
            </w:r>
            <w:r w:rsidR="00C118CB">
              <w:rPr>
                <w:rFonts w:ascii="David" w:hAnsi="David" w:hint="cs"/>
                <w:sz w:val="24"/>
                <w:rtl/>
              </w:rPr>
              <w:t>טופס ה</w:t>
            </w:r>
            <w:r>
              <w:rPr>
                <w:rFonts w:ascii="David" w:hAnsi="David" w:hint="cs"/>
                <w:sz w:val="24"/>
                <w:rtl/>
              </w:rPr>
              <w:t>בקשה לשרת.</w:t>
            </w:r>
          </w:p>
          <w:p w:rsidR="00C118CB" w:rsidRPr="00685BB6" w:rsidRDefault="00C118CB" w:rsidP="001F2700">
            <w:pPr>
              <w:pStyle w:val="ac"/>
              <w:numPr>
                <w:ilvl w:val="0"/>
                <w:numId w:val="12"/>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685BB6">
              <w:rPr>
                <w:rFonts w:ascii="David" w:hAnsi="David" w:hint="cs"/>
                <w:sz w:val="24"/>
                <w:rtl/>
              </w:rPr>
              <w:t xml:space="preserve">טופס </w:t>
            </w:r>
            <w:r>
              <w:rPr>
                <w:rFonts w:ascii="David" w:hAnsi="David" w:hint="cs"/>
                <w:sz w:val="24"/>
                <w:rtl/>
              </w:rPr>
              <w:t xml:space="preserve">הבקשה </w:t>
            </w:r>
            <w:r w:rsidRPr="00685BB6">
              <w:rPr>
                <w:rFonts w:ascii="David" w:hAnsi="David" w:hint="cs"/>
                <w:sz w:val="24"/>
                <w:rtl/>
              </w:rPr>
              <w:t>עובר בהצלחה את בדיקות התקינות בצד הלקוח.</w:t>
            </w:r>
          </w:p>
          <w:p w:rsidR="00C118CB" w:rsidRPr="00685BB6" w:rsidRDefault="00C118CB" w:rsidP="001F2700">
            <w:pPr>
              <w:pStyle w:val="ac"/>
              <w:numPr>
                <w:ilvl w:val="0"/>
                <w:numId w:val="12"/>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685BB6">
              <w:rPr>
                <w:rFonts w:ascii="David" w:hAnsi="David" w:hint="cs"/>
                <w:sz w:val="24"/>
                <w:rtl/>
              </w:rPr>
              <w:t xml:space="preserve">הטופס נשלח </w:t>
            </w:r>
            <w:r w:rsidR="00C41F60">
              <w:rPr>
                <w:rFonts w:ascii="David" w:hAnsi="David" w:hint="cs"/>
                <w:sz w:val="24"/>
                <w:rtl/>
              </w:rPr>
              <w:t>א</w:t>
            </w:r>
            <w:r w:rsidRPr="00685BB6">
              <w:rPr>
                <w:rFonts w:ascii="David" w:hAnsi="David" w:hint="cs"/>
                <w:sz w:val="24"/>
                <w:rtl/>
              </w:rPr>
              <w:t>ל</w:t>
            </w:r>
            <w:r w:rsidR="00C41F60">
              <w:rPr>
                <w:rFonts w:ascii="David" w:hAnsi="David" w:hint="cs"/>
                <w:sz w:val="24"/>
                <w:rtl/>
              </w:rPr>
              <w:t xml:space="preserve"> ה</w:t>
            </w:r>
            <w:r w:rsidRPr="00685BB6">
              <w:rPr>
                <w:rFonts w:ascii="David" w:hAnsi="David" w:hint="cs"/>
                <w:sz w:val="24"/>
                <w:rtl/>
              </w:rPr>
              <w:t xml:space="preserve">שרת. </w:t>
            </w:r>
          </w:p>
          <w:p w:rsidR="00C118CB" w:rsidRDefault="00C118CB" w:rsidP="001F2700">
            <w:pPr>
              <w:pStyle w:val="ac"/>
              <w:numPr>
                <w:ilvl w:val="0"/>
                <w:numId w:val="12"/>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685BB6">
              <w:rPr>
                <w:rFonts w:ascii="David" w:hAnsi="David" w:hint="cs"/>
                <w:sz w:val="24"/>
                <w:rtl/>
              </w:rPr>
              <w:t>הטופס עובר בהצלחה את בדיקות התקינות בצד השרת</w:t>
            </w:r>
            <w:r>
              <w:rPr>
                <w:rFonts w:ascii="David" w:hAnsi="David" w:hint="cs"/>
                <w:sz w:val="24"/>
                <w:rtl/>
              </w:rPr>
              <w:t>.</w:t>
            </w:r>
          </w:p>
          <w:p w:rsidR="000744BB" w:rsidRDefault="000744BB" w:rsidP="001F2700">
            <w:pPr>
              <w:pStyle w:val="ac"/>
              <w:numPr>
                <w:ilvl w:val="0"/>
                <w:numId w:val="12"/>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3B2205">
              <w:rPr>
                <w:rFonts w:ascii="David" w:hAnsi="David"/>
                <w:sz w:val="24"/>
                <w:rtl/>
              </w:rPr>
              <w:t>המערכת מעבדת את הנתונים</w:t>
            </w:r>
            <w:r w:rsidR="00C118CB">
              <w:rPr>
                <w:rFonts w:ascii="David" w:hAnsi="David" w:hint="cs"/>
                <w:sz w:val="24"/>
                <w:rtl/>
              </w:rPr>
              <w:t xml:space="preserve"> ו</w:t>
            </w:r>
            <w:r w:rsidRPr="00C118CB">
              <w:rPr>
                <w:rFonts w:ascii="David" w:hAnsi="David"/>
                <w:sz w:val="24"/>
                <w:rtl/>
              </w:rPr>
              <w:t>מחברת</w:t>
            </w:r>
            <w:r w:rsidR="00C118CB">
              <w:rPr>
                <w:rFonts w:ascii="David" w:hAnsi="David" w:hint="cs"/>
                <w:sz w:val="24"/>
                <w:rtl/>
              </w:rPr>
              <w:t xml:space="preserve"> (מלחינה)</w:t>
            </w:r>
            <w:r w:rsidRPr="00C118CB">
              <w:rPr>
                <w:rFonts w:ascii="David" w:hAnsi="David"/>
                <w:sz w:val="24"/>
                <w:rtl/>
              </w:rPr>
              <w:t xml:space="preserve"> מנגינה חדשה.</w:t>
            </w:r>
          </w:p>
          <w:p w:rsidR="00C118CB" w:rsidRDefault="00C118CB" w:rsidP="001F2700">
            <w:pPr>
              <w:pStyle w:val="ac"/>
              <w:numPr>
                <w:ilvl w:val="0"/>
                <w:numId w:val="12"/>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Pr>
                <w:rFonts w:ascii="David" w:hAnsi="David" w:hint="cs"/>
                <w:sz w:val="24"/>
                <w:rtl/>
              </w:rPr>
              <w:t xml:space="preserve">המערכת יוצרת עותק </w:t>
            </w:r>
            <w:r w:rsidR="00797C24">
              <w:rPr>
                <w:rFonts w:ascii="David" w:hAnsi="David" w:hint="cs"/>
                <w:sz w:val="24"/>
                <w:rtl/>
              </w:rPr>
              <w:t>מקובץ ה-</w:t>
            </w:r>
            <w:r w:rsidR="00797C24">
              <w:rPr>
                <w:rFonts w:ascii="David" w:hAnsi="David"/>
                <w:sz w:val="24"/>
              </w:rPr>
              <w:t>MIDI</w:t>
            </w:r>
            <w:r w:rsidR="00797C24">
              <w:rPr>
                <w:rFonts w:ascii="David" w:hAnsi="David" w:hint="cs"/>
                <w:sz w:val="24"/>
                <w:rtl/>
              </w:rPr>
              <w:t xml:space="preserve"> שמכיל פלייבק </w:t>
            </w:r>
            <w:r>
              <w:rPr>
                <w:rFonts w:ascii="David" w:hAnsi="David" w:hint="cs"/>
                <w:sz w:val="24"/>
                <w:rtl/>
              </w:rPr>
              <w:t xml:space="preserve">של השיר המקורי ומשבצת בו את המנגינה החדשה שזה עתה הולחנה. </w:t>
            </w:r>
          </w:p>
          <w:p w:rsidR="00C118CB" w:rsidRPr="00C118CB" w:rsidRDefault="00C118CB" w:rsidP="001F2700">
            <w:pPr>
              <w:pStyle w:val="ac"/>
              <w:numPr>
                <w:ilvl w:val="0"/>
                <w:numId w:val="12"/>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Pr>
                <w:rFonts w:ascii="David" w:hAnsi="David" w:hint="cs"/>
                <w:sz w:val="24"/>
                <w:rtl/>
              </w:rPr>
              <w:t xml:space="preserve">השרת שולח </w:t>
            </w:r>
            <w:r w:rsidR="00797C24">
              <w:rPr>
                <w:rFonts w:ascii="David" w:hAnsi="David" w:hint="cs"/>
                <w:sz w:val="24"/>
                <w:rtl/>
              </w:rPr>
              <w:t xml:space="preserve">את </w:t>
            </w:r>
            <w:r>
              <w:rPr>
                <w:rFonts w:ascii="David" w:hAnsi="David" w:hint="cs"/>
                <w:sz w:val="24"/>
                <w:rtl/>
              </w:rPr>
              <w:t xml:space="preserve">קובץ </w:t>
            </w:r>
            <w:r w:rsidR="00797C24">
              <w:rPr>
                <w:rFonts w:ascii="David" w:hAnsi="David" w:hint="cs"/>
                <w:sz w:val="24"/>
                <w:rtl/>
              </w:rPr>
              <w:t>ה-</w:t>
            </w:r>
            <w:r w:rsidR="00797C24">
              <w:rPr>
                <w:rFonts w:ascii="David" w:hAnsi="David" w:hint="cs"/>
                <w:sz w:val="24"/>
              </w:rPr>
              <w:t>MIDI</w:t>
            </w:r>
            <w:r>
              <w:rPr>
                <w:rFonts w:ascii="David" w:hAnsi="David" w:hint="cs"/>
                <w:sz w:val="24"/>
                <w:rtl/>
              </w:rPr>
              <w:t xml:space="preserve"> </w:t>
            </w:r>
            <w:r w:rsidR="00797C24">
              <w:rPr>
                <w:rFonts w:ascii="David" w:hAnsi="David" w:hint="cs"/>
                <w:sz w:val="24"/>
                <w:rtl/>
              </w:rPr>
              <w:t>המעודכן</w:t>
            </w:r>
            <w:r>
              <w:rPr>
                <w:rFonts w:ascii="David" w:hAnsi="David" w:hint="cs"/>
                <w:sz w:val="24"/>
                <w:rtl/>
              </w:rPr>
              <w:t xml:space="preserve"> בחזרה אל המשתמש ששלח את טופס הבקשה. </w:t>
            </w:r>
          </w:p>
          <w:p w:rsidR="00C118CB" w:rsidRDefault="000744BB" w:rsidP="001F2700">
            <w:pPr>
              <w:pStyle w:val="ac"/>
              <w:numPr>
                <w:ilvl w:val="0"/>
                <w:numId w:val="12"/>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C118CB">
              <w:rPr>
                <w:rFonts w:ascii="David" w:hAnsi="David"/>
                <w:sz w:val="24"/>
                <w:rtl/>
              </w:rPr>
              <w:t xml:space="preserve">המשתמש </w:t>
            </w:r>
            <w:r w:rsidR="00C118CB" w:rsidRPr="00C118CB">
              <w:rPr>
                <w:rFonts w:ascii="David" w:hAnsi="David" w:hint="cs"/>
                <w:sz w:val="24"/>
                <w:rtl/>
              </w:rPr>
              <w:t xml:space="preserve">מוריד את קובץ </w:t>
            </w:r>
            <w:r w:rsidR="00797C24">
              <w:rPr>
                <w:rFonts w:ascii="David" w:hAnsi="David" w:hint="cs"/>
                <w:sz w:val="24"/>
                <w:rtl/>
              </w:rPr>
              <w:t>ה-</w:t>
            </w:r>
            <w:r w:rsidR="00797C24">
              <w:rPr>
                <w:rFonts w:ascii="David" w:hAnsi="David" w:hint="cs"/>
                <w:sz w:val="24"/>
              </w:rPr>
              <w:t>MIDI</w:t>
            </w:r>
            <w:r w:rsidR="00C118CB" w:rsidRPr="00C118CB">
              <w:rPr>
                <w:rFonts w:ascii="David" w:hAnsi="David" w:hint="cs"/>
                <w:sz w:val="24"/>
                <w:rtl/>
              </w:rPr>
              <w:t xml:space="preserve"> שקיבל מהשרת אל מחשבו האישי. </w:t>
            </w:r>
          </w:p>
          <w:p w:rsidR="000744BB" w:rsidRPr="00C118CB" w:rsidRDefault="000744BB" w:rsidP="001F2700">
            <w:pPr>
              <w:pStyle w:val="ac"/>
              <w:numPr>
                <w:ilvl w:val="0"/>
                <w:numId w:val="12"/>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C118CB">
              <w:rPr>
                <w:rFonts w:ascii="David" w:hAnsi="David"/>
                <w:sz w:val="24"/>
                <w:rtl/>
              </w:rPr>
              <w:t xml:space="preserve">המשתמש </w:t>
            </w:r>
            <w:r w:rsidR="00C118CB">
              <w:rPr>
                <w:rFonts w:ascii="David" w:hAnsi="David" w:hint="cs"/>
                <w:sz w:val="24"/>
                <w:rtl/>
              </w:rPr>
              <w:t xml:space="preserve">מאזין לקובץ </w:t>
            </w:r>
            <w:r w:rsidR="00797C24">
              <w:rPr>
                <w:rFonts w:ascii="David" w:hAnsi="David" w:hint="cs"/>
                <w:sz w:val="24"/>
                <w:rtl/>
              </w:rPr>
              <w:t>ה-</w:t>
            </w:r>
            <w:r w:rsidR="00797C24">
              <w:rPr>
                <w:rFonts w:ascii="David" w:hAnsi="David" w:hint="cs"/>
                <w:sz w:val="24"/>
              </w:rPr>
              <w:t>MIDI</w:t>
            </w:r>
            <w:r w:rsidR="00C118CB">
              <w:rPr>
                <w:rFonts w:ascii="David" w:hAnsi="David" w:hint="cs"/>
                <w:sz w:val="24"/>
                <w:rtl/>
              </w:rPr>
              <w:t xml:space="preserve"> בנגן מדיה סטנדרטי של מערכת ההפעלה.  </w:t>
            </w:r>
          </w:p>
          <w:p w:rsidR="00DD2A6E" w:rsidRDefault="000744BB" w:rsidP="001F2700">
            <w:pPr>
              <w:pStyle w:val="ac"/>
              <w:numPr>
                <w:ilvl w:val="0"/>
                <w:numId w:val="12"/>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3B2205">
              <w:rPr>
                <w:rFonts w:ascii="David" w:hAnsi="David"/>
                <w:sz w:val="24"/>
                <w:rtl/>
              </w:rPr>
              <w:t xml:space="preserve">המשתמש </w:t>
            </w:r>
            <w:r w:rsidR="00797C24">
              <w:rPr>
                <w:rFonts w:ascii="David" w:hAnsi="David" w:hint="cs"/>
                <w:sz w:val="24"/>
                <w:rtl/>
              </w:rPr>
              <w:t>מרוצה</w:t>
            </w:r>
            <w:r w:rsidR="00DD2A6E">
              <w:rPr>
                <w:rFonts w:ascii="David" w:hAnsi="David" w:hint="cs"/>
                <w:sz w:val="24"/>
                <w:rtl/>
              </w:rPr>
              <w:t xml:space="preserve"> בסה"כ מהמנגינה החדשה שנוצרה.</w:t>
            </w:r>
          </w:p>
          <w:p w:rsidR="000744BB" w:rsidRPr="003B2205" w:rsidRDefault="00DD2A6E" w:rsidP="001F2700">
            <w:pPr>
              <w:pStyle w:val="ac"/>
              <w:numPr>
                <w:ilvl w:val="0"/>
                <w:numId w:val="12"/>
              </w:numPr>
              <w:jc w:val="both"/>
              <w:cnfStyle w:val="000000100000" w:firstRow="0" w:lastRow="0" w:firstColumn="0" w:lastColumn="0" w:oddVBand="0" w:evenVBand="0" w:oddHBand="1" w:evenHBand="0" w:firstRowFirstColumn="0" w:firstRowLastColumn="0" w:lastRowFirstColumn="0" w:lastRowLastColumn="0"/>
              <w:rPr>
                <w:rFonts w:ascii="David" w:hAnsi="David"/>
                <w:sz w:val="24"/>
                <w:rtl/>
              </w:rPr>
            </w:pPr>
            <w:r>
              <w:rPr>
                <w:rFonts w:ascii="David" w:hAnsi="David" w:hint="cs"/>
                <w:sz w:val="24"/>
                <w:rtl/>
              </w:rPr>
              <w:t xml:space="preserve">המשתמש </w:t>
            </w:r>
            <w:r w:rsidR="00797C24">
              <w:rPr>
                <w:rFonts w:ascii="David" w:hAnsi="David" w:hint="cs"/>
                <w:sz w:val="24"/>
                <w:rtl/>
              </w:rPr>
              <w:t>מייבא את קובץ ה-</w:t>
            </w:r>
            <w:r w:rsidR="00797C24">
              <w:rPr>
                <w:rFonts w:ascii="David" w:hAnsi="David" w:hint="cs"/>
                <w:sz w:val="24"/>
              </w:rPr>
              <w:t>MIDI</w:t>
            </w:r>
            <w:r w:rsidR="00797C24">
              <w:rPr>
                <w:rFonts w:ascii="David" w:hAnsi="David" w:hint="cs"/>
                <w:sz w:val="24"/>
                <w:rtl/>
              </w:rPr>
              <w:t xml:space="preserve"> ל</w:t>
            </w:r>
            <w:r w:rsidR="00C118CB">
              <w:rPr>
                <w:rFonts w:ascii="David" w:hAnsi="David" w:hint="cs"/>
                <w:sz w:val="24"/>
                <w:rtl/>
              </w:rPr>
              <w:t>יישום חיצוני בכדי לפענח</w:t>
            </w:r>
            <w:r w:rsidR="000744BB" w:rsidRPr="003B2205">
              <w:rPr>
                <w:rFonts w:ascii="David" w:hAnsi="David"/>
                <w:sz w:val="24"/>
                <w:rtl/>
              </w:rPr>
              <w:t xml:space="preserve"> </w:t>
            </w:r>
            <w:r w:rsidR="00797C24">
              <w:rPr>
                <w:rFonts w:ascii="David" w:hAnsi="David" w:hint="cs"/>
                <w:sz w:val="24"/>
                <w:rtl/>
              </w:rPr>
              <w:t>את קידוד אירועי השמע של המנגינה המתוארים בקובץ ה-</w:t>
            </w:r>
            <w:r w:rsidR="00797C24">
              <w:rPr>
                <w:rFonts w:ascii="David" w:hAnsi="David" w:hint="cs"/>
                <w:sz w:val="24"/>
              </w:rPr>
              <w:t>MIDI</w:t>
            </w:r>
            <w:r w:rsidR="00797C24">
              <w:rPr>
                <w:rFonts w:ascii="David" w:hAnsi="David" w:hint="cs"/>
                <w:sz w:val="24"/>
                <w:rtl/>
              </w:rPr>
              <w:t xml:space="preserve"> לתרשים תווים הניתן להדפסה</w:t>
            </w:r>
            <w:r w:rsidR="000744BB" w:rsidRPr="003B2205">
              <w:rPr>
                <w:rFonts w:ascii="David" w:hAnsi="David"/>
                <w:sz w:val="24"/>
                <w:rtl/>
              </w:rPr>
              <w:t xml:space="preserve">. </w:t>
            </w:r>
          </w:p>
        </w:tc>
      </w:tr>
      <w:tr w:rsidR="000744BB" w:rsidRPr="003B2205" w:rsidTr="004E3D31">
        <w:tc>
          <w:tcPr>
            <w:cnfStyle w:val="001000000000" w:firstRow="0" w:lastRow="0" w:firstColumn="1" w:lastColumn="0" w:oddVBand="0" w:evenVBand="0" w:oddHBand="0" w:evenHBand="0" w:firstRowFirstColumn="0" w:firstRowLastColumn="0" w:lastRowFirstColumn="0" w:lastRowLastColumn="0"/>
            <w:tcW w:w="1559" w:type="dxa"/>
          </w:tcPr>
          <w:p w:rsidR="000744BB" w:rsidRPr="003B2205" w:rsidRDefault="000744BB" w:rsidP="000744BB">
            <w:pPr>
              <w:rPr>
                <w:rFonts w:ascii="David" w:hAnsi="David"/>
                <w:sz w:val="24"/>
              </w:rPr>
            </w:pPr>
            <w:r w:rsidRPr="003B2205">
              <w:rPr>
                <w:rFonts w:ascii="David" w:hAnsi="David"/>
                <w:sz w:val="24"/>
                <w:rtl/>
              </w:rPr>
              <w:t xml:space="preserve">הרחבות/ אלטרנטיבות  </w:t>
            </w:r>
          </w:p>
        </w:tc>
        <w:tc>
          <w:tcPr>
            <w:tcW w:w="6204" w:type="dxa"/>
          </w:tcPr>
          <w:p w:rsidR="00797C24" w:rsidRPr="00797C24" w:rsidRDefault="00797C24" w:rsidP="001F2700">
            <w:pPr>
              <w:pStyle w:val="ac"/>
              <w:numPr>
                <w:ilvl w:val="0"/>
                <w:numId w:val="8"/>
              </w:numPr>
              <w:cnfStyle w:val="000000000000" w:firstRow="0" w:lastRow="0" w:firstColumn="0" w:lastColumn="0" w:oddVBand="0" w:evenVBand="0" w:oddHBand="0" w:evenHBand="0" w:firstRowFirstColumn="0" w:firstRowLastColumn="0" w:lastRowFirstColumn="0" w:lastRowLastColumn="0"/>
              <w:rPr>
                <w:rFonts w:ascii="David" w:hAnsi="David" w:hint="cs"/>
                <w:vanish/>
                <w:sz w:val="24"/>
                <w:rtl/>
              </w:rPr>
            </w:pPr>
          </w:p>
          <w:p w:rsidR="00797C24" w:rsidRPr="00797C24" w:rsidRDefault="00797C24" w:rsidP="001F2700">
            <w:pPr>
              <w:pStyle w:val="ac"/>
              <w:numPr>
                <w:ilvl w:val="0"/>
                <w:numId w:val="8"/>
              </w:numPr>
              <w:cnfStyle w:val="000000000000" w:firstRow="0" w:lastRow="0" w:firstColumn="0" w:lastColumn="0" w:oddVBand="0" w:evenVBand="0" w:oddHBand="0" w:evenHBand="0" w:firstRowFirstColumn="0" w:firstRowLastColumn="0" w:lastRowFirstColumn="0" w:lastRowLastColumn="0"/>
              <w:rPr>
                <w:rFonts w:ascii="David" w:hAnsi="David" w:hint="cs"/>
                <w:vanish/>
                <w:sz w:val="24"/>
                <w:rtl/>
              </w:rPr>
            </w:pPr>
          </w:p>
          <w:p w:rsidR="00797C24" w:rsidRPr="00797C24" w:rsidRDefault="00797C24" w:rsidP="001F2700">
            <w:pPr>
              <w:pStyle w:val="ac"/>
              <w:numPr>
                <w:ilvl w:val="0"/>
                <w:numId w:val="8"/>
              </w:numPr>
              <w:cnfStyle w:val="000000000000" w:firstRow="0" w:lastRow="0" w:firstColumn="0" w:lastColumn="0" w:oddVBand="0" w:evenVBand="0" w:oddHBand="0" w:evenHBand="0" w:firstRowFirstColumn="0" w:firstRowLastColumn="0" w:lastRowFirstColumn="0" w:lastRowLastColumn="0"/>
              <w:rPr>
                <w:rFonts w:ascii="David" w:hAnsi="David" w:hint="cs"/>
                <w:vanish/>
                <w:sz w:val="24"/>
                <w:rtl/>
              </w:rPr>
            </w:pPr>
          </w:p>
          <w:p w:rsidR="00797C24" w:rsidRPr="00797C24" w:rsidRDefault="00797C24" w:rsidP="001F2700">
            <w:pPr>
              <w:pStyle w:val="ac"/>
              <w:numPr>
                <w:ilvl w:val="0"/>
                <w:numId w:val="8"/>
              </w:numPr>
              <w:cnfStyle w:val="000000000000" w:firstRow="0" w:lastRow="0" w:firstColumn="0" w:lastColumn="0" w:oddVBand="0" w:evenVBand="0" w:oddHBand="0" w:evenHBand="0" w:firstRowFirstColumn="0" w:firstRowLastColumn="0" w:lastRowFirstColumn="0" w:lastRowLastColumn="0"/>
              <w:rPr>
                <w:rFonts w:ascii="David" w:hAnsi="David" w:hint="cs"/>
                <w:vanish/>
                <w:sz w:val="24"/>
                <w:rtl/>
              </w:rPr>
            </w:pPr>
          </w:p>
          <w:p w:rsidR="00797C24" w:rsidRPr="00685BB6" w:rsidRDefault="00797C24" w:rsidP="001F2700">
            <w:pPr>
              <w:pStyle w:val="ac"/>
              <w:numPr>
                <w:ilvl w:val="1"/>
                <w:numId w:val="8"/>
              </w:numPr>
              <w:cnfStyle w:val="000000000000" w:firstRow="0" w:lastRow="0" w:firstColumn="0" w:lastColumn="0" w:oddVBand="0" w:evenVBand="0" w:oddHBand="0" w:evenHBand="0" w:firstRowFirstColumn="0" w:firstRowLastColumn="0" w:lastRowFirstColumn="0" w:lastRowLastColumn="0"/>
              <w:rPr>
                <w:rFonts w:ascii="David" w:hAnsi="David"/>
                <w:sz w:val="24"/>
              </w:rPr>
            </w:pPr>
            <w:r w:rsidRPr="00685BB6">
              <w:rPr>
                <w:rFonts w:ascii="David" w:hAnsi="David" w:hint="cs"/>
                <w:sz w:val="24"/>
                <w:rtl/>
              </w:rPr>
              <w:t xml:space="preserve">הטופס לא עומד בבדיקות התקינות בצד הלקוח. </w:t>
            </w:r>
          </w:p>
          <w:p w:rsidR="00797C24" w:rsidRPr="00685BB6" w:rsidRDefault="00797C24" w:rsidP="001F2700">
            <w:pPr>
              <w:pStyle w:val="ac"/>
              <w:numPr>
                <w:ilvl w:val="1"/>
                <w:numId w:val="8"/>
              </w:numPr>
              <w:cnfStyle w:val="000000000000" w:firstRow="0" w:lastRow="0" w:firstColumn="0" w:lastColumn="0" w:oddVBand="0" w:evenVBand="0" w:oddHBand="0" w:evenHBand="0" w:firstRowFirstColumn="0" w:firstRowLastColumn="0" w:lastRowFirstColumn="0" w:lastRowLastColumn="0"/>
              <w:rPr>
                <w:rFonts w:ascii="David" w:hAnsi="David"/>
                <w:sz w:val="24"/>
              </w:rPr>
            </w:pPr>
            <w:r w:rsidRPr="00685BB6">
              <w:rPr>
                <w:rFonts w:ascii="David" w:hAnsi="David" w:hint="cs"/>
                <w:sz w:val="24"/>
                <w:rtl/>
              </w:rPr>
              <w:t xml:space="preserve">הודעות שגיאה מתאימות מוצגות למשתמש לצד פקדי הקלט הרלוונטיים (למשל ערך מספרי חורג מהטווח המוגדר). </w:t>
            </w:r>
          </w:p>
          <w:p w:rsidR="00797C24" w:rsidRPr="00685BB6" w:rsidRDefault="00797C24" w:rsidP="001F2700">
            <w:pPr>
              <w:pStyle w:val="ac"/>
              <w:numPr>
                <w:ilvl w:val="2"/>
                <w:numId w:val="8"/>
              </w:numPr>
              <w:cnfStyle w:val="000000000000" w:firstRow="0" w:lastRow="0" w:firstColumn="0" w:lastColumn="0" w:oddVBand="0" w:evenVBand="0" w:oddHBand="0" w:evenHBand="0" w:firstRowFirstColumn="0" w:firstRowLastColumn="0" w:lastRowFirstColumn="0" w:lastRowLastColumn="0"/>
              <w:rPr>
                <w:rFonts w:ascii="David" w:hAnsi="David"/>
                <w:sz w:val="24"/>
              </w:rPr>
            </w:pPr>
            <w:r w:rsidRPr="00685BB6">
              <w:rPr>
                <w:rFonts w:ascii="David" w:hAnsi="David" w:hint="cs"/>
                <w:sz w:val="24"/>
                <w:rtl/>
              </w:rPr>
              <w:t xml:space="preserve">המשתמש מתקן את השגיאות ושולח את הטופס שוב. </w:t>
            </w:r>
          </w:p>
          <w:p w:rsidR="00797C24" w:rsidRPr="00685BB6" w:rsidRDefault="00797C24" w:rsidP="001F2700">
            <w:pPr>
              <w:pStyle w:val="ac"/>
              <w:numPr>
                <w:ilvl w:val="2"/>
                <w:numId w:val="8"/>
              </w:numPr>
              <w:cnfStyle w:val="000000000000" w:firstRow="0" w:lastRow="0" w:firstColumn="0" w:lastColumn="0" w:oddVBand="0" w:evenVBand="0" w:oddHBand="0" w:evenHBand="0" w:firstRowFirstColumn="0" w:firstRowLastColumn="0" w:lastRowFirstColumn="0" w:lastRowLastColumn="0"/>
              <w:rPr>
                <w:rFonts w:ascii="David" w:hAnsi="David" w:hint="cs"/>
                <w:sz w:val="24"/>
                <w:rtl/>
              </w:rPr>
            </w:pPr>
            <w:r w:rsidRPr="00685BB6">
              <w:rPr>
                <w:rFonts w:ascii="David" w:hAnsi="David" w:hint="cs"/>
                <w:sz w:val="24"/>
                <w:rtl/>
              </w:rPr>
              <w:t xml:space="preserve">המשתמש מתחרט </w:t>
            </w:r>
            <w:r>
              <w:rPr>
                <w:rFonts w:ascii="David" w:hAnsi="David" w:hint="cs"/>
                <w:sz w:val="24"/>
                <w:rtl/>
              </w:rPr>
              <w:t>ומבטל את הפעולה.</w:t>
            </w:r>
            <w:r w:rsidRPr="00685BB6">
              <w:rPr>
                <w:rFonts w:ascii="David" w:hAnsi="David" w:hint="cs"/>
                <w:sz w:val="24"/>
                <w:rtl/>
              </w:rPr>
              <w:t xml:space="preserve"> </w:t>
            </w:r>
          </w:p>
          <w:p w:rsidR="00797C24" w:rsidRPr="00797C24" w:rsidRDefault="00797C24" w:rsidP="001F2700">
            <w:pPr>
              <w:pStyle w:val="ac"/>
              <w:numPr>
                <w:ilvl w:val="0"/>
                <w:numId w:val="8"/>
              </w:numPr>
              <w:cnfStyle w:val="000000000000" w:firstRow="0" w:lastRow="0" w:firstColumn="0" w:lastColumn="0" w:oddVBand="0" w:evenVBand="0" w:oddHBand="0" w:evenHBand="0" w:firstRowFirstColumn="0" w:firstRowLastColumn="0" w:lastRowFirstColumn="0" w:lastRowLastColumn="0"/>
              <w:rPr>
                <w:rFonts w:ascii="David" w:hAnsi="David"/>
                <w:vanish/>
                <w:sz w:val="24"/>
                <w:rtl/>
              </w:rPr>
            </w:pPr>
          </w:p>
          <w:p w:rsidR="00797C24" w:rsidRPr="00797C24" w:rsidRDefault="00797C24" w:rsidP="001F2700">
            <w:pPr>
              <w:pStyle w:val="ac"/>
              <w:numPr>
                <w:ilvl w:val="0"/>
                <w:numId w:val="8"/>
              </w:numPr>
              <w:cnfStyle w:val="000000000000" w:firstRow="0" w:lastRow="0" w:firstColumn="0" w:lastColumn="0" w:oddVBand="0" w:evenVBand="0" w:oddHBand="0" w:evenHBand="0" w:firstRowFirstColumn="0" w:firstRowLastColumn="0" w:lastRowFirstColumn="0" w:lastRowLastColumn="0"/>
              <w:rPr>
                <w:rFonts w:ascii="David" w:hAnsi="David"/>
                <w:vanish/>
                <w:sz w:val="24"/>
                <w:rtl/>
              </w:rPr>
            </w:pPr>
          </w:p>
          <w:p w:rsidR="00797C24" w:rsidRPr="00685BB6" w:rsidRDefault="00797C24" w:rsidP="001F2700">
            <w:pPr>
              <w:pStyle w:val="ac"/>
              <w:numPr>
                <w:ilvl w:val="1"/>
                <w:numId w:val="8"/>
              </w:numPr>
              <w:cnfStyle w:val="000000000000" w:firstRow="0" w:lastRow="0" w:firstColumn="0" w:lastColumn="0" w:oddVBand="0" w:evenVBand="0" w:oddHBand="0" w:evenHBand="0" w:firstRowFirstColumn="0" w:firstRowLastColumn="0" w:lastRowFirstColumn="0" w:lastRowLastColumn="0"/>
              <w:rPr>
                <w:rFonts w:ascii="David" w:hAnsi="David"/>
                <w:sz w:val="24"/>
              </w:rPr>
            </w:pPr>
            <w:r w:rsidRPr="00685BB6">
              <w:rPr>
                <w:rFonts w:ascii="David" w:hAnsi="David" w:hint="cs"/>
                <w:sz w:val="24"/>
                <w:rtl/>
              </w:rPr>
              <w:t xml:space="preserve">הטופס לא עומד בבדיקות התקינות בצד </w:t>
            </w:r>
            <w:r>
              <w:rPr>
                <w:rFonts w:ascii="David" w:hAnsi="David" w:hint="cs"/>
                <w:sz w:val="24"/>
                <w:rtl/>
              </w:rPr>
              <w:t>השרת</w:t>
            </w:r>
            <w:r w:rsidRPr="00685BB6">
              <w:rPr>
                <w:rFonts w:ascii="David" w:hAnsi="David" w:hint="cs"/>
                <w:sz w:val="24"/>
                <w:rtl/>
              </w:rPr>
              <w:t xml:space="preserve">. </w:t>
            </w:r>
          </w:p>
          <w:p w:rsidR="00797C24" w:rsidRPr="00685BB6" w:rsidRDefault="00797C24" w:rsidP="001F2700">
            <w:pPr>
              <w:pStyle w:val="ac"/>
              <w:numPr>
                <w:ilvl w:val="1"/>
                <w:numId w:val="8"/>
              </w:numPr>
              <w:cnfStyle w:val="000000000000" w:firstRow="0" w:lastRow="0" w:firstColumn="0" w:lastColumn="0" w:oddVBand="0" w:evenVBand="0" w:oddHBand="0" w:evenHBand="0" w:firstRowFirstColumn="0" w:firstRowLastColumn="0" w:lastRowFirstColumn="0" w:lastRowLastColumn="0"/>
              <w:rPr>
                <w:rFonts w:ascii="David" w:hAnsi="David"/>
                <w:sz w:val="24"/>
              </w:rPr>
            </w:pPr>
            <w:r w:rsidRPr="00685BB6">
              <w:rPr>
                <w:rFonts w:ascii="David" w:hAnsi="David" w:hint="cs"/>
                <w:sz w:val="24"/>
                <w:rtl/>
              </w:rPr>
              <w:t xml:space="preserve">הודעות שגיאה מתאימות מוצגות למשתמש לצד פקדי הקלט הרלוונטיים (למשל </w:t>
            </w:r>
            <w:r>
              <w:rPr>
                <w:rFonts w:ascii="David" w:hAnsi="David" w:hint="cs"/>
                <w:sz w:val="24"/>
                <w:rtl/>
              </w:rPr>
              <w:t>מנעד הצלילים שנבחר קצר מהחסם התחתון שהוגדר במערכת</w:t>
            </w:r>
            <w:r w:rsidRPr="00685BB6">
              <w:rPr>
                <w:rFonts w:ascii="David" w:hAnsi="David" w:hint="cs"/>
                <w:sz w:val="24"/>
                <w:rtl/>
              </w:rPr>
              <w:t xml:space="preserve">). </w:t>
            </w:r>
          </w:p>
          <w:p w:rsidR="00797C24" w:rsidRPr="00685BB6" w:rsidRDefault="00797C24" w:rsidP="001F2700">
            <w:pPr>
              <w:pStyle w:val="ac"/>
              <w:numPr>
                <w:ilvl w:val="2"/>
                <w:numId w:val="8"/>
              </w:numPr>
              <w:cnfStyle w:val="000000000000" w:firstRow="0" w:lastRow="0" w:firstColumn="0" w:lastColumn="0" w:oddVBand="0" w:evenVBand="0" w:oddHBand="0" w:evenHBand="0" w:firstRowFirstColumn="0" w:firstRowLastColumn="0" w:lastRowFirstColumn="0" w:lastRowLastColumn="0"/>
              <w:rPr>
                <w:rFonts w:ascii="David" w:hAnsi="David"/>
                <w:sz w:val="24"/>
              </w:rPr>
            </w:pPr>
            <w:r w:rsidRPr="00685BB6">
              <w:rPr>
                <w:rFonts w:ascii="David" w:hAnsi="David" w:hint="cs"/>
                <w:sz w:val="24"/>
                <w:rtl/>
              </w:rPr>
              <w:t xml:space="preserve">המשתמש מתקן את השגיאות ושולח את הטופס שוב. </w:t>
            </w:r>
          </w:p>
          <w:p w:rsidR="00797C24" w:rsidRDefault="00797C24" w:rsidP="001F2700">
            <w:pPr>
              <w:pStyle w:val="ac"/>
              <w:numPr>
                <w:ilvl w:val="2"/>
                <w:numId w:val="8"/>
              </w:numPr>
              <w:cnfStyle w:val="000000000000" w:firstRow="0" w:lastRow="0" w:firstColumn="0" w:lastColumn="0" w:oddVBand="0" w:evenVBand="0" w:oddHBand="0" w:evenHBand="0" w:firstRowFirstColumn="0" w:firstRowLastColumn="0" w:lastRowFirstColumn="0" w:lastRowLastColumn="0"/>
              <w:rPr>
                <w:rFonts w:ascii="David" w:hAnsi="David"/>
                <w:sz w:val="24"/>
              </w:rPr>
            </w:pPr>
            <w:r w:rsidRPr="00685BB6">
              <w:rPr>
                <w:rFonts w:ascii="David" w:hAnsi="David" w:hint="cs"/>
                <w:sz w:val="24"/>
                <w:rtl/>
              </w:rPr>
              <w:t xml:space="preserve">המשתמש מתחרט </w:t>
            </w:r>
            <w:r>
              <w:rPr>
                <w:rFonts w:ascii="David" w:hAnsi="David" w:hint="cs"/>
                <w:sz w:val="24"/>
                <w:rtl/>
              </w:rPr>
              <w:t>ומבטל את הפעולה.</w:t>
            </w:r>
            <w:r w:rsidRPr="00685BB6">
              <w:rPr>
                <w:rFonts w:ascii="David" w:hAnsi="David" w:hint="cs"/>
                <w:sz w:val="24"/>
                <w:rtl/>
              </w:rPr>
              <w:t xml:space="preserve"> </w:t>
            </w:r>
          </w:p>
          <w:p w:rsidR="00DD2A6E" w:rsidRPr="00DD2A6E" w:rsidRDefault="00DD2A6E" w:rsidP="001F2700">
            <w:pPr>
              <w:pStyle w:val="ac"/>
              <w:numPr>
                <w:ilvl w:val="0"/>
                <w:numId w:val="8"/>
              </w:numPr>
              <w:cnfStyle w:val="000000000000" w:firstRow="0" w:lastRow="0" w:firstColumn="0" w:lastColumn="0" w:oddVBand="0" w:evenVBand="0" w:oddHBand="0" w:evenHBand="0" w:firstRowFirstColumn="0" w:firstRowLastColumn="0" w:lastRowFirstColumn="0" w:lastRowLastColumn="0"/>
              <w:rPr>
                <w:rFonts w:ascii="David" w:hAnsi="David" w:hint="cs"/>
                <w:vanish/>
                <w:sz w:val="24"/>
                <w:rtl/>
              </w:rPr>
            </w:pPr>
          </w:p>
          <w:p w:rsidR="00DD2A6E" w:rsidRPr="00DD2A6E" w:rsidRDefault="00DD2A6E" w:rsidP="001F2700">
            <w:pPr>
              <w:pStyle w:val="ac"/>
              <w:numPr>
                <w:ilvl w:val="0"/>
                <w:numId w:val="8"/>
              </w:numPr>
              <w:cnfStyle w:val="000000000000" w:firstRow="0" w:lastRow="0" w:firstColumn="0" w:lastColumn="0" w:oddVBand="0" w:evenVBand="0" w:oddHBand="0" w:evenHBand="0" w:firstRowFirstColumn="0" w:firstRowLastColumn="0" w:lastRowFirstColumn="0" w:lastRowLastColumn="0"/>
              <w:rPr>
                <w:rFonts w:ascii="David" w:hAnsi="David" w:hint="cs"/>
                <w:vanish/>
                <w:sz w:val="24"/>
                <w:rtl/>
              </w:rPr>
            </w:pPr>
          </w:p>
          <w:p w:rsidR="00DD2A6E" w:rsidRPr="00DD2A6E" w:rsidRDefault="00DD2A6E" w:rsidP="001F2700">
            <w:pPr>
              <w:pStyle w:val="ac"/>
              <w:numPr>
                <w:ilvl w:val="0"/>
                <w:numId w:val="8"/>
              </w:numPr>
              <w:cnfStyle w:val="000000000000" w:firstRow="0" w:lastRow="0" w:firstColumn="0" w:lastColumn="0" w:oddVBand="0" w:evenVBand="0" w:oddHBand="0" w:evenHBand="0" w:firstRowFirstColumn="0" w:firstRowLastColumn="0" w:lastRowFirstColumn="0" w:lastRowLastColumn="0"/>
              <w:rPr>
                <w:rFonts w:ascii="David" w:hAnsi="David" w:hint="cs"/>
                <w:vanish/>
                <w:sz w:val="24"/>
                <w:rtl/>
              </w:rPr>
            </w:pPr>
          </w:p>
          <w:p w:rsidR="00DD2A6E" w:rsidRPr="00DD2A6E" w:rsidRDefault="00DD2A6E" w:rsidP="001F2700">
            <w:pPr>
              <w:pStyle w:val="ac"/>
              <w:numPr>
                <w:ilvl w:val="0"/>
                <w:numId w:val="8"/>
              </w:numPr>
              <w:cnfStyle w:val="000000000000" w:firstRow="0" w:lastRow="0" w:firstColumn="0" w:lastColumn="0" w:oddVBand="0" w:evenVBand="0" w:oddHBand="0" w:evenHBand="0" w:firstRowFirstColumn="0" w:firstRowLastColumn="0" w:lastRowFirstColumn="0" w:lastRowLastColumn="0"/>
              <w:rPr>
                <w:rFonts w:ascii="David" w:hAnsi="David" w:hint="cs"/>
                <w:vanish/>
                <w:sz w:val="24"/>
                <w:rtl/>
              </w:rPr>
            </w:pPr>
          </w:p>
          <w:p w:rsidR="00DD2A6E" w:rsidRPr="00DD2A6E" w:rsidRDefault="00DD2A6E" w:rsidP="001F2700">
            <w:pPr>
              <w:pStyle w:val="ac"/>
              <w:numPr>
                <w:ilvl w:val="0"/>
                <w:numId w:val="8"/>
              </w:numPr>
              <w:cnfStyle w:val="000000000000" w:firstRow="0" w:lastRow="0" w:firstColumn="0" w:lastColumn="0" w:oddVBand="0" w:evenVBand="0" w:oddHBand="0" w:evenHBand="0" w:firstRowFirstColumn="0" w:firstRowLastColumn="0" w:lastRowFirstColumn="0" w:lastRowLastColumn="0"/>
              <w:rPr>
                <w:rFonts w:ascii="David" w:hAnsi="David" w:hint="cs"/>
                <w:vanish/>
                <w:sz w:val="24"/>
                <w:rtl/>
              </w:rPr>
            </w:pPr>
          </w:p>
          <w:p w:rsidR="00DD2A6E" w:rsidRPr="00DD2A6E" w:rsidRDefault="00DD2A6E" w:rsidP="001F2700">
            <w:pPr>
              <w:pStyle w:val="ac"/>
              <w:numPr>
                <w:ilvl w:val="0"/>
                <w:numId w:val="8"/>
              </w:numPr>
              <w:cnfStyle w:val="000000000000" w:firstRow="0" w:lastRow="0" w:firstColumn="0" w:lastColumn="0" w:oddVBand="0" w:evenVBand="0" w:oddHBand="0" w:evenHBand="0" w:firstRowFirstColumn="0" w:firstRowLastColumn="0" w:lastRowFirstColumn="0" w:lastRowLastColumn="0"/>
              <w:rPr>
                <w:rFonts w:ascii="David" w:hAnsi="David" w:hint="cs"/>
                <w:vanish/>
                <w:sz w:val="24"/>
                <w:rtl/>
              </w:rPr>
            </w:pPr>
          </w:p>
          <w:p w:rsidR="00C41F60" w:rsidRDefault="00DD2A6E" w:rsidP="001F2700">
            <w:pPr>
              <w:pStyle w:val="ac"/>
              <w:numPr>
                <w:ilvl w:val="1"/>
                <w:numId w:val="8"/>
              </w:numPr>
              <w:cnfStyle w:val="000000000000" w:firstRow="0" w:lastRow="0" w:firstColumn="0" w:lastColumn="0" w:oddVBand="0" w:evenVBand="0" w:oddHBand="0" w:evenHBand="0" w:firstRowFirstColumn="0" w:firstRowLastColumn="0" w:lastRowFirstColumn="0" w:lastRowLastColumn="0"/>
              <w:rPr>
                <w:rFonts w:ascii="David" w:hAnsi="David" w:hint="cs"/>
                <w:sz w:val="24"/>
              </w:rPr>
            </w:pPr>
            <w:r>
              <w:rPr>
                <w:rFonts w:ascii="David" w:hAnsi="David" w:hint="cs"/>
                <w:sz w:val="24"/>
                <w:rtl/>
              </w:rPr>
              <w:t>המשתמש אינו מרוצה מהמנגינה שנוצרה.</w:t>
            </w:r>
          </w:p>
          <w:p w:rsidR="00DD2A6E" w:rsidRDefault="00DD2A6E" w:rsidP="001F2700">
            <w:pPr>
              <w:pStyle w:val="ac"/>
              <w:numPr>
                <w:ilvl w:val="2"/>
                <w:numId w:val="8"/>
              </w:numPr>
              <w:cnfStyle w:val="000000000000" w:firstRow="0" w:lastRow="0" w:firstColumn="0" w:lastColumn="0" w:oddVBand="0" w:evenVBand="0" w:oddHBand="0" w:evenHBand="0" w:firstRowFirstColumn="0" w:firstRowLastColumn="0" w:lastRowFirstColumn="0" w:lastRowLastColumn="0"/>
              <w:rPr>
                <w:rFonts w:ascii="David" w:hAnsi="David"/>
                <w:sz w:val="24"/>
              </w:rPr>
            </w:pPr>
            <w:r>
              <w:rPr>
                <w:rFonts w:ascii="David" w:hAnsi="David" w:hint="cs"/>
                <w:sz w:val="24"/>
                <w:rtl/>
              </w:rPr>
              <w:t>המשתמש מבצע התאמות לפרמטרים ומנסה שנית.</w:t>
            </w:r>
          </w:p>
          <w:p w:rsidR="000744BB" w:rsidRPr="00DD2A6E" w:rsidRDefault="00DD2A6E" w:rsidP="001F2700">
            <w:pPr>
              <w:pStyle w:val="ac"/>
              <w:numPr>
                <w:ilvl w:val="2"/>
                <w:numId w:val="8"/>
              </w:numPr>
              <w:cnfStyle w:val="000000000000" w:firstRow="0" w:lastRow="0" w:firstColumn="0" w:lastColumn="0" w:oddVBand="0" w:evenVBand="0" w:oddHBand="0" w:evenHBand="0" w:firstRowFirstColumn="0" w:firstRowLastColumn="0" w:lastRowFirstColumn="0" w:lastRowLastColumn="0"/>
              <w:rPr>
                <w:rFonts w:ascii="David" w:hAnsi="David"/>
                <w:sz w:val="24"/>
                <w:rtl/>
              </w:rPr>
            </w:pPr>
            <w:r>
              <w:rPr>
                <w:rFonts w:ascii="David" w:hAnsi="David" w:hint="cs"/>
                <w:sz w:val="24"/>
                <w:rtl/>
              </w:rPr>
              <w:t>המשתמש חושב על הצעות לשיפור ומעביר את הפידבק למנהלן/מפתחי המערכת וחובר אליהם לשיתוף פעולה על הגרסה הבאה של המערכת.</w:t>
            </w:r>
          </w:p>
        </w:tc>
      </w:tr>
    </w:tbl>
    <w:p w:rsidR="003B2205" w:rsidRPr="00C43143" w:rsidRDefault="003B2205" w:rsidP="003B2205">
      <w:pPr>
        <w:rPr>
          <w:rFonts w:ascii="David" w:hAnsi="David" w:hint="cs"/>
          <w:rtl/>
        </w:rPr>
      </w:pPr>
    </w:p>
    <w:p w:rsidR="00D5605B" w:rsidRPr="00104FF1" w:rsidRDefault="00D5605B" w:rsidP="00D5605B">
      <w:pPr>
        <w:pStyle w:val="3"/>
        <w:rPr>
          <w:rtl/>
        </w:rPr>
      </w:pPr>
      <w:bookmarkStart w:id="38" w:name="_תרחישים_מנהלתיים_1"/>
      <w:bookmarkStart w:id="39" w:name="_Toc47101673"/>
      <w:bookmarkEnd w:id="38"/>
      <w:r>
        <w:rPr>
          <w:rFonts w:hint="cs"/>
          <w:rtl/>
        </w:rPr>
        <w:lastRenderedPageBreak/>
        <w:t>הצגת מאגר השירים</w:t>
      </w:r>
      <w:bookmarkEnd w:id="39"/>
      <w:r>
        <w:rPr>
          <w:rFonts w:hint="cs"/>
          <w:rtl/>
        </w:rPr>
        <w:t xml:space="preserve">  </w:t>
      </w:r>
    </w:p>
    <w:tbl>
      <w:tblPr>
        <w:tblStyle w:val="4-11"/>
        <w:bidiVisual/>
        <w:tblW w:w="0" w:type="auto"/>
        <w:tblInd w:w="765" w:type="dxa"/>
        <w:tblLook w:val="04A0" w:firstRow="1" w:lastRow="0" w:firstColumn="1" w:lastColumn="0" w:noHBand="0" w:noVBand="1"/>
      </w:tblPr>
      <w:tblGrid>
        <w:gridCol w:w="1418"/>
        <w:gridCol w:w="6345"/>
      </w:tblGrid>
      <w:tr w:rsidR="00D5605B" w:rsidRPr="00C224C8" w:rsidTr="00207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5605B" w:rsidRPr="006D603B" w:rsidRDefault="00D5605B" w:rsidP="00207A60">
            <w:pPr>
              <w:rPr>
                <w:rFonts w:ascii="David" w:hAnsi="David"/>
                <w:sz w:val="24"/>
                <w:rtl/>
              </w:rPr>
            </w:pPr>
            <w:r w:rsidRPr="006D603B">
              <w:rPr>
                <w:rFonts w:ascii="David" w:hAnsi="David"/>
                <w:sz w:val="24"/>
                <w:rtl/>
              </w:rPr>
              <w:t>סעיף</w:t>
            </w:r>
          </w:p>
        </w:tc>
        <w:tc>
          <w:tcPr>
            <w:tcW w:w="6345" w:type="dxa"/>
          </w:tcPr>
          <w:p w:rsidR="00D5605B" w:rsidRPr="006D603B" w:rsidRDefault="00D5605B" w:rsidP="00207A60">
            <w:pPr>
              <w:cnfStyle w:val="100000000000" w:firstRow="1" w:lastRow="0" w:firstColumn="0" w:lastColumn="0" w:oddVBand="0" w:evenVBand="0" w:oddHBand="0" w:evenHBand="0" w:firstRowFirstColumn="0" w:firstRowLastColumn="0" w:lastRowFirstColumn="0" w:lastRowLastColumn="0"/>
              <w:rPr>
                <w:rFonts w:ascii="David" w:hAnsi="David"/>
                <w:sz w:val="24"/>
                <w:rtl/>
              </w:rPr>
            </w:pPr>
            <w:r w:rsidRPr="006D603B">
              <w:rPr>
                <w:rFonts w:ascii="David" w:hAnsi="David"/>
                <w:sz w:val="24"/>
                <w:rtl/>
              </w:rPr>
              <w:t xml:space="preserve">תוכן </w:t>
            </w:r>
          </w:p>
        </w:tc>
      </w:tr>
      <w:tr w:rsidR="00D5605B" w:rsidRPr="00C224C8" w:rsidTr="002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5605B" w:rsidRPr="006D603B" w:rsidRDefault="00D5605B" w:rsidP="00207A60">
            <w:pPr>
              <w:rPr>
                <w:rFonts w:ascii="David" w:hAnsi="David"/>
                <w:sz w:val="24"/>
              </w:rPr>
            </w:pPr>
            <w:r w:rsidRPr="006D603B">
              <w:rPr>
                <w:rFonts w:ascii="David" w:hAnsi="David"/>
                <w:sz w:val="24"/>
                <w:rtl/>
              </w:rPr>
              <w:t>שם התרחיש</w:t>
            </w:r>
          </w:p>
        </w:tc>
        <w:tc>
          <w:tcPr>
            <w:tcW w:w="6345" w:type="dxa"/>
          </w:tcPr>
          <w:p w:rsidR="00D5605B" w:rsidRPr="006D603B" w:rsidRDefault="003D0672" w:rsidP="00207A60">
            <w:pPr>
              <w:cnfStyle w:val="000000100000" w:firstRow="0" w:lastRow="0" w:firstColumn="0" w:lastColumn="0" w:oddVBand="0" w:evenVBand="0" w:oddHBand="1" w:evenHBand="0" w:firstRowFirstColumn="0" w:firstRowLastColumn="0" w:lastRowFirstColumn="0" w:lastRowLastColumn="0"/>
              <w:rPr>
                <w:rFonts w:ascii="David" w:hAnsi="David"/>
                <w:sz w:val="24"/>
                <w:rtl/>
              </w:rPr>
            </w:pPr>
            <w:r>
              <w:rPr>
                <w:rFonts w:ascii="David" w:hAnsi="David" w:hint="cs"/>
                <w:sz w:val="24"/>
                <w:rtl/>
              </w:rPr>
              <w:t>הצג את</w:t>
            </w:r>
            <w:r w:rsidR="00D5605B" w:rsidRPr="006D603B">
              <w:rPr>
                <w:rFonts w:ascii="David" w:hAnsi="David"/>
                <w:sz w:val="24"/>
                <w:rtl/>
              </w:rPr>
              <w:t xml:space="preserve"> </w:t>
            </w:r>
            <w:r>
              <w:rPr>
                <w:rFonts w:ascii="David" w:hAnsi="David"/>
                <w:sz w:val="24"/>
                <w:rtl/>
              </w:rPr>
              <w:t xml:space="preserve">מאגר </w:t>
            </w:r>
            <w:r w:rsidR="00D5605B" w:rsidRPr="006D603B">
              <w:rPr>
                <w:rFonts w:ascii="David" w:hAnsi="David" w:hint="cs"/>
                <w:sz w:val="24"/>
                <w:rtl/>
              </w:rPr>
              <w:t xml:space="preserve">השירים </w:t>
            </w:r>
            <w:r>
              <w:rPr>
                <w:rFonts w:ascii="David" w:hAnsi="David" w:hint="cs"/>
                <w:sz w:val="24"/>
                <w:rtl/>
              </w:rPr>
              <w:t>הקיימים במערכת</w:t>
            </w:r>
          </w:p>
        </w:tc>
      </w:tr>
      <w:tr w:rsidR="00D5605B" w:rsidRPr="00C224C8" w:rsidTr="00207A60">
        <w:tc>
          <w:tcPr>
            <w:cnfStyle w:val="001000000000" w:firstRow="0" w:lastRow="0" w:firstColumn="1" w:lastColumn="0" w:oddVBand="0" w:evenVBand="0" w:oddHBand="0" w:evenHBand="0" w:firstRowFirstColumn="0" w:firstRowLastColumn="0" w:lastRowFirstColumn="0" w:lastRowLastColumn="0"/>
            <w:tcW w:w="1418" w:type="dxa"/>
          </w:tcPr>
          <w:p w:rsidR="00D5605B" w:rsidRPr="006D603B" w:rsidRDefault="00D5605B" w:rsidP="00207A60">
            <w:pPr>
              <w:rPr>
                <w:rFonts w:ascii="David" w:hAnsi="David"/>
                <w:sz w:val="24"/>
                <w:rtl/>
              </w:rPr>
            </w:pPr>
            <w:r w:rsidRPr="006D603B">
              <w:rPr>
                <w:rFonts w:ascii="David" w:hAnsi="David"/>
                <w:sz w:val="24"/>
                <w:rtl/>
              </w:rPr>
              <w:t>שחקן משפעל</w:t>
            </w:r>
          </w:p>
        </w:tc>
        <w:tc>
          <w:tcPr>
            <w:tcW w:w="6345" w:type="dxa"/>
          </w:tcPr>
          <w:p w:rsidR="00D5605B" w:rsidRPr="006D603B" w:rsidRDefault="00D5605B" w:rsidP="00207A60">
            <w:pPr>
              <w:cnfStyle w:val="000000000000" w:firstRow="0" w:lastRow="0" w:firstColumn="0" w:lastColumn="0" w:oddVBand="0" w:evenVBand="0" w:oddHBand="0" w:evenHBand="0" w:firstRowFirstColumn="0" w:firstRowLastColumn="0" w:lastRowFirstColumn="0" w:lastRowLastColumn="0"/>
              <w:rPr>
                <w:rFonts w:ascii="David" w:hAnsi="David"/>
                <w:sz w:val="24"/>
                <w:rtl/>
              </w:rPr>
            </w:pPr>
            <w:r w:rsidRPr="006D603B">
              <w:rPr>
                <w:rFonts w:ascii="David" w:hAnsi="David"/>
                <w:sz w:val="24"/>
                <w:rtl/>
              </w:rPr>
              <w:t xml:space="preserve">משתמש </w:t>
            </w:r>
          </w:p>
        </w:tc>
      </w:tr>
      <w:tr w:rsidR="003D0672" w:rsidRPr="00C224C8" w:rsidTr="002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3D0672" w:rsidRPr="006D603B" w:rsidRDefault="003D0672" w:rsidP="003D0672">
            <w:pPr>
              <w:rPr>
                <w:rFonts w:ascii="David" w:hAnsi="David"/>
                <w:sz w:val="24"/>
                <w:rtl/>
              </w:rPr>
            </w:pPr>
            <w:r w:rsidRPr="006D603B">
              <w:rPr>
                <w:rFonts w:ascii="David" w:hAnsi="David"/>
                <w:sz w:val="24"/>
                <w:rtl/>
              </w:rPr>
              <w:t>טריגר</w:t>
            </w:r>
          </w:p>
        </w:tc>
        <w:tc>
          <w:tcPr>
            <w:tcW w:w="6345" w:type="dxa"/>
          </w:tcPr>
          <w:p w:rsidR="003D0672" w:rsidRPr="006D603B" w:rsidRDefault="003D0672" w:rsidP="003D0672">
            <w:pPr>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6D603B">
              <w:rPr>
                <w:rFonts w:ascii="David" w:hAnsi="David"/>
                <w:sz w:val="24"/>
                <w:rtl/>
              </w:rPr>
              <w:t xml:space="preserve">המשתמש מבקש </w:t>
            </w:r>
            <w:r w:rsidRPr="006D603B">
              <w:rPr>
                <w:rFonts w:ascii="David" w:hAnsi="David" w:hint="cs"/>
                <w:sz w:val="24"/>
                <w:rtl/>
              </w:rPr>
              <w:t xml:space="preserve">להציג את מאגר השירים הקיים במערכת </w:t>
            </w:r>
          </w:p>
        </w:tc>
      </w:tr>
      <w:tr w:rsidR="003D0672" w:rsidRPr="00C224C8" w:rsidTr="00207A60">
        <w:tc>
          <w:tcPr>
            <w:cnfStyle w:val="001000000000" w:firstRow="0" w:lastRow="0" w:firstColumn="1" w:lastColumn="0" w:oddVBand="0" w:evenVBand="0" w:oddHBand="0" w:evenHBand="0" w:firstRowFirstColumn="0" w:firstRowLastColumn="0" w:lastRowFirstColumn="0" w:lastRowLastColumn="0"/>
            <w:tcW w:w="1418" w:type="dxa"/>
          </w:tcPr>
          <w:p w:rsidR="003D0672" w:rsidRPr="006D603B" w:rsidRDefault="003D0672" w:rsidP="003D0672">
            <w:pPr>
              <w:rPr>
                <w:rFonts w:ascii="David" w:hAnsi="David"/>
                <w:sz w:val="24"/>
                <w:rtl/>
              </w:rPr>
            </w:pPr>
            <w:r w:rsidRPr="006D603B">
              <w:rPr>
                <w:rFonts w:ascii="David" w:hAnsi="David"/>
                <w:sz w:val="24"/>
                <w:rtl/>
              </w:rPr>
              <w:t>תנאי התחלה</w:t>
            </w:r>
          </w:p>
        </w:tc>
        <w:tc>
          <w:tcPr>
            <w:tcW w:w="6345" w:type="dxa"/>
          </w:tcPr>
          <w:p w:rsidR="003D0672" w:rsidRPr="006D603B" w:rsidRDefault="003D0672" w:rsidP="003D0672">
            <w:pPr>
              <w:cnfStyle w:val="000000000000" w:firstRow="0" w:lastRow="0" w:firstColumn="0" w:lastColumn="0" w:oddVBand="0" w:evenVBand="0" w:oddHBand="0" w:evenHBand="0" w:firstRowFirstColumn="0" w:firstRowLastColumn="0" w:lastRowFirstColumn="0" w:lastRowLastColumn="0"/>
              <w:rPr>
                <w:rFonts w:ascii="David" w:hAnsi="David"/>
                <w:sz w:val="24"/>
                <w:rtl/>
              </w:rPr>
            </w:pPr>
            <w:r w:rsidRPr="006D603B">
              <w:rPr>
                <w:rFonts w:ascii="David" w:hAnsi="David" w:hint="cs"/>
                <w:sz w:val="24"/>
                <w:rtl/>
              </w:rPr>
              <w:t>אין</w:t>
            </w:r>
            <w:r w:rsidRPr="006D603B">
              <w:rPr>
                <w:rFonts w:ascii="David" w:hAnsi="David"/>
                <w:sz w:val="24"/>
                <w:rtl/>
              </w:rPr>
              <w:t xml:space="preserve"> </w:t>
            </w:r>
          </w:p>
        </w:tc>
      </w:tr>
      <w:tr w:rsidR="003D0672" w:rsidRPr="00C224C8" w:rsidTr="002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3D0672" w:rsidRPr="006D603B" w:rsidRDefault="003D0672" w:rsidP="003D0672">
            <w:pPr>
              <w:rPr>
                <w:rFonts w:ascii="David" w:hAnsi="David"/>
                <w:sz w:val="24"/>
                <w:rtl/>
              </w:rPr>
            </w:pPr>
            <w:r w:rsidRPr="006D603B">
              <w:rPr>
                <w:rFonts w:ascii="David" w:hAnsi="David"/>
                <w:sz w:val="24"/>
                <w:rtl/>
              </w:rPr>
              <w:t>תרחיש מרכזי</w:t>
            </w:r>
          </w:p>
        </w:tc>
        <w:tc>
          <w:tcPr>
            <w:tcW w:w="6345" w:type="dxa"/>
          </w:tcPr>
          <w:p w:rsidR="003D0672" w:rsidRPr="006D603B" w:rsidRDefault="003D0672" w:rsidP="001F2700">
            <w:pPr>
              <w:pStyle w:val="ac"/>
              <w:numPr>
                <w:ilvl w:val="0"/>
                <w:numId w:val="14"/>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6D603B">
              <w:rPr>
                <w:rFonts w:ascii="David" w:hAnsi="David"/>
                <w:sz w:val="24"/>
                <w:rtl/>
              </w:rPr>
              <w:t xml:space="preserve">המשתמש </w:t>
            </w:r>
            <w:r w:rsidRPr="006D603B">
              <w:rPr>
                <w:rFonts w:ascii="David" w:hAnsi="David" w:hint="cs"/>
                <w:sz w:val="24"/>
                <w:rtl/>
              </w:rPr>
              <w:t>מבקש לנווט</w:t>
            </w:r>
            <w:r w:rsidRPr="006D603B">
              <w:rPr>
                <w:rFonts w:ascii="David" w:hAnsi="David"/>
                <w:sz w:val="24"/>
                <w:rtl/>
              </w:rPr>
              <w:t xml:space="preserve"> למסך </w:t>
            </w:r>
            <w:r w:rsidRPr="007F62B7">
              <w:rPr>
                <w:rFonts w:ascii="David" w:hAnsi="David" w:hint="cs"/>
                <w:sz w:val="24"/>
                <w:rtl/>
              </w:rPr>
              <w:t>'אינדקס שירים'</w:t>
            </w:r>
            <w:r w:rsidRPr="007F62B7">
              <w:rPr>
                <w:rFonts w:ascii="David" w:hAnsi="David"/>
                <w:sz w:val="24"/>
                <w:rtl/>
              </w:rPr>
              <w:t>.</w:t>
            </w:r>
          </w:p>
          <w:p w:rsidR="003D0672" w:rsidRPr="006D603B" w:rsidRDefault="003D0672" w:rsidP="001F2700">
            <w:pPr>
              <w:pStyle w:val="ac"/>
              <w:numPr>
                <w:ilvl w:val="0"/>
                <w:numId w:val="14"/>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6D603B">
              <w:rPr>
                <w:rFonts w:ascii="David" w:hAnsi="David" w:hint="cs"/>
                <w:sz w:val="24"/>
                <w:rtl/>
              </w:rPr>
              <w:t xml:space="preserve">השרת בודק עבור איזה שירים במאגר למשתמש יש הרשאות צפייה, ומאחזר ממסד הנתונים רק את השירים שהמשתמש מורשה אליהם. </w:t>
            </w:r>
          </w:p>
          <w:p w:rsidR="003D0672" w:rsidRPr="006D603B" w:rsidRDefault="003D0672" w:rsidP="001F2700">
            <w:pPr>
              <w:pStyle w:val="ac"/>
              <w:numPr>
                <w:ilvl w:val="0"/>
                <w:numId w:val="14"/>
              </w:numPr>
              <w:jc w:val="both"/>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6D603B">
              <w:rPr>
                <w:rFonts w:ascii="David" w:hAnsi="David" w:hint="cs"/>
                <w:sz w:val="24"/>
                <w:rtl/>
              </w:rPr>
              <w:t xml:space="preserve">השרת מנווט את המשתמש למסך 'אינדקס שירים' שבו מוצגת למשתמש רשימת השירים שאליהם הוא מורשה. </w:t>
            </w:r>
          </w:p>
        </w:tc>
      </w:tr>
      <w:tr w:rsidR="003D0672" w:rsidRPr="00C224C8" w:rsidTr="00207A60">
        <w:tc>
          <w:tcPr>
            <w:cnfStyle w:val="001000000000" w:firstRow="0" w:lastRow="0" w:firstColumn="1" w:lastColumn="0" w:oddVBand="0" w:evenVBand="0" w:oddHBand="0" w:evenHBand="0" w:firstRowFirstColumn="0" w:firstRowLastColumn="0" w:lastRowFirstColumn="0" w:lastRowLastColumn="0"/>
            <w:tcW w:w="1418" w:type="dxa"/>
          </w:tcPr>
          <w:p w:rsidR="003D0672" w:rsidRPr="006D603B" w:rsidRDefault="003D0672" w:rsidP="003D0672">
            <w:pPr>
              <w:rPr>
                <w:rFonts w:ascii="David" w:hAnsi="David"/>
                <w:sz w:val="24"/>
              </w:rPr>
            </w:pPr>
            <w:r w:rsidRPr="006D603B">
              <w:rPr>
                <w:rFonts w:ascii="David" w:hAnsi="David"/>
                <w:sz w:val="24"/>
                <w:rtl/>
              </w:rPr>
              <w:t xml:space="preserve">הרחבות/ אלטרנטיבות  </w:t>
            </w:r>
          </w:p>
        </w:tc>
        <w:tc>
          <w:tcPr>
            <w:tcW w:w="6345" w:type="dxa"/>
          </w:tcPr>
          <w:p w:rsidR="003D0672" w:rsidRPr="006D603B" w:rsidRDefault="003D0672"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4"/>
                <w:rtl/>
              </w:rPr>
            </w:pPr>
          </w:p>
          <w:p w:rsidR="003D0672" w:rsidRPr="006D603B" w:rsidRDefault="003D0672"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4"/>
                <w:rtl/>
              </w:rPr>
            </w:pPr>
          </w:p>
          <w:p w:rsidR="003D0672" w:rsidRPr="006D603B" w:rsidRDefault="003D0672" w:rsidP="003D0672">
            <w:pPr>
              <w:cnfStyle w:val="000000000000" w:firstRow="0" w:lastRow="0" w:firstColumn="0" w:lastColumn="0" w:oddVBand="0" w:evenVBand="0" w:oddHBand="0" w:evenHBand="0" w:firstRowFirstColumn="0" w:firstRowLastColumn="0" w:lastRowFirstColumn="0" w:lastRowLastColumn="0"/>
              <w:rPr>
                <w:rFonts w:ascii="David" w:hAnsi="David"/>
                <w:sz w:val="24"/>
                <w:rtl/>
              </w:rPr>
            </w:pPr>
            <w:r w:rsidRPr="006D603B">
              <w:rPr>
                <w:rFonts w:ascii="David" w:hAnsi="David" w:hint="cs"/>
                <w:sz w:val="24"/>
                <w:rtl/>
              </w:rPr>
              <w:t xml:space="preserve">אין. </w:t>
            </w:r>
          </w:p>
        </w:tc>
      </w:tr>
    </w:tbl>
    <w:p w:rsidR="009371B4" w:rsidRDefault="009371B4" w:rsidP="00D5605B">
      <w:pPr>
        <w:rPr>
          <w:rtl/>
        </w:rPr>
      </w:pPr>
    </w:p>
    <w:p w:rsidR="003D0672" w:rsidRDefault="003D0672" w:rsidP="00D5605B">
      <w:pPr>
        <w:rPr>
          <w:rtl/>
        </w:rPr>
      </w:pPr>
    </w:p>
    <w:p w:rsidR="0045781E" w:rsidRPr="00104FF1" w:rsidRDefault="0045781E" w:rsidP="00207A60">
      <w:pPr>
        <w:pStyle w:val="3"/>
        <w:rPr>
          <w:rtl/>
        </w:rPr>
      </w:pPr>
      <w:bookmarkStart w:id="40" w:name="_Toc47101674"/>
      <w:r>
        <w:rPr>
          <w:rFonts w:hint="cs"/>
          <w:rtl/>
        </w:rPr>
        <w:t xml:space="preserve">הצגת </w:t>
      </w:r>
      <w:r w:rsidR="003D0672">
        <w:rPr>
          <w:rFonts w:hint="cs"/>
          <w:rtl/>
        </w:rPr>
        <w:t xml:space="preserve">פרטי </w:t>
      </w:r>
      <w:r>
        <w:rPr>
          <w:rFonts w:hint="cs"/>
          <w:rtl/>
        </w:rPr>
        <w:t>שיר</w:t>
      </w:r>
      <w:bookmarkEnd w:id="40"/>
      <w:r>
        <w:rPr>
          <w:rFonts w:hint="cs"/>
          <w:rtl/>
        </w:rPr>
        <w:t xml:space="preserve"> </w:t>
      </w:r>
    </w:p>
    <w:tbl>
      <w:tblPr>
        <w:tblStyle w:val="4-11"/>
        <w:bidiVisual/>
        <w:tblW w:w="0" w:type="auto"/>
        <w:tblInd w:w="765" w:type="dxa"/>
        <w:tblLook w:val="04A0" w:firstRow="1" w:lastRow="0" w:firstColumn="1" w:lastColumn="0" w:noHBand="0" w:noVBand="1"/>
      </w:tblPr>
      <w:tblGrid>
        <w:gridCol w:w="1418"/>
        <w:gridCol w:w="6345"/>
      </w:tblGrid>
      <w:tr w:rsidR="0045781E" w:rsidRPr="00C224C8" w:rsidTr="00207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5781E" w:rsidRPr="005B3E90" w:rsidRDefault="0045781E" w:rsidP="00207A60">
            <w:pPr>
              <w:rPr>
                <w:rFonts w:ascii="David" w:hAnsi="David"/>
                <w:sz w:val="24"/>
                <w:rtl/>
              </w:rPr>
            </w:pPr>
            <w:r w:rsidRPr="005B3E90">
              <w:rPr>
                <w:rFonts w:ascii="David" w:hAnsi="David"/>
                <w:sz w:val="24"/>
                <w:rtl/>
              </w:rPr>
              <w:t>סעיף</w:t>
            </w:r>
          </w:p>
        </w:tc>
        <w:tc>
          <w:tcPr>
            <w:tcW w:w="6345" w:type="dxa"/>
          </w:tcPr>
          <w:p w:rsidR="0045781E" w:rsidRPr="005B3E90" w:rsidRDefault="0045781E" w:rsidP="00207A60">
            <w:pPr>
              <w:cnfStyle w:val="100000000000" w:firstRow="1" w:lastRow="0" w:firstColumn="0" w:lastColumn="0" w:oddVBand="0" w:evenVBand="0" w:oddHBand="0" w:evenHBand="0" w:firstRowFirstColumn="0" w:firstRowLastColumn="0" w:lastRowFirstColumn="0" w:lastRowLastColumn="0"/>
              <w:rPr>
                <w:rFonts w:ascii="David" w:hAnsi="David"/>
                <w:sz w:val="24"/>
                <w:rtl/>
              </w:rPr>
            </w:pPr>
            <w:r w:rsidRPr="005B3E90">
              <w:rPr>
                <w:rFonts w:ascii="David" w:hAnsi="David"/>
                <w:sz w:val="24"/>
                <w:rtl/>
              </w:rPr>
              <w:t xml:space="preserve">תוכן </w:t>
            </w:r>
          </w:p>
        </w:tc>
      </w:tr>
      <w:tr w:rsidR="0045781E" w:rsidRPr="00C224C8" w:rsidTr="002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5781E" w:rsidRPr="005B3E90" w:rsidRDefault="0045781E" w:rsidP="00207A60">
            <w:pPr>
              <w:rPr>
                <w:rFonts w:ascii="David" w:hAnsi="David"/>
                <w:sz w:val="24"/>
              </w:rPr>
            </w:pPr>
            <w:r w:rsidRPr="005B3E90">
              <w:rPr>
                <w:rFonts w:ascii="David" w:hAnsi="David"/>
                <w:sz w:val="24"/>
                <w:rtl/>
              </w:rPr>
              <w:t>שם התרחיש</w:t>
            </w:r>
          </w:p>
        </w:tc>
        <w:tc>
          <w:tcPr>
            <w:tcW w:w="6345" w:type="dxa"/>
          </w:tcPr>
          <w:p w:rsidR="0045781E" w:rsidRPr="005B3E90" w:rsidRDefault="0045781E" w:rsidP="00207A60">
            <w:pPr>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5B3E90">
              <w:rPr>
                <w:rFonts w:ascii="David" w:hAnsi="David" w:hint="cs"/>
                <w:sz w:val="24"/>
                <w:rtl/>
              </w:rPr>
              <w:t xml:space="preserve">הצג פרטי שיר ספציפי  </w:t>
            </w:r>
          </w:p>
        </w:tc>
      </w:tr>
      <w:tr w:rsidR="0045781E" w:rsidRPr="00C224C8" w:rsidTr="00207A60">
        <w:tc>
          <w:tcPr>
            <w:cnfStyle w:val="001000000000" w:firstRow="0" w:lastRow="0" w:firstColumn="1" w:lastColumn="0" w:oddVBand="0" w:evenVBand="0" w:oddHBand="0" w:evenHBand="0" w:firstRowFirstColumn="0" w:firstRowLastColumn="0" w:lastRowFirstColumn="0" w:lastRowLastColumn="0"/>
            <w:tcW w:w="1418" w:type="dxa"/>
          </w:tcPr>
          <w:p w:rsidR="0045781E" w:rsidRPr="005B3E90" w:rsidRDefault="0045781E" w:rsidP="00207A60">
            <w:pPr>
              <w:rPr>
                <w:rFonts w:ascii="David" w:hAnsi="David"/>
                <w:sz w:val="24"/>
                <w:rtl/>
              </w:rPr>
            </w:pPr>
            <w:r w:rsidRPr="005B3E90">
              <w:rPr>
                <w:rFonts w:ascii="David" w:hAnsi="David"/>
                <w:sz w:val="24"/>
                <w:rtl/>
              </w:rPr>
              <w:t>שחקן משפעל</w:t>
            </w:r>
          </w:p>
        </w:tc>
        <w:tc>
          <w:tcPr>
            <w:tcW w:w="6345" w:type="dxa"/>
          </w:tcPr>
          <w:p w:rsidR="0045781E" w:rsidRPr="005B3E90" w:rsidRDefault="0045781E" w:rsidP="00207A60">
            <w:pPr>
              <w:cnfStyle w:val="000000000000" w:firstRow="0" w:lastRow="0" w:firstColumn="0" w:lastColumn="0" w:oddVBand="0" w:evenVBand="0" w:oddHBand="0" w:evenHBand="0" w:firstRowFirstColumn="0" w:firstRowLastColumn="0" w:lastRowFirstColumn="0" w:lastRowLastColumn="0"/>
              <w:rPr>
                <w:rFonts w:ascii="David" w:hAnsi="David"/>
                <w:sz w:val="24"/>
                <w:rtl/>
              </w:rPr>
            </w:pPr>
            <w:r w:rsidRPr="005B3E90">
              <w:rPr>
                <w:rFonts w:ascii="David" w:hAnsi="David"/>
                <w:sz w:val="24"/>
                <w:rtl/>
              </w:rPr>
              <w:t xml:space="preserve">משתמש </w:t>
            </w:r>
          </w:p>
        </w:tc>
      </w:tr>
      <w:tr w:rsidR="0045781E" w:rsidRPr="00C224C8" w:rsidTr="002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5781E" w:rsidRPr="005B3E90" w:rsidRDefault="0045781E" w:rsidP="00207A60">
            <w:pPr>
              <w:rPr>
                <w:rFonts w:ascii="David" w:hAnsi="David"/>
                <w:sz w:val="24"/>
                <w:rtl/>
              </w:rPr>
            </w:pPr>
            <w:r w:rsidRPr="005B3E90">
              <w:rPr>
                <w:rFonts w:ascii="David" w:hAnsi="David"/>
                <w:sz w:val="24"/>
                <w:rtl/>
              </w:rPr>
              <w:t>תנאי התחלה</w:t>
            </w:r>
          </w:p>
        </w:tc>
        <w:tc>
          <w:tcPr>
            <w:tcW w:w="6345" w:type="dxa"/>
          </w:tcPr>
          <w:p w:rsidR="0045781E" w:rsidRPr="005B3E90" w:rsidRDefault="0045781E" w:rsidP="00207A60">
            <w:pPr>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5B3E90">
              <w:rPr>
                <w:rFonts w:ascii="David" w:hAnsi="David" w:hint="cs"/>
                <w:sz w:val="24"/>
                <w:rtl/>
              </w:rPr>
              <w:t>אין</w:t>
            </w:r>
            <w:r w:rsidRPr="005B3E90">
              <w:rPr>
                <w:rFonts w:ascii="David" w:hAnsi="David"/>
                <w:sz w:val="24"/>
                <w:rtl/>
              </w:rPr>
              <w:t xml:space="preserve"> </w:t>
            </w:r>
          </w:p>
        </w:tc>
      </w:tr>
      <w:tr w:rsidR="0045781E" w:rsidRPr="00C224C8" w:rsidTr="00207A60">
        <w:tc>
          <w:tcPr>
            <w:cnfStyle w:val="001000000000" w:firstRow="0" w:lastRow="0" w:firstColumn="1" w:lastColumn="0" w:oddVBand="0" w:evenVBand="0" w:oddHBand="0" w:evenHBand="0" w:firstRowFirstColumn="0" w:firstRowLastColumn="0" w:lastRowFirstColumn="0" w:lastRowLastColumn="0"/>
            <w:tcW w:w="1418" w:type="dxa"/>
          </w:tcPr>
          <w:p w:rsidR="0045781E" w:rsidRPr="005B3E90" w:rsidRDefault="0045781E" w:rsidP="00207A60">
            <w:pPr>
              <w:rPr>
                <w:rFonts w:ascii="David" w:hAnsi="David"/>
                <w:sz w:val="24"/>
                <w:rtl/>
              </w:rPr>
            </w:pPr>
            <w:r w:rsidRPr="005B3E90">
              <w:rPr>
                <w:rFonts w:ascii="David" w:hAnsi="David"/>
                <w:sz w:val="24"/>
                <w:rtl/>
              </w:rPr>
              <w:t>טריגר</w:t>
            </w:r>
          </w:p>
        </w:tc>
        <w:tc>
          <w:tcPr>
            <w:tcW w:w="6345" w:type="dxa"/>
          </w:tcPr>
          <w:p w:rsidR="0045781E" w:rsidRPr="005B3E90" w:rsidRDefault="0045781E" w:rsidP="0045781E">
            <w:pPr>
              <w:cnfStyle w:val="000000000000" w:firstRow="0" w:lastRow="0" w:firstColumn="0" w:lastColumn="0" w:oddVBand="0" w:evenVBand="0" w:oddHBand="0" w:evenHBand="0" w:firstRowFirstColumn="0" w:firstRowLastColumn="0" w:lastRowFirstColumn="0" w:lastRowLastColumn="0"/>
              <w:rPr>
                <w:rFonts w:ascii="David" w:hAnsi="David"/>
                <w:sz w:val="24"/>
                <w:rtl/>
              </w:rPr>
            </w:pPr>
            <w:r w:rsidRPr="005B3E90">
              <w:rPr>
                <w:rFonts w:ascii="David" w:hAnsi="David"/>
                <w:sz w:val="24"/>
                <w:rtl/>
              </w:rPr>
              <w:t xml:space="preserve">המשתמש מבקש </w:t>
            </w:r>
            <w:r w:rsidRPr="005B3E90">
              <w:rPr>
                <w:rFonts w:ascii="David" w:hAnsi="David" w:hint="cs"/>
                <w:sz w:val="24"/>
                <w:rtl/>
              </w:rPr>
              <w:t xml:space="preserve">להציג פירוט של שיר ספציפי מתוך המאגר  </w:t>
            </w:r>
          </w:p>
        </w:tc>
      </w:tr>
      <w:tr w:rsidR="0045781E" w:rsidRPr="00C224C8" w:rsidTr="002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5781E" w:rsidRPr="005B3E90" w:rsidRDefault="0045781E" w:rsidP="00207A60">
            <w:pPr>
              <w:rPr>
                <w:rFonts w:ascii="David" w:hAnsi="David"/>
                <w:sz w:val="24"/>
                <w:rtl/>
              </w:rPr>
            </w:pPr>
            <w:r w:rsidRPr="005B3E90">
              <w:rPr>
                <w:rFonts w:ascii="David" w:hAnsi="David"/>
                <w:sz w:val="24"/>
                <w:rtl/>
              </w:rPr>
              <w:t>תרחיש מרכזי</w:t>
            </w:r>
          </w:p>
        </w:tc>
        <w:tc>
          <w:tcPr>
            <w:tcW w:w="6345" w:type="dxa"/>
          </w:tcPr>
          <w:p w:rsidR="0045781E" w:rsidRPr="005B3E90" w:rsidRDefault="0045781E" w:rsidP="001F2700">
            <w:pPr>
              <w:pStyle w:val="ac"/>
              <w:numPr>
                <w:ilvl w:val="0"/>
                <w:numId w:val="13"/>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5B3E90">
              <w:rPr>
                <w:rFonts w:ascii="David" w:hAnsi="David"/>
                <w:sz w:val="24"/>
                <w:rtl/>
              </w:rPr>
              <w:t xml:space="preserve">המשתמש </w:t>
            </w:r>
            <w:r w:rsidRPr="005B3E90">
              <w:rPr>
                <w:rFonts w:ascii="David" w:hAnsi="David" w:hint="cs"/>
                <w:sz w:val="24"/>
                <w:rtl/>
              </w:rPr>
              <w:t>מבקש לנווט</w:t>
            </w:r>
            <w:r w:rsidRPr="005B3E90">
              <w:rPr>
                <w:rFonts w:ascii="David" w:hAnsi="David"/>
                <w:sz w:val="24"/>
                <w:rtl/>
              </w:rPr>
              <w:t xml:space="preserve"> </w:t>
            </w:r>
            <w:r w:rsidRPr="007F62B7">
              <w:rPr>
                <w:rFonts w:ascii="David" w:hAnsi="David"/>
                <w:sz w:val="24"/>
                <w:rtl/>
              </w:rPr>
              <w:t xml:space="preserve">למסך </w:t>
            </w:r>
            <w:r w:rsidR="001266D8" w:rsidRPr="007F62B7">
              <w:rPr>
                <w:rFonts w:ascii="David" w:hAnsi="David" w:hint="cs"/>
                <w:sz w:val="24"/>
                <w:rtl/>
              </w:rPr>
              <w:t>'</w:t>
            </w:r>
            <w:r w:rsidRPr="007F62B7">
              <w:rPr>
                <w:rFonts w:ascii="David" w:hAnsi="David" w:hint="cs"/>
                <w:sz w:val="24"/>
                <w:rtl/>
              </w:rPr>
              <w:t>הצגת פרטי שיר'</w:t>
            </w:r>
            <w:r w:rsidRPr="005B3E90">
              <w:rPr>
                <w:rFonts w:ascii="David" w:hAnsi="David" w:hint="cs"/>
                <w:sz w:val="24"/>
                <w:rtl/>
              </w:rPr>
              <w:t xml:space="preserve"> מתוך </w:t>
            </w:r>
            <w:r w:rsidR="00207A60" w:rsidRPr="005B3E90">
              <w:rPr>
                <w:rFonts w:ascii="David" w:hAnsi="David" w:hint="cs"/>
                <w:sz w:val="24"/>
                <w:rtl/>
              </w:rPr>
              <w:t>אחד המסכים</w:t>
            </w:r>
            <w:r w:rsidRPr="005B3E90">
              <w:rPr>
                <w:rFonts w:ascii="David" w:hAnsi="David" w:hint="cs"/>
                <w:sz w:val="24"/>
                <w:rtl/>
              </w:rPr>
              <w:t xml:space="preserve"> או ע"י הזנה ישירה של </w:t>
            </w:r>
            <w:r w:rsidRPr="005B3E90">
              <w:rPr>
                <w:rFonts w:ascii="David" w:hAnsi="David"/>
                <w:sz w:val="24"/>
              </w:rPr>
              <w:t>Url</w:t>
            </w:r>
            <w:r w:rsidRPr="005B3E90">
              <w:rPr>
                <w:rFonts w:ascii="David" w:hAnsi="David" w:hint="cs"/>
                <w:sz w:val="24"/>
                <w:rtl/>
              </w:rPr>
              <w:t xml:space="preserve"> מתאים בדפדפן</w:t>
            </w:r>
            <w:r w:rsidRPr="005B3E90">
              <w:rPr>
                <w:rFonts w:ascii="David" w:hAnsi="David"/>
                <w:sz w:val="24"/>
                <w:rtl/>
              </w:rPr>
              <w:t>.</w:t>
            </w:r>
          </w:p>
          <w:p w:rsidR="0045781E" w:rsidRPr="005B3E90" w:rsidRDefault="0045781E" w:rsidP="001F2700">
            <w:pPr>
              <w:pStyle w:val="ac"/>
              <w:numPr>
                <w:ilvl w:val="0"/>
                <w:numId w:val="13"/>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5B3E90">
              <w:rPr>
                <w:rFonts w:ascii="David" w:hAnsi="David" w:hint="cs"/>
                <w:sz w:val="24"/>
                <w:rtl/>
              </w:rPr>
              <w:t xml:space="preserve">השרת בודק האם למשתמש </w:t>
            </w:r>
            <w:r w:rsidR="00E62461" w:rsidRPr="005B3E90">
              <w:rPr>
                <w:rFonts w:ascii="David" w:hAnsi="David" w:hint="cs"/>
                <w:sz w:val="24"/>
                <w:rtl/>
              </w:rPr>
              <w:t xml:space="preserve">קיימות הרשאות צפייה </w:t>
            </w:r>
            <w:r w:rsidR="005276AE" w:rsidRPr="005B3E90">
              <w:rPr>
                <w:rFonts w:ascii="David" w:hAnsi="David" w:hint="cs"/>
                <w:sz w:val="24"/>
                <w:rtl/>
              </w:rPr>
              <w:t xml:space="preserve">לשיר המבוקש. </w:t>
            </w:r>
          </w:p>
          <w:p w:rsidR="0045781E" w:rsidRPr="005B3E90" w:rsidRDefault="005276AE" w:rsidP="001F2700">
            <w:pPr>
              <w:pStyle w:val="ac"/>
              <w:numPr>
                <w:ilvl w:val="0"/>
                <w:numId w:val="13"/>
              </w:numPr>
              <w:jc w:val="both"/>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5B3E90">
              <w:rPr>
                <w:rFonts w:ascii="David" w:hAnsi="David" w:hint="cs"/>
                <w:sz w:val="24"/>
                <w:rtl/>
              </w:rPr>
              <w:t xml:space="preserve">תוצאת בדיקת ההרשאה היא חיובית, </w:t>
            </w:r>
            <w:r w:rsidR="0045781E" w:rsidRPr="005B3E90">
              <w:rPr>
                <w:rFonts w:ascii="David" w:hAnsi="David" w:hint="cs"/>
                <w:sz w:val="24"/>
                <w:rtl/>
              </w:rPr>
              <w:t xml:space="preserve">השרת מנווט את המשתמש למסך </w:t>
            </w:r>
            <w:r w:rsidRPr="005B3E90">
              <w:rPr>
                <w:rFonts w:ascii="David" w:hAnsi="David" w:hint="cs"/>
                <w:sz w:val="24"/>
                <w:rtl/>
              </w:rPr>
              <w:t>'הצגת פרטי שיר</w:t>
            </w:r>
            <w:r w:rsidR="0045781E" w:rsidRPr="005B3E90">
              <w:rPr>
                <w:rFonts w:ascii="David" w:hAnsi="David" w:hint="cs"/>
                <w:sz w:val="24"/>
                <w:rtl/>
              </w:rPr>
              <w:t>'</w:t>
            </w:r>
            <w:r w:rsidRPr="005B3E90">
              <w:rPr>
                <w:rFonts w:ascii="David" w:hAnsi="David" w:hint="cs"/>
                <w:sz w:val="24"/>
                <w:rtl/>
              </w:rPr>
              <w:t xml:space="preserve"> שבו מוצגים</w:t>
            </w:r>
            <w:r w:rsidR="0045781E" w:rsidRPr="005B3E90">
              <w:rPr>
                <w:rFonts w:ascii="David" w:hAnsi="David" w:hint="cs"/>
                <w:sz w:val="24"/>
                <w:rtl/>
              </w:rPr>
              <w:t xml:space="preserve"> למשתמש </w:t>
            </w:r>
            <w:r w:rsidRPr="005B3E90">
              <w:rPr>
                <w:rFonts w:ascii="David" w:hAnsi="David" w:hint="cs"/>
                <w:sz w:val="24"/>
                <w:rtl/>
              </w:rPr>
              <w:t xml:space="preserve">פרטי השיר הרלוונטיים. </w:t>
            </w:r>
            <w:r w:rsidR="0045781E" w:rsidRPr="005B3E90">
              <w:rPr>
                <w:rFonts w:ascii="David" w:hAnsi="David"/>
                <w:sz w:val="24"/>
                <w:rtl/>
              </w:rPr>
              <w:t xml:space="preserve"> </w:t>
            </w:r>
          </w:p>
        </w:tc>
      </w:tr>
      <w:tr w:rsidR="0045781E" w:rsidRPr="00C224C8" w:rsidTr="00207A60">
        <w:tc>
          <w:tcPr>
            <w:cnfStyle w:val="001000000000" w:firstRow="0" w:lastRow="0" w:firstColumn="1" w:lastColumn="0" w:oddVBand="0" w:evenVBand="0" w:oddHBand="0" w:evenHBand="0" w:firstRowFirstColumn="0" w:firstRowLastColumn="0" w:lastRowFirstColumn="0" w:lastRowLastColumn="0"/>
            <w:tcW w:w="1418" w:type="dxa"/>
          </w:tcPr>
          <w:p w:rsidR="0045781E" w:rsidRPr="005B3E90" w:rsidRDefault="0045781E" w:rsidP="00207A60">
            <w:pPr>
              <w:rPr>
                <w:rFonts w:ascii="David" w:hAnsi="David"/>
                <w:sz w:val="24"/>
              </w:rPr>
            </w:pPr>
            <w:r w:rsidRPr="005B3E90">
              <w:rPr>
                <w:rFonts w:ascii="David" w:hAnsi="David"/>
                <w:sz w:val="24"/>
                <w:rtl/>
              </w:rPr>
              <w:t xml:space="preserve">הרחבות/ אלטרנטיבות  </w:t>
            </w:r>
          </w:p>
        </w:tc>
        <w:tc>
          <w:tcPr>
            <w:tcW w:w="6345" w:type="dxa"/>
          </w:tcPr>
          <w:p w:rsidR="0045781E" w:rsidRPr="005B3E90" w:rsidRDefault="005276AE" w:rsidP="001F2700">
            <w:pPr>
              <w:pStyle w:val="ac"/>
              <w:numPr>
                <w:ilvl w:val="1"/>
                <w:numId w:val="13"/>
              </w:numPr>
              <w:cnfStyle w:val="000000000000" w:firstRow="0" w:lastRow="0" w:firstColumn="0" w:lastColumn="0" w:oddVBand="0" w:evenVBand="0" w:oddHBand="0" w:evenHBand="0" w:firstRowFirstColumn="0" w:firstRowLastColumn="0" w:lastRowFirstColumn="0" w:lastRowLastColumn="0"/>
              <w:rPr>
                <w:rFonts w:ascii="David" w:hAnsi="David"/>
                <w:sz w:val="24"/>
              </w:rPr>
            </w:pPr>
            <w:r w:rsidRPr="005B3E90">
              <w:rPr>
                <w:rFonts w:ascii="David" w:hAnsi="David" w:hint="cs"/>
                <w:sz w:val="24"/>
                <w:rtl/>
              </w:rPr>
              <w:t xml:space="preserve">תוצאת בדיקת ההרשאה היא </w:t>
            </w:r>
            <w:r w:rsidRPr="005B3E90">
              <w:rPr>
                <w:rFonts w:ascii="David" w:hAnsi="David" w:hint="cs"/>
                <w:sz w:val="24"/>
                <w:u w:val="single"/>
                <w:rtl/>
              </w:rPr>
              <w:t>שלילית</w:t>
            </w:r>
            <w:r w:rsidRPr="005B3E90">
              <w:rPr>
                <w:rFonts w:ascii="David" w:hAnsi="David" w:hint="cs"/>
                <w:sz w:val="24"/>
                <w:rtl/>
              </w:rPr>
              <w:t xml:space="preserve">. השרת </w:t>
            </w:r>
            <w:r w:rsidR="007A54C0" w:rsidRPr="005B3E90">
              <w:rPr>
                <w:rFonts w:ascii="David" w:hAnsi="David" w:hint="cs"/>
                <w:sz w:val="24"/>
                <w:rtl/>
              </w:rPr>
              <w:t>מציג הודעה מתאימה/מנווט את המשתמש למסך הזדהות לצורך חיבור כמשתמש בעל ההרשאה הנדרשת</w:t>
            </w:r>
            <w:r w:rsidRPr="005B3E90">
              <w:rPr>
                <w:rFonts w:ascii="David" w:hAnsi="David" w:hint="cs"/>
                <w:sz w:val="24"/>
                <w:rtl/>
              </w:rPr>
              <w:t>.</w:t>
            </w:r>
          </w:p>
          <w:p w:rsidR="007A54C0" w:rsidRPr="005B3E90" w:rsidRDefault="007A54C0" w:rsidP="001F2700">
            <w:pPr>
              <w:pStyle w:val="ac"/>
              <w:numPr>
                <w:ilvl w:val="2"/>
                <w:numId w:val="13"/>
              </w:numPr>
              <w:cnfStyle w:val="000000000000" w:firstRow="0" w:lastRow="0" w:firstColumn="0" w:lastColumn="0" w:oddVBand="0" w:evenVBand="0" w:oddHBand="0" w:evenHBand="0" w:firstRowFirstColumn="0" w:firstRowLastColumn="0" w:lastRowFirstColumn="0" w:lastRowLastColumn="0"/>
              <w:rPr>
                <w:rFonts w:ascii="David" w:hAnsi="David" w:hint="cs"/>
                <w:sz w:val="24"/>
              </w:rPr>
            </w:pPr>
            <w:r w:rsidRPr="005B3E90">
              <w:rPr>
                <w:rFonts w:ascii="David" w:hAnsi="David" w:hint="cs"/>
                <w:sz w:val="24"/>
                <w:rtl/>
              </w:rPr>
              <w:t xml:space="preserve">המשתמש </w:t>
            </w:r>
            <w:r w:rsidR="007A0DB2" w:rsidRPr="005B3E90">
              <w:rPr>
                <w:rFonts w:ascii="David" w:hAnsi="David" w:hint="cs"/>
                <w:sz w:val="24"/>
                <w:rtl/>
              </w:rPr>
              <w:t xml:space="preserve">מזדהה בפני </w:t>
            </w:r>
            <w:r w:rsidRPr="005B3E90">
              <w:rPr>
                <w:rFonts w:ascii="David" w:hAnsi="David" w:hint="cs"/>
                <w:sz w:val="24"/>
                <w:rtl/>
              </w:rPr>
              <w:t xml:space="preserve">השרת </w:t>
            </w:r>
            <w:r w:rsidR="007A0DB2" w:rsidRPr="005B3E90">
              <w:rPr>
                <w:rFonts w:ascii="David" w:hAnsi="David" w:hint="cs"/>
                <w:sz w:val="24"/>
                <w:rtl/>
              </w:rPr>
              <w:t>ו</w:t>
            </w:r>
            <w:r w:rsidRPr="005B3E90">
              <w:rPr>
                <w:rFonts w:ascii="David" w:hAnsi="David" w:hint="cs"/>
                <w:sz w:val="24"/>
                <w:rtl/>
              </w:rPr>
              <w:t xml:space="preserve">הרשאותיו </w:t>
            </w:r>
            <w:r w:rsidR="007A0DB2" w:rsidRPr="005B3E90">
              <w:rPr>
                <w:rFonts w:ascii="David" w:hAnsi="David" w:hint="cs"/>
                <w:sz w:val="24"/>
                <w:rtl/>
              </w:rPr>
              <w:t>נבדקות ב</w:t>
            </w:r>
            <w:r w:rsidRPr="005B3E90">
              <w:rPr>
                <w:rFonts w:ascii="David" w:hAnsi="David" w:hint="cs"/>
                <w:sz w:val="24"/>
                <w:rtl/>
              </w:rPr>
              <w:t>שנית.</w:t>
            </w:r>
          </w:p>
          <w:p w:rsidR="007A54C0" w:rsidRPr="005B3E90" w:rsidRDefault="007A54C0" w:rsidP="001F2700">
            <w:pPr>
              <w:pStyle w:val="ac"/>
              <w:numPr>
                <w:ilvl w:val="2"/>
                <w:numId w:val="13"/>
              </w:numPr>
              <w:cnfStyle w:val="000000000000" w:firstRow="0" w:lastRow="0" w:firstColumn="0" w:lastColumn="0" w:oddVBand="0" w:evenVBand="0" w:oddHBand="0" w:evenHBand="0" w:firstRowFirstColumn="0" w:firstRowLastColumn="0" w:lastRowFirstColumn="0" w:lastRowLastColumn="0"/>
              <w:rPr>
                <w:rFonts w:ascii="David" w:hAnsi="David"/>
                <w:sz w:val="24"/>
                <w:rtl/>
              </w:rPr>
            </w:pPr>
            <w:r w:rsidRPr="005B3E90">
              <w:rPr>
                <w:rFonts w:ascii="David" w:hAnsi="David" w:hint="cs"/>
                <w:sz w:val="24"/>
                <w:rtl/>
              </w:rPr>
              <w:t>המשתמש מבין שאינו</w:t>
            </w:r>
            <w:r w:rsidR="007A0DB2" w:rsidRPr="005B3E90">
              <w:rPr>
                <w:rFonts w:ascii="David" w:hAnsi="David" w:hint="cs"/>
                <w:sz w:val="24"/>
                <w:rtl/>
              </w:rPr>
              <w:t xml:space="preserve"> מורשה </w:t>
            </w:r>
            <w:r w:rsidR="005B3E90">
              <w:rPr>
                <w:rFonts w:ascii="David" w:hAnsi="David" w:hint="cs"/>
                <w:sz w:val="24"/>
                <w:rtl/>
              </w:rPr>
              <w:t>ו</w:t>
            </w:r>
            <w:r w:rsidR="007A0DB2" w:rsidRPr="005B3E90">
              <w:rPr>
                <w:rFonts w:ascii="David" w:hAnsi="David" w:hint="cs"/>
                <w:sz w:val="24"/>
                <w:rtl/>
              </w:rPr>
              <w:t>מבטל את הפעולה.</w:t>
            </w:r>
          </w:p>
        </w:tc>
      </w:tr>
    </w:tbl>
    <w:p w:rsidR="009371B4" w:rsidRDefault="009371B4" w:rsidP="009371B4">
      <w:pPr>
        <w:rPr>
          <w:rtl/>
        </w:rPr>
      </w:pPr>
    </w:p>
    <w:p w:rsidR="009371B4" w:rsidRDefault="009371B4" w:rsidP="009371B4">
      <w:pPr>
        <w:rPr>
          <w:rtl/>
        </w:rPr>
      </w:pPr>
    </w:p>
    <w:p w:rsidR="003D0672" w:rsidRDefault="003D0672" w:rsidP="009371B4">
      <w:pPr>
        <w:rPr>
          <w:rtl/>
        </w:rPr>
      </w:pPr>
    </w:p>
    <w:p w:rsidR="003D0672" w:rsidRDefault="003D0672" w:rsidP="009371B4">
      <w:pPr>
        <w:rPr>
          <w:rtl/>
        </w:rPr>
      </w:pPr>
    </w:p>
    <w:p w:rsidR="003D0672" w:rsidRDefault="003D0672" w:rsidP="009371B4">
      <w:pPr>
        <w:rPr>
          <w:rtl/>
        </w:rPr>
      </w:pPr>
    </w:p>
    <w:p w:rsidR="003D0672" w:rsidRDefault="003D0672" w:rsidP="009371B4">
      <w:pPr>
        <w:rPr>
          <w:rtl/>
        </w:rPr>
      </w:pPr>
    </w:p>
    <w:p w:rsidR="003D0672" w:rsidRDefault="003D0672" w:rsidP="009371B4">
      <w:pPr>
        <w:rPr>
          <w:rtl/>
        </w:rPr>
      </w:pPr>
    </w:p>
    <w:p w:rsidR="003D0672" w:rsidRDefault="003D0672" w:rsidP="009371B4">
      <w:pPr>
        <w:rPr>
          <w:rtl/>
        </w:rPr>
      </w:pPr>
    </w:p>
    <w:p w:rsidR="003D0672" w:rsidRDefault="003D0672" w:rsidP="009371B4">
      <w:pPr>
        <w:rPr>
          <w:rtl/>
        </w:rPr>
      </w:pPr>
    </w:p>
    <w:p w:rsidR="003D0672" w:rsidRDefault="003D0672" w:rsidP="009371B4">
      <w:pPr>
        <w:rPr>
          <w:rtl/>
        </w:rPr>
      </w:pPr>
    </w:p>
    <w:p w:rsidR="003D0672" w:rsidRDefault="003D0672" w:rsidP="009371B4">
      <w:pPr>
        <w:rPr>
          <w:rtl/>
        </w:rPr>
      </w:pPr>
    </w:p>
    <w:p w:rsidR="003D0672" w:rsidRPr="009371B4" w:rsidRDefault="003D0672" w:rsidP="009371B4"/>
    <w:p w:rsidR="009371B4" w:rsidRPr="00104FF1" w:rsidRDefault="009371B4" w:rsidP="00207A60">
      <w:pPr>
        <w:pStyle w:val="3"/>
        <w:rPr>
          <w:rtl/>
        </w:rPr>
      </w:pPr>
      <w:bookmarkStart w:id="41" w:name="_Toc47101675"/>
      <w:r>
        <w:rPr>
          <w:rFonts w:hint="cs"/>
          <w:rtl/>
        </w:rPr>
        <w:lastRenderedPageBreak/>
        <w:t>עדכון שיר</w:t>
      </w:r>
      <w:bookmarkEnd w:id="41"/>
      <w:r>
        <w:rPr>
          <w:rFonts w:hint="cs"/>
          <w:rtl/>
        </w:rPr>
        <w:t xml:space="preserve">    </w:t>
      </w:r>
    </w:p>
    <w:tbl>
      <w:tblPr>
        <w:tblStyle w:val="4-11"/>
        <w:bidiVisual/>
        <w:tblW w:w="0" w:type="auto"/>
        <w:tblInd w:w="765" w:type="dxa"/>
        <w:tblLook w:val="04A0" w:firstRow="1" w:lastRow="0" w:firstColumn="1" w:lastColumn="0" w:noHBand="0" w:noVBand="1"/>
      </w:tblPr>
      <w:tblGrid>
        <w:gridCol w:w="1418"/>
        <w:gridCol w:w="6345"/>
      </w:tblGrid>
      <w:tr w:rsidR="009371B4" w:rsidRPr="005B3E90" w:rsidTr="00207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371B4" w:rsidRPr="005B3E90" w:rsidRDefault="009371B4" w:rsidP="00207A60">
            <w:pPr>
              <w:rPr>
                <w:rFonts w:ascii="David" w:hAnsi="David"/>
                <w:sz w:val="24"/>
                <w:rtl/>
              </w:rPr>
            </w:pPr>
            <w:r w:rsidRPr="005B3E90">
              <w:rPr>
                <w:rFonts w:ascii="David" w:hAnsi="David"/>
                <w:sz w:val="24"/>
                <w:rtl/>
              </w:rPr>
              <w:t>סעיף</w:t>
            </w:r>
          </w:p>
        </w:tc>
        <w:tc>
          <w:tcPr>
            <w:tcW w:w="6345" w:type="dxa"/>
          </w:tcPr>
          <w:p w:rsidR="009371B4" w:rsidRPr="005B3E90" w:rsidRDefault="009371B4" w:rsidP="00207A60">
            <w:pPr>
              <w:cnfStyle w:val="100000000000" w:firstRow="1" w:lastRow="0" w:firstColumn="0" w:lastColumn="0" w:oddVBand="0" w:evenVBand="0" w:oddHBand="0" w:evenHBand="0" w:firstRowFirstColumn="0" w:firstRowLastColumn="0" w:lastRowFirstColumn="0" w:lastRowLastColumn="0"/>
              <w:rPr>
                <w:rFonts w:ascii="David" w:hAnsi="David"/>
                <w:sz w:val="24"/>
                <w:rtl/>
              </w:rPr>
            </w:pPr>
            <w:r w:rsidRPr="005B3E90">
              <w:rPr>
                <w:rFonts w:ascii="David" w:hAnsi="David"/>
                <w:sz w:val="24"/>
                <w:rtl/>
              </w:rPr>
              <w:t xml:space="preserve">תוכן </w:t>
            </w:r>
          </w:p>
        </w:tc>
      </w:tr>
      <w:tr w:rsidR="009371B4" w:rsidRPr="005B3E90" w:rsidTr="002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371B4" w:rsidRPr="005B3E90" w:rsidRDefault="009371B4" w:rsidP="00207A60">
            <w:pPr>
              <w:rPr>
                <w:rFonts w:ascii="David" w:hAnsi="David"/>
                <w:sz w:val="24"/>
              </w:rPr>
            </w:pPr>
            <w:r w:rsidRPr="005B3E90">
              <w:rPr>
                <w:rFonts w:ascii="David" w:hAnsi="David"/>
                <w:sz w:val="24"/>
                <w:rtl/>
              </w:rPr>
              <w:t>שם התרחיש</w:t>
            </w:r>
          </w:p>
        </w:tc>
        <w:tc>
          <w:tcPr>
            <w:tcW w:w="6345" w:type="dxa"/>
          </w:tcPr>
          <w:p w:rsidR="009371B4" w:rsidRPr="005B3E90" w:rsidRDefault="009371B4" w:rsidP="00C33738">
            <w:pPr>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5B3E90">
              <w:rPr>
                <w:rFonts w:ascii="David" w:hAnsi="David" w:hint="cs"/>
                <w:sz w:val="24"/>
                <w:rtl/>
              </w:rPr>
              <w:t xml:space="preserve">עדכן פרטי שיר </w:t>
            </w:r>
          </w:p>
        </w:tc>
      </w:tr>
      <w:tr w:rsidR="009371B4" w:rsidRPr="005B3E90" w:rsidTr="00207A60">
        <w:tc>
          <w:tcPr>
            <w:cnfStyle w:val="001000000000" w:firstRow="0" w:lastRow="0" w:firstColumn="1" w:lastColumn="0" w:oddVBand="0" w:evenVBand="0" w:oddHBand="0" w:evenHBand="0" w:firstRowFirstColumn="0" w:firstRowLastColumn="0" w:lastRowFirstColumn="0" w:lastRowLastColumn="0"/>
            <w:tcW w:w="1418" w:type="dxa"/>
          </w:tcPr>
          <w:p w:rsidR="009371B4" w:rsidRPr="005B3E90" w:rsidRDefault="009371B4" w:rsidP="00207A60">
            <w:pPr>
              <w:rPr>
                <w:rFonts w:ascii="David" w:hAnsi="David"/>
                <w:sz w:val="24"/>
                <w:rtl/>
              </w:rPr>
            </w:pPr>
            <w:r w:rsidRPr="005B3E90">
              <w:rPr>
                <w:rFonts w:ascii="David" w:hAnsi="David"/>
                <w:sz w:val="24"/>
                <w:rtl/>
              </w:rPr>
              <w:t>שחקן משפעל</w:t>
            </w:r>
          </w:p>
        </w:tc>
        <w:tc>
          <w:tcPr>
            <w:tcW w:w="6345" w:type="dxa"/>
          </w:tcPr>
          <w:p w:rsidR="009371B4" w:rsidRPr="005B3E90" w:rsidRDefault="009371B4" w:rsidP="00207A60">
            <w:pPr>
              <w:cnfStyle w:val="000000000000" w:firstRow="0" w:lastRow="0" w:firstColumn="0" w:lastColumn="0" w:oddVBand="0" w:evenVBand="0" w:oddHBand="0" w:evenHBand="0" w:firstRowFirstColumn="0" w:firstRowLastColumn="0" w:lastRowFirstColumn="0" w:lastRowLastColumn="0"/>
              <w:rPr>
                <w:rFonts w:ascii="David" w:hAnsi="David"/>
                <w:sz w:val="24"/>
                <w:rtl/>
              </w:rPr>
            </w:pPr>
            <w:r w:rsidRPr="005B3E90">
              <w:rPr>
                <w:rFonts w:ascii="David" w:hAnsi="David"/>
                <w:sz w:val="24"/>
                <w:rtl/>
              </w:rPr>
              <w:t xml:space="preserve">משתמש </w:t>
            </w:r>
          </w:p>
        </w:tc>
      </w:tr>
      <w:tr w:rsidR="009371B4" w:rsidRPr="005B3E90" w:rsidTr="002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371B4" w:rsidRPr="005B3E90" w:rsidRDefault="009371B4" w:rsidP="00207A60">
            <w:pPr>
              <w:rPr>
                <w:rFonts w:ascii="David" w:hAnsi="David"/>
                <w:sz w:val="24"/>
                <w:rtl/>
              </w:rPr>
            </w:pPr>
            <w:r w:rsidRPr="005B3E90">
              <w:rPr>
                <w:rFonts w:ascii="David" w:hAnsi="David"/>
                <w:sz w:val="24"/>
                <w:rtl/>
              </w:rPr>
              <w:t>רמת פירוט</w:t>
            </w:r>
          </w:p>
        </w:tc>
        <w:tc>
          <w:tcPr>
            <w:tcW w:w="6345" w:type="dxa"/>
          </w:tcPr>
          <w:p w:rsidR="009371B4" w:rsidRPr="005B3E90" w:rsidRDefault="009371B4" w:rsidP="00207A60">
            <w:pPr>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5B3E90">
              <w:rPr>
                <w:rFonts w:ascii="David" w:hAnsi="David"/>
                <w:sz w:val="24"/>
                <w:rtl/>
              </w:rPr>
              <w:t xml:space="preserve">רמת </w:t>
            </w:r>
            <w:r w:rsidRPr="005B3E90">
              <w:rPr>
                <w:rFonts w:ascii="David" w:hAnsi="David" w:hint="cs"/>
                <w:sz w:val="24"/>
                <w:rtl/>
              </w:rPr>
              <w:t xml:space="preserve">משתמש </w:t>
            </w:r>
            <w:r w:rsidRPr="005B3E90">
              <w:rPr>
                <w:rFonts w:ascii="David" w:hAnsi="David"/>
                <w:sz w:val="24"/>
                <w:rtl/>
              </w:rPr>
              <w:t xml:space="preserve"> </w:t>
            </w:r>
          </w:p>
        </w:tc>
      </w:tr>
      <w:tr w:rsidR="009371B4" w:rsidRPr="005B3E90" w:rsidTr="00207A60">
        <w:tc>
          <w:tcPr>
            <w:cnfStyle w:val="001000000000" w:firstRow="0" w:lastRow="0" w:firstColumn="1" w:lastColumn="0" w:oddVBand="0" w:evenVBand="0" w:oddHBand="0" w:evenHBand="0" w:firstRowFirstColumn="0" w:firstRowLastColumn="0" w:lastRowFirstColumn="0" w:lastRowLastColumn="0"/>
            <w:tcW w:w="1418" w:type="dxa"/>
          </w:tcPr>
          <w:p w:rsidR="009371B4" w:rsidRPr="005B3E90" w:rsidRDefault="009371B4" w:rsidP="00207A60">
            <w:pPr>
              <w:rPr>
                <w:rFonts w:ascii="David" w:hAnsi="David"/>
                <w:sz w:val="24"/>
                <w:rtl/>
              </w:rPr>
            </w:pPr>
            <w:r w:rsidRPr="005B3E90">
              <w:rPr>
                <w:rFonts w:ascii="David" w:hAnsi="David"/>
                <w:sz w:val="24"/>
                <w:rtl/>
              </w:rPr>
              <w:t>תנאי התחלה</w:t>
            </w:r>
          </w:p>
        </w:tc>
        <w:tc>
          <w:tcPr>
            <w:tcW w:w="6345" w:type="dxa"/>
          </w:tcPr>
          <w:p w:rsidR="009371B4" w:rsidRPr="005B3E90" w:rsidRDefault="00207A60" w:rsidP="00207A60">
            <w:pPr>
              <w:cnfStyle w:val="000000000000" w:firstRow="0" w:lastRow="0" w:firstColumn="0" w:lastColumn="0" w:oddVBand="0" w:evenVBand="0" w:oddHBand="0" w:evenHBand="0" w:firstRowFirstColumn="0" w:firstRowLastColumn="0" w:lastRowFirstColumn="0" w:lastRowLastColumn="0"/>
              <w:rPr>
                <w:rFonts w:ascii="David" w:hAnsi="David"/>
                <w:sz w:val="24"/>
                <w:rtl/>
              </w:rPr>
            </w:pPr>
            <w:r w:rsidRPr="005B3E90">
              <w:rPr>
                <w:rFonts w:ascii="David" w:hAnsi="David"/>
                <w:sz w:val="24"/>
                <w:rtl/>
              </w:rPr>
              <w:t>המשתמש רשום ומחובר למערכת</w:t>
            </w:r>
          </w:p>
        </w:tc>
      </w:tr>
      <w:tr w:rsidR="009371B4" w:rsidRPr="005B3E90" w:rsidTr="002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371B4" w:rsidRPr="005B3E90" w:rsidRDefault="009371B4" w:rsidP="00207A60">
            <w:pPr>
              <w:rPr>
                <w:rFonts w:ascii="David" w:hAnsi="David"/>
                <w:sz w:val="24"/>
                <w:rtl/>
              </w:rPr>
            </w:pPr>
            <w:r w:rsidRPr="005B3E90">
              <w:rPr>
                <w:rFonts w:ascii="David" w:hAnsi="David"/>
                <w:sz w:val="24"/>
                <w:rtl/>
              </w:rPr>
              <w:t>טריגר</w:t>
            </w:r>
          </w:p>
        </w:tc>
        <w:tc>
          <w:tcPr>
            <w:tcW w:w="6345" w:type="dxa"/>
          </w:tcPr>
          <w:p w:rsidR="009371B4" w:rsidRPr="005B3E90" w:rsidRDefault="009371B4" w:rsidP="009371B4">
            <w:pPr>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5B3E90">
              <w:rPr>
                <w:rFonts w:ascii="David" w:hAnsi="David"/>
                <w:sz w:val="24"/>
                <w:rtl/>
              </w:rPr>
              <w:t xml:space="preserve">המשתמש מבקש </w:t>
            </w:r>
            <w:r w:rsidRPr="005B3E90">
              <w:rPr>
                <w:rFonts w:ascii="David" w:hAnsi="David" w:hint="cs"/>
                <w:sz w:val="24"/>
                <w:rtl/>
              </w:rPr>
              <w:t xml:space="preserve">לעדכן פרטי שיר ספציפי מתוך המאגר  </w:t>
            </w:r>
          </w:p>
        </w:tc>
      </w:tr>
      <w:tr w:rsidR="009371B4" w:rsidRPr="005B3E90" w:rsidTr="00207A60">
        <w:tc>
          <w:tcPr>
            <w:cnfStyle w:val="001000000000" w:firstRow="0" w:lastRow="0" w:firstColumn="1" w:lastColumn="0" w:oddVBand="0" w:evenVBand="0" w:oddHBand="0" w:evenHBand="0" w:firstRowFirstColumn="0" w:firstRowLastColumn="0" w:lastRowFirstColumn="0" w:lastRowLastColumn="0"/>
            <w:tcW w:w="1418" w:type="dxa"/>
          </w:tcPr>
          <w:p w:rsidR="009371B4" w:rsidRPr="005B3E90" w:rsidRDefault="009371B4" w:rsidP="00207A60">
            <w:pPr>
              <w:rPr>
                <w:rFonts w:ascii="David" w:hAnsi="David"/>
                <w:sz w:val="24"/>
                <w:rtl/>
              </w:rPr>
            </w:pPr>
            <w:r w:rsidRPr="005B3E90">
              <w:rPr>
                <w:rFonts w:ascii="David" w:hAnsi="David"/>
                <w:sz w:val="24"/>
                <w:rtl/>
              </w:rPr>
              <w:t>תרחיש מרכזי</w:t>
            </w:r>
          </w:p>
        </w:tc>
        <w:tc>
          <w:tcPr>
            <w:tcW w:w="6345" w:type="dxa"/>
          </w:tcPr>
          <w:p w:rsidR="009371B4" w:rsidRPr="007F62B7" w:rsidRDefault="009371B4" w:rsidP="001F2700">
            <w:pPr>
              <w:pStyle w:val="ac"/>
              <w:numPr>
                <w:ilvl w:val="0"/>
                <w:numId w:val="15"/>
              </w:numPr>
              <w:jc w:val="both"/>
              <w:cnfStyle w:val="000000000000" w:firstRow="0" w:lastRow="0" w:firstColumn="0" w:lastColumn="0" w:oddVBand="0" w:evenVBand="0" w:oddHBand="0" w:evenHBand="0" w:firstRowFirstColumn="0" w:firstRowLastColumn="0" w:lastRowFirstColumn="0" w:lastRowLastColumn="0"/>
              <w:rPr>
                <w:rFonts w:ascii="David" w:hAnsi="David"/>
                <w:sz w:val="24"/>
              </w:rPr>
            </w:pPr>
            <w:r w:rsidRPr="007F62B7">
              <w:rPr>
                <w:rFonts w:ascii="David" w:hAnsi="David"/>
                <w:sz w:val="24"/>
                <w:rtl/>
              </w:rPr>
              <w:t xml:space="preserve">המשתמש </w:t>
            </w:r>
            <w:r w:rsidRPr="007F62B7">
              <w:rPr>
                <w:rFonts w:ascii="David" w:hAnsi="David" w:hint="cs"/>
                <w:sz w:val="24"/>
                <w:rtl/>
              </w:rPr>
              <w:t>מבקש לנווט</w:t>
            </w:r>
            <w:r w:rsidRPr="007F62B7">
              <w:rPr>
                <w:rFonts w:ascii="David" w:hAnsi="David"/>
                <w:sz w:val="24"/>
                <w:rtl/>
              </w:rPr>
              <w:t xml:space="preserve"> למסך</w:t>
            </w:r>
            <w:r w:rsidRPr="007F62B7">
              <w:rPr>
                <w:rFonts w:ascii="David" w:hAnsi="David" w:hint="cs"/>
                <w:sz w:val="24"/>
                <w:rtl/>
              </w:rPr>
              <w:t xml:space="preserve"> </w:t>
            </w:r>
            <w:r w:rsidRPr="007F62B7">
              <w:rPr>
                <w:rFonts w:ascii="David" w:hAnsi="David"/>
                <w:sz w:val="24"/>
                <w:rtl/>
              </w:rPr>
              <w:t xml:space="preserve"> </w:t>
            </w:r>
            <w:r w:rsidRPr="007F62B7">
              <w:rPr>
                <w:rFonts w:ascii="David" w:hAnsi="David" w:hint="cs"/>
                <w:sz w:val="24"/>
                <w:rtl/>
              </w:rPr>
              <w:t xml:space="preserve">'עדכון שיר' מתוך </w:t>
            </w:r>
            <w:r w:rsidR="00207A60" w:rsidRPr="007F62B7">
              <w:rPr>
                <w:rFonts w:ascii="David" w:hAnsi="David" w:hint="cs"/>
                <w:sz w:val="24"/>
                <w:rtl/>
              </w:rPr>
              <w:t>אחד המסכים</w:t>
            </w:r>
            <w:r w:rsidRPr="007F62B7">
              <w:rPr>
                <w:rFonts w:ascii="David" w:hAnsi="David" w:hint="cs"/>
                <w:sz w:val="24"/>
                <w:rtl/>
              </w:rPr>
              <w:t xml:space="preserve"> או ע"י הזנה ישירה של </w:t>
            </w:r>
            <w:r w:rsidRPr="007F62B7">
              <w:rPr>
                <w:rFonts w:ascii="David" w:hAnsi="David"/>
                <w:sz w:val="24"/>
              </w:rPr>
              <w:t>Url</w:t>
            </w:r>
            <w:r w:rsidRPr="007F62B7">
              <w:rPr>
                <w:rFonts w:ascii="David" w:hAnsi="David" w:hint="cs"/>
                <w:sz w:val="24"/>
                <w:rtl/>
              </w:rPr>
              <w:t xml:space="preserve"> מתאים בדפדפן</w:t>
            </w:r>
            <w:r w:rsidRPr="007F62B7">
              <w:rPr>
                <w:rFonts w:ascii="David" w:hAnsi="David"/>
                <w:sz w:val="24"/>
                <w:rtl/>
              </w:rPr>
              <w:t>.</w:t>
            </w:r>
          </w:p>
          <w:p w:rsidR="009371B4" w:rsidRPr="007F62B7" w:rsidRDefault="009371B4" w:rsidP="001F2700">
            <w:pPr>
              <w:pStyle w:val="ac"/>
              <w:numPr>
                <w:ilvl w:val="0"/>
                <w:numId w:val="15"/>
              </w:numPr>
              <w:jc w:val="both"/>
              <w:cnfStyle w:val="000000000000" w:firstRow="0" w:lastRow="0" w:firstColumn="0" w:lastColumn="0" w:oddVBand="0" w:evenVBand="0" w:oddHBand="0" w:evenHBand="0" w:firstRowFirstColumn="0" w:firstRowLastColumn="0" w:lastRowFirstColumn="0" w:lastRowLastColumn="0"/>
              <w:rPr>
                <w:rFonts w:ascii="David" w:hAnsi="David"/>
                <w:sz w:val="24"/>
              </w:rPr>
            </w:pPr>
            <w:r w:rsidRPr="007F62B7">
              <w:rPr>
                <w:rFonts w:ascii="David" w:hAnsi="David" w:hint="cs"/>
                <w:sz w:val="24"/>
                <w:rtl/>
              </w:rPr>
              <w:t xml:space="preserve">השרת בודק האם למשתמש קיימות הרשאות עדכון לשיר המבוקש. </w:t>
            </w:r>
          </w:p>
          <w:p w:rsidR="009371B4" w:rsidRPr="007F62B7" w:rsidRDefault="009371B4" w:rsidP="001F2700">
            <w:pPr>
              <w:pStyle w:val="ac"/>
              <w:numPr>
                <w:ilvl w:val="0"/>
                <w:numId w:val="15"/>
              </w:numPr>
              <w:jc w:val="both"/>
              <w:cnfStyle w:val="000000000000" w:firstRow="0" w:lastRow="0" w:firstColumn="0" w:lastColumn="0" w:oddVBand="0" w:evenVBand="0" w:oddHBand="0" w:evenHBand="0" w:firstRowFirstColumn="0" w:firstRowLastColumn="0" w:lastRowFirstColumn="0" w:lastRowLastColumn="0"/>
              <w:rPr>
                <w:rFonts w:ascii="David" w:hAnsi="David"/>
                <w:sz w:val="24"/>
              </w:rPr>
            </w:pPr>
            <w:r w:rsidRPr="007F62B7">
              <w:rPr>
                <w:rFonts w:ascii="David" w:hAnsi="David" w:hint="cs"/>
                <w:sz w:val="24"/>
                <w:rtl/>
              </w:rPr>
              <w:t>תוצאת בדיקת ההרשאה היא חיובית, השרת מנווט את המשתמש למסך עדכון פרטי שיר' שבו מוצגים למשתמש פרטי השיר הרלוונטיים.</w:t>
            </w:r>
          </w:p>
          <w:p w:rsidR="009371B4" w:rsidRPr="007F62B7" w:rsidRDefault="009371B4" w:rsidP="001F2700">
            <w:pPr>
              <w:pStyle w:val="ac"/>
              <w:numPr>
                <w:ilvl w:val="0"/>
                <w:numId w:val="15"/>
              </w:numPr>
              <w:jc w:val="both"/>
              <w:cnfStyle w:val="000000000000" w:firstRow="0" w:lastRow="0" w:firstColumn="0" w:lastColumn="0" w:oddVBand="0" w:evenVBand="0" w:oddHBand="0" w:evenHBand="0" w:firstRowFirstColumn="0" w:firstRowLastColumn="0" w:lastRowFirstColumn="0" w:lastRowLastColumn="0"/>
              <w:rPr>
                <w:rFonts w:ascii="David" w:hAnsi="David"/>
                <w:sz w:val="24"/>
              </w:rPr>
            </w:pPr>
            <w:r w:rsidRPr="007F62B7">
              <w:rPr>
                <w:rFonts w:ascii="David" w:hAnsi="David" w:hint="cs"/>
                <w:sz w:val="24"/>
                <w:rtl/>
              </w:rPr>
              <w:t xml:space="preserve">המשתמש מעדכן את הפרטים המבוקשים. </w:t>
            </w:r>
          </w:p>
          <w:p w:rsidR="009371B4" w:rsidRPr="007F62B7" w:rsidRDefault="009371B4" w:rsidP="001F2700">
            <w:pPr>
              <w:pStyle w:val="ac"/>
              <w:numPr>
                <w:ilvl w:val="0"/>
                <w:numId w:val="15"/>
              </w:numPr>
              <w:jc w:val="both"/>
              <w:cnfStyle w:val="000000000000" w:firstRow="0" w:lastRow="0" w:firstColumn="0" w:lastColumn="0" w:oddVBand="0" w:evenVBand="0" w:oddHBand="0" w:evenHBand="0" w:firstRowFirstColumn="0" w:firstRowLastColumn="0" w:lastRowFirstColumn="0" w:lastRowLastColumn="0"/>
              <w:rPr>
                <w:rFonts w:ascii="David" w:hAnsi="David" w:hint="cs"/>
                <w:sz w:val="24"/>
              </w:rPr>
            </w:pPr>
            <w:r w:rsidRPr="007F62B7">
              <w:rPr>
                <w:rFonts w:ascii="David" w:hAnsi="David" w:hint="cs"/>
                <w:sz w:val="24"/>
                <w:rtl/>
              </w:rPr>
              <w:t xml:space="preserve">המשתמש לוחץ על כפתור שמירה לשליחת הטופס עם הפרטים המעודכנים של השיר לשרת. </w:t>
            </w:r>
          </w:p>
          <w:p w:rsidR="009371B4" w:rsidRPr="007F62B7" w:rsidRDefault="009371B4" w:rsidP="001F2700">
            <w:pPr>
              <w:pStyle w:val="ac"/>
              <w:numPr>
                <w:ilvl w:val="0"/>
                <w:numId w:val="15"/>
              </w:numPr>
              <w:jc w:val="both"/>
              <w:cnfStyle w:val="000000000000" w:firstRow="0" w:lastRow="0" w:firstColumn="0" w:lastColumn="0" w:oddVBand="0" w:evenVBand="0" w:oddHBand="0" w:evenHBand="0" w:firstRowFirstColumn="0" w:firstRowLastColumn="0" w:lastRowFirstColumn="0" w:lastRowLastColumn="0"/>
              <w:rPr>
                <w:rFonts w:ascii="David" w:hAnsi="David"/>
                <w:sz w:val="24"/>
              </w:rPr>
            </w:pPr>
            <w:r w:rsidRPr="007F62B7">
              <w:rPr>
                <w:rFonts w:ascii="David" w:hAnsi="David" w:hint="cs"/>
                <w:sz w:val="24"/>
                <w:rtl/>
              </w:rPr>
              <w:t xml:space="preserve">השרת מעבד את הטופס ומעדכן את בסיס הנתונים בהצלחה. </w:t>
            </w:r>
          </w:p>
          <w:p w:rsidR="009371B4" w:rsidRPr="005B3E90" w:rsidRDefault="009371B4" w:rsidP="001F2700">
            <w:pPr>
              <w:pStyle w:val="ac"/>
              <w:numPr>
                <w:ilvl w:val="0"/>
                <w:numId w:val="15"/>
              </w:numPr>
              <w:jc w:val="both"/>
              <w:cnfStyle w:val="000000000000" w:firstRow="0" w:lastRow="0" w:firstColumn="0" w:lastColumn="0" w:oddVBand="0" w:evenVBand="0" w:oddHBand="0" w:evenHBand="0" w:firstRowFirstColumn="0" w:firstRowLastColumn="0" w:lastRowFirstColumn="0" w:lastRowLastColumn="0"/>
              <w:rPr>
                <w:rFonts w:ascii="David" w:hAnsi="David"/>
                <w:sz w:val="24"/>
                <w:rtl/>
              </w:rPr>
            </w:pPr>
            <w:r w:rsidRPr="007F62B7">
              <w:rPr>
                <w:rFonts w:ascii="David" w:hAnsi="David" w:hint="cs"/>
                <w:sz w:val="24"/>
                <w:rtl/>
              </w:rPr>
              <w:t>השרת מנווט את המשתמש למסך 'הצגת פרטי שיר' של השיר המעודכן עם הודעת חיווי מתאימה על הצלחת העדכון</w:t>
            </w:r>
            <w:r w:rsidRPr="005B3E90">
              <w:rPr>
                <w:rFonts w:ascii="David" w:hAnsi="David" w:hint="cs"/>
                <w:sz w:val="24"/>
                <w:rtl/>
              </w:rPr>
              <w:t xml:space="preserve">. </w:t>
            </w:r>
          </w:p>
        </w:tc>
      </w:tr>
      <w:tr w:rsidR="009371B4" w:rsidRPr="005B3E90" w:rsidTr="002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371B4" w:rsidRPr="005B3E90" w:rsidRDefault="009371B4" w:rsidP="00207A60">
            <w:pPr>
              <w:rPr>
                <w:rFonts w:ascii="David" w:hAnsi="David"/>
                <w:sz w:val="24"/>
              </w:rPr>
            </w:pPr>
            <w:r w:rsidRPr="005B3E90">
              <w:rPr>
                <w:rFonts w:ascii="David" w:hAnsi="David"/>
                <w:sz w:val="24"/>
                <w:rtl/>
              </w:rPr>
              <w:t xml:space="preserve">הרחבות/ אלטרנטיבות  </w:t>
            </w:r>
          </w:p>
        </w:tc>
        <w:tc>
          <w:tcPr>
            <w:tcW w:w="6345" w:type="dxa"/>
          </w:tcPr>
          <w:p w:rsidR="009371B4" w:rsidRPr="005B3E90" w:rsidRDefault="009371B4" w:rsidP="001F2700">
            <w:pPr>
              <w:pStyle w:val="ac"/>
              <w:numPr>
                <w:ilvl w:val="0"/>
                <w:numId w:val="16"/>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9371B4" w:rsidRPr="005B3E90" w:rsidRDefault="009371B4" w:rsidP="001F2700">
            <w:pPr>
              <w:pStyle w:val="ac"/>
              <w:numPr>
                <w:ilvl w:val="0"/>
                <w:numId w:val="16"/>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9371B4" w:rsidRPr="005B3E90" w:rsidRDefault="009371B4" w:rsidP="001F2700">
            <w:pPr>
              <w:pStyle w:val="ac"/>
              <w:numPr>
                <w:ilvl w:val="0"/>
                <w:numId w:val="16"/>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9371B4" w:rsidRPr="005B3E90" w:rsidRDefault="009371B4" w:rsidP="001F2700">
            <w:pPr>
              <w:pStyle w:val="ac"/>
              <w:numPr>
                <w:ilvl w:val="1"/>
                <w:numId w:val="16"/>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5B3E90">
              <w:rPr>
                <w:rFonts w:ascii="David" w:hAnsi="David" w:hint="cs"/>
                <w:sz w:val="24"/>
                <w:rtl/>
              </w:rPr>
              <w:t xml:space="preserve">תוצאת בדיקת ההרשאה היא </w:t>
            </w:r>
            <w:r w:rsidRPr="005B3E90">
              <w:rPr>
                <w:rFonts w:ascii="David" w:hAnsi="David" w:hint="cs"/>
                <w:sz w:val="24"/>
                <w:u w:val="single"/>
                <w:rtl/>
              </w:rPr>
              <w:t>שלילית</w:t>
            </w:r>
            <w:r w:rsidRPr="005B3E90">
              <w:rPr>
                <w:rFonts w:ascii="David" w:hAnsi="David" w:hint="cs"/>
                <w:sz w:val="24"/>
                <w:rtl/>
              </w:rPr>
              <w:t>. השרת מציג הודעה מתאימה/מנווט את המשתמש למסך הזדהות לצורך חיבור כמשתמש בעל ההרשאה הנדרשת.</w:t>
            </w:r>
          </w:p>
          <w:p w:rsidR="009371B4" w:rsidRPr="005B3E90" w:rsidRDefault="009371B4" w:rsidP="001F2700">
            <w:pPr>
              <w:pStyle w:val="ac"/>
              <w:numPr>
                <w:ilvl w:val="2"/>
                <w:numId w:val="16"/>
              </w:numPr>
              <w:cnfStyle w:val="000000100000" w:firstRow="0" w:lastRow="0" w:firstColumn="0" w:lastColumn="0" w:oddVBand="0" w:evenVBand="0" w:oddHBand="1" w:evenHBand="0" w:firstRowFirstColumn="0" w:firstRowLastColumn="0" w:lastRowFirstColumn="0" w:lastRowLastColumn="0"/>
              <w:rPr>
                <w:rFonts w:ascii="David" w:hAnsi="David" w:hint="cs"/>
                <w:sz w:val="24"/>
              </w:rPr>
            </w:pPr>
            <w:r w:rsidRPr="005B3E90">
              <w:rPr>
                <w:rFonts w:ascii="David" w:hAnsi="David" w:hint="cs"/>
                <w:sz w:val="24"/>
                <w:rtl/>
              </w:rPr>
              <w:t>המשתמש מזדהה בפני השרת והרשאותיו נבדקות בשנית.</w:t>
            </w:r>
          </w:p>
          <w:p w:rsidR="009371B4" w:rsidRDefault="009371B4" w:rsidP="001F2700">
            <w:pPr>
              <w:pStyle w:val="ac"/>
              <w:numPr>
                <w:ilvl w:val="2"/>
                <w:numId w:val="16"/>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5B3E90">
              <w:rPr>
                <w:rFonts w:ascii="David" w:hAnsi="David" w:hint="cs"/>
                <w:sz w:val="24"/>
                <w:rtl/>
              </w:rPr>
              <w:t xml:space="preserve">המשתמש מבין שאינו מורשה </w:t>
            </w:r>
            <w:r w:rsidR="005B3E90">
              <w:rPr>
                <w:rFonts w:ascii="David" w:hAnsi="David" w:hint="cs"/>
                <w:sz w:val="24"/>
                <w:rtl/>
              </w:rPr>
              <w:t>ומבטל את הפעולה.</w:t>
            </w:r>
          </w:p>
          <w:p w:rsidR="00EA5608" w:rsidRPr="005B3E90" w:rsidRDefault="00EA5608" w:rsidP="001F2700">
            <w:pPr>
              <w:pStyle w:val="ac"/>
              <w:numPr>
                <w:ilvl w:val="0"/>
                <w:numId w:val="16"/>
              </w:numPr>
              <w:cnfStyle w:val="000000100000" w:firstRow="0" w:lastRow="0" w:firstColumn="0" w:lastColumn="0" w:oddVBand="0" w:evenVBand="0" w:oddHBand="1" w:evenHBand="0" w:firstRowFirstColumn="0" w:firstRowLastColumn="0" w:lastRowFirstColumn="0" w:lastRowLastColumn="0"/>
              <w:rPr>
                <w:rFonts w:ascii="David" w:hAnsi="David"/>
                <w:vanish/>
                <w:sz w:val="24"/>
                <w:rtl/>
              </w:rPr>
            </w:pPr>
          </w:p>
          <w:p w:rsidR="00EA5608" w:rsidRPr="005B3E90" w:rsidRDefault="00EA5608" w:rsidP="001F2700">
            <w:pPr>
              <w:pStyle w:val="ac"/>
              <w:numPr>
                <w:ilvl w:val="0"/>
                <w:numId w:val="16"/>
              </w:numPr>
              <w:cnfStyle w:val="000000100000" w:firstRow="0" w:lastRow="0" w:firstColumn="0" w:lastColumn="0" w:oddVBand="0" w:evenVBand="0" w:oddHBand="1" w:evenHBand="0" w:firstRowFirstColumn="0" w:firstRowLastColumn="0" w:lastRowFirstColumn="0" w:lastRowLastColumn="0"/>
              <w:rPr>
                <w:rFonts w:ascii="David" w:hAnsi="David"/>
                <w:vanish/>
                <w:sz w:val="24"/>
                <w:rtl/>
              </w:rPr>
            </w:pPr>
          </w:p>
          <w:p w:rsidR="00EA5608" w:rsidRPr="005B3E90" w:rsidRDefault="00EA5608" w:rsidP="001F2700">
            <w:pPr>
              <w:pStyle w:val="ac"/>
              <w:numPr>
                <w:ilvl w:val="0"/>
                <w:numId w:val="16"/>
              </w:numPr>
              <w:cnfStyle w:val="000000100000" w:firstRow="0" w:lastRow="0" w:firstColumn="0" w:lastColumn="0" w:oddVBand="0" w:evenVBand="0" w:oddHBand="1" w:evenHBand="0" w:firstRowFirstColumn="0" w:firstRowLastColumn="0" w:lastRowFirstColumn="0" w:lastRowLastColumn="0"/>
              <w:rPr>
                <w:rFonts w:ascii="David" w:hAnsi="David"/>
                <w:vanish/>
                <w:sz w:val="24"/>
                <w:rtl/>
              </w:rPr>
            </w:pPr>
          </w:p>
          <w:p w:rsidR="007C3184" w:rsidRPr="005B3E90" w:rsidRDefault="00EA5608" w:rsidP="001F2700">
            <w:pPr>
              <w:pStyle w:val="ac"/>
              <w:numPr>
                <w:ilvl w:val="1"/>
                <w:numId w:val="16"/>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5B3E90">
              <w:rPr>
                <w:rFonts w:ascii="David" w:hAnsi="David" w:hint="cs"/>
                <w:sz w:val="24"/>
                <w:rtl/>
              </w:rPr>
              <w:t xml:space="preserve">שרת בסיס הנתונים אינו זמין / פעולת עדכון הרשומה נכשלת. </w:t>
            </w:r>
          </w:p>
          <w:p w:rsidR="00EA5608" w:rsidRPr="005B3E90" w:rsidRDefault="00EA5608" w:rsidP="001F2700">
            <w:pPr>
              <w:pStyle w:val="ac"/>
              <w:numPr>
                <w:ilvl w:val="1"/>
                <w:numId w:val="16"/>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5B3E90">
              <w:rPr>
                <w:rFonts w:ascii="David" w:hAnsi="David" w:hint="cs"/>
                <w:sz w:val="24"/>
                <w:rtl/>
              </w:rPr>
              <w:t xml:space="preserve">השרת מציג הודעת שגיאה מתאימה למשתמש. </w:t>
            </w:r>
          </w:p>
          <w:p w:rsidR="00EA5608" w:rsidRPr="005B3E90" w:rsidRDefault="00EA5608" w:rsidP="001F2700">
            <w:pPr>
              <w:pStyle w:val="ac"/>
              <w:numPr>
                <w:ilvl w:val="2"/>
                <w:numId w:val="16"/>
              </w:numPr>
              <w:cnfStyle w:val="000000100000" w:firstRow="0" w:lastRow="0" w:firstColumn="0" w:lastColumn="0" w:oddVBand="0" w:evenVBand="0" w:oddHBand="1" w:evenHBand="0" w:firstRowFirstColumn="0" w:firstRowLastColumn="0" w:lastRowFirstColumn="0" w:lastRowLastColumn="0"/>
              <w:rPr>
                <w:rFonts w:ascii="David" w:hAnsi="David" w:hint="cs"/>
                <w:sz w:val="24"/>
              </w:rPr>
            </w:pPr>
            <w:r w:rsidRPr="005B3E90">
              <w:rPr>
                <w:rFonts w:ascii="David" w:hAnsi="David" w:hint="cs"/>
                <w:sz w:val="24"/>
                <w:rtl/>
              </w:rPr>
              <w:t xml:space="preserve"> המשתמש מרענן/שולח את הטופס בשנית.</w:t>
            </w:r>
          </w:p>
          <w:p w:rsidR="00EA5608" w:rsidRPr="005B3E90" w:rsidRDefault="00EA5608" w:rsidP="001F2700">
            <w:pPr>
              <w:pStyle w:val="ac"/>
              <w:numPr>
                <w:ilvl w:val="2"/>
                <w:numId w:val="16"/>
              </w:numPr>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5B3E90">
              <w:rPr>
                <w:rFonts w:ascii="David" w:hAnsi="David" w:hint="cs"/>
                <w:sz w:val="24"/>
                <w:rtl/>
              </w:rPr>
              <w:t xml:space="preserve"> המשתמש </w:t>
            </w:r>
            <w:r w:rsidR="005B3E90">
              <w:rPr>
                <w:rFonts w:ascii="David" w:hAnsi="David" w:hint="cs"/>
                <w:sz w:val="24"/>
                <w:rtl/>
              </w:rPr>
              <w:t>מתחרט ומבטל את הפעולה</w:t>
            </w:r>
            <w:r w:rsidR="00954010" w:rsidRPr="005B3E90">
              <w:rPr>
                <w:rFonts w:ascii="David" w:hAnsi="David" w:hint="cs"/>
                <w:sz w:val="24"/>
                <w:rtl/>
              </w:rPr>
              <w:t>.</w:t>
            </w:r>
          </w:p>
        </w:tc>
      </w:tr>
    </w:tbl>
    <w:p w:rsidR="00207A60" w:rsidRDefault="00207A60" w:rsidP="00207A60">
      <w:pPr>
        <w:rPr>
          <w:rtl/>
        </w:rPr>
      </w:pPr>
    </w:p>
    <w:p w:rsidR="00D93620" w:rsidRDefault="00D93620" w:rsidP="00207A60">
      <w:pPr>
        <w:rPr>
          <w:rtl/>
        </w:rPr>
      </w:pPr>
    </w:p>
    <w:p w:rsidR="003D0672" w:rsidRDefault="003D0672" w:rsidP="00207A60">
      <w:pPr>
        <w:rPr>
          <w:rtl/>
        </w:rPr>
      </w:pPr>
    </w:p>
    <w:p w:rsidR="003D0672" w:rsidRDefault="003D0672" w:rsidP="00207A60">
      <w:pPr>
        <w:rPr>
          <w:rtl/>
        </w:rPr>
      </w:pPr>
    </w:p>
    <w:p w:rsidR="003D0672" w:rsidRDefault="003D0672" w:rsidP="00207A60">
      <w:pPr>
        <w:rPr>
          <w:rtl/>
        </w:rPr>
      </w:pPr>
    </w:p>
    <w:p w:rsidR="003D0672" w:rsidRDefault="003D0672" w:rsidP="00207A60">
      <w:pPr>
        <w:rPr>
          <w:rtl/>
        </w:rPr>
      </w:pPr>
    </w:p>
    <w:p w:rsidR="003D0672" w:rsidRDefault="003D0672" w:rsidP="00207A60">
      <w:pPr>
        <w:rPr>
          <w:rtl/>
        </w:rPr>
      </w:pPr>
    </w:p>
    <w:p w:rsidR="003D0672" w:rsidRDefault="003D0672" w:rsidP="00207A60">
      <w:pPr>
        <w:rPr>
          <w:rtl/>
        </w:rPr>
      </w:pPr>
    </w:p>
    <w:p w:rsidR="003D0672" w:rsidRDefault="003D0672" w:rsidP="00207A60">
      <w:pPr>
        <w:rPr>
          <w:rtl/>
        </w:rPr>
      </w:pPr>
    </w:p>
    <w:p w:rsidR="003D0672" w:rsidRDefault="003D0672" w:rsidP="00207A60">
      <w:pPr>
        <w:rPr>
          <w:rtl/>
        </w:rPr>
      </w:pPr>
    </w:p>
    <w:p w:rsidR="003D0672" w:rsidRDefault="003D0672" w:rsidP="00207A60">
      <w:pPr>
        <w:rPr>
          <w:rtl/>
        </w:rPr>
      </w:pPr>
    </w:p>
    <w:p w:rsidR="003D0672" w:rsidRDefault="003D0672" w:rsidP="00207A60">
      <w:pPr>
        <w:rPr>
          <w:rtl/>
        </w:rPr>
      </w:pPr>
    </w:p>
    <w:p w:rsidR="003D0672" w:rsidRDefault="003D0672" w:rsidP="00207A60">
      <w:pPr>
        <w:rPr>
          <w:rtl/>
        </w:rPr>
      </w:pPr>
    </w:p>
    <w:p w:rsidR="003D0672" w:rsidRDefault="003D0672" w:rsidP="00207A60">
      <w:pPr>
        <w:rPr>
          <w:rtl/>
        </w:rPr>
      </w:pPr>
    </w:p>
    <w:p w:rsidR="003D0672" w:rsidRDefault="003D0672" w:rsidP="00207A60">
      <w:pPr>
        <w:rPr>
          <w:rtl/>
        </w:rPr>
      </w:pPr>
    </w:p>
    <w:p w:rsidR="003D0672" w:rsidRDefault="003D0672" w:rsidP="00207A60">
      <w:pPr>
        <w:rPr>
          <w:rtl/>
        </w:rPr>
      </w:pPr>
    </w:p>
    <w:p w:rsidR="003D0672" w:rsidRDefault="003D0672" w:rsidP="00207A60">
      <w:pPr>
        <w:rPr>
          <w:rtl/>
        </w:rPr>
      </w:pPr>
    </w:p>
    <w:p w:rsidR="003D0672" w:rsidRDefault="003D0672" w:rsidP="00207A60">
      <w:pPr>
        <w:rPr>
          <w:rtl/>
        </w:rPr>
      </w:pPr>
    </w:p>
    <w:p w:rsidR="003D0672" w:rsidRPr="009371B4" w:rsidRDefault="003D0672" w:rsidP="00207A60"/>
    <w:p w:rsidR="00207A60" w:rsidRPr="00104FF1" w:rsidRDefault="00207A60" w:rsidP="00207A60">
      <w:pPr>
        <w:pStyle w:val="3"/>
        <w:rPr>
          <w:rtl/>
        </w:rPr>
      </w:pPr>
      <w:bookmarkStart w:id="42" w:name="_Toc47101676"/>
      <w:r>
        <w:rPr>
          <w:rFonts w:hint="cs"/>
          <w:rtl/>
        </w:rPr>
        <w:lastRenderedPageBreak/>
        <w:t>מחיקת שיר</w:t>
      </w:r>
      <w:bookmarkEnd w:id="42"/>
      <w:r>
        <w:rPr>
          <w:rFonts w:hint="cs"/>
          <w:rtl/>
        </w:rPr>
        <w:t xml:space="preserve">    </w:t>
      </w:r>
    </w:p>
    <w:tbl>
      <w:tblPr>
        <w:tblStyle w:val="4-11"/>
        <w:bidiVisual/>
        <w:tblW w:w="0" w:type="auto"/>
        <w:tblInd w:w="765" w:type="dxa"/>
        <w:tblLook w:val="04A0" w:firstRow="1" w:lastRow="0" w:firstColumn="1" w:lastColumn="0" w:noHBand="0" w:noVBand="1"/>
      </w:tblPr>
      <w:tblGrid>
        <w:gridCol w:w="1418"/>
        <w:gridCol w:w="6345"/>
      </w:tblGrid>
      <w:tr w:rsidR="00207A60" w:rsidRPr="005B3E90" w:rsidTr="00207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207A60" w:rsidRPr="005B3E90" w:rsidRDefault="00207A60" w:rsidP="00207A60">
            <w:pPr>
              <w:rPr>
                <w:rFonts w:ascii="David" w:hAnsi="David"/>
                <w:sz w:val="24"/>
                <w:rtl/>
              </w:rPr>
            </w:pPr>
            <w:r w:rsidRPr="005B3E90">
              <w:rPr>
                <w:rFonts w:ascii="David" w:hAnsi="David"/>
                <w:sz w:val="24"/>
                <w:rtl/>
              </w:rPr>
              <w:t>סעיף</w:t>
            </w:r>
          </w:p>
        </w:tc>
        <w:tc>
          <w:tcPr>
            <w:tcW w:w="6345" w:type="dxa"/>
          </w:tcPr>
          <w:p w:rsidR="00207A60" w:rsidRPr="005B3E90" w:rsidRDefault="00207A60" w:rsidP="00207A60">
            <w:pPr>
              <w:cnfStyle w:val="100000000000" w:firstRow="1" w:lastRow="0" w:firstColumn="0" w:lastColumn="0" w:oddVBand="0" w:evenVBand="0" w:oddHBand="0" w:evenHBand="0" w:firstRowFirstColumn="0" w:firstRowLastColumn="0" w:lastRowFirstColumn="0" w:lastRowLastColumn="0"/>
              <w:rPr>
                <w:rFonts w:ascii="David" w:hAnsi="David"/>
                <w:sz w:val="24"/>
                <w:rtl/>
              </w:rPr>
            </w:pPr>
            <w:r w:rsidRPr="005B3E90">
              <w:rPr>
                <w:rFonts w:ascii="David" w:hAnsi="David"/>
                <w:sz w:val="24"/>
                <w:rtl/>
              </w:rPr>
              <w:t xml:space="preserve">תוכן </w:t>
            </w:r>
          </w:p>
        </w:tc>
      </w:tr>
      <w:tr w:rsidR="00207A60" w:rsidRPr="005B3E90" w:rsidTr="002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207A60" w:rsidRPr="005B3E90" w:rsidRDefault="00207A60" w:rsidP="00207A60">
            <w:pPr>
              <w:rPr>
                <w:rFonts w:ascii="David" w:hAnsi="David"/>
                <w:sz w:val="24"/>
              </w:rPr>
            </w:pPr>
            <w:r w:rsidRPr="005B3E90">
              <w:rPr>
                <w:rFonts w:ascii="David" w:hAnsi="David"/>
                <w:sz w:val="24"/>
                <w:rtl/>
              </w:rPr>
              <w:t>שם התרחיש</w:t>
            </w:r>
          </w:p>
        </w:tc>
        <w:tc>
          <w:tcPr>
            <w:tcW w:w="6345" w:type="dxa"/>
          </w:tcPr>
          <w:p w:rsidR="00207A60" w:rsidRPr="005B3E90" w:rsidRDefault="00C33738" w:rsidP="003D0672">
            <w:pPr>
              <w:cnfStyle w:val="000000100000" w:firstRow="0" w:lastRow="0" w:firstColumn="0" w:lastColumn="0" w:oddVBand="0" w:evenVBand="0" w:oddHBand="1" w:evenHBand="0" w:firstRowFirstColumn="0" w:firstRowLastColumn="0" w:lastRowFirstColumn="0" w:lastRowLastColumn="0"/>
              <w:rPr>
                <w:rFonts w:ascii="David" w:hAnsi="David"/>
                <w:sz w:val="24"/>
                <w:rtl/>
              </w:rPr>
            </w:pPr>
            <w:r>
              <w:rPr>
                <w:rFonts w:ascii="David" w:hAnsi="David" w:hint="cs"/>
                <w:sz w:val="24"/>
                <w:rtl/>
              </w:rPr>
              <w:t>מחק</w:t>
            </w:r>
            <w:r w:rsidR="00207A60" w:rsidRPr="005B3E90">
              <w:rPr>
                <w:rFonts w:ascii="David" w:hAnsi="David" w:hint="cs"/>
                <w:sz w:val="24"/>
                <w:rtl/>
              </w:rPr>
              <w:t xml:space="preserve"> שיר </w:t>
            </w:r>
          </w:p>
        </w:tc>
      </w:tr>
      <w:tr w:rsidR="00207A60" w:rsidRPr="005B3E90" w:rsidTr="00207A60">
        <w:tc>
          <w:tcPr>
            <w:cnfStyle w:val="001000000000" w:firstRow="0" w:lastRow="0" w:firstColumn="1" w:lastColumn="0" w:oddVBand="0" w:evenVBand="0" w:oddHBand="0" w:evenHBand="0" w:firstRowFirstColumn="0" w:firstRowLastColumn="0" w:lastRowFirstColumn="0" w:lastRowLastColumn="0"/>
            <w:tcW w:w="1418" w:type="dxa"/>
          </w:tcPr>
          <w:p w:rsidR="00207A60" w:rsidRPr="005B3E90" w:rsidRDefault="00207A60" w:rsidP="00207A60">
            <w:pPr>
              <w:rPr>
                <w:rFonts w:ascii="David" w:hAnsi="David"/>
                <w:sz w:val="24"/>
                <w:rtl/>
              </w:rPr>
            </w:pPr>
            <w:r w:rsidRPr="005B3E90">
              <w:rPr>
                <w:rFonts w:ascii="David" w:hAnsi="David"/>
                <w:sz w:val="24"/>
                <w:rtl/>
              </w:rPr>
              <w:t>שחקן משפעל</w:t>
            </w:r>
          </w:p>
        </w:tc>
        <w:tc>
          <w:tcPr>
            <w:tcW w:w="6345" w:type="dxa"/>
          </w:tcPr>
          <w:p w:rsidR="00207A60" w:rsidRPr="005B3E90" w:rsidRDefault="00207A60" w:rsidP="00207A60">
            <w:pPr>
              <w:cnfStyle w:val="000000000000" w:firstRow="0" w:lastRow="0" w:firstColumn="0" w:lastColumn="0" w:oddVBand="0" w:evenVBand="0" w:oddHBand="0" w:evenHBand="0" w:firstRowFirstColumn="0" w:firstRowLastColumn="0" w:lastRowFirstColumn="0" w:lastRowLastColumn="0"/>
              <w:rPr>
                <w:rFonts w:ascii="David" w:hAnsi="David"/>
                <w:sz w:val="24"/>
                <w:rtl/>
              </w:rPr>
            </w:pPr>
            <w:r w:rsidRPr="005B3E90">
              <w:rPr>
                <w:rFonts w:ascii="David" w:hAnsi="David"/>
                <w:sz w:val="24"/>
                <w:rtl/>
              </w:rPr>
              <w:t xml:space="preserve">משתמש </w:t>
            </w:r>
          </w:p>
        </w:tc>
      </w:tr>
      <w:tr w:rsidR="00207A60" w:rsidRPr="005B3E90" w:rsidTr="002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207A60" w:rsidRPr="005B3E90" w:rsidRDefault="00207A60" w:rsidP="00207A60">
            <w:pPr>
              <w:rPr>
                <w:rFonts w:ascii="David" w:hAnsi="David"/>
                <w:sz w:val="24"/>
                <w:rtl/>
              </w:rPr>
            </w:pPr>
            <w:r w:rsidRPr="005B3E90">
              <w:rPr>
                <w:rFonts w:ascii="David" w:hAnsi="David"/>
                <w:sz w:val="24"/>
                <w:rtl/>
              </w:rPr>
              <w:t>רמת פירוט</w:t>
            </w:r>
          </w:p>
        </w:tc>
        <w:tc>
          <w:tcPr>
            <w:tcW w:w="6345" w:type="dxa"/>
          </w:tcPr>
          <w:p w:rsidR="00207A60" w:rsidRPr="005B3E90" w:rsidRDefault="00207A60" w:rsidP="00207A60">
            <w:pPr>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5B3E90">
              <w:rPr>
                <w:rFonts w:ascii="David" w:hAnsi="David"/>
                <w:sz w:val="24"/>
                <w:rtl/>
              </w:rPr>
              <w:t xml:space="preserve">רמת </w:t>
            </w:r>
            <w:r w:rsidRPr="005B3E90">
              <w:rPr>
                <w:rFonts w:ascii="David" w:hAnsi="David" w:hint="cs"/>
                <w:sz w:val="24"/>
                <w:rtl/>
              </w:rPr>
              <w:t xml:space="preserve">משתמש </w:t>
            </w:r>
            <w:r w:rsidRPr="005B3E90">
              <w:rPr>
                <w:rFonts w:ascii="David" w:hAnsi="David"/>
                <w:sz w:val="24"/>
                <w:rtl/>
              </w:rPr>
              <w:t xml:space="preserve"> </w:t>
            </w:r>
          </w:p>
        </w:tc>
      </w:tr>
      <w:tr w:rsidR="00207A60" w:rsidRPr="005B3E90" w:rsidTr="00207A60">
        <w:tc>
          <w:tcPr>
            <w:cnfStyle w:val="001000000000" w:firstRow="0" w:lastRow="0" w:firstColumn="1" w:lastColumn="0" w:oddVBand="0" w:evenVBand="0" w:oddHBand="0" w:evenHBand="0" w:firstRowFirstColumn="0" w:firstRowLastColumn="0" w:lastRowFirstColumn="0" w:lastRowLastColumn="0"/>
            <w:tcW w:w="1418" w:type="dxa"/>
          </w:tcPr>
          <w:p w:rsidR="00207A60" w:rsidRPr="005B3E90" w:rsidRDefault="00207A60" w:rsidP="00207A60">
            <w:pPr>
              <w:rPr>
                <w:rFonts w:ascii="David" w:hAnsi="David"/>
                <w:sz w:val="24"/>
                <w:rtl/>
              </w:rPr>
            </w:pPr>
            <w:r w:rsidRPr="005B3E90">
              <w:rPr>
                <w:rFonts w:ascii="David" w:hAnsi="David"/>
                <w:sz w:val="24"/>
                <w:rtl/>
              </w:rPr>
              <w:t>תנאי התחלה</w:t>
            </w:r>
          </w:p>
        </w:tc>
        <w:tc>
          <w:tcPr>
            <w:tcW w:w="6345" w:type="dxa"/>
          </w:tcPr>
          <w:p w:rsidR="00207A60" w:rsidRPr="005B3E90" w:rsidRDefault="00207A60" w:rsidP="00207A60">
            <w:pPr>
              <w:cnfStyle w:val="000000000000" w:firstRow="0" w:lastRow="0" w:firstColumn="0" w:lastColumn="0" w:oddVBand="0" w:evenVBand="0" w:oddHBand="0" w:evenHBand="0" w:firstRowFirstColumn="0" w:firstRowLastColumn="0" w:lastRowFirstColumn="0" w:lastRowLastColumn="0"/>
              <w:rPr>
                <w:rFonts w:ascii="David" w:hAnsi="David"/>
                <w:sz w:val="24"/>
                <w:rtl/>
              </w:rPr>
            </w:pPr>
            <w:r w:rsidRPr="005B3E90">
              <w:rPr>
                <w:rFonts w:ascii="David" w:hAnsi="David"/>
                <w:sz w:val="24"/>
                <w:rtl/>
              </w:rPr>
              <w:t>המשתמש רשום ומחובר למערכת</w:t>
            </w:r>
          </w:p>
        </w:tc>
      </w:tr>
      <w:tr w:rsidR="00207A60" w:rsidRPr="005B3E90" w:rsidTr="002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207A60" w:rsidRPr="005B3E90" w:rsidRDefault="00207A60" w:rsidP="00207A60">
            <w:pPr>
              <w:rPr>
                <w:rFonts w:ascii="David" w:hAnsi="David"/>
                <w:sz w:val="24"/>
                <w:rtl/>
              </w:rPr>
            </w:pPr>
            <w:r w:rsidRPr="005B3E90">
              <w:rPr>
                <w:rFonts w:ascii="David" w:hAnsi="David"/>
                <w:sz w:val="24"/>
                <w:rtl/>
              </w:rPr>
              <w:t>טריגר</w:t>
            </w:r>
          </w:p>
        </w:tc>
        <w:tc>
          <w:tcPr>
            <w:tcW w:w="6345" w:type="dxa"/>
          </w:tcPr>
          <w:p w:rsidR="00207A60" w:rsidRPr="005B3E90" w:rsidRDefault="00207A60" w:rsidP="00207A60">
            <w:pPr>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5B3E90">
              <w:rPr>
                <w:rFonts w:ascii="David" w:hAnsi="David"/>
                <w:sz w:val="24"/>
                <w:rtl/>
              </w:rPr>
              <w:t xml:space="preserve">המשתמש מבקש </w:t>
            </w:r>
            <w:r w:rsidRPr="005B3E90">
              <w:rPr>
                <w:rFonts w:ascii="David" w:hAnsi="David" w:hint="cs"/>
                <w:sz w:val="24"/>
                <w:rtl/>
              </w:rPr>
              <w:t xml:space="preserve">לעדכן פרטי שיר ספציפי מתוך המאגר  </w:t>
            </w:r>
          </w:p>
        </w:tc>
      </w:tr>
      <w:tr w:rsidR="00207A60" w:rsidRPr="005B3E90" w:rsidTr="00207A60">
        <w:tc>
          <w:tcPr>
            <w:cnfStyle w:val="001000000000" w:firstRow="0" w:lastRow="0" w:firstColumn="1" w:lastColumn="0" w:oddVBand="0" w:evenVBand="0" w:oddHBand="0" w:evenHBand="0" w:firstRowFirstColumn="0" w:firstRowLastColumn="0" w:lastRowFirstColumn="0" w:lastRowLastColumn="0"/>
            <w:tcW w:w="1418" w:type="dxa"/>
          </w:tcPr>
          <w:p w:rsidR="00207A60" w:rsidRPr="005B3E90" w:rsidRDefault="00207A60" w:rsidP="00207A60">
            <w:pPr>
              <w:rPr>
                <w:rFonts w:ascii="David" w:hAnsi="David"/>
                <w:sz w:val="24"/>
                <w:rtl/>
              </w:rPr>
            </w:pPr>
            <w:r w:rsidRPr="005B3E90">
              <w:rPr>
                <w:rFonts w:ascii="David" w:hAnsi="David"/>
                <w:sz w:val="24"/>
                <w:rtl/>
              </w:rPr>
              <w:t>תרחיש מרכזי</w:t>
            </w:r>
          </w:p>
        </w:tc>
        <w:tc>
          <w:tcPr>
            <w:tcW w:w="6345" w:type="dxa"/>
          </w:tcPr>
          <w:p w:rsidR="00207A60" w:rsidRPr="007F62B7" w:rsidRDefault="00207A60" w:rsidP="001F2700">
            <w:pPr>
              <w:pStyle w:val="ac"/>
              <w:numPr>
                <w:ilvl w:val="0"/>
                <w:numId w:val="17"/>
              </w:numPr>
              <w:jc w:val="both"/>
              <w:cnfStyle w:val="000000000000" w:firstRow="0" w:lastRow="0" w:firstColumn="0" w:lastColumn="0" w:oddVBand="0" w:evenVBand="0" w:oddHBand="0" w:evenHBand="0" w:firstRowFirstColumn="0" w:firstRowLastColumn="0" w:lastRowFirstColumn="0" w:lastRowLastColumn="0"/>
              <w:rPr>
                <w:rFonts w:ascii="David" w:hAnsi="David"/>
                <w:sz w:val="24"/>
              </w:rPr>
            </w:pPr>
            <w:r w:rsidRPr="007F62B7">
              <w:rPr>
                <w:rFonts w:ascii="David" w:hAnsi="David"/>
                <w:sz w:val="24"/>
                <w:rtl/>
              </w:rPr>
              <w:t xml:space="preserve">המשתמש </w:t>
            </w:r>
            <w:r w:rsidRPr="007F62B7">
              <w:rPr>
                <w:rFonts w:ascii="David" w:hAnsi="David" w:hint="cs"/>
                <w:sz w:val="24"/>
                <w:rtl/>
              </w:rPr>
              <w:t>מבקש לנווט</w:t>
            </w:r>
            <w:r w:rsidRPr="007F62B7">
              <w:rPr>
                <w:rFonts w:ascii="David" w:hAnsi="David"/>
                <w:sz w:val="24"/>
                <w:rtl/>
              </w:rPr>
              <w:t xml:space="preserve"> למסך</w:t>
            </w:r>
            <w:r w:rsidRPr="007F62B7">
              <w:rPr>
                <w:rFonts w:ascii="David" w:hAnsi="David" w:hint="cs"/>
                <w:sz w:val="24"/>
                <w:rtl/>
              </w:rPr>
              <w:t xml:space="preserve"> </w:t>
            </w:r>
            <w:r w:rsidRPr="007F62B7">
              <w:rPr>
                <w:rFonts w:ascii="David" w:hAnsi="David"/>
                <w:sz w:val="24"/>
                <w:rtl/>
              </w:rPr>
              <w:t xml:space="preserve"> </w:t>
            </w:r>
            <w:r w:rsidR="00881440" w:rsidRPr="007F62B7">
              <w:rPr>
                <w:rFonts w:ascii="David" w:hAnsi="David" w:hint="cs"/>
                <w:sz w:val="24"/>
                <w:rtl/>
              </w:rPr>
              <w:t>'</w:t>
            </w:r>
            <w:r w:rsidRPr="007F62B7">
              <w:rPr>
                <w:rFonts w:ascii="David" w:hAnsi="David" w:hint="cs"/>
                <w:sz w:val="24"/>
                <w:rtl/>
              </w:rPr>
              <w:t xml:space="preserve">מחיקת שיר' מתוך אחד המסכים או ע"י הזנה ישירה של </w:t>
            </w:r>
            <w:r w:rsidRPr="007F62B7">
              <w:rPr>
                <w:rFonts w:ascii="David" w:hAnsi="David"/>
                <w:sz w:val="24"/>
              </w:rPr>
              <w:t>Url</w:t>
            </w:r>
            <w:r w:rsidRPr="007F62B7">
              <w:rPr>
                <w:rFonts w:ascii="David" w:hAnsi="David" w:hint="cs"/>
                <w:sz w:val="24"/>
                <w:rtl/>
              </w:rPr>
              <w:t xml:space="preserve"> מתאים בדפדפן</w:t>
            </w:r>
            <w:r w:rsidRPr="007F62B7">
              <w:rPr>
                <w:rFonts w:ascii="David" w:hAnsi="David"/>
                <w:sz w:val="24"/>
                <w:rtl/>
              </w:rPr>
              <w:t>.</w:t>
            </w:r>
          </w:p>
          <w:p w:rsidR="00207A60" w:rsidRPr="007F62B7" w:rsidRDefault="00207A60" w:rsidP="001F2700">
            <w:pPr>
              <w:pStyle w:val="ac"/>
              <w:numPr>
                <w:ilvl w:val="0"/>
                <w:numId w:val="17"/>
              </w:numPr>
              <w:jc w:val="both"/>
              <w:cnfStyle w:val="000000000000" w:firstRow="0" w:lastRow="0" w:firstColumn="0" w:lastColumn="0" w:oddVBand="0" w:evenVBand="0" w:oddHBand="0" w:evenHBand="0" w:firstRowFirstColumn="0" w:firstRowLastColumn="0" w:lastRowFirstColumn="0" w:lastRowLastColumn="0"/>
              <w:rPr>
                <w:rFonts w:ascii="David" w:hAnsi="David"/>
                <w:sz w:val="24"/>
              </w:rPr>
            </w:pPr>
            <w:r w:rsidRPr="007F62B7">
              <w:rPr>
                <w:rFonts w:ascii="David" w:hAnsi="David" w:hint="cs"/>
                <w:sz w:val="24"/>
                <w:rtl/>
              </w:rPr>
              <w:t xml:space="preserve">השרת בודק האם למשתמש קיימות הרשאות מחיקה לשיר המבוקש. </w:t>
            </w:r>
          </w:p>
          <w:p w:rsidR="00207A60" w:rsidRPr="007F62B7" w:rsidRDefault="00207A60" w:rsidP="001F2700">
            <w:pPr>
              <w:pStyle w:val="ac"/>
              <w:numPr>
                <w:ilvl w:val="0"/>
                <w:numId w:val="17"/>
              </w:numPr>
              <w:jc w:val="both"/>
              <w:cnfStyle w:val="000000000000" w:firstRow="0" w:lastRow="0" w:firstColumn="0" w:lastColumn="0" w:oddVBand="0" w:evenVBand="0" w:oddHBand="0" w:evenHBand="0" w:firstRowFirstColumn="0" w:firstRowLastColumn="0" w:lastRowFirstColumn="0" w:lastRowLastColumn="0"/>
              <w:rPr>
                <w:rFonts w:ascii="David" w:hAnsi="David"/>
                <w:sz w:val="24"/>
              </w:rPr>
            </w:pPr>
            <w:r w:rsidRPr="007F62B7">
              <w:rPr>
                <w:rFonts w:ascii="David" w:hAnsi="David" w:hint="cs"/>
                <w:sz w:val="24"/>
                <w:rtl/>
              </w:rPr>
              <w:t xml:space="preserve">תוצאת בדיקת ההרשאה היא חיובית, השרת מנווט את המשתמש למסך </w:t>
            </w:r>
            <w:r w:rsidR="00881440" w:rsidRPr="007F62B7">
              <w:rPr>
                <w:rFonts w:ascii="David" w:hAnsi="David" w:hint="cs"/>
                <w:sz w:val="24"/>
                <w:rtl/>
              </w:rPr>
              <w:t>'מחיקת</w:t>
            </w:r>
            <w:r w:rsidRPr="007F62B7">
              <w:rPr>
                <w:rFonts w:ascii="David" w:hAnsi="David" w:hint="cs"/>
                <w:sz w:val="24"/>
                <w:rtl/>
              </w:rPr>
              <w:t xml:space="preserve"> שיר' שבו מוצגים למשתמש פרטי השיר הרלוונטיים.</w:t>
            </w:r>
          </w:p>
          <w:p w:rsidR="00207A60" w:rsidRPr="007F62B7" w:rsidRDefault="00207A60" w:rsidP="001F2700">
            <w:pPr>
              <w:pStyle w:val="ac"/>
              <w:numPr>
                <w:ilvl w:val="0"/>
                <w:numId w:val="17"/>
              </w:numPr>
              <w:jc w:val="both"/>
              <w:cnfStyle w:val="000000000000" w:firstRow="0" w:lastRow="0" w:firstColumn="0" w:lastColumn="0" w:oddVBand="0" w:evenVBand="0" w:oddHBand="0" w:evenHBand="0" w:firstRowFirstColumn="0" w:firstRowLastColumn="0" w:lastRowFirstColumn="0" w:lastRowLastColumn="0"/>
              <w:rPr>
                <w:rFonts w:ascii="David" w:hAnsi="David" w:hint="cs"/>
                <w:sz w:val="24"/>
              </w:rPr>
            </w:pPr>
            <w:r w:rsidRPr="007F62B7">
              <w:rPr>
                <w:rFonts w:ascii="David" w:hAnsi="David" w:hint="cs"/>
                <w:sz w:val="24"/>
                <w:rtl/>
              </w:rPr>
              <w:t xml:space="preserve">המשתמש לוחץ על כפתור מחיקה לשליחת הטופס עם בקשת מחיקת משאבי השיר לשרת. </w:t>
            </w:r>
          </w:p>
          <w:p w:rsidR="00881440" w:rsidRPr="007F62B7" w:rsidRDefault="003D0672" w:rsidP="001F2700">
            <w:pPr>
              <w:pStyle w:val="ac"/>
              <w:numPr>
                <w:ilvl w:val="0"/>
                <w:numId w:val="17"/>
              </w:numPr>
              <w:jc w:val="both"/>
              <w:cnfStyle w:val="000000000000" w:firstRow="0" w:lastRow="0" w:firstColumn="0" w:lastColumn="0" w:oddVBand="0" w:evenVBand="0" w:oddHBand="0" w:evenHBand="0" w:firstRowFirstColumn="0" w:firstRowLastColumn="0" w:lastRowFirstColumn="0" w:lastRowLastColumn="0"/>
              <w:rPr>
                <w:rFonts w:ascii="David" w:hAnsi="David"/>
                <w:sz w:val="24"/>
              </w:rPr>
            </w:pPr>
            <w:r w:rsidRPr="007F62B7">
              <w:rPr>
                <w:rFonts w:ascii="David" w:hAnsi="David" w:hint="cs"/>
                <w:sz w:val="24"/>
                <w:rtl/>
              </w:rPr>
              <w:t xml:space="preserve">השרת מוחק את </w:t>
            </w:r>
            <w:r w:rsidR="00881440" w:rsidRPr="007F62B7">
              <w:rPr>
                <w:rFonts w:ascii="David" w:hAnsi="David" w:hint="cs"/>
                <w:sz w:val="24"/>
                <w:rtl/>
              </w:rPr>
              <w:t xml:space="preserve">רשומות השיר מבסיס הנתונים בהצלחה. </w:t>
            </w:r>
          </w:p>
          <w:p w:rsidR="00881440" w:rsidRPr="007F62B7" w:rsidRDefault="00207A60" w:rsidP="001F2700">
            <w:pPr>
              <w:pStyle w:val="ac"/>
              <w:numPr>
                <w:ilvl w:val="0"/>
                <w:numId w:val="17"/>
              </w:numPr>
              <w:jc w:val="both"/>
              <w:cnfStyle w:val="000000000000" w:firstRow="0" w:lastRow="0" w:firstColumn="0" w:lastColumn="0" w:oddVBand="0" w:evenVBand="0" w:oddHBand="0" w:evenHBand="0" w:firstRowFirstColumn="0" w:firstRowLastColumn="0" w:lastRowFirstColumn="0" w:lastRowLastColumn="0"/>
              <w:rPr>
                <w:rFonts w:ascii="David" w:hAnsi="David"/>
                <w:sz w:val="24"/>
              </w:rPr>
            </w:pPr>
            <w:r w:rsidRPr="007F62B7">
              <w:rPr>
                <w:rFonts w:ascii="David" w:hAnsi="David" w:hint="cs"/>
                <w:sz w:val="24"/>
                <w:rtl/>
              </w:rPr>
              <w:t xml:space="preserve">השרת </w:t>
            </w:r>
            <w:r w:rsidR="00881440" w:rsidRPr="007F62B7">
              <w:rPr>
                <w:rFonts w:ascii="David" w:hAnsi="David" w:hint="cs"/>
                <w:sz w:val="24"/>
                <w:rtl/>
              </w:rPr>
              <w:t>מוחק את קבצי השיר משרת הקבצים בהצלחה.</w:t>
            </w:r>
          </w:p>
          <w:p w:rsidR="00207A60" w:rsidRPr="005B3E90" w:rsidRDefault="00207A60" w:rsidP="001F2700">
            <w:pPr>
              <w:pStyle w:val="ac"/>
              <w:numPr>
                <w:ilvl w:val="0"/>
                <w:numId w:val="17"/>
              </w:numPr>
              <w:jc w:val="both"/>
              <w:cnfStyle w:val="000000000000" w:firstRow="0" w:lastRow="0" w:firstColumn="0" w:lastColumn="0" w:oddVBand="0" w:evenVBand="0" w:oddHBand="0" w:evenHBand="0" w:firstRowFirstColumn="0" w:firstRowLastColumn="0" w:lastRowFirstColumn="0" w:lastRowLastColumn="0"/>
              <w:rPr>
                <w:rFonts w:ascii="David" w:hAnsi="David"/>
                <w:sz w:val="24"/>
                <w:rtl/>
              </w:rPr>
            </w:pPr>
            <w:r w:rsidRPr="007F62B7">
              <w:rPr>
                <w:rFonts w:ascii="David" w:hAnsi="David" w:hint="cs"/>
                <w:sz w:val="24"/>
                <w:rtl/>
              </w:rPr>
              <w:t xml:space="preserve">השרת מנווט את המשתמש למסך </w:t>
            </w:r>
            <w:r w:rsidR="007F62B7">
              <w:rPr>
                <w:rFonts w:ascii="David" w:hAnsi="David" w:hint="cs"/>
                <w:sz w:val="24"/>
                <w:rtl/>
              </w:rPr>
              <w:t>'</w:t>
            </w:r>
            <w:r w:rsidR="00881440" w:rsidRPr="007F62B7">
              <w:rPr>
                <w:rFonts w:ascii="David" w:hAnsi="David" w:hint="cs"/>
                <w:sz w:val="24"/>
                <w:rtl/>
              </w:rPr>
              <w:t>אינדקס מאגר השירים</w:t>
            </w:r>
            <w:r w:rsidR="007F62B7">
              <w:rPr>
                <w:rFonts w:ascii="David" w:hAnsi="David" w:hint="cs"/>
                <w:sz w:val="24"/>
                <w:rtl/>
              </w:rPr>
              <w:t>'</w:t>
            </w:r>
            <w:r w:rsidR="00881440" w:rsidRPr="007F62B7">
              <w:rPr>
                <w:rFonts w:ascii="David" w:hAnsi="David" w:hint="cs"/>
                <w:sz w:val="24"/>
                <w:rtl/>
              </w:rPr>
              <w:t xml:space="preserve"> </w:t>
            </w:r>
            <w:r w:rsidRPr="007F62B7">
              <w:rPr>
                <w:rFonts w:ascii="David" w:hAnsi="David" w:hint="cs"/>
                <w:sz w:val="24"/>
                <w:rtl/>
              </w:rPr>
              <w:t xml:space="preserve">עם הודעת חיווי מתאימה על הצלחת </w:t>
            </w:r>
            <w:r w:rsidR="00881440" w:rsidRPr="007F62B7">
              <w:rPr>
                <w:rFonts w:ascii="David" w:hAnsi="David" w:hint="cs"/>
                <w:sz w:val="24"/>
                <w:rtl/>
              </w:rPr>
              <w:t>המחיקה</w:t>
            </w:r>
            <w:r w:rsidRPr="007F62B7">
              <w:rPr>
                <w:rFonts w:ascii="David" w:hAnsi="David" w:hint="cs"/>
                <w:sz w:val="24"/>
                <w:rtl/>
              </w:rPr>
              <w:t>.</w:t>
            </w:r>
            <w:r w:rsidRPr="005B3E90">
              <w:rPr>
                <w:rFonts w:ascii="David" w:hAnsi="David" w:hint="cs"/>
                <w:sz w:val="24"/>
                <w:rtl/>
              </w:rPr>
              <w:t xml:space="preserve"> </w:t>
            </w:r>
          </w:p>
        </w:tc>
      </w:tr>
      <w:tr w:rsidR="00207A60" w:rsidRPr="005B3E90" w:rsidTr="002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207A60" w:rsidRPr="005B3E90" w:rsidRDefault="00207A60" w:rsidP="00207A60">
            <w:pPr>
              <w:rPr>
                <w:rFonts w:ascii="David" w:hAnsi="David"/>
                <w:sz w:val="24"/>
              </w:rPr>
            </w:pPr>
            <w:r w:rsidRPr="005B3E90">
              <w:rPr>
                <w:rFonts w:ascii="David" w:hAnsi="David"/>
                <w:sz w:val="24"/>
                <w:rtl/>
              </w:rPr>
              <w:t xml:space="preserve">הרחבות/ אלטרנטיבות  </w:t>
            </w:r>
          </w:p>
        </w:tc>
        <w:tc>
          <w:tcPr>
            <w:tcW w:w="6345" w:type="dxa"/>
          </w:tcPr>
          <w:p w:rsidR="00881440" w:rsidRPr="005B3E90" w:rsidRDefault="00881440" w:rsidP="001F2700">
            <w:pPr>
              <w:pStyle w:val="ac"/>
              <w:numPr>
                <w:ilvl w:val="0"/>
                <w:numId w:val="18"/>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881440" w:rsidRPr="005B3E90" w:rsidRDefault="00881440" w:rsidP="001F2700">
            <w:pPr>
              <w:pStyle w:val="ac"/>
              <w:numPr>
                <w:ilvl w:val="0"/>
                <w:numId w:val="18"/>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881440" w:rsidRPr="005B3E90" w:rsidRDefault="00881440" w:rsidP="001F2700">
            <w:pPr>
              <w:pStyle w:val="ac"/>
              <w:numPr>
                <w:ilvl w:val="0"/>
                <w:numId w:val="18"/>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881440" w:rsidRPr="005B3E90" w:rsidRDefault="00881440" w:rsidP="001F2700">
            <w:pPr>
              <w:pStyle w:val="ac"/>
              <w:numPr>
                <w:ilvl w:val="1"/>
                <w:numId w:val="18"/>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5B3E90">
              <w:rPr>
                <w:rFonts w:ascii="David" w:hAnsi="David" w:hint="cs"/>
                <w:sz w:val="24"/>
                <w:rtl/>
              </w:rPr>
              <w:t xml:space="preserve">תוצאת בדיקת ההרשאה היא </w:t>
            </w:r>
            <w:r w:rsidRPr="005B3E90">
              <w:rPr>
                <w:rFonts w:ascii="David" w:hAnsi="David" w:hint="cs"/>
                <w:sz w:val="24"/>
                <w:u w:val="single"/>
                <w:rtl/>
              </w:rPr>
              <w:t>שלילית</w:t>
            </w:r>
            <w:r w:rsidRPr="005B3E90">
              <w:rPr>
                <w:rFonts w:ascii="David" w:hAnsi="David" w:hint="cs"/>
                <w:sz w:val="24"/>
                <w:rtl/>
              </w:rPr>
              <w:t>. השרת מציג הודעה מתאימה/מנווט את המשתמש למסך הזדהות לצורך חיבור כמשתמש בעל ההרשאה הנדרשת.</w:t>
            </w:r>
          </w:p>
          <w:p w:rsidR="00881440" w:rsidRPr="005B3E90" w:rsidRDefault="00881440" w:rsidP="001F2700">
            <w:pPr>
              <w:pStyle w:val="ac"/>
              <w:numPr>
                <w:ilvl w:val="2"/>
                <w:numId w:val="18"/>
              </w:numPr>
              <w:cnfStyle w:val="000000100000" w:firstRow="0" w:lastRow="0" w:firstColumn="0" w:lastColumn="0" w:oddVBand="0" w:evenVBand="0" w:oddHBand="1" w:evenHBand="0" w:firstRowFirstColumn="0" w:firstRowLastColumn="0" w:lastRowFirstColumn="0" w:lastRowLastColumn="0"/>
              <w:rPr>
                <w:rFonts w:ascii="David" w:hAnsi="David" w:hint="cs"/>
                <w:sz w:val="24"/>
              </w:rPr>
            </w:pPr>
            <w:r w:rsidRPr="005B3E90">
              <w:rPr>
                <w:rFonts w:ascii="David" w:hAnsi="David" w:hint="cs"/>
                <w:sz w:val="24"/>
                <w:rtl/>
              </w:rPr>
              <w:t>המשתמש מזדהה בפני השרת והרשאותיו נבדקות בשנית.</w:t>
            </w:r>
          </w:p>
          <w:p w:rsidR="00881440" w:rsidRPr="005B3E90" w:rsidRDefault="00881440" w:rsidP="001F2700">
            <w:pPr>
              <w:pStyle w:val="ac"/>
              <w:numPr>
                <w:ilvl w:val="2"/>
                <w:numId w:val="18"/>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5B3E90">
              <w:rPr>
                <w:rFonts w:ascii="David" w:hAnsi="David" w:hint="cs"/>
                <w:sz w:val="24"/>
                <w:rtl/>
              </w:rPr>
              <w:t xml:space="preserve">המשתמש מבין שאינו מורשה </w:t>
            </w:r>
            <w:r w:rsidR="005B3E90">
              <w:rPr>
                <w:rFonts w:ascii="David" w:hAnsi="David" w:hint="cs"/>
                <w:sz w:val="24"/>
                <w:rtl/>
              </w:rPr>
              <w:t>ו</w:t>
            </w:r>
            <w:r w:rsidRPr="005B3E90">
              <w:rPr>
                <w:rFonts w:ascii="David" w:hAnsi="David" w:hint="cs"/>
                <w:sz w:val="24"/>
                <w:rtl/>
              </w:rPr>
              <w:t>מבטל את הפעולה.</w:t>
            </w:r>
          </w:p>
          <w:p w:rsidR="00881440" w:rsidRPr="005B3E90" w:rsidRDefault="00881440" w:rsidP="001F2700">
            <w:pPr>
              <w:pStyle w:val="ac"/>
              <w:numPr>
                <w:ilvl w:val="0"/>
                <w:numId w:val="18"/>
              </w:numPr>
              <w:cnfStyle w:val="000000100000" w:firstRow="0" w:lastRow="0" w:firstColumn="0" w:lastColumn="0" w:oddVBand="0" w:evenVBand="0" w:oddHBand="1" w:evenHBand="0" w:firstRowFirstColumn="0" w:firstRowLastColumn="0" w:lastRowFirstColumn="0" w:lastRowLastColumn="0"/>
              <w:rPr>
                <w:rFonts w:ascii="David" w:hAnsi="David"/>
                <w:vanish/>
                <w:sz w:val="24"/>
              </w:rPr>
            </w:pPr>
          </w:p>
          <w:p w:rsidR="00881440" w:rsidRPr="005B3E90" w:rsidRDefault="00881440" w:rsidP="001F2700">
            <w:pPr>
              <w:pStyle w:val="ac"/>
              <w:numPr>
                <w:ilvl w:val="1"/>
                <w:numId w:val="18"/>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5B3E90">
              <w:rPr>
                <w:rFonts w:ascii="David" w:hAnsi="David" w:hint="cs"/>
                <w:sz w:val="24"/>
                <w:rtl/>
              </w:rPr>
              <w:t xml:space="preserve">המשתמש מתחרט </w:t>
            </w:r>
            <w:r w:rsidR="005B3E90">
              <w:rPr>
                <w:rFonts w:ascii="David" w:hAnsi="David" w:hint="cs"/>
                <w:sz w:val="24"/>
                <w:rtl/>
              </w:rPr>
              <w:t>ו</w:t>
            </w:r>
            <w:r w:rsidR="005B3E90" w:rsidRPr="005B3E90">
              <w:rPr>
                <w:rFonts w:ascii="David" w:hAnsi="David" w:hint="cs"/>
                <w:sz w:val="24"/>
                <w:rtl/>
              </w:rPr>
              <w:t>מבטל את הפעולה.</w:t>
            </w:r>
          </w:p>
          <w:p w:rsidR="00687A13" w:rsidRPr="005B3E90" w:rsidRDefault="00687A13" w:rsidP="001F2700">
            <w:pPr>
              <w:pStyle w:val="ac"/>
              <w:numPr>
                <w:ilvl w:val="0"/>
                <w:numId w:val="18"/>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881440" w:rsidRPr="005B3E90" w:rsidRDefault="00881440" w:rsidP="001F2700">
            <w:pPr>
              <w:pStyle w:val="ac"/>
              <w:numPr>
                <w:ilvl w:val="1"/>
                <w:numId w:val="18"/>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5B3E90">
              <w:rPr>
                <w:rFonts w:ascii="David" w:hAnsi="David" w:hint="cs"/>
                <w:sz w:val="24"/>
                <w:rtl/>
              </w:rPr>
              <w:t xml:space="preserve">שרת בסיס הנתונים אינו זמין / פעולת </w:t>
            </w:r>
            <w:r w:rsidR="00954010" w:rsidRPr="005B3E90">
              <w:rPr>
                <w:rFonts w:ascii="David" w:hAnsi="David" w:hint="cs"/>
                <w:sz w:val="24"/>
                <w:rtl/>
              </w:rPr>
              <w:t>מחיקת</w:t>
            </w:r>
            <w:r w:rsidRPr="005B3E90">
              <w:rPr>
                <w:rFonts w:ascii="David" w:hAnsi="David" w:hint="cs"/>
                <w:sz w:val="24"/>
                <w:rtl/>
              </w:rPr>
              <w:t xml:space="preserve"> הרשומה נכשלת. </w:t>
            </w:r>
          </w:p>
          <w:p w:rsidR="00881440" w:rsidRPr="005B3E90" w:rsidRDefault="00881440" w:rsidP="001F2700">
            <w:pPr>
              <w:pStyle w:val="ac"/>
              <w:numPr>
                <w:ilvl w:val="1"/>
                <w:numId w:val="18"/>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5B3E90">
              <w:rPr>
                <w:rFonts w:ascii="David" w:hAnsi="David" w:hint="cs"/>
                <w:sz w:val="24"/>
                <w:rtl/>
              </w:rPr>
              <w:t xml:space="preserve">השרת מציג הודעת שגיאה מתאימה למשתמש. </w:t>
            </w:r>
          </w:p>
          <w:p w:rsidR="00881440" w:rsidRPr="005B3E90" w:rsidRDefault="00881440" w:rsidP="001F2700">
            <w:pPr>
              <w:pStyle w:val="ac"/>
              <w:numPr>
                <w:ilvl w:val="2"/>
                <w:numId w:val="18"/>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5B3E90">
              <w:rPr>
                <w:rFonts w:ascii="David" w:hAnsi="David" w:hint="cs"/>
                <w:sz w:val="24"/>
                <w:rtl/>
              </w:rPr>
              <w:t xml:space="preserve"> המשתמש מרענן/שולח את הטופס בשנית.</w:t>
            </w:r>
          </w:p>
          <w:p w:rsidR="00687A13" w:rsidRPr="005B3E90" w:rsidRDefault="00687A13" w:rsidP="001F2700">
            <w:pPr>
              <w:pStyle w:val="ac"/>
              <w:numPr>
                <w:ilvl w:val="2"/>
                <w:numId w:val="18"/>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5B3E90">
              <w:rPr>
                <w:rFonts w:ascii="David" w:hAnsi="David" w:hint="cs"/>
                <w:sz w:val="24"/>
                <w:rtl/>
              </w:rPr>
              <w:t xml:space="preserve">המשתמש </w:t>
            </w:r>
            <w:r w:rsidR="005B3E90" w:rsidRPr="005B3E90">
              <w:rPr>
                <w:rFonts w:ascii="David" w:hAnsi="David" w:hint="cs"/>
                <w:sz w:val="24"/>
                <w:rtl/>
              </w:rPr>
              <w:t>מבטל את הפעולה</w:t>
            </w:r>
            <w:r w:rsidR="005B3E90">
              <w:rPr>
                <w:rFonts w:ascii="David" w:hAnsi="David" w:hint="cs"/>
                <w:sz w:val="24"/>
                <w:rtl/>
              </w:rPr>
              <w:t>.</w:t>
            </w:r>
          </w:p>
          <w:p w:rsidR="00687A13" w:rsidRPr="005B3E90" w:rsidRDefault="00687A13" w:rsidP="001F2700">
            <w:pPr>
              <w:pStyle w:val="ac"/>
              <w:numPr>
                <w:ilvl w:val="0"/>
                <w:numId w:val="18"/>
              </w:numPr>
              <w:cnfStyle w:val="000000100000" w:firstRow="0" w:lastRow="0" w:firstColumn="0" w:lastColumn="0" w:oddVBand="0" w:evenVBand="0" w:oddHBand="1" w:evenHBand="0" w:firstRowFirstColumn="0" w:firstRowLastColumn="0" w:lastRowFirstColumn="0" w:lastRowLastColumn="0"/>
              <w:rPr>
                <w:rFonts w:ascii="David" w:hAnsi="David"/>
                <w:vanish/>
                <w:sz w:val="24"/>
                <w:rtl/>
              </w:rPr>
            </w:pPr>
          </w:p>
          <w:p w:rsidR="00687A13" w:rsidRPr="005B3E90" w:rsidRDefault="00687A13" w:rsidP="001F2700">
            <w:pPr>
              <w:pStyle w:val="ac"/>
              <w:numPr>
                <w:ilvl w:val="1"/>
                <w:numId w:val="18"/>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5B3E90">
              <w:rPr>
                <w:rFonts w:ascii="David" w:hAnsi="David" w:hint="cs"/>
                <w:sz w:val="24"/>
                <w:rtl/>
              </w:rPr>
              <w:t>שרת</w:t>
            </w:r>
            <w:r w:rsidR="00954010" w:rsidRPr="005B3E90">
              <w:rPr>
                <w:rFonts w:ascii="David" w:hAnsi="David" w:hint="cs"/>
                <w:sz w:val="24"/>
                <w:rtl/>
              </w:rPr>
              <w:t xml:space="preserve"> הקבצים אינו זמין / פעולת מחיקת קבצי השיר נכשלת. </w:t>
            </w:r>
          </w:p>
          <w:p w:rsidR="00954010" w:rsidRPr="005B3E90" w:rsidRDefault="009C6034" w:rsidP="001F2700">
            <w:pPr>
              <w:pStyle w:val="ac"/>
              <w:numPr>
                <w:ilvl w:val="1"/>
                <w:numId w:val="18"/>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5B3E90">
              <w:rPr>
                <w:rFonts w:ascii="David" w:hAnsi="David" w:hint="cs"/>
                <w:sz w:val="24"/>
                <w:rtl/>
              </w:rPr>
              <w:t xml:space="preserve">השרת מתעד את השגיאה בלוג שגיאות על שרת הקבצים. </w:t>
            </w:r>
          </w:p>
          <w:p w:rsidR="009C6034" w:rsidRPr="005B3E90" w:rsidRDefault="009C6034" w:rsidP="001F2700">
            <w:pPr>
              <w:pStyle w:val="ac"/>
              <w:numPr>
                <w:ilvl w:val="1"/>
                <w:numId w:val="18"/>
              </w:numPr>
              <w:cnfStyle w:val="000000100000" w:firstRow="0" w:lastRow="0" w:firstColumn="0" w:lastColumn="0" w:oddVBand="0" w:evenVBand="0" w:oddHBand="1" w:evenHBand="0" w:firstRowFirstColumn="0" w:firstRowLastColumn="0" w:lastRowFirstColumn="0" w:lastRowLastColumn="0"/>
              <w:rPr>
                <w:rFonts w:ascii="David" w:hAnsi="David" w:hint="cs"/>
                <w:sz w:val="24"/>
              </w:rPr>
            </w:pPr>
            <w:r w:rsidRPr="005B3E90">
              <w:rPr>
                <w:rFonts w:ascii="David" w:hAnsi="David" w:hint="cs"/>
                <w:sz w:val="24"/>
                <w:rtl/>
              </w:rPr>
              <w:t>השרת מציג הודעת שגיאה מתאימה למשתמש.</w:t>
            </w:r>
          </w:p>
          <w:p w:rsidR="009C6034" w:rsidRPr="005B3E90" w:rsidRDefault="009C6034" w:rsidP="001F2700">
            <w:pPr>
              <w:pStyle w:val="ac"/>
              <w:numPr>
                <w:ilvl w:val="2"/>
                <w:numId w:val="18"/>
              </w:numPr>
              <w:cnfStyle w:val="000000100000" w:firstRow="0" w:lastRow="0" w:firstColumn="0" w:lastColumn="0" w:oddVBand="0" w:evenVBand="0" w:oddHBand="1" w:evenHBand="0" w:firstRowFirstColumn="0" w:firstRowLastColumn="0" w:lastRowFirstColumn="0" w:lastRowLastColumn="0"/>
              <w:rPr>
                <w:rFonts w:ascii="David" w:hAnsi="David" w:hint="cs"/>
                <w:sz w:val="24"/>
              </w:rPr>
            </w:pPr>
            <w:r w:rsidRPr="005B3E90">
              <w:rPr>
                <w:rFonts w:ascii="David" w:hAnsi="David" w:hint="cs"/>
                <w:sz w:val="24"/>
                <w:rtl/>
              </w:rPr>
              <w:t xml:space="preserve"> המשתמש מדווח על השגיאה למנהלן המערכת וממשיך לגלוש. </w:t>
            </w:r>
          </w:p>
          <w:p w:rsidR="009C6034" w:rsidRPr="005B3E90" w:rsidRDefault="009C6034" w:rsidP="001F2700">
            <w:pPr>
              <w:pStyle w:val="ac"/>
              <w:numPr>
                <w:ilvl w:val="2"/>
                <w:numId w:val="18"/>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5B3E90">
              <w:rPr>
                <w:rFonts w:ascii="David" w:hAnsi="David" w:hint="cs"/>
                <w:sz w:val="24"/>
                <w:rtl/>
              </w:rPr>
              <w:t xml:space="preserve"> המשתמש מתעלם מהשגיאה וממשיך לגלוש. </w:t>
            </w:r>
          </w:p>
          <w:p w:rsidR="009C6034" w:rsidRPr="005B3E90" w:rsidRDefault="009C6034" w:rsidP="001F2700">
            <w:pPr>
              <w:pStyle w:val="ac"/>
              <w:numPr>
                <w:ilvl w:val="1"/>
                <w:numId w:val="18"/>
              </w:numPr>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5B3E90">
              <w:rPr>
                <w:rFonts w:ascii="David" w:hAnsi="David" w:hint="cs"/>
                <w:sz w:val="24"/>
                <w:rtl/>
              </w:rPr>
              <w:t xml:space="preserve">מנהלן המערכת עוקב אחר לוג השגיאות ובמידת הצורך מבצע מחיקה ידנית של הקבצים הנותרים משרת הקבצים </w:t>
            </w:r>
            <w:r w:rsidR="005B3E90">
              <w:rPr>
                <w:rFonts w:ascii="David" w:hAnsi="David" w:hint="cs"/>
                <w:sz w:val="24"/>
                <w:rtl/>
              </w:rPr>
              <w:t>עם</w:t>
            </w:r>
            <w:r w:rsidRPr="005B3E90">
              <w:rPr>
                <w:rFonts w:ascii="David" w:hAnsi="David" w:hint="cs"/>
                <w:sz w:val="24"/>
                <w:rtl/>
              </w:rPr>
              <w:t xml:space="preserve"> </w:t>
            </w:r>
            <w:r w:rsidRPr="005B3E90">
              <w:rPr>
                <w:rFonts w:ascii="David" w:hAnsi="David"/>
                <w:sz w:val="24"/>
              </w:rPr>
              <w:t>FTP</w:t>
            </w:r>
            <w:r w:rsidRPr="005B3E90">
              <w:rPr>
                <w:rFonts w:ascii="David" w:hAnsi="David" w:hint="cs"/>
                <w:sz w:val="24"/>
                <w:rtl/>
              </w:rPr>
              <w:t xml:space="preserve">. </w:t>
            </w:r>
          </w:p>
        </w:tc>
      </w:tr>
    </w:tbl>
    <w:p w:rsidR="00207A60" w:rsidRDefault="00207A60" w:rsidP="00D5605B">
      <w:pPr>
        <w:rPr>
          <w:rtl/>
        </w:rPr>
      </w:pPr>
    </w:p>
    <w:p w:rsidR="00207A60" w:rsidRDefault="00207A60" w:rsidP="00D5605B">
      <w:pPr>
        <w:rPr>
          <w:rtl/>
        </w:rPr>
      </w:pPr>
    </w:p>
    <w:p w:rsidR="00207A60" w:rsidRDefault="00207A60" w:rsidP="00D5605B">
      <w:pPr>
        <w:rPr>
          <w:rtl/>
        </w:rPr>
      </w:pPr>
    </w:p>
    <w:p w:rsidR="00685BB6" w:rsidRDefault="00685BB6" w:rsidP="00D5605B">
      <w:pPr>
        <w:rPr>
          <w:rtl/>
        </w:rPr>
      </w:pPr>
    </w:p>
    <w:p w:rsidR="00685BB6" w:rsidRDefault="00685BB6" w:rsidP="00D5605B">
      <w:pPr>
        <w:rPr>
          <w:rtl/>
        </w:rPr>
      </w:pPr>
    </w:p>
    <w:p w:rsidR="00685BB6" w:rsidRDefault="00685BB6" w:rsidP="00D5605B">
      <w:pPr>
        <w:rPr>
          <w:rtl/>
        </w:rPr>
      </w:pPr>
    </w:p>
    <w:p w:rsidR="00685BB6" w:rsidRDefault="00685BB6" w:rsidP="00D5605B">
      <w:pPr>
        <w:rPr>
          <w:rtl/>
        </w:rPr>
      </w:pPr>
    </w:p>
    <w:p w:rsidR="00685BB6" w:rsidRDefault="00685BB6" w:rsidP="00D5605B">
      <w:pPr>
        <w:rPr>
          <w:rtl/>
        </w:rPr>
      </w:pPr>
    </w:p>
    <w:p w:rsidR="00685BB6" w:rsidRDefault="00685BB6" w:rsidP="00D5605B">
      <w:pPr>
        <w:rPr>
          <w:rtl/>
        </w:rPr>
      </w:pPr>
    </w:p>
    <w:p w:rsidR="00685BB6" w:rsidRDefault="00685BB6" w:rsidP="00D5605B">
      <w:pPr>
        <w:rPr>
          <w:rtl/>
        </w:rPr>
      </w:pPr>
    </w:p>
    <w:p w:rsidR="00685BB6" w:rsidRDefault="00685BB6" w:rsidP="00D5605B">
      <w:pPr>
        <w:rPr>
          <w:rtl/>
        </w:rPr>
      </w:pPr>
    </w:p>
    <w:p w:rsidR="00685BB6" w:rsidRDefault="00685BB6" w:rsidP="00D5605B">
      <w:pPr>
        <w:rPr>
          <w:rtl/>
        </w:rPr>
      </w:pPr>
    </w:p>
    <w:p w:rsidR="00685BB6" w:rsidRDefault="00685BB6" w:rsidP="00D5605B">
      <w:pPr>
        <w:rPr>
          <w:rtl/>
        </w:rPr>
      </w:pPr>
    </w:p>
    <w:p w:rsidR="00685BB6" w:rsidRPr="009371B4" w:rsidRDefault="00685BB6" w:rsidP="00685BB6"/>
    <w:p w:rsidR="00104FF1" w:rsidRPr="00104FF1" w:rsidRDefault="00D5605B" w:rsidP="00D5605B">
      <w:pPr>
        <w:pStyle w:val="3"/>
        <w:rPr>
          <w:rtl/>
        </w:rPr>
      </w:pPr>
      <w:bookmarkStart w:id="43" w:name="_Toc47101677"/>
      <w:r>
        <w:rPr>
          <w:rFonts w:hint="cs"/>
          <w:rtl/>
        </w:rPr>
        <w:lastRenderedPageBreak/>
        <w:t>העלאת שיר חדש למאגר השירים</w:t>
      </w:r>
      <w:bookmarkEnd w:id="43"/>
      <w:r>
        <w:rPr>
          <w:rFonts w:hint="cs"/>
          <w:rtl/>
        </w:rPr>
        <w:t xml:space="preserve">  </w:t>
      </w:r>
    </w:p>
    <w:tbl>
      <w:tblPr>
        <w:tblStyle w:val="4-11"/>
        <w:bidiVisual/>
        <w:tblW w:w="0" w:type="auto"/>
        <w:tblInd w:w="765" w:type="dxa"/>
        <w:tblLook w:val="04A0" w:firstRow="1" w:lastRow="0" w:firstColumn="1" w:lastColumn="0" w:noHBand="0" w:noVBand="1"/>
      </w:tblPr>
      <w:tblGrid>
        <w:gridCol w:w="1418"/>
        <w:gridCol w:w="6345"/>
      </w:tblGrid>
      <w:tr w:rsidR="00A129E3" w:rsidRPr="00685BB6" w:rsidTr="00104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129E3" w:rsidRPr="00685BB6" w:rsidRDefault="00A129E3" w:rsidP="00B014BD">
            <w:pPr>
              <w:rPr>
                <w:rFonts w:ascii="David" w:hAnsi="David"/>
                <w:sz w:val="24"/>
                <w:rtl/>
              </w:rPr>
            </w:pPr>
            <w:r w:rsidRPr="00685BB6">
              <w:rPr>
                <w:rFonts w:ascii="David" w:hAnsi="David"/>
                <w:sz w:val="24"/>
                <w:rtl/>
              </w:rPr>
              <w:t>סעיף</w:t>
            </w:r>
          </w:p>
        </w:tc>
        <w:tc>
          <w:tcPr>
            <w:tcW w:w="6345" w:type="dxa"/>
          </w:tcPr>
          <w:p w:rsidR="00A129E3" w:rsidRPr="00685BB6" w:rsidRDefault="00A129E3" w:rsidP="00B014BD">
            <w:pPr>
              <w:cnfStyle w:val="100000000000" w:firstRow="1" w:lastRow="0" w:firstColumn="0" w:lastColumn="0" w:oddVBand="0" w:evenVBand="0" w:oddHBand="0" w:evenHBand="0" w:firstRowFirstColumn="0" w:firstRowLastColumn="0" w:lastRowFirstColumn="0" w:lastRowLastColumn="0"/>
              <w:rPr>
                <w:rFonts w:ascii="David" w:hAnsi="David"/>
                <w:sz w:val="24"/>
                <w:rtl/>
              </w:rPr>
            </w:pPr>
            <w:r w:rsidRPr="00685BB6">
              <w:rPr>
                <w:rFonts w:ascii="David" w:hAnsi="David"/>
                <w:sz w:val="24"/>
                <w:rtl/>
              </w:rPr>
              <w:t xml:space="preserve">תוכן </w:t>
            </w:r>
          </w:p>
        </w:tc>
      </w:tr>
      <w:tr w:rsidR="00A129E3" w:rsidRPr="00685BB6" w:rsidTr="00104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129E3" w:rsidRPr="00685BB6" w:rsidRDefault="00A129E3" w:rsidP="00B014BD">
            <w:pPr>
              <w:rPr>
                <w:rFonts w:ascii="David" w:hAnsi="David"/>
                <w:sz w:val="24"/>
              </w:rPr>
            </w:pPr>
            <w:r w:rsidRPr="00685BB6">
              <w:rPr>
                <w:rFonts w:ascii="David" w:hAnsi="David"/>
                <w:sz w:val="24"/>
                <w:rtl/>
              </w:rPr>
              <w:t>שם התרחיש</w:t>
            </w:r>
          </w:p>
        </w:tc>
        <w:tc>
          <w:tcPr>
            <w:tcW w:w="6345" w:type="dxa"/>
          </w:tcPr>
          <w:p w:rsidR="00A129E3" w:rsidRPr="00685BB6" w:rsidRDefault="00D5605B" w:rsidP="00D5605B">
            <w:pPr>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685BB6">
              <w:rPr>
                <w:rFonts w:ascii="David" w:hAnsi="David" w:hint="cs"/>
                <w:sz w:val="24"/>
                <w:rtl/>
              </w:rPr>
              <w:t>צור</w:t>
            </w:r>
            <w:r w:rsidRPr="00685BB6">
              <w:rPr>
                <w:rFonts w:ascii="David" w:hAnsi="David"/>
                <w:sz w:val="24"/>
                <w:rtl/>
              </w:rPr>
              <w:t xml:space="preserve"> שיר חדש </w:t>
            </w:r>
            <w:r w:rsidRPr="00685BB6">
              <w:rPr>
                <w:rFonts w:ascii="David" w:hAnsi="David" w:hint="cs"/>
                <w:sz w:val="24"/>
                <w:rtl/>
              </w:rPr>
              <w:t>ב</w:t>
            </w:r>
            <w:r w:rsidR="00A129E3" w:rsidRPr="00685BB6">
              <w:rPr>
                <w:rFonts w:ascii="David" w:hAnsi="David"/>
                <w:sz w:val="24"/>
                <w:rtl/>
              </w:rPr>
              <w:t xml:space="preserve">מאגר  </w:t>
            </w:r>
            <w:r w:rsidRPr="00685BB6">
              <w:rPr>
                <w:rFonts w:ascii="David" w:hAnsi="David" w:hint="cs"/>
                <w:sz w:val="24"/>
                <w:rtl/>
              </w:rPr>
              <w:t xml:space="preserve">השירים </w:t>
            </w:r>
          </w:p>
        </w:tc>
      </w:tr>
      <w:tr w:rsidR="00A129E3" w:rsidRPr="00685BB6" w:rsidTr="00104FF1">
        <w:tc>
          <w:tcPr>
            <w:cnfStyle w:val="001000000000" w:firstRow="0" w:lastRow="0" w:firstColumn="1" w:lastColumn="0" w:oddVBand="0" w:evenVBand="0" w:oddHBand="0" w:evenHBand="0" w:firstRowFirstColumn="0" w:firstRowLastColumn="0" w:lastRowFirstColumn="0" w:lastRowLastColumn="0"/>
            <w:tcW w:w="1418" w:type="dxa"/>
          </w:tcPr>
          <w:p w:rsidR="00A129E3" w:rsidRPr="00685BB6" w:rsidRDefault="00A129E3" w:rsidP="00B014BD">
            <w:pPr>
              <w:rPr>
                <w:rFonts w:ascii="David" w:hAnsi="David"/>
                <w:sz w:val="24"/>
                <w:rtl/>
              </w:rPr>
            </w:pPr>
            <w:r w:rsidRPr="00685BB6">
              <w:rPr>
                <w:rFonts w:ascii="David" w:hAnsi="David"/>
                <w:sz w:val="24"/>
                <w:rtl/>
              </w:rPr>
              <w:t>שחקן משפעל</w:t>
            </w:r>
          </w:p>
        </w:tc>
        <w:tc>
          <w:tcPr>
            <w:tcW w:w="6345" w:type="dxa"/>
          </w:tcPr>
          <w:p w:rsidR="00A129E3" w:rsidRPr="00685BB6" w:rsidRDefault="00A129E3" w:rsidP="00B014BD">
            <w:pPr>
              <w:cnfStyle w:val="000000000000" w:firstRow="0" w:lastRow="0" w:firstColumn="0" w:lastColumn="0" w:oddVBand="0" w:evenVBand="0" w:oddHBand="0" w:evenHBand="0" w:firstRowFirstColumn="0" w:firstRowLastColumn="0" w:lastRowFirstColumn="0" w:lastRowLastColumn="0"/>
              <w:rPr>
                <w:rFonts w:ascii="David" w:hAnsi="David"/>
                <w:sz w:val="24"/>
                <w:rtl/>
              </w:rPr>
            </w:pPr>
            <w:r w:rsidRPr="00685BB6">
              <w:rPr>
                <w:rFonts w:ascii="David" w:hAnsi="David"/>
                <w:sz w:val="24"/>
                <w:rtl/>
              </w:rPr>
              <w:t xml:space="preserve">משתמש </w:t>
            </w:r>
          </w:p>
        </w:tc>
      </w:tr>
      <w:tr w:rsidR="00A129E3" w:rsidRPr="00685BB6" w:rsidTr="00104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129E3" w:rsidRPr="00685BB6" w:rsidRDefault="00A129E3" w:rsidP="00B014BD">
            <w:pPr>
              <w:rPr>
                <w:rFonts w:ascii="David" w:hAnsi="David"/>
                <w:sz w:val="24"/>
                <w:rtl/>
              </w:rPr>
            </w:pPr>
            <w:r w:rsidRPr="00685BB6">
              <w:rPr>
                <w:rFonts w:ascii="David" w:hAnsi="David"/>
                <w:sz w:val="24"/>
                <w:rtl/>
              </w:rPr>
              <w:t>רמת פירוט</w:t>
            </w:r>
          </w:p>
        </w:tc>
        <w:tc>
          <w:tcPr>
            <w:tcW w:w="6345" w:type="dxa"/>
          </w:tcPr>
          <w:p w:rsidR="00A129E3" w:rsidRPr="00685BB6" w:rsidRDefault="00A129E3" w:rsidP="000B495B">
            <w:pPr>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685BB6">
              <w:rPr>
                <w:rFonts w:ascii="David" w:hAnsi="David"/>
                <w:sz w:val="24"/>
                <w:rtl/>
              </w:rPr>
              <w:t xml:space="preserve">רמת </w:t>
            </w:r>
            <w:r w:rsidR="000B495B" w:rsidRPr="00685BB6">
              <w:rPr>
                <w:rFonts w:ascii="David" w:hAnsi="David" w:hint="cs"/>
                <w:sz w:val="24"/>
                <w:rtl/>
              </w:rPr>
              <w:t xml:space="preserve">משתמש </w:t>
            </w:r>
            <w:r w:rsidRPr="00685BB6">
              <w:rPr>
                <w:rFonts w:ascii="David" w:hAnsi="David"/>
                <w:sz w:val="24"/>
                <w:rtl/>
              </w:rPr>
              <w:t xml:space="preserve"> </w:t>
            </w:r>
          </w:p>
        </w:tc>
      </w:tr>
      <w:tr w:rsidR="00A129E3" w:rsidRPr="00685BB6" w:rsidTr="00104FF1">
        <w:tc>
          <w:tcPr>
            <w:cnfStyle w:val="001000000000" w:firstRow="0" w:lastRow="0" w:firstColumn="1" w:lastColumn="0" w:oddVBand="0" w:evenVBand="0" w:oddHBand="0" w:evenHBand="0" w:firstRowFirstColumn="0" w:firstRowLastColumn="0" w:lastRowFirstColumn="0" w:lastRowLastColumn="0"/>
            <w:tcW w:w="1418" w:type="dxa"/>
          </w:tcPr>
          <w:p w:rsidR="00A129E3" w:rsidRPr="00685BB6" w:rsidRDefault="00A129E3" w:rsidP="00B014BD">
            <w:pPr>
              <w:rPr>
                <w:rFonts w:ascii="David" w:hAnsi="David"/>
                <w:sz w:val="24"/>
                <w:rtl/>
              </w:rPr>
            </w:pPr>
            <w:r w:rsidRPr="00685BB6">
              <w:rPr>
                <w:rFonts w:ascii="David" w:hAnsi="David"/>
                <w:sz w:val="24"/>
                <w:rtl/>
              </w:rPr>
              <w:t>טריגר</w:t>
            </w:r>
          </w:p>
        </w:tc>
        <w:tc>
          <w:tcPr>
            <w:tcW w:w="6345" w:type="dxa"/>
          </w:tcPr>
          <w:p w:rsidR="00A129E3" w:rsidRPr="00685BB6" w:rsidRDefault="00A129E3" w:rsidP="00A129E3">
            <w:pPr>
              <w:cnfStyle w:val="000000000000" w:firstRow="0" w:lastRow="0" w:firstColumn="0" w:lastColumn="0" w:oddVBand="0" w:evenVBand="0" w:oddHBand="0" w:evenHBand="0" w:firstRowFirstColumn="0" w:firstRowLastColumn="0" w:lastRowFirstColumn="0" w:lastRowLastColumn="0"/>
              <w:rPr>
                <w:rFonts w:ascii="David" w:hAnsi="David"/>
                <w:sz w:val="24"/>
                <w:rtl/>
              </w:rPr>
            </w:pPr>
            <w:r w:rsidRPr="00685BB6">
              <w:rPr>
                <w:rFonts w:ascii="David" w:hAnsi="David"/>
                <w:sz w:val="24"/>
                <w:rtl/>
              </w:rPr>
              <w:t xml:space="preserve">המשתמש מבקש ליצור שיר חדש במאגר השירים  </w:t>
            </w:r>
          </w:p>
        </w:tc>
      </w:tr>
      <w:tr w:rsidR="007B594E" w:rsidRPr="00685BB6" w:rsidTr="00104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B594E" w:rsidRPr="00685BB6" w:rsidRDefault="007B594E" w:rsidP="007B594E">
            <w:pPr>
              <w:rPr>
                <w:rFonts w:ascii="David" w:hAnsi="David"/>
                <w:sz w:val="24"/>
                <w:rtl/>
              </w:rPr>
            </w:pPr>
            <w:r w:rsidRPr="00685BB6">
              <w:rPr>
                <w:rFonts w:ascii="David" w:hAnsi="David"/>
                <w:sz w:val="24"/>
                <w:rtl/>
              </w:rPr>
              <w:t>תנאי התחלה</w:t>
            </w:r>
          </w:p>
        </w:tc>
        <w:tc>
          <w:tcPr>
            <w:tcW w:w="6345" w:type="dxa"/>
          </w:tcPr>
          <w:p w:rsidR="007B594E" w:rsidRPr="00685BB6" w:rsidRDefault="007B594E" w:rsidP="007B594E">
            <w:pPr>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685BB6">
              <w:rPr>
                <w:rFonts w:ascii="David" w:hAnsi="David"/>
                <w:sz w:val="24"/>
                <w:rtl/>
              </w:rPr>
              <w:t xml:space="preserve">המשתמש רשום ומחובר למערכת </w:t>
            </w:r>
          </w:p>
        </w:tc>
      </w:tr>
      <w:tr w:rsidR="007B594E" w:rsidRPr="00685BB6" w:rsidTr="00104FF1">
        <w:tc>
          <w:tcPr>
            <w:cnfStyle w:val="001000000000" w:firstRow="0" w:lastRow="0" w:firstColumn="1" w:lastColumn="0" w:oddVBand="0" w:evenVBand="0" w:oddHBand="0" w:evenHBand="0" w:firstRowFirstColumn="0" w:firstRowLastColumn="0" w:lastRowFirstColumn="0" w:lastRowLastColumn="0"/>
            <w:tcW w:w="1418" w:type="dxa"/>
          </w:tcPr>
          <w:p w:rsidR="007B594E" w:rsidRPr="00685BB6" w:rsidRDefault="007B594E" w:rsidP="007B594E">
            <w:pPr>
              <w:rPr>
                <w:rFonts w:ascii="David" w:hAnsi="David"/>
                <w:sz w:val="24"/>
                <w:rtl/>
              </w:rPr>
            </w:pPr>
            <w:r w:rsidRPr="00685BB6">
              <w:rPr>
                <w:rFonts w:ascii="David" w:hAnsi="David"/>
                <w:sz w:val="24"/>
                <w:rtl/>
              </w:rPr>
              <w:t>תרחיש מרכזי</w:t>
            </w:r>
          </w:p>
        </w:tc>
        <w:tc>
          <w:tcPr>
            <w:tcW w:w="6345" w:type="dxa"/>
          </w:tcPr>
          <w:p w:rsidR="007B594E" w:rsidRPr="007F62B7" w:rsidRDefault="007B594E" w:rsidP="001F2700">
            <w:pPr>
              <w:pStyle w:val="ac"/>
              <w:numPr>
                <w:ilvl w:val="0"/>
                <w:numId w:val="20"/>
              </w:numPr>
              <w:jc w:val="both"/>
              <w:cnfStyle w:val="000000000000" w:firstRow="0" w:lastRow="0" w:firstColumn="0" w:lastColumn="0" w:oddVBand="0" w:evenVBand="0" w:oddHBand="0" w:evenHBand="0" w:firstRowFirstColumn="0" w:firstRowLastColumn="0" w:lastRowFirstColumn="0" w:lastRowLastColumn="0"/>
              <w:rPr>
                <w:rFonts w:ascii="David" w:hAnsi="David"/>
                <w:sz w:val="24"/>
              </w:rPr>
            </w:pPr>
            <w:r w:rsidRPr="00685BB6">
              <w:rPr>
                <w:rFonts w:ascii="David" w:hAnsi="David"/>
                <w:sz w:val="24"/>
                <w:rtl/>
              </w:rPr>
              <w:t xml:space="preserve">המשתמש </w:t>
            </w:r>
            <w:r w:rsidRPr="00685BB6">
              <w:rPr>
                <w:rFonts w:ascii="David" w:hAnsi="David" w:hint="cs"/>
                <w:sz w:val="24"/>
                <w:rtl/>
              </w:rPr>
              <w:t xml:space="preserve">מבקש </w:t>
            </w:r>
            <w:r w:rsidRPr="007F62B7">
              <w:rPr>
                <w:rFonts w:ascii="David" w:hAnsi="David" w:hint="cs"/>
                <w:sz w:val="24"/>
                <w:rtl/>
              </w:rPr>
              <w:t>לנווט</w:t>
            </w:r>
            <w:r w:rsidRPr="007F62B7">
              <w:rPr>
                <w:rFonts w:ascii="David" w:hAnsi="David"/>
                <w:sz w:val="24"/>
                <w:rtl/>
              </w:rPr>
              <w:t xml:space="preserve"> למסך 'העלאת שיר חדש'.</w:t>
            </w:r>
          </w:p>
          <w:p w:rsidR="007B594E" w:rsidRPr="007F62B7" w:rsidRDefault="007B594E" w:rsidP="001F2700">
            <w:pPr>
              <w:pStyle w:val="ac"/>
              <w:numPr>
                <w:ilvl w:val="0"/>
                <w:numId w:val="20"/>
              </w:numPr>
              <w:jc w:val="both"/>
              <w:cnfStyle w:val="000000000000" w:firstRow="0" w:lastRow="0" w:firstColumn="0" w:lastColumn="0" w:oddVBand="0" w:evenVBand="0" w:oddHBand="0" w:evenHBand="0" w:firstRowFirstColumn="0" w:firstRowLastColumn="0" w:lastRowFirstColumn="0" w:lastRowLastColumn="0"/>
              <w:rPr>
                <w:rFonts w:ascii="David" w:hAnsi="David"/>
                <w:sz w:val="24"/>
              </w:rPr>
            </w:pPr>
            <w:r w:rsidRPr="007F62B7">
              <w:rPr>
                <w:rFonts w:ascii="David" w:hAnsi="David" w:hint="cs"/>
                <w:sz w:val="24"/>
                <w:rtl/>
              </w:rPr>
              <w:t xml:space="preserve">השרת מנווט את המשתמש לטופס הזנה עבור השיר החדש. </w:t>
            </w:r>
          </w:p>
          <w:p w:rsidR="007B594E" w:rsidRPr="007F62B7" w:rsidRDefault="007B594E" w:rsidP="001F2700">
            <w:pPr>
              <w:pStyle w:val="ac"/>
              <w:numPr>
                <w:ilvl w:val="0"/>
                <w:numId w:val="20"/>
              </w:numPr>
              <w:jc w:val="both"/>
              <w:cnfStyle w:val="000000000000" w:firstRow="0" w:lastRow="0" w:firstColumn="0" w:lastColumn="0" w:oddVBand="0" w:evenVBand="0" w:oddHBand="0" w:evenHBand="0" w:firstRowFirstColumn="0" w:firstRowLastColumn="0" w:lastRowFirstColumn="0" w:lastRowLastColumn="0"/>
              <w:rPr>
                <w:rFonts w:ascii="David" w:hAnsi="David"/>
                <w:sz w:val="24"/>
              </w:rPr>
            </w:pPr>
            <w:r w:rsidRPr="007F62B7">
              <w:rPr>
                <w:rFonts w:ascii="David" w:hAnsi="David"/>
                <w:sz w:val="24"/>
                <w:rtl/>
              </w:rPr>
              <w:t xml:space="preserve">המשתמש מזין את פרטי השיר: אומן/להקה </w:t>
            </w:r>
            <w:r w:rsidRPr="007F62B7">
              <w:rPr>
                <w:rFonts w:ascii="David" w:hAnsi="David" w:hint="cs"/>
                <w:sz w:val="24"/>
                <w:rtl/>
              </w:rPr>
              <w:t>ו</w:t>
            </w:r>
            <w:r w:rsidRPr="007F62B7">
              <w:rPr>
                <w:rFonts w:ascii="David" w:hAnsi="David"/>
                <w:sz w:val="24"/>
                <w:rtl/>
              </w:rPr>
              <w:t>שם השיר</w:t>
            </w:r>
            <w:r w:rsidRPr="007F62B7">
              <w:rPr>
                <w:rFonts w:ascii="David" w:hAnsi="David" w:hint="cs"/>
                <w:sz w:val="24"/>
                <w:rtl/>
              </w:rPr>
              <w:t>.</w:t>
            </w:r>
            <w:r w:rsidRPr="007F62B7">
              <w:rPr>
                <w:rFonts w:ascii="David" w:hAnsi="David"/>
                <w:sz w:val="24"/>
                <w:rtl/>
              </w:rPr>
              <w:t xml:space="preserve"> </w:t>
            </w:r>
          </w:p>
          <w:p w:rsidR="007B594E" w:rsidRPr="007F62B7" w:rsidRDefault="007B594E" w:rsidP="001F2700">
            <w:pPr>
              <w:pStyle w:val="ac"/>
              <w:numPr>
                <w:ilvl w:val="0"/>
                <w:numId w:val="20"/>
              </w:numPr>
              <w:jc w:val="both"/>
              <w:cnfStyle w:val="000000000000" w:firstRow="0" w:lastRow="0" w:firstColumn="0" w:lastColumn="0" w:oddVBand="0" w:evenVBand="0" w:oddHBand="0" w:evenHBand="0" w:firstRowFirstColumn="0" w:firstRowLastColumn="0" w:lastRowFirstColumn="0" w:lastRowLastColumn="0"/>
              <w:rPr>
                <w:rFonts w:ascii="David" w:hAnsi="David"/>
                <w:sz w:val="24"/>
              </w:rPr>
            </w:pPr>
            <w:r w:rsidRPr="007F62B7">
              <w:rPr>
                <w:rFonts w:ascii="David" w:hAnsi="David" w:hint="cs"/>
                <w:sz w:val="24"/>
                <w:rtl/>
              </w:rPr>
              <w:t xml:space="preserve">המשתמש מעלה קובץ </w:t>
            </w:r>
            <w:r w:rsidRPr="007F62B7">
              <w:rPr>
                <w:rFonts w:ascii="David" w:hAnsi="David"/>
                <w:sz w:val="24"/>
              </w:rPr>
              <w:t>MIDI</w:t>
            </w:r>
            <w:r w:rsidRPr="007F62B7">
              <w:rPr>
                <w:rFonts w:ascii="David" w:hAnsi="David" w:hint="cs"/>
                <w:sz w:val="24"/>
                <w:rtl/>
              </w:rPr>
              <w:t xml:space="preserve"> של השיר. </w:t>
            </w:r>
          </w:p>
          <w:p w:rsidR="007B594E" w:rsidRPr="007F62B7" w:rsidRDefault="007B594E" w:rsidP="001F2700">
            <w:pPr>
              <w:pStyle w:val="ac"/>
              <w:numPr>
                <w:ilvl w:val="0"/>
                <w:numId w:val="20"/>
              </w:numPr>
              <w:jc w:val="both"/>
              <w:cnfStyle w:val="000000000000" w:firstRow="0" w:lastRow="0" w:firstColumn="0" w:lastColumn="0" w:oddVBand="0" w:evenVBand="0" w:oddHBand="0" w:evenHBand="0" w:firstRowFirstColumn="0" w:firstRowLastColumn="0" w:lastRowFirstColumn="0" w:lastRowLastColumn="0"/>
              <w:rPr>
                <w:rFonts w:ascii="David" w:hAnsi="David"/>
                <w:sz w:val="24"/>
              </w:rPr>
            </w:pPr>
            <w:r w:rsidRPr="007F62B7">
              <w:rPr>
                <w:rFonts w:ascii="David" w:hAnsi="David" w:hint="cs"/>
                <w:sz w:val="24"/>
                <w:rtl/>
              </w:rPr>
              <w:t xml:space="preserve">המשתמש מעלה קובץ טקסט המכיל את תיאור המהלך ההרמוני (אקורדים) של השיר.  </w:t>
            </w:r>
          </w:p>
          <w:p w:rsidR="007B594E" w:rsidRPr="007F62B7" w:rsidRDefault="007B594E" w:rsidP="001F2700">
            <w:pPr>
              <w:pStyle w:val="ac"/>
              <w:numPr>
                <w:ilvl w:val="0"/>
                <w:numId w:val="20"/>
              </w:numPr>
              <w:jc w:val="both"/>
              <w:cnfStyle w:val="000000000000" w:firstRow="0" w:lastRow="0" w:firstColumn="0" w:lastColumn="0" w:oddVBand="0" w:evenVBand="0" w:oddHBand="0" w:evenHBand="0" w:firstRowFirstColumn="0" w:firstRowLastColumn="0" w:lastRowFirstColumn="0" w:lastRowLastColumn="0"/>
              <w:rPr>
                <w:rFonts w:ascii="David" w:hAnsi="David"/>
                <w:sz w:val="24"/>
              </w:rPr>
            </w:pPr>
            <w:r w:rsidRPr="007F62B7">
              <w:rPr>
                <w:rFonts w:ascii="David" w:hAnsi="David" w:hint="cs"/>
                <w:sz w:val="24"/>
                <w:rtl/>
              </w:rPr>
              <w:t>המשתמש מציין האם קובץ ה-</w:t>
            </w:r>
            <w:r w:rsidRPr="007F62B7">
              <w:rPr>
                <w:rFonts w:ascii="David" w:hAnsi="David" w:hint="cs"/>
                <w:sz w:val="24"/>
              </w:rPr>
              <w:t>MIDI</w:t>
            </w:r>
            <w:r w:rsidRPr="007F62B7">
              <w:rPr>
                <w:rFonts w:ascii="David" w:hAnsi="David" w:hint="cs"/>
                <w:sz w:val="24"/>
                <w:rtl/>
              </w:rPr>
              <w:t xml:space="preserve"> הוא פלייבק "טהור" ללא מנגינה, או האם הקובץ כבר מכיל מנגינה שיש להחליפה (ובמידה וכן את המספר הסידורי של רצועת המנגינה בקובץ).</w:t>
            </w:r>
          </w:p>
          <w:p w:rsidR="007B594E" w:rsidRPr="007F62B7" w:rsidRDefault="007B594E" w:rsidP="001F2700">
            <w:pPr>
              <w:pStyle w:val="ac"/>
              <w:numPr>
                <w:ilvl w:val="0"/>
                <w:numId w:val="20"/>
              </w:numPr>
              <w:jc w:val="both"/>
              <w:cnfStyle w:val="000000000000" w:firstRow="0" w:lastRow="0" w:firstColumn="0" w:lastColumn="0" w:oddVBand="0" w:evenVBand="0" w:oddHBand="0" w:evenHBand="0" w:firstRowFirstColumn="0" w:firstRowLastColumn="0" w:lastRowFirstColumn="0" w:lastRowLastColumn="0"/>
              <w:rPr>
                <w:rFonts w:ascii="David" w:hAnsi="David"/>
                <w:sz w:val="24"/>
              </w:rPr>
            </w:pPr>
            <w:r w:rsidRPr="007F62B7">
              <w:rPr>
                <w:rFonts w:ascii="David" w:hAnsi="David" w:hint="cs"/>
                <w:sz w:val="24"/>
                <w:rtl/>
              </w:rPr>
              <w:t xml:space="preserve">המשתמש לוחץ על כפתור השמירה לשליחת הטופס לשרת. </w:t>
            </w:r>
          </w:p>
          <w:p w:rsidR="007B594E" w:rsidRPr="007F62B7" w:rsidRDefault="007B594E" w:rsidP="001F2700">
            <w:pPr>
              <w:pStyle w:val="ac"/>
              <w:numPr>
                <w:ilvl w:val="0"/>
                <w:numId w:val="20"/>
              </w:numPr>
              <w:jc w:val="both"/>
              <w:cnfStyle w:val="000000000000" w:firstRow="0" w:lastRow="0" w:firstColumn="0" w:lastColumn="0" w:oddVBand="0" w:evenVBand="0" w:oddHBand="0" w:evenHBand="0" w:firstRowFirstColumn="0" w:firstRowLastColumn="0" w:lastRowFirstColumn="0" w:lastRowLastColumn="0"/>
              <w:rPr>
                <w:rFonts w:ascii="David" w:hAnsi="David"/>
                <w:sz w:val="24"/>
              </w:rPr>
            </w:pPr>
            <w:r w:rsidRPr="007F62B7">
              <w:rPr>
                <w:rFonts w:ascii="David" w:hAnsi="David" w:hint="cs"/>
                <w:sz w:val="24"/>
                <w:rtl/>
              </w:rPr>
              <w:t>הטופס עובר בהצלחה את בדיקות התקינות בצד הלקוח.</w:t>
            </w:r>
          </w:p>
          <w:p w:rsidR="007B594E" w:rsidRPr="007F62B7" w:rsidRDefault="007B594E" w:rsidP="001F2700">
            <w:pPr>
              <w:pStyle w:val="ac"/>
              <w:numPr>
                <w:ilvl w:val="0"/>
                <w:numId w:val="20"/>
              </w:numPr>
              <w:jc w:val="both"/>
              <w:cnfStyle w:val="000000000000" w:firstRow="0" w:lastRow="0" w:firstColumn="0" w:lastColumn="0" w:oddVBand="0" w:evenVBand="0" w:oddHBand="0" w:evenHBand="0" w:firstRowFirstColumn="0" w:firstRowLastColumn="0" w:lastRowFirstColumn="0" w:lastRowLastColumn="0"/>
              <w:rPr>
                <w:rFonts w:ascii="David" w:hAnsi="David"/>
                <w:sz w:val="24"/>
              </w:rPr>
            </w:pPr>
            <w:r w:rsidRPr="007F62B7">
              <w:rPr>
                <w:rFonts w:ascii="David" w:hAnsi="David" w:hint="cs"/>
                <w:sz w:val="24"/>
                <w:rtl/>
              </w:rPr>
              <w:t xml:space="preserve">הטופס נשלח לשרת. </w:t>
            </w:r>
          </w:p>
          <w:p w:rsidR="007B594E" w:rsidRPr="007F62B7" w:rsidRDefault="007B594E" w:rsidP="001F2700">
            <w:pPr>
              <w:pStyle w:val="ac"/>
              <w:numPr>
                <w:ilvl w:val="0"/>
                <w:numId w:val="20"/>
              </w:numPr>
              <w:jc w:val="both"/>
              <w:cnfStyle w:val="000000000000" w:firstRow="0" w:lastRow="0" w:firstColumn="0" w:lastColumn="0" w:oddVBand="0" w:evenVBand="0" w:oddHBand="0" w:evenHBand="0" w:firstRowFirstColumn="0" w:firstRowLastColumn="0" w:lastRowFirstColumn="0" w:lastRowLastColumn="0"/>
              <w:rPr>
                <w:rFonts w:ascii="David" w:hAnsi="David"/>
                <w:sz w:val="24"/>
              </w:rPr>
            </w:pPr>
            <w:r w:rsidRPr="007F62B7">
              <w:rPr>
                <w:rFonts w:ascii="David" w:hAnsi="David" w:hint="cs"/>
                <w:sz w:val="24"/>
                <w:rtl/>
              </w:rPr>
              <w:t xml:space="preserve">הטופס עובר בהצלחה את בדיקות התקינות בצד השרת. </w:t>
            </w:r>
          </w:p>
          <w:p w:rsidR="007B594E" w:rsidRPr="00685BB6" w:rsidRDefault="007B594E" w:rsidP="001F2700">
            <w:pPr>
              <w:pStyle w:val="ac"/>
              <w:numPr>
                <w:ilvl w:val="0"/>
                <w:numId w:val="20"/>
              </w:numPr>
              <w:jc w:val="both"/>
              <w:cnfStyle w:val="000000000000" w:firstRow="0" w:lastRow="0" w:firstColumn="0" w:lastColumn="0" w:oddVBand="0" w:evenVBand="0" w:oddHBand="0" w:evenHBand="0" w:firstRowFirstColumn="0" w:firstRowLastColumn="0" w:lastRowFirstColumn="0" w:lastRowLastColumn="0"/>
              <w:rPr>
                <w:rFonts w:ascii="David" w:hAnsi="David" w:hint="cs"/>
                <w:sz w:val="24"/>
              </w:rPr>
            </w:pPr>
            <w:r w:rsidRPr="007F62B7">
              <w:rPr>
                <w:rFonts w:ascii="David" w:hAnsi="David" w:hint="cs"/>
                <w:sz w:val="24"/>
                <w:rtl/>
              </w:rPr>
              <w:t>השרת יוצר רשומה חדשה במסד הנתונים</w:t>
            </w:r>
            <w:r w:rsidRPr="00685BB6">
              <w:rPr>
                <w:rFonts w:ascii="David" w:hAnsi="David" w:hint="cs"/>
                <w:sz w:val="24"/>
                <w:rtl/>
              </w:rPr>
              <w:t xml:space="preserve"> עבור השיר החדש. </w:t>
            </w:r>
          </w:p>
          <w:p w:rsidR="007B594E" w:rsidRPr="00685BB6" w:rsidRDefault="007B594E" w:rsidP="001F2700">
            <w:pPr>
              <w:pStyle w:val="ac"/>
              <w:numPr>
                <w:ilvl w:val="0"/>
                <w:numId w:val="20"/>
              </w:numPr>
              <w:jc w:val="both"/>
              <w:cnfStyle w:val="000000000000" w:firstRow="0" w:lastRow="0" w:firstColumn="0" w:lastColumn="0" w:oddVBand="0" w:evenVBand="0" w:oddHBand="0" w:evenHBand="0" w:firstRowFirstColumn="0" w:firstRowLastColumn="0" w:lastRowFirstColumn="0" w:lastRowLastColumn="0"/>
              <w:rPr>
                <w:rFonts w:ascii="David" w:hAnsi="David" w:hint="cs"/>
                <w:sz w:val="24"/>
              </w:rPr>
            </w:pPr>
            <w:r w:rsidRPr="00685BB6">
              <w:rPr>
                <w:rFonts w:ascii="David" w:hAnsi="David" w:hint="cs"/>
                <w:sz w:val="24"/>
                <w:rtl/>
              </w:rPr>
              <w:t xml:space="preserve">השרת שומר בהצלחה את קבצי השיר החדש שהועלו ע"י המשתמש (קובץ </w:t>
            </w:r>
            <w:r w:rsidRPr="00685BB6">
              <w:rPr>
                <w:rFonts w:ascii="David" w:hAnsi="David"/>
                <w:sz w:val="24"/>
              </w:rPr>
              <w:t>MIDI</w:t>
            </w:r>
            <w:r w:rsidRPr="00685BB6">
              <w:rPr>
                <w:rFonts w:ascii="David" w:hAnsi="David" w:hint="cs"/>
                <w:sz w:val="24"/>
                <w:rtl/>
              </w:rPr>
              <w:t xml:space="preserve"> וקובץ אקורדים) על שרת הקבצים, וכן קובץ פלייבק בפורמט </w:t>
            </w:r>
            <w:r w:rsidRPr="00685BB6">
              <w:rPr>
                <w:rFonts w:ascii="David" w:hAnsi="David" w:hint="cs"/>
                <w:sz w:val="24"/>
              </w:rPr>
              <w:t>MIDI</w:t>
            </w:r>
            <w:r w:rsidRPr="00685BB6">
              <w:rPr>
                <w:rFonts w:ascii="David" w:hAnsi="David" w:hint="cs"/>
                <w:sz w:val="24"/>
                <w:rtl/>
              </w:rPr>
              <w:t xml:space="preserve"> על סמך קובץ ה-</w:t>
            </w:r>
            <w:r w:rsidRPr="00685BB6">
              <w:rPr>
                <w:rFonts w:ascii="David" w:hAnsi="David" w:hint="cs"/>
                <w:sz w:val="24"/>
              </w:rPr>
              <w:t>MIDI</w:t>
            </w:r>
            <w:r w:rsidRPr="00685BB6">
              <w:rPr>
                <w:rFonts w:ascii="David" w:hAnsi="David" w:hint="cs"/>
                <w:sz w:val="24"/>
                <w:rtl/>
              </w:rPr>
              <w:t xml:space="preserve"> של המשתמש ושומר גם אותו בשרת הקבצים.</w:t>
            </w:r>
          </w:p>
          <w:p w:rsidR="007B594E" w:rsidRPr="00685BB6" w:rsidRDefault="007B594E" w:rsidP="001F2700">
            <w:pPr>
              <w:pStyle w:val="ac"/>
              <w:numPr>
                <w:ilvl w:val="0"/>
                <w:numId w:val="20"/>
              </w:numPr>
              <w:jc w:val="both"/>
              <w:cnfStyle w:val="000000000000" w:firstRow="0" w:lastRow="0" w:firstColumn="0" w:lastColumn="0" w:oddVBand="0" w:evenVBand="0" w:oddHBand="0" w:evenHBand="0" w:firstRowFirstColumn="0" w:firstRowLastColumn="0" w:lastRowFirstColumn="0" w:lastRowLastColumn="0"/>
              <w:rPr>
                <w:rFonts w:ascii="David" w:hAnsi="David"/>
                <w:sz w:val="24"/>
                <w:rtl/>
              </w:rPr>
            </w:pPr>
            <w:r w:rsidRPr="00685BB6">
              <w:rPr>
                <w:rFonts w:ascii="David" w:hAnsi="David" w:hint="cs"/>
                <w:sz w:val="24"/>
                <w:rtl/>
              </w:rPr>
              <w:t xml:space="preserve">השרת מעדכן את המשתמש על חיווי מוצלח ומפנה אותו למסך </w:t>
            </w:r>
            <w:r w:rsidRPr="007F62B7">
              <w:rPr>
                <w:rFonts w:ascii="David" w:hAnsi="David" w:hint="cs"/>
                <w:sz w:val="24"/>
                <w:rtl/>
              </w:rPr>
              <w:t>'הצגת פרטי שיר' עם פרטי השיר החדש</w:t>
            </w:r>
            <w:r w:rsidRPr="00685BB6">
              <w:rPr>
                <w:rFonts w:ascii="David" w:hAnsi="David" w:hint="cs"/>
                <w:sz w:val="24"/>
                <w:rtl/>
              </w:rPr>
              <w:t xml:space="preserve"> שזה עתה נשמר במערכת. </w:t>
            </w:r>
            <w:r w:rsidRPr="00685BB6">
              <w:rPr>
                <w:rFonts w:ascii="David" w:hAnsi="David"/>
                <w:sz w:val="24"/>
                <w:rtl/>
              </w:rPr>
              <w:t xml:space="preserve"> </w:t>
            </w:r>
          </w:p>
        </w:tc>
      </w:tr>
      <w:tr w:rsidR="007B594E" w:rsidRPr="00685BB6" w:rsidTr="00104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B594E" w:rsidRPr="00685BB6" w:rsidRDefault="007B594E" w:rsidP="007B594E">
            <w:pPr>
              <w:rPr>
                <w:rFonts w:ascii="David" w:hAnsi="David"/>
                <w:sz w:val="24"/>
              </w:rPr>
            </w:pPr>
            <w:r w:rsidRPr="00685BB6">
              <w:rPr>
                <w:rFonts w:ascii="David" w:hAnsi="David"/>
                <w:sz w:val="24"/>
                <w:rtl/>
              </w:rPr>
              <w:t xml:space="preserve">הרחבות/ אלטרנטיבות  </w:t>
            </w:r>
          </w:p>
        </w:tc>
        <w:tc>
          <w:tcPr>
            <w:tcW w:w="6345" w:type="dxa"/>
          </w:tcPr>
          <w:p w:rsidR="007B594E" w:rsidRPr="00C33738" w:rsidRDefault="007B594E" w:rsidP="001F2700">
            <w:pPr>
              <w:pStyle w:val="ac"/>
              <w:numPr>
                <w:ilvl w:val="0"/>
                <w:numId w:val="21"/>
              </w:numPr>
              <w:cnfStyle w:val="000000100000" w:firstRow="0" w:lastRow="0" w:firstColumn="0" w:lastColumn="0" w:oddVBand="0" w:evenVBand="0" w:oddHBand="1" w:evenHBand="0" w:firstRowFirstColumn="0" w:firstRowLastColumn="0" w:lastRowFirstColumn="0" w:lastRowLastColumn="0"/>
              <w:rPr>
                <w:rFonts w:ascii="David" w:hAnsi="David"/>
                <w:vanish/>
                <w:sz w:val="24"/>
                <w:rtl/>
              </w:rPr>
            </w:pPr>
          </w:p>
          <w:p w:rsidR="007B594E" w:rsidRPr="00C33738" w:rsidRDefault="007B594E" w:rsidP="001F2700">
            <w:pPr>
              <w:pStyle w:val="ac"/>
              <w:numPr>
                <w:ilvl w:val="0"/>
                <w:numId w:val="21"/>
              </w:numPr>
              <w:cnfStyle w:val="000000100000" w:firstRow="0" w:lastRow="0" w:firstColumn="0" w:lastColumn="0" w:oddVBand="0" w:evenVBand="0" w:oddHBand="1" w:evenHBand="0" w:firstRowFirstColumn="0" w:firstRowLastColumn="0" w:lastRowFirstColumn="0" w:lastRowLastColumn="0"/>
              <w:rPr>
                <w:rFonts w:ascii="David" w:hAnsi="David"/>
                <w:vanish/>
                <w:sz w:val="24"/>
                <w:rtl/>
              </w:rPr>
            </w:pPr>
          </w:p>
          <w:p w:rsidR="007B594E" w:rsidRPr="00685BB6" w:rsidRDefault="007B594E" w:rsidP="001F2700">
            <w:pPr>
              <w:pStyle w:val="ac"/>
              <w:numPr>
                <w:ilvl w:val="1"/>
                <w:numId w:val="21"/>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685BB6">
              <w:rPr>
                <w:rFonts w:ascii="David" w:hAnsi="David"/>
                <w:sz w:val="24"/>
                <w:rtl/>
              </w:rPr>
              <w:t>המשתמש אינו מחובר למערכת בזמן הבקשה</w:t>
            </w:r>
            <w:r w:rsidRPr="00685BB6">
              <w:rPr>
                <w:rFonts w:ascii="David" w:hAnsi="David" w:hint="cs"/>
                <w:sz w:val="24"/>
                <w:rtl/>
              </w:rPr>
              <w:t>.</w:t>
            </w:r>
          </w:p>
          <w:p w:rsidR="007B594E" w:rsidRPr="00685BB6" w:rsidRDefault="007B594E" w:rsidP="001F2700">
            <w:pPr>
              <w:pStyle w:val="ac"/>
              <w:numPr>
                <w:ilvl w:val="2"/>
                <w:numId w:val="21"/>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685BB6">
              <w:rPr>
                <w:rFonts w:ascii="David" w:hAnsi="David" w:hint="cs"/>
                <w:sz w:val="24"/>
                <w:rtl/>
              </w:rPr>
              <w:t xml:space="preserve">המשתמש </w:t>
            </w:r>
            <w:r w:rsidRPr="00685BB6">
              <w:rPr>
                <w:rFonts w:ascii="David" w:hAnsi="David"/>
                <w:sz w:val="24"/>
                <w:rtl/>
              </w:rPr>
              <w:t xml:space="preserve">מופנה </w:t>
            </w:r>
            <w:r w:rsidRPr="00685BB6">
              <w:rPr>
                <w:rFonts w:ascii="David" w:hAnsi="David" w:hint="cs"/>
                <w:sz w:val="24"/>
                <w:rtl/>
              </w:rPr>
              <w:t xml:space="preserve">ע"י השרת </w:t>
            </w:r>
            <w:r w:rsidRPr="00685BB6">
              <w:rPr>
                <w:rFonts w:ascii="David" w:hAnsi="David"/>
                <w:sz w:val="24"/>
                <w:rtl/>
              </w:rPr>
              <w:t>למסך הזדהות לצורך התחברות.</w:t>
            </w:r>
          </w:p>
          <w:p w:rsidR="007B594E" w:rsidRPr="00685BB6" w:rsidRDefault="007B594E" w:rsidP="001F2700">
            <w:pPr>
              <w:pStyle w:val="ac"/>
              <w:numPr>
                <w:ilvl w:val="3"/>
                <w:numId w:val="21"/>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685BB6">
              <w:rPr>
                <w:rFonts w:ascii="David" w:hAnsi="David"/>
                <w:sz w:val="24"/>
                <w:rtl/>
              </w:rPr>
              <w:t xml:space="preserve">המשתמש מזדהה בהצלחה ומופנה </w:t>
            </w:r>
            <w:r w:rsidRPr="00685BB6">
              <w:rPr>
                <w:rFonts w:ascii="David" w:hAnsi="David" w:hint="cs"/>
                <w:sz w:val="24"/>
                <w:rtl/>
              </w:rPr>
              <w:t xml:space="preserve">ע"י השרת למסך 'העלאת שיר חדש' עם טופס הזנת קלט עבור </w:t>
            </w:r>
            <w:r w:rsidRPr="00685BB6">
              <w:rPr>
                <w:rFonts w:ascii="David" w:hAnsi="David"/>
                <w:sz w:val="24"/>
                <w:rtl/>
              </w:rPr>
              <w:t xml:space="preserve">שיר חדש. </w:t>
            </w:r>
          </w:p>
          <w:p w:rsidR="007B594E" w:rsidRPr="00685BB6" w:rsidRDefault="007B594E" w:rsidP="001F2700">
            <w:pPr>
              <w:pStyle w:val="ac"/>
              <w:numPr>
                <w:ilvl w:val="3"/>
                <w:numId w:val="21"/>
              </w:numPr>
              <w:cnfStyle w:val="000000100000" w:firstRow="0" w:lastRow="0" w:firstColumn="0" w:lastColumn="0" w:oddVBand="0" w:evenVBand="0" w:oddHBand="1" w:evenHBand="0" w:firstRowFirstColumn="0" w:firstRowLastColumn="0" w:lastRowFirstColumn="0" w:lastRowLastColumn="0"/>
              <w:rPr>
                <w:rFonts w:ascii="David" w:hAnsi="David"/>
                <w:sz w:val="24"/>
                <w:rtl/>
              </w:rPr>
            </w:pPr>
            <w:r>
              <w:rPr>
                <w:rFonts w:ascii="David" w:hAnsi="David"/>
                <w:sz w:val="24"/>
                <w:rtl/>
              </w:rPr>
              <w:t>המשתמש מתחרט ו</w:t>
            </w:r>
            <w:r>
              <w:rPr>
                <w:rFonts w:ascii="David" w:hAnsi="David" w:hint="cs"/>
                <w:sz w:val="24"/>
                <w:rtl/>
              </w:rPr>
              <w:t>מבטל את הפעולה</w:t>
            </w:r>
            <w:r w:rsidRPr="00685BB6">
              <w:rPr>
                <w:rFonts w:ascii="David" w:hAnsi="David"/>
                <w:sz w:val="24"/>
                <w:rtl/>
              </w:rPr>
              <w:t xml:space="preserve">. </w:t>
            </w:r>
          </w:p>
          <w:p w:rsidR="007B594E" w:rsidRPr="00685BB6" w:rsidRDefault="007B594E" w:rsidP="001F2700">
            <w:pPr>
              <w:pStyle w:val="ac"/>
              <w:numPr>
                <w:ilvl w:val="0"/>
                <w:numId w:val="21"/>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7B594E" w:rsidRPr="00685BB6" w:rsidRDefault="007B594E" w:rsidP="001F2700">
            <w:pPr>
              <w:pStyle w:val="ac"/>
              <w:numPr>
                <w:ilvl w:val="0"/>
                <w:numId w:val="21"/>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7B594E" w:rsidRPr="00685BB6" w:rsidRDefault="007B594E" w:rsidP="001F2700">
            <w:pPr>
              <w:pStyle w:val="ac"/>
              <w:numPr>
                <w:ilvl w:val="0"/>
                <w:numId w:val="21"/>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7B594E" w:rsidRPr="00685BB6" w:rsidRDefault="007B594E" w:rsidP="001F2700">
            <w:pPr>
              <w:pStyle w:val="ac"/>
              <w:numPr>
                <w:ilvl w:val="0"/>
                <w:numId w:val="21"/>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7B594E" w:rsidRPr="00685BB6" w:rsidRDefault="007B594E" w:rsidP="001F2700">
            <w:pPr>
              <w:pStyle w:val="ac"/>
              <w:numPr>
                <w:ilvl w:val="0"/>
                <w:numId w:val="21"/>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7B594E" w:rsidRPr="00685BB6" w:rsidRDefault="007B594E" w:rsidP="001F2700">
            <w:pPr>
              <w:pStyle w:val="ac"/>
              <w:numPr>
                <w:ilvl w:val="0"/>
                <w:numId w:val="21"/>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7B594E" w:rsidRPr="00685BB6" w:rsidRDefault="007B594E" w:rsidP="001F2700">
            <w:pPr>
              <w:pStyle w:val="ac"/>
              <w:numPr>
                <w:ilvl w:val="1"/>
                <w:numId w:val="21"/>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685BB6">
              <w:rPr>
                <w:rFonts w:ascii="David" w:hAnsi="David" w:hint="cs"/>
                <w:sz w:val="24"/>
                <w:rtl/>
              </w:rPr>
              <w:t xml:space="preserve">הטופס לא עומד בבדיקות התקינות בצד הלקוח. </w:t>
            </w:r>
          </w:p>
          <w:p w:rsidR="007B594E" w:rsidRPr="00685BB6" w:rsidRDefault="007B594E" w:rsidP="001F2700">
            <w:pPr>
              <w:pStyle w:val="ac"/>
              <w:numPr>
                <w:ilvl w:val="1"/>
                <w:numId w:val="21"/>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685BB6">
              <w:rPr>
                <w:rFonts w:ascii="David" w:hAnsi="David" w:hint="cs"/>
                <w:sz w:val="24"/>
                <w:rtl/>
              </w:rPr>
              <w:t xml:space="preserve">הודעות שגיאה מתאימות מוצגות למשתמש לצד פקדי הקלט הרלוונטיים (למשל לא הוזן קלט בשדה חובה, או ערך מספרי חורג מהטווח המוגדר). </w:t>
            </w:r>
          </w:p>
          <w:p w:rsidR="007B594E" w:rsidRPr="00685BB6" w:rsidRDefault="007B594E" w:rsidP="001F2700">
            <w:pPr>
              <w:pStyle w:val="ac"/>
              <w:numPr>
                <w:ilvl w:val="2"/>
                <w:numId w:val="21"/>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685BB6">
              <w:rPr>
                <w:rFonts w:ascii="David" w:hAnsi="David" w:hint="cs"/>
                <w:sz w:val="24"/>
                <w:rtl/>
              </w:rPr>
              <w:t xml:space="preserve">המשתמש מתקן את השגיאות ושולח את הטופס שוב. </w:t>
            </w:r>
          </w:p>
          <w:p w:rsidR="007B594E" w:rsidRPr="00685BB6" w:rsidRDefault="007B594E" w:rsidP="001F2700">
            <w:pPr>
              <w:pStyle w:val="ac"/>
              <w:numPr>
                <w:ilvl w:val="2"/>
                <w:numId w:val="21"/>
              </w:numPr>
              <w:cnfStyle w:val="000000100000" w:firstRow="0" w:lastRow="0" w:firstColumn="0" w:lastColumn="0" w:oddVBand="0" w:evenVBand="0" w:oddHBand="1" w:evenHBand="0" w:firstRowFirstColumn="0" w:firstRowLastColumn="0" w:lastRowFirstColumn="0" w:lastRowLastColumn="0"/>
              <w:rPr>
                <w:rFonts w:ascii="David" w:hAnsi="David" w:hint="cs"/>
                <w:sz w:val="24"/>
                <w:rtl/>
              </w:rPr>
            </w:pPr>
            <w:r w:rsidRPr="00685BB6">
              <w:rPr>
                <w:rFonts w:ascii="David" w:hAnsi="David" w:hint="cs"/>
                <w:sz w:val="24"/>
                <w:rtl/>
              </w:rPr>
              <w:t xml:space="preserve">המשתמש מתחרט </w:t>
            </w:r>
            <w:r>
              <w:rPr>
                <w:rFonts w:ascii="David" w:hAnsi="David" w:hint="cs"/>
                <w:sz w:val="24"/>
                <w:rtl/>
              </w:rPr>
              <w:t>ומבטל את הפעולה.</w:t>
            </w:r>
            <w:r w:rsidRPr="00685BB6">
              <w:rPr>
                <w:rFonts w:ascii="David" w:hAnsi="David" w:hint="cs"/>
                <w:sz w:val="24"/>
                <w:rtl/>
              </w:rPr>
              <w:t xml:space="preserve"> </w:t>
            </w:r>
          </w:p>
          <w:p w:rsidR="007B594E" w:rsidRPr="00C33738" w:rsidRDefault="007B594E" w:rsidP="001F2700">
            <w:pPr>
              <w:pStyle w:val="ac"/>
              <w:numPr>
                <w:ilvl w:val="0"/>
                <w:numId w:val="21"/>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7B594E" w:rsidRPr="00C33738" w:rsidRDefault="007B594E" w:rsidP="001F2700">
            <w:pPr>
              <w:pStyle w:val="ac"/>
              <w:numPr>
                <w:ilvl w:val="0"/>
                <w:numId w:val="21"/>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7B594E" w:rsidRPr="00685BB6" w:rsidRDefault="007B594E" w:rsidP="001F2700">
            <w:pPr>
              <w:pStyle w:val="ac"/>
              <w:numPr>
                <w:ilvl w:val="1"/>
                <w:numId w:val="21"/>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685BB6">
              <w:rPr>
                <w:rFonts w:ascii="David" w:hAnsi="David" w:hint="cs"/>
                <w:sz w:val="24"/>
                <w:rtl/>
              </w:rPr>
              <w:t xml:space="preserve">הטופס לא עומד בבדיקות התקינות בצד השרת. </w:t>
            </w:r>
          </w:p>
          <w:p w:rsidR="007B594E" w:rsidRPr="00685BB6" w:rsidRDefault="007B594E" w:rsidP="001F2700">
            <w:pPr>
              <w:pStyle w:val="ac"/>
              <w:numPr>
                <w:ilvl w:val="1"/>
                <w:numId w:val="21"/>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685BB6">
              <w:rPr>
                <w:rFonts w:ascii="David" w:hAnsi="David" w:hint="cs"/>
                <w:sz w:val="24"/>
                <w:rtl/>
              </w:rPr>
              <w:t>הודעות שגיאה מתאימות מוצגות למשתמש לצד פקדי הקלט הרלוונטיים (למשל אורך השיר המתואר בקובץ האקורדים לא תואם לאורך השיר המתואר בקובץ ה-</w:t>
            </w:r>
            <w:r w:rsidRPr="00685BB6">
              <w:rPr>
                <w:rFonts w:ascii="David" w:hAnsi="David"/>
                <w:sz w:val="24"/>
              </w:rPr>
              <w:t>MIDI</w:t>
            </w:r>
            <w:r w:rsidRPr="00685BB6">
              <w:rPr>
                <w:rFonts w:ascii="David" w:hAnsi="David" w:hint="cs"/>
                <w:sz w:val="24"/>
                <w:rtl/>
              </w:rPr>
              <w:t xml:space="preserve">). </w:t>
            </w:r>
          </w:p>
          <w:p w:rsidR="007B594E" w:rsidRPr="00685BB6" w:rsidRDefault="007B594E" w:rsidP="001F2700">
            <w:pPr>
              <w:pStyle w:val="ac"/>
              <w:numPr>
                <w:ilvl w:val="2"/>
                <w:numId w:val="21"/>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685BB6">
              <w:rPr>
                <w:rFonts w:ascii="David" w:hAnsi="David" w:hint="cs"/>
                <w:sz w:val="24"/>
                <w:rtl/>
              </w:rPr>
              <w:t xml:space="preserve">המשתמש מתקן את השגיאות ושולח את הטופס שוב. </w:t>
            </w:r>
          </w:p>
          <w:p w:rsidR="007B594E" w:rsidRPr="0058056D" w:rsidRDefault="007B594E" w:rsidP="001F2700">
            <w:pPr>
              <w:pStyle w:val="ac"/>
              <w:numPr>
                <w:ilvl w:val="2"/>
                <w:numId w:val="21"/>
              </w:numPr>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685BB6">
              <w:rPr>
                <w:rFonts w:ascii="David" w:hAnsi="David" w:hint="cs"/>
                <w:sz w:val="24"/>
                <w:rtl/>
              </w:rPr>
              <w:t xml:space="preserve">המשתמש מתחרט </w:t>
            </w:r>
            <w:r>
              <w:rPr>
                <w:rFonts w:ascii="David" w:hAnsi="David" w:hint="cs"/>
                <w:sz w:val="24"/>
                <w:rtl/>
              </w:rPr>
              <w:t>ומבטל את הפעולה</w:t>
            </w:r>
            <w:r w:rsidRPr="00685BB6">
              <w:rPr>
                <w:rFonts w:ascii="David" w:hAnsi="David" w:hint="cs"/>
                <w:sz w:val="24"/>
                <w:rtl/>
              </w:rPr>
              <w:t>.</w:t>
            </w:r>
          </w:p>
          <w:p w:rsidR="007B594E" w:rsidRPr="0058056D" w:rsidRDefault="007B594E" w:rsidP="001F2700">
            <w:pPr>
              <w:pStyle w:val="ac"/>
              <w:numPr>
                <w:ilvl w:val="0"/>
                <w:numId w:val="22"/>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7B594E" w:rsidRPr="0058056D" w:rsidRDefault="007B594E" w:rsidP="001F2700">
            <w:pPr>
              <w:pStyle w:val="ac"/>
              <w:numPr>
                <w:ilvl w:val="0"/>
                <w:numId w:val="22"/>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7B594E" w:rsidRPr="0058056D" w:rsidRDefault="007B594E" w:rsidP="001F2700">
            <w:pPr>
              <w:pStyle w:val="ac"/>
              <w:numPr>
                <w:ilvl w:val="0"/>
                <w:numId w:val="22"/>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7B594E" w:rsidRPr="0058056D" w:rsidRDefault="007B594E" w:rsidP="001F2700">
            <w:pPr>
              <w:pStyle w:val="ac"/>
              <w:numPr>
                <w:ilvl w:val="0"/>
                <w:numId w:val="22"/>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7B594E" w:rsidRPr="0058056D" w:rsidRDefault="007B594E" w:rsidP="001F2700">
            <w:pPr>
              <w:pStyle w:val="ac"/>
              <w:numPr>
                <w:ilvl w:val="0"/>
                <w:numId w:val="22"/>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7B594E" w:rsidRPr="0058056D" w:rsidRDefault="007B594E" w:rsidP="001F2700">
            <w:pPr>
              <w:pStyle w:val="ac"/>
              <w:numPr>
                <w:ilvl w:val="0"/>
                <w:numId w:val="22"/>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7B594E" w:rsidRPr="0058056D" w:rsidRDefault="007B594E" w:rsidP="001F2700">
            <w:pPr>
              <w:pStyle w:val="ac"/>
              <w:numPr>
                <w:ilvl w:val="0"/>
                <w:numId w:val="22"/>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7B594E" w:rsidRPr="0058056D" w:rsidRDefault="007B594E" w:rsidP="001F2700">
            <w:pPr>
              <w:pStyle w:val="ac"/>
              <w:numPr>
                <w:ilvl w:val="0"/>
                <w:numId w:val="22"/>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7B594E" w:rsidRPr="0058056D" w:rsidRDefault="007B594E" w:rsidP="001F2700">
            <w:pPr>
              <w:pStyle w:val="ac"/>
              <w:numPr>
                <w:ilvl w:val="0"/>
                <w:numId w:val="22"/>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7B594E" w:rsidRPr="0058056D" w:rsidRDefault="007B594E" w:rsidP="001F2700">
            <w:pPr>
              <w:pStyle w:val="ac"/>
              <w:numPr>
                <w:ilvl w:val="0"/>
                <w:numId w:val="22"/>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7B594E" w:rsidRPr="0058056D" w:rsidRDefault="007B594E" w:rsidP="001F2700">
            <w:pPr>
              <w:pStyle w:val="ac"/>
              <w:numPr>
                <w:ilvl w:val="0"/>
                <w:numId w:val="22"/>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7B594E" w:rsidRPr="00685BB6" w:rsidRDefault="007B594E" w:rsidP="001F2700">
            <w:pPr>
              <w:pStyle w:val="ac"/>
              <w:numPr>
                <w:ilvl w:val="1"/>
                <w:numId w:val="22"/>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58056D">
              <w:rPr>
                <w:rFonts w:ascii="David" w:hAnsi="David" w:hint="cs"/>
                <w:sz w:val="24"/>
                <w:rtl/>
              </w:rPr>
              <w:t>שרת</w:t>
            </w:r>
            <w:r w:rsidRPr="00685BB6">
              <w:rPr>
                <w:rFonts w:ascii="David" w:hAnsi="David" w:hint="cs"/>
                <w:sz w:val="24"/>
                <w:rtl/>
              </w:rPr>
              <w:t xml:space="preserve"> מסד הנתונים אינו זמין / שמירת הרשומה נכשלת</w:t>
            </w:r>
            <w:r w:rsidRPr="00685BB6">
              <w:rPr>
                <w:rFonts w:ascii="David" w:hAnsi="David"/>
                <w:sz w:val="24"/>
                <w:rtl/>
              </w:rPr>
              <w:t>.</w:t>
            </w:r>
          </w:p>
          <w:p w:rsidR="007B594E" w:rsidRPr="00685BB6" w:rsidRDefault="007B594E" w:rsidP="001F2700">
            <w:pPr>
              <w:pStyle w:val="ac"/>
              <w:numPr>
                <w:ilvl w:val="1"/>
                <w:numId w:val="22"/>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685BB6">
              <w:rPr>
                <w:rFonts w:ascii="David" w:hAnsi="David" w:hint="cs"/>
                <w:sz w:val="24"/>
                <w:rtl/>
              </w:rPr>
              <w:t>הודעת שגיאה מתאימה מוצגת למשתמש</w:t>
            </w:r>
            <w:r w:rsidRPr="00685BB6">
              <w:rPr>
                <w:rFonts w:ascii="David" w:hAnsi="David"/>
                <w:sz w:val="24"/>
                <w:rtl/>
              </w:rPr>
              <w:t>.</w:t>
            </w:r>
          </w:p>
          <w:p w:rsidR="007B594E" w:rsidRPr="00685BB6" w:rsidRDefault="007B594E" w:rsidP="001F2700">
            <w:pPr>
              <w:pStyle w:val="ac"/>
              <w:numPr>
                <w:ilvl w:val="2"/>
                <w:numId w:val="22"/>
              </w:numPr>
              <w:cnfStyle w:val="000000100000" w:firstRow="0" w:lastRow="0" w:firstColumn="0" w:lastColumn="0" w:oddVBand="0" w:evenVBand="0" w:oddHBand="1" w:evenHBand="0" w:firstRowFirstColumn="0" w:firstRowLastColumn="0" w:lastRowFirstColumn="0" w:lastRowLastColumn="0"/>
              <w:rPr>
                <w:rFonts w:ascii="David" w:hAnsi="David" w:hint="cs"/>
                <w:sz w:val="24"/>
              </w:rPr>
            </w:pPr>
            <w:r w:rsidRPr="00685BB6">
              <w:rPr>
                <w:rFonts w:ascii="David" w:hAnsi="David" w:hint="cs"/>
                <w:sz w:val="24"/>
                <w:rtl/>
              </w:rPr>
              <w:t>המשתמש מרענן את הדף ומנסה שנית.</w:t>
            </w:r>
          </w:p>
          <w:p w:rsidR="007B594E" w:rsidRPr="0058056D" w:rsidRDefault="007B594E" w:rsidP="001F2700">
            <w:pPr>
              <w:pStyle w:val="ac"/>
              <w:numPr>
                <w:ilvl w:val="2"/>
                <w:numId w:val="22"/>
              </w:numPr>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685BB6">
              <w:rPr>
                <w:rFonts w:ascii="David" w:hAnsi="David" w:hint="cs"/>
                <w:sz w:val="24"/>
                <w:rtl/>
              </w:rPr>
              <w:t xml:space="preserve">המשתמש מתחרט </w:t>
            </w:r>
            <w:r>
              <w:rPr>
                <w:rFonts w:ascii="David" w:hAnsi="David" w:hint="cs"/>
                <w:sz w:val="24"/>
                <w:rtl/>
              </w:rPr>
              <w:t>ומבטל את הפעולה</w:t>
            </w:r>
            <w:r w:rsidRPr="00685BB6">
              <w:rPr>
                <w:rFonts w:ascii="David" w:hAnsi="David" w:hint="cs"/>
                <w:sz w:val="24"/>
                <w:rtl/>
              </w:rPr>
              <w:t xml:space="preserve">. </w:t>
            </w:r>
          </w:p>
          <w:p w:rsidR="007B594E" w:rsidRPr="0058056D" w:rsidRDefault="007B594E" w:rsidP="001F2700">
            <w:pPr>
              <w:pStyle w:val="ac"/>
              <w:numPr>
                <w:ilvl w:val="0"/>
                <w:numId w:val="22"/>
              </w:numPr>
              <w:cnfStyle w:val="000000100000" w:firstRow="0" w:lastRow="0" w:firstColumn="0" w:lastColumn="0" w:oddVBand="0" w:evenVBand="0" w:oddHBand="1" w:evenHBand="0" w:firstRowFirstColumn="0" w:firstRowLastColumn="0" w:lastRowFirstColumn="0" w:lastRowLastColumn="0"/>
              <w:rPr>
                <w:rFonts w:ascii="David" w:hAnsi="David" w:hint="cs"/>
                <w:vanish/>
                <w:sz w:val="24"/>
                <w:rtl/>
              </w:rPr>
            </w:pPr>
          </w:p>
          <w:p w:rsidR="007B594E" w:rsidRPr="00685BB6" w:rsidRDefault="007B594E" w:rsidP="001F2700">
            <w:pPr>
              <w:pStyle w:val="ac"/>
              <w:numPr>
                <w:ilvl w:val="1"/>
                <w:numId w:val="22"/>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58056D">
              <w:rPr>
                <w:rFonts w:ascii="David" w:hAnsi="David" w:hint="cs"/>
                <w:sz w:val="24"/>
                <w:rtl/>
              </w:rPr>
              <w:t>שרת</w:t>
            </w:r>
            <w:r w:rsidRPr="00685BB6">
              <w:rPr>
                <w:rFonts w:ascii="David" w:hAnsi="David" w:hint="cs"/>
                <w:sz w:val="24"/>
                <w:rtl/>
              </w:rPr>
              <w:t xml:space="preserve"> הקבצים אינו זמין / שמירת הקבצים נכשלת.</w:t>
            </w:r>
          </w:p>
          <w:p w:rsidR="007B594E" w:rsidRPr="00685BB6" w:rsidRDefault="007B594E" w:rsidP="001F2700">
            <w:pPr>
              <w:pStyle w:val="ac"/>
              <w:numPr>
                <w:ilvl w:val="1"/>
                <w:numId w:val="22"/>
              </w:numPr>
              <w:cnfStyle w:val="000000100000" w:firstRow="0" w:lastRow="0" w:firstColumn="0" w:lastColumn="0" w:oddVBand="0" w:evenVBand="0" w:oddHBand="1" w:evenHBand="0" w:firstRowFirstColumn="0" w:firstRowLastColumn="0" w:lastRowFirstColumn="0" w:lastRowLastColumn="0"/>
              <w:rPr>
                <w:rFonts w:ascii="David" w:hAnsi="David" w:hint="cs"/>
                <w:sz w:val="24"/>
              </w:rPr>
            </w:pPr>
            <w:r w:rsidRPr="00685BB6">
              <w:rPr>
                <w:rFonts w:ascii="David" w:hAnsi="David" w:hint="cs"/>
                <w:sz w:val="24"/>
                <w:rtl/>
              </w:rPr>
              <w:t xml:space="preserve">השרת מוחק את </w:t>
            </w:r>
            <w:r>
              <w:rPr>
                <w:rFonts w:ascii="David" w:hAnsi="David" w:hint="cs"/>
                <w:sz w:val="24"/>
                <w:rtl/>
              </w:rPr>
              <w:t>הרשומה</w:t>
            </w:r>
            <w:r w:rsidRPr="00685BB6">
              <w:rPr>
                <w:rFonts w:ascii="David" w:hAnsi="David" w:hint="cs"/>
                <w:sz w:val="24"/>
                <w:rtl/>
              </w:rPr>
              <w:t xml:space="preserve"> החדש</w:t>
            </w:r>
            <w:r>
              <w:rPr>
                <w:rFonts w:ascii="David" w:hAnsi="David" w:hint="cs"/>
                <w:sz w:val="24"/>
                <w:rtl/>
              </w:rPr>
              <w:t>ה</w:t>
            </w:r>
            <w:r w:rsidRPr="00685BB6">
              <w:rPr>
                <w:rFonts w:ascii="David" w:hAnsi="David" w:hint="cs"/>
                <w:sz w:val="24"/>
                <w:rtl/>
              </w:rPr>
              <w:t xml:space="preserve"> ממסד הנתונים (</w:t>
            </w:r>
            <w:r w:rsidRPr="00D93620">
              <w:rPr>
                <w:rFonts w:ascii="David" w:hAnsi="David"/>
                <w:sz w:val="24"/>
              </w:rPr>
              <w:t>Rollback</w:t>
            </w:r>
            <w:r w:rsidRPr="00685BB6">
              <w:rPr>
                <w:rFonts w:ascii="David" w:hAnsi="David" w:hint="cs"/>
                <w:sz w:val="24"/>
                <w:rtl/>
              </w:rPr>
              <w:t xml:space="preserve">). </w:t>
            </w:r>
          </w:p>
          <w:p w:rsidR="007B594E" w:rsidRPr="00685BB6" w:rsidRDefault="007B594E" w:rsidP="001F2700">
            <w:pPr>
              <w:pStyle w:val="ac"/>
              <w:numPr>
                <w:ilvl w:val="1"/>
                <w:numId w:val="22"/>
              </w:numPr>
              <w:cnfStyle w:val="000000100000" w:firstRow="0" w:lastRow="0" w:firstColumn="0" w:lastColumn="0" w:oddVBand="0" w:evenVBand="0" w:oddHBand="1" w:evenHBand="0" w:firstRowFirstColumn="0" w:firstRowLastColumn="0" w:lastRowFirstColumn="0" w:lastRowLastColumn="0"/>
              <w:rPr>
                <w:rFonts w:ascii="David" w:hAnsi="David"/>
                <w:sz w:val="24"/>
              </w:rPr>
            </w:pPr>
            <w:r w:rsidRPr="00685BB6">
              <w:rPr>
                <w:rFonts w:ascii="David" w:hAnsi="David" w:hint="cs"/>
                <w:sz w:val="24"/>
                <w:rtl/>
              </w:rPr>
              <w:t xml:space="preserve">הודעת שגיאה מתאימה מוצגת למשתמש. </w:t>
            </w:r>
          </w:p>
          <w:p w:rsidR="007B594E" w:rsidRPr="00685BB6" w:rsidRDefault="007B594E" w:rsidP="001F2700">
            <w:pPr>
              <w:pStyle w:val="ac"/>
              <w:numPr>
                <w:ilvl w:val="2"/>
                <w:numId w:val="22"/>
              </w:numPr>
              <w:cnfStyle w:val="000000100000" w:firstRow="0" w:lastRow="0" w:firstColumn="0" w:lastColumn="0" w:oddVBand="0" w:evenVBand="0" w:oddHBand="1" w:evenHBand="0" w:firstRowFirstColumn="0" w:firstRowLastColumn="0" w:lastRowFirstColumn="0" w:lastRowLastColumn="0"/>
              <w:rPr>
                <w:rFonts w:ascii="David" w:hAnsi="David" w:hint="cs"/>
                <w:sz w:val="24"/>
              </w:rPr>
            </w:pPr>
            <w:r w:rsidRPr="00685BB6">
              <w:rPr>
                <w:rFonts w:ascii="David" w:hAnsi="David" w:hint="cs"/>
                <w:sz w:val="24"/>
                <w:rtl/>
              </w:rPr>
              <w:t>המשתמש מרענן את הדף ומנסה שנית.</w:t>
            </w:r>
          </w:p>
          <w:p w:rsidR="007B594E" w:rsidRPr="00685BB6" w:rsidRDefault="007B594E" w:rsidP="001F2700">
            <w:pPr>
              <w:pStyle w:val="ac"/>
              <w:numPr>
                <w:ilvl w:val="2"/>
                <w:numId w:val="22"/>
              </w:numPr>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685BB6">
              <w:rPr>
                <w:rFonts w:ascii="David" w:hAnsi="David" w:hint="cs"/>
                <w:sz w:val="24"/>
                <w:rtl/>
              </w:rPr>
              <w:t xml:space="preserve">המשתמש מתחרט </w:t>
            </w:r>
            <w:r>
              <w:rPr>
                <w:rFonts w:ascii="David" w:hAnsi="David" w:hint="cs"/>
                <w:sz w:val="24"/>
                <w:rtl/>
              </w:rPr>
              <w:t>ומבטל את הפעולה</w:t>
            </w:r>
            <w:r w:rsidRPr="00685BB6">
              <w:rPr>
                <w:rFonts w:ascii="David" w:hAnsi="David" w:hint="cs"/>
                <w:sz w:val="24"/>
                <w:rtl/>
              </w:rPr>
              <w:t xml:space="preserve">. </w:t>
            </w:r>
          </w:p>
        </w:tc>
      </w:tr>
    </w:tbl>
    <w:p w:rsidR="00A129E3" w:rsidRDefault="00A129E3" w:rsidP="00534A95">
      <w:pPr>
        <w:ind w:left="284"/>
        <w:rPr>
          <w:rFonts w:ascii="David" w:hAnsi="David"/>
          <w:rtl/>
        </w:rPr>
      </w:pPr>
    </w:p>
    <w:p w:rsidR="00CF4312" w:rsidRDefault="00CF4312" w:rsidP="00534A95">
      <w:pPr>
        <w:ind w:left="284"/>
        <w:rPr>
          <w:rFonts w:ascii="David" w:hAnsi="David"/>
          <w:rtl/>
        </w:rPr>
      </w:pPr>
    </w:p>
    <w:p w:rsidR="007B594E" w:rsidRDefault="007B594E" w:rsidP="00534A95">
      <w:pPr>
        <w:ind w:left="284"/>
        <w:rPr>
          <w:rFonts w:ascii="David" w:hAnsi="David"/>
          <w:rtl/>
        </w:rPr>
      </w:pPr>
    </w:p>
    <w:p w:rsidR="007B594E" w:rsidRDefault="007B594E" w:rsidP="007B594E">
      <w:pPr>
        <w:pStyle w:val="3"/>
        <w:rPr>
          <w:rFonts w:hint="cs"/>
          <w:rtl/>
        </w:rPr>
      </w:pPr>
      <w:bookmarkStart w:id="44" w:name="_Toc47101678"/>
      <w:r>
        <w:rPr>
          <w:rFonts w:hint="cs"/>
          <w:rtl/>
        </w:rPr>
        <w:lastRenderedPageBreak/>
        <w:t>ניהול אתר</w:t>
      </w:r>
      <w:bookmarkEnd w:id="44"/>
      <w:r>
        <w:rPr>
          <w:rFonts w:hint="cs"/>
          <w:rtl/>
        </w:rPr>
        <w:t xml:space="preserve"> </w:t>
      </w:r>
    </w:p>
    <w:p w:rsidR="007B594E" w:rsidRPr="007B594E" w:rsidRDefault="007B594E" w:rsidP="007B594E">
      <w:pPr>
        <w:ind w:left="720"/>
        <w:jc w:val="both"/>
        <w:rPr>
          <w:rtl/>
        </w:rPr>
      </w:pPr>
      <w:r>
        <w:rPr>
          <w:rFonts w:hint="cs"/>
          <w:rtl/>
        </w:rPr>
        <w:t xml:space="preserve">תרחיש זה מתאר ניווט למסך כללי לניהול פעילות תחזוקת האפליקציה ו/או האתר ע"י מנהלן המערכת. בשלב ראשוני הפעילות היחידה היא חיבור מרחוק לשרת הקבצים לצפייה ומעקב אחר התוכן השמור עליו, בדיקת נפחים וכד'. </w:t>
      </w:r>
    </w:p>
    <w:tbl>
      <w:tblPr>
        <w:tblStyle w:val="4-11"/>
        <w:bidiVisual/>
        <w:tblW w:w="0" w:type="auto"/>
        <w:tblInd w:w="765" w:type="dxa"/>
        <w:tblLook w:val="04A0" w:firstRow="1" w:lastRow="0" w:firstColumn="1" w:lastColumn="0" w:noHBand="0" w:noVBand="1"/>
      </w:tblPr>
      <w:tblGrid>
        <w:gridCol w:w="1418"/>
        <w:gridCol w:w="6345"/>
      </w:tblGrid>
      <w:tr w:rsidR="007B594E" w:rsidRPr="00C224C8" w:rsidTr="00B91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B594E" w:rsidRPr="006D603B" w:rsidRDefault="007B594E" w:rsidP="00B91A39">
            <w:pPr>
              <w:rPr>
                <w:rFonts w:ascii="David" w:hAnsi="David"/>
                <w:sz w:val="24"/>
                <w:rtl/>
              </w:rPr>
            </w:pPr>
            <w:r w:rsidRPr="006D603B">
              <w:rPr>
                <w:rFonts w:ascii="David" w:hAnsi="David"/>
                <w:sz w:val="24"/>
                <w:rtl/>
              </w:rPr>
              <w:t>סעיף</w:t>
            </w:r>
          </w:p>
        </w:tc>
        <w:tc>
          <w:tcPr>
            <w:tcW w:w="6345" w:type="dxa"/>
          </w:tcPr>
          <w:p w:rsidR="007B594E" w:rsidRPr="006D603B" w:rsidRDefault="007B594E" w:rsidP="00B91A39">
            <w:pPr>
              <w:cnfStyle w:val="100000000000" w:firstRow="1" w:lastRow="0" w:firstColumn="0" w:lastColumn="0" w:oddVBand="0" w:evenVBand="0" w:oddHBand="0" w:evenHBand="0" w:firstRowFirstColumn="0" w:firstRowLastColumn="0" w:lastRowFirstColumn="0" w:lastRowLastColumn="0"/>
              <w:rPr>
                <w:rFonts w:ascii="David" w:hAnsi="David"/>
                <w:sz w:val="24"/>
                <w:rtl/>
              </w:rPr>
            </w:pPr>
            <w:r w:rsidRPr="006D603B">
              <w:rPr>
                <w:rFonts w:ascii="David" w:hAnsi="David"/>
                <w:sz w:val="24"/>
                <w:rtl/>
              </w:rPr>
              <w:t xml:space="preserve">תוכן </w:t>
            </w:r>
          </w:p>
        </w:tc>
      </w:tr>
      <w:tr w:rsidR="007B594E" w:rsidRPr="00C224C8" w:rsidTr="00B91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B594E" w:rsidRPr="006D603B" w:rsidRDefault="007B594E" w:rsidP="00B91A39">
            <w:pPr>
              <w:rPr>
                <w:rFonts w:ascii="David" w:hAnsi="David"/>
                <w:sz w:val="24"/>
              </w:rPr>
            </w:pPr>
            <w:r w:rsidRPr="006D603B">
              <w:rPr>
                <w:rFonts w:ascii="David" w:hAnsi="David"/>
                <w:sz w:val="24"/>
                <w:rtl/>
              </w:rPr>
              <w:t>שם התרחיש</w:t>
            </w:r>
          </w:p>
        </w:tc>
        <w:tc>
          <w:tcPr>
            <w:tcW w:w="6345" w:type="dxa"/>
          </w:tcPr>
          <w:p w:rsidR="007B594E" w:rsidRPr="006D603B" w:rsidRDefault="007B594E" w:rsidP="00B91A39">
            <w:pPr>
              <w:cnfStyle w:val="000000100000" w:firstRow="0" w:lastRow="0" w:firstColumn="0" w:lastColumn="0" w:oddVBand="0" w:evenVBand="0" w:oddHBand="1" w:evenHBand="0" w:firstRowFirstColumn="0" w:firstRowLastColumn="0" w:lastRowFirstColumn="0" w:lastRowLastColumn="0"/>
              <w:rPr>
                <w:rFonts w:ascii="David" w:hAnsi="David"/>
                <w:sz w:val="24"/>
                <w:rtl/>
              </w:rPr>
            </w:pPr>
            <w:r>
              <w:rPr>
                <w:rFonts w:ascii="David" w:hAnsi="David" w:hint="cs"/>
                <w:sz w:val="24"/>
                <w:rtl/>
              </w:rPr>
              <w:t xml:space="preserve">נהל תחזוקת אתר </w:t>
            </w:r>
          </w:p>
        </w:tc>
      </w:tr>
      <w:tr w:rsidR="007B594E" w:rsidRPr="00C224C8" w:rsidTr="00B91A39">
        <w:tc>
          <w:tcPr>
            <w:cnfStyle w:val="001000000000" w:firstRow="0" w:lastRow="0" w:firstColumn="1" w:lastColumn="0" w:oddVBand="0" w:evenVBand="0" w:oddHBand="0" w:evenHBand="0" w:firstRowFirstColumn="0" w:firstRowLastColumn="0" w:lastRowFirstColumn="0" w:lastRowLastColumn="0"/>
            <w:tcW w:w="1418" w:type="dxa"/>
          </w:tcPr>
          <w:p w:rsidR="007B594E" w:rsidRPr="006D603B" w:rsidRDefault="007B594E" w:rsidP="00B91A39">
            <w:pPr>
              <w:rPr>
                <w:rFonts w:ascii="David" w:hAnsi="David"/>
                <w:sz w:val="24"/>
                <w:rtl/>
              </w:rPr>
            </w:pPr>
            <w:r w:rsidRPr="006D603B">
              <w:rPr>
                <w:rFonts w:ascii="David" w:hAnsi="David"/>
                <w:sz w:val="24"/>
                <w:rtl/>
              </w:rPr>
              <w:t>שחקן משפעל</w:t>
            </w:r>
          </w:p>
        </w:tc>
        <w:tc>
          <w:tcPr>
            <w:tcW w:w="6345" w:type="dxa"/>
          </w:tcPr>
          <w:p w:rsidR="007B594E" w:rsidRPr="006D603B" w:rsidRDefault="007B594E" w:rsidP="00B91A39">
            <w:pPr>
              <w:cnfStyle w:val="000000000000" w:firstRow="0" w:lastRow="0" w:firstColumn="0" w:lastColumn="0" w:oddVBand="0" w:evenVBand="0" w:oddHBand="0" w:evenHBand="0" w:firstRowFirstColumn="0" w:firstRowLastColumn="0" w:lastRowFirstColumn="0" w:lastRowLastColumn="0"/>
              <w:rPr>
                <w:rFonts w:ascii="David" w:hAnsi="David"/>
                <w:sz w:val="24"/>
                <w:rtl/>
              </w:rPr>
            </w:pPr>
            <w:r>
              <w:rPr>
                <w:rFonts w:ascii="David" w:hAnsi="David" w:hint="cs"/>
                <w:sz w:val="24"/>
                <w:rtl/>
              </w:rPr>
              <w:t xml:space="preserve">מנהלן מערכת </w:t>
            </w:r>
            <w:r w:rsidRPr="006D603B">
              <w:rPr>
                <w:rFonts w:ascii="David" w:hAnsi="David"/>
                <w:sz w:val="24"/>
                <w:rtl/>
              </w:rPr>
              <w:t xml:space="preserve"> </w:t>
            </w:r>
          </w:p>
        </w:tc>
      </w:tr>
      <w:tr w:rsidR="007B594E" w:rsidRPr="00C224C8" w:rsidTr="00B91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B594E" w:rsidRPr="006D603B" w:rsidRDefault="007B594E" w:rsidP="00B91A39">
            <w:pPr>
              <w:rPr>
                <w:rFonts w:ascii="David" w:hAnsi="David"/>
                <w:sz w:val="24"/>
                <w:rtl/>
              </w:rPr>
            </w:pPr>
            <w:r w:rsidRPr="006D603B">
              <w:rPr>
                <w:rFonts w:ascii="David" w:hAnsi="David"/>
                <w:sz w:val="24"/>
                <w:rtl/>
              </w:rPr>
              <w:t>טריגר</w:t>
            </w:r>
          </w:p>
        </w:tc>
        <w:tc>
          <w:tcPr>
            <w:tcW w:w="6345" w:type="dxa"/>
          </w:tcPr>
          <w:p w:rsidR="007B594E" w:rsidRPr="006D603B" w:rsidRDefault="007B594E" w:rsidP="00B91A39">
            <w:pPr>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6D603B">
              <w:rPr>
                <w:rFonts w:ascii="David" w:hAnsi="David"/>
                <w:sz w:val="24"/>
                <w:rtl/>
              </w:rPr>
              <w:t xml:space="preserve">המשתמש מבקש </w:t>
            </w:r>
            <w:r w:rsidRPr="006D603B">
              <w:rPr>
                <w:rFonts w:ascii="David" w:hAnsi="David" w:hint="cs"/>
                <w:sz w:val="24"/>
                <w:rtl/>
              </w:rPr>
              <w:t xml:space="preserve">להציג את מאגר השירים הקיים במערכת </w:t>
            </w:r>
          </w:p>
        </w:tc>
      </w:tr>
      <w:tr w:rsidR="007B594E" w:rsidRPr="00C224C8" w:rsidTr="00B91A39">
        <w:tc>
          <w:tcPr>
            <w:cnfStyle w:val="001000000000" w:firstRow="0" w:lastRow="0" w:firstColumn="1" w:lastColumn="0" w:oddVBand="0" w:evenVBand="0" w:oddHBand="0" w:evenHBand="0" w:firstRowFirstColumn="0" w:firstRowLastColumn="0" w:lastRowFirstColumn="0" w:lastRowLastColumn="0"/>
            <w:tcW w:w="1418" w:type="dxa"/>
          </w:tcPr>
          <w:p w:rsidR="007B594E" w:rsidRPr="006D603B" w:rsidRDefault="007B594E" w:rsidP="00B91A39">
            <w:pPr>
              <w:rPr>
                <w:rFonts w:ascii="David" w:hAnsi="David"/>
                <w:sz w:val="24"/>
                <w:rtl/>
              </w:rPr>
            </w:pPr>
            <w:r w:rsidRPr="006D603B">
              <w:rPr>
                <w:rFonts w:ascii="David" w:hAnsi="David"/>
                <w:sz w:val="24"/>
                <w:rtl/>
              </w:rPr>
              <w:t>תנאי התחלה</w:t>
            </w:r>
          </w:p>
        </w:tc>
        <w:tc>
          <w:tcPr>
            <w:tcW w:w="6345" w:type="dxa"/>
          </w:tcPr>
          <w:p w:rsidR="007B594E" w:rsidRPr="006D603B" w:rsidRDefault="007B594E" w:rsidP="00B91A39">
            <w:pPr>
              <w:cnfStyle w:val="000000000000" w:firstRow="0" w:lastRow="0" w:firstColumn="0" w:lastColumn="0" w:oddVBand="0" w:evenVBand="0" w:oddHBand="0" w:evenHBand="0" w:firstRowFirstColumn="0" w:firstRowLastColumn="0" w:lastRowFirstColumn="0" w:lastRowLastColumn="0"/>
              <w:rPr>
                <w:rFonts w:ascii="David" w:hAnsi="David"/>
                <w:sz w:val="24"/>
                <w:rtl/>
              </w:rPr>
            </w:pPr>
            <w:r>
              <w:rPr>
                <w:rFonts w:ascii="David" w:hAnsi="David" w:hint="cs"/>
                <w:sz w:val="24"/>
                <w:rtl/>
              </w:rPr>
              <w:t>המשתמש מחובר למערכת תחת רשומת משתמש בעלת הרשאות של מנהלן מערכת</w:t>
            </w:r>
          </w:p>
        </w:tc>
      </w:tr>
      <w:tr w:rsidR="007B594E" w:rsidRPr="00C224C8" w:rsidTr="00B91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B594E" w:rsidRPr="006D603B" w:rsidRDefault="007B594E" w:rsidP="00B91A39">
            <w:pPr>
              <w:rPr>
                <w:rFonts w:ascii="David" w:hAnsi="David"/>
                <w:sz w:val="24"/>
                <w:rtl/>
              </w:rPr>
            </w:pPr>
            <w:r w:rsidRPr="006D603B">
              <w:rPr>
                <w:rFonts w:ascii="David" w:hAnsi="David"/>
                <w:sz w:val="24"/>
                <w:rtl/>
              </w:rPr>
              <w:t>תרחיש מרכזי</w:t>
            </w:r>
          </w:p>
        </w:tc>
        <w:tc>
          <w:tcPr>
            <w:tcW w:w="6345" w:type="dxa"/>
          </w:tcPr>
          <w:p w:rsidR="007B594E" w:rsidRPr="007F62B7" w:rsidRDefault="007B594E" w:rsidP="001F2700">
            <w:pPr>
              <w:pStyle w:val="ac"/>
              <w:numPr>
                <w:ilvl w:val="0"/>
                <w:numId w:val="23"/>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6D603B">
              <w:rPr>
                <w:rFonts w:ascii="David" w:hAnsi="David"/>
                <w:sz w:val="24"/>
                <w:rtl/>
              </w:rPr>
              <w:t xml:space="preserve">המשתמש </w:t>
            </w:r>
            <w:r w:rsidRPr="006D603B">
              <w:rPr>
                <w:rFonts w:ascii="David" w:hAnsi="David" w:hint="cs"/>
                <w:sz w:val="24"/>
                <w:rtl/>
              </w:rPr>
              <w:t>מבקש לנווט</w:t>
            </w:r>
            <w:r w:rsidRPr="006D603B">
              <w:rPr>
                <w:rFonts w:ascii="David" w:hAnsi="David"/>
                <w:sz w:val="24"/>
                <w:rtl/>
              </w:rPr>
              <w:t xml:space="preserve"> </w:t>
            </w:r>
            <w:r w:rsidRPr="007F62B7">
              <w:rPr>
                <w:rFonts w:ascii="David" w:hAnsi="David"/>
                <w:sz w:val="24"/>
                <w:rtl/>
              </w:rPr>
              <w:t xml:space="preserve">למסך </w:t>
            </w:r>
            <w:r w:rsidRPr="007F62B7">
              <w:rPr>
                <w:rFonts w:ascii="David" w:hAnsi="David" w:hint="cs"/>
                <w:sz w:val="24"/>
                <w:rtl/>
              </w:rPr>
              <w:t xml:space="preserve">'ניהול אתר' דרך תפריט ניווט ייעודי </w:t>
            </w:r>
            <w:r w:rsidR="0010779B" w:rsidRPr="007F62B7">
              <w:rPr>
                <w:rFonts w:ascii="David" w:hAnsi="David" w:hint="cs"/>
                <w:sz w:val="24"/>
                <w:rtl/>
              </w:rPr>
              <w:t xml:space="preserve">שמוצג רק למנהלני המערכת או דרך הזנת </w:t>
            </w:r>
            <w:r w:rsidR="0010779B" w:rsidRPr="007F62B7">
              <w:rPr>
                <w:rFonts w:ascii="David" w:hAnsi="David"/>
                <w:sz w:val="24"/>
              </w:rPr>
              <w:t>Url</w:t>
            </w:r>
            <w:r w:rsidR="0010779B" w:rsidRPr="007F62B7">
              <w:rPr>
                <w:rFonts w:ascii="David" w:hAnsi="David" w:hint="cs"/>
                <w:sz w:val="24"/>
                <w:rtl/>
              </w:rPr>
              <w:t xml:space="preserve"> ייעודי ישירות בדפדפן</w:t>
            </w:r>
            <w:r w:rsidRPr="007F62B7">
              <w:rPr>
                <w:rFonts w:ascii="David" w:hAnsi="David"/>
                <w:sz w:val="24"/>
                <w:rtl/>
              </w:rPr>
              <w:t>.</w:t>
            </w:r>
          </w:p>
          <w:p w:rsidR="007B594E" w:rsidRPr="007F62B7" w:rsidRDefault="0010779B" w:rsidP="001F2700">
            <w:pPr>
              <w:pStyle w:val="ac"/>
              <w:numPr>
                <w:ilvl w:val="0"/>
                <w:numId w:val="23"/>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7F62B7">
              <w:rPr>
                <w:rFonts w:ascii="David" w:hAnsi="David" w:hint="cs"/>
                <w:sz w:val="24"/>
                <w:rtl/>
              </w:rPr>
              <w:t>המערכת</w:t>
            </w:r>
            <w:r w:rsidR="007B594E" w:rsidRPr="007F62B7">
              <w:rPr>
                <w:rFonts w:ascii="David" w:hAnsi="David" w:hint="cs"/>
                <w:sz w:val="24"/>
                <w:rtl/>
              </w:rPr>
              <w:t xml:space="preserve"> </w:t>
            </w:r>
            <w:r w:rsidRPr="007F62B7">
              <w:rPr>
                <w:rFonts w:ascii="David" w:hAnsi="David" w:hint="cs"/>
                <w:sz w:val="24"/>
                <w:rtl/>
              </w:rPr>
              <w:t xml:space="preserve">מוודאת קיום הרשאות מנהלן למשתמש המבקש. </w:t>
            </w:r>
            <w:r w:rsidR="007B594E" w:rsidRPr="007F62B7">
              <w:rPr>
                <w:rFonts w:ascii="David" w:hAnsi="David" w:hint="cs"/>
                <w:sz w:val="24"/>
                <w:rtl/>
              </w:rPr>
              <w:t xml:space="preserve"> </w:t>
            </w:r>
          </w:p>
          <w:p w:rsidR="0010779B" w:rsidRPr="007F62B7" w:rsidRDefault="0010779B" w:rsidP="001F2700">
            <w:pPr>
              <w:pStyle w:val="ac"/>
              <w:numPr>
                <w:ilvl w:val="0"/>
                <w:numId w:val="23"/>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7F62B7">
              <w:rPr>
                <w:rFonts w:ascii="David" w:hAnsi="David" w:hint="cs"/>
                <w:sz w:val="24"/>
                <w:rtl/>
              </w:rPr>
              <w:t>התוצאה חיובית, השרת מנווט את המנהלן למסך ניהול האתר.</w:t>
            </w:r>
          </w:p>
          <w:p w:rsidR="007B594E" w:rsidRPr="006D603B" w:rsidRDefault="0010779B" w:rsidP="001F2700">
            <w:pPr>
              <w:pStyle w:val="ac"/>
              <w:numPr>
                <w:ilvl w:val="0"/>
                <w:numId w:val="23"/>
              </w:numPr>
              <w:jc w:val="both"/>
              <w:cnfStyle w:val="000000100000" w:firstRow="0" w:lastRow="0" w:firstColumn="0" w:lastColumn="0" w:oddVBand="0" w:evenVBand="0" w:oddHBand="1" w:evenHBand="0" w:firstRowFirstColumn="0" w:firstRowLastColumn="0" w:lastRowFirstColumn="0" w:lastRowLastColumn="0"/>
              <w:rPr>
                <w:rFonts w:ascii="David" w:hAnsi="David"/>
                <w:sz w:val="24"/>
                <w:rtl/>
              </w:rPr>
            </w:pPr>
            <w:r w:rsidRPr="007F62B7">
              <w:rPr>
                <w:rFonts w:ascii="David" w:hAnsi="David" w:hint="cs"/>
                <w:sz w:val="24"/>
                <w:rtl/>
              </w:rPr>
              <w:t>המנהלן בוחר בפעילות הניהול/תחזוקה המבוקשת</w:t>
            </w:r>
            <w:r>
              <w:rPr>
                <w:rFonts w:ascii="David" w:hAnsi="David" w:hint="cs"/>
                <w:sz w:val="24"/>
                <w:rtl/>
              </w:rPr>
              <w:t xml:space="preserve">.  </w:t>
            </w:r>
          </w:p>
        </w:tc>
      </w:tr>
      <w:tr w:rsidR="007B594E" w:rsidRPr="00C224C8" w:rsidTr="00B91A39">
        <w:tc>
          <w:tcPr>
            <w:cnfStyle w:val="001000000000" w:firstRow="0" w:lastRow="0" w:firstColumn="1" w:lastColumn="0" w:oddVBand="0" w:evenVBand="0" w:oddHBand="0" w:evenHBand="0" w:firstRowFirstColumn="0" w:firstRowLastColumn="0" w:lastRowFirstColumn="0" w:lastRowLastColumn="0"/>
            <w:tcW w:w="1418" w:type="dxa"/>
          </w:tcPr>
          <w:p w:rsidR="007B594E" w:rsidRPr="006D603B" w:rsidRDefault="007B594E" w:rsidP="00B91A39">
            <w:pPr>
              <w:rPr>
                <w:rFonts w:ascii="David" w:hAnsi="David"/>
                <w:sz w:val="24"/>
              </w:rPr>
            </w:pPr>
            <w:r w:rsidRPr="006D603B">
              <w:rPr>
                <w:rFonts w:ascii="David" w:hAnsi="David"/>
                <w:sz w:val="24"/>
                <w:rtl/>
              </w:rPr>
              <w:t xml:space="preserve">הרחבות/ אלטרנטיבות  </w:t>
            </w:r>
          </w:p>
        </w:tc>
        <w:tc>
          <w:tcPr>
            <w:tcW w:w="6345" w:type="dxa"/>
          </w:tcPr>
          <w:p w:rsidR="007B594E" w:rsidRPr="006D603B" w:rsidRDefault="007B594E"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4"/>
                <w:rtl/>
              </w:rPr>
            </w:pPr>
          </w:p>
          <w:p w:rsidR="007B594E" w:rsidRPr="006D603B" w:rsidRDefault="007B594E"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4"/>
                <w:rtl/>
              </w:rPr>
            </w:pPr>
          </w:p>
          <w:p w:rsidR="0010779B" w:rsidRPr="0010779B" w:rsidRDefault="0010779B" w:rsidP="001F2700">
            <w:pPr>
              <w:pStyle w:val="ac"/>
              <w:numPr>
                <w:ilvl w:val="0"/>
                <w:numId w:val="24"/>
              </w:numPr>
              <w:cnfStyle w:val="000000000000" w:firstRow="0" w:lastRow="0" w:firstColumn="0" w:lastColumn="0" w:oddVBand="0" w:evenVBand="0" w:oddHBand="0" w:evenHBand="0" w:firstRowFirstColumn="0" w:firstRowLastColumn="0" w:lastRowFirstColumn="0" w:lastRowLastColumn="0"/>
              <w:rPr>
                <w:rFonts w:ascii="David" w:hAnsi="David" w:hint="cs"/>
                <w:vanish/>
                <w:sz w:val="24"/>
                <w:rtl/>
              </w:rPr>
            </w:pPr>
          </w:p>
          <w:p w:rsidR="0010779B" w:rsidRPr="0010779B" w:rsidRDefault="0010779B" w:rsidP="001F2700">
            <w:pPr>
              <w:pStyle w:val="ac"/>
              <w:numPr>
                <w:ilvl w:val="0"/>
                <w:numId w:val="24"/>
              </w:numPr>
              <w:cnfStyle w:val="000000000000" w:firstRow="0" w:lastRow="0" w:firstColumn="0" w:lastColumn="0" w:oddVBand="0" w:evenVBand="0" w:oddHBand="0" w:evenHBand="0" w:firstRowFirstColumn="0" w:firstRowLastColumn="0" w:lastRowFirstColumn="0" w:lastRowLastColumn="0"/>
              <w:rPr>
                <w:rFonts w:ascii="David" w:hAnsi="David" w:hint="cs"/>
                <w:vanish/>
                <w:sz w:val="24"/>
                <w:rtl/>
              </w:rPr>
            </w:pPr>
          </w:p>
          <w:p w:rsidR="0010779B" w:rsidRPr="0010779B" w:rsidRDefault="0010779B" w:rsidP="001F2700">
            <w:pPr>
              <w:pStyle w:val="ac"/>
              <w:numPr>
                <w:ilvl w:val="0"/>
                <w:numId w:val="24"/>
              </w:numPr>
              <w:cnfStyle w:val="000000000000" w:firstRow="0" w:lastRow="0" w:firstColumn="0" w:lastColumn="0" w:oddVBand="0" w:evenVBand="0" w:oddHBand="0" w:evenHBand="0" w:firstRowFirstColumn="0" w:firstRowLastColumn="0" w:lastRowFirstColumn="0" w:lastRowLastColumn="0"/>
              <w:rPr>
                <w:rFonts w:ascii="David" w:hAnsi="David" w:hint="cs"/>
                <w:vanish/>
                <w:sz w:val="24"/>
                <w:rtl/>
              </w:rPr>
            </w:pPr>
          </w:p>
          <w:p w:rsidR="0010779B" w:rsidRDefault="0010779B" w:rsidP="001F2700">
            <w:pPr>
              <w:pStyle w:val="ac"/>
              <w:numPr>
                <w:ilvl w:val="1"/>
                <w:numId w:val="24"/>
              </w:numPr>
              <w:cnfStyle w:val="000000000000" w:firstRow="0" w:lastRow="0" w:firstColumn="0" w:lastColumn="0" w:oddVBand="0" w:evenVBand="0" w:oddHBand="0" w:evenHBand="0" w:firstRowFirstColumn="0" w:firstRowLastColumn="0" w:lastRowFirstColumn="0" w:lastRowLastColumn="0"/>
              <w:rPr>
                <w:rFonts w:ascii="David" w:hAnsi="David"/>
                <w:sz w:val="24"/>
              </w:rPr>
            </w:pPr>
            <w:r>
              <w:rPr>
                <w:rFonts w:ascii="David" w:hAnsi="David" w:hint="cs"/>
                <w:sz w:val="24"/>
                <w:rtl/>
              </w:rPr>
              <w:t xml:space="preserve">התוצאה שלילית (למשתמש אין הרשאות מנהלן). </w:t>
            </w:r>
          </w:p>
          <w:p w:rsidR="007B594E" w:rsidRDefault="0010779B" w:rsidP="001F2700">
            <w:pPr>
              <w:pStyle w:val="ac"/>
              <w:numPr>
                <w:ilvl w:val="1"/>
                <w:numId w:val="24"/>
              </w:numPr>
              <w:cnfStyle w:val="000000000000" w:firstRow="0" w:lastRow="0" w:firstColumn="0" w:lastColumn="0" w:oddVBand="0" w:evenVBand="0" w:oddHBand="0" w:evenHBand="0" w:firstRowFirstColumn="0" w:firstRowLastColumn="0" w:lastRowFirstColumn="0" w:lastRowLastColumn="0"/>
              <w:rPr>
                <w:rFonts w:ascii="David" w:hAnsi="David" w:hint="cs"/>
                <w:sz w:val="24"/>
              </w:rPr>
            </w:pPr>
            <w:r>
              <w:rPr>
                <w:rFonts w:ascii="David" w:hAnsi="David" w:hint="cs"/>
                <w:sz w:val="24"/>
                <w:rtl/>
              </w:rPr>
              <w:t>המערכת מפנה את המשתמש למסך הזדהות לצורך התחברות בתור משתמש בעל הרשאות מנהלן.</w:t>
            </w:r>
          </w:p>
          <w:p w:rsidR="0010779B" w:rsidRDefault="0010779B" w:rsidP="001F2700">
            <w:pPr>
              <w:pStyle w:val="ac"/>
              <w:numPr>
                <w:ilvl w:val="2"/>
                <w:numId w:val="24"/>
              </w:numPr>
              <w:cnfStyle w:val="000000000000" w:firstRow="0" w:lastRow="0" w:firstColumn="0" w:lastColumn="0" w:oddVBand="0" w:evenVBand="0" w:oddHBand="0" w:evenHBand="0" w:firstRowFirstColumn="0" w:firstRowLastColumn="0" w:lastRowFirstColumn="0" w:lastRowLastColumn="0"/>
              <w:rPr>
                <w:rFonts w:ascii="David" w:hAnsi="David" w:hint="cs"/>
                <w:sz w:val="24"/>
              </w:rPr>
            </w:pPr>
            <w:r>
              <w:rPr>
                <w:rFonts w:ascii="David" w:hAnsi="David" w:hint="cs"/>
                <w:sz w:val="24"/>
                <w:rtl/>
              </w:rPr>
              <w:t>המשתמש מזדהה בתור מנהלן ותנווט למסך הניהול.</w:t>
            </w:r>
          </w:p>
          <w:p w:rsidR="0010779B" w:rsidRPr="0010779B" w:rsidRDefault="0010779B" w:rsidP="001F2700">
            <w:pPr>
              <w:pStyle w:val="ac"/>
              <w:numPr>
                <w:ilvl w:val="2"/>
                <w:numId w:val="24"/>
              </w:numPr>
              <w:cnfStyle w:val="000000000000" w:firstRow="0" w:lastRow="0" w:firstColumn="0" w:lastColumn="0" w:oddVBand="0" w:evenVBand="0" w:oddHBand="0" w:evenHBand="0" w:firstRowFirstColumn="0" w:firstRowLastColumn="0" w:lastRowFirstColumn="0" w:lastRowLastColumn="0"/>
              <w:rPr>
                <w:rFonts w:ascii="David" w:hAnsi="David"/>
                <w:sz w:val="24"/>
                <w:rtl/>
              </w:rPr>
            </w:pPr>
            <w:r>
              <w:rPr>
                <w:rFonts w:ascii="David" w:hAnsi="David" w:hint="cs"/>
                <w:sz w:val="24"/>
                <w:rtl/>
              </w:rPr>
              <w:t>המשתמש מבין שאינו מורשה ומבטל את הפעולה.</w:t>
            </w:r>
            <w:r w:rsidRPr="0010779B">
              <w:rPr>
                <w:rFonts w:ascii="David" w:hAnsi="David" w:hint="cs"/>
                <w:sz w:val="24"/>
                <w:rtl/>
              </w:rPr>
              <w:t xml:space="preserve"> </w:t>
            </w:r>
          </w:p>
        </w:tc>
      </w:tr>
    </w:tbl>
    <w:p w:rsidR="00CF4312" w:rsidRDefault="00CF4312" w:rsidP="00534A95">
      <w:pPr>
        <w:ind w:left="284"/>
        <w:rPr>
          <w:rFonts w:ascii="David" w:hAnsi="David"/>
          <w:rtl/>
        </w:rPr>
      </w:pPr>
    </w:p>
    <w:p w:rsidR="00CF4312" w:rsidRDefault="00CF4312" w:rsidP="00534A95">
      <w:pPr>
        <w:ind w:left="284"/>
        <w:rPr>
          <w:rFonts w:ascii="David" w:hAnsi="David"/>
          <w:rtl/>
        </w:rPr>
      </w:pPr>
    </w:p>
    <w:p w:rsidR="00CF4312" w:rsidRDefault="00CF4312" w:rsidP="00534A95">
      <w:pPr>
        <w:ind w:left="284"/>
        <w:rPr>
          <w:rFonts w:ascii="David" w:hAnsi="David"/>
          <w:rtl/>
        </w:rPr>
      </w:pPr>
    </w:p>
    <w:p w:rsidR="0010779B" w:rsidRDefault="0010779B" w:rsidP="00534A95">
      <w:pPr>
        <w:ind w:left="284"/>
        <w:rPr>
          <w:rFonts w:ascii="David" w:hAnsi="David"/>
          <w:rtl/>
        </w:rPr>
      </w:pPr>
    </w:p>
    <w:p w:rsidR="0010779B" w:rsidRDefault="0010779B" w:rsidP="00534A95">
      <w:pPr>
        <w:ind w:left="284"/>
        <w:rPr>
          <w:rFonts w:ascii="David" w:hAnsi="David"/>
          <w:rtl/>
        </w:rPr>
      </w:pPr>
    </w:p>
    <w:p w:rsidR="0010779B" w:rsidRDefault="0010779B" w:rsidP="00534A95">
      <w:pPr>
        <w:ind w:left="284"/>
        <w:rPr>
          <w:rFonts w:ascii="David" w:hAnsi="David"/>
          <w:rtl/>
        </w:rPr>
      </w:pPr>
    </w:p>
    <w:p w:rsidR="0010779B" w:rsidRDefault="0010779B" w:rsidP="00534A95">
      <w:pPr>
        <w:ind w:left="284"/>
        <w:rPr>
          <w:rFonts w:ascii="David" w:hAnsi="David"/>
          <w:rtl/>
        </w:rPr>
      </w:pPr>
    </w:p>
    <w:p w:rsidR="0010779B" w:rsidRDefault="0010779B" w:rsidP="00534A95">
      <w:pPr>
        <w:ind w:left="284"/>
        <w:rPr>
          <w:rFonts w:ascii="David" w:hAnsi="David"/>
          <w:rtl/>
        </w:rPr>
      </w:pPr>
    </w:p>
    <w:p w:rsidR="0010779B" w:rsidRDefault="0010779B" w:rsidP="00534A95">
      <w:pPr>
        <w:ind w:left="284"/>
        <w:rPr>
          <w:rFonts w:ascii="David" w:hAnsi="David"/>
          <w:rtl/>
        </w:rPr>
      </w:pPr>
    </w:p>
    <w:p w:rsidR="0010779B" w:rsidRDefault="0010779B" w:rsidP="00534A95">
      <w:pPr>
        <w:ind w:left="284"/>
        <w:rPr>
          <w:rFonts w:ascii="David" w:hAnsi="David"/>
          <w:rtl/>
        </w:rPr>
      </w:pPr>
    </w:p>
    <w:p w:rsidR="0010779B" w:rsidRDefault="0010779B" w:rsidP="00534A95">
      <w:pPr>
        <w:ind w:left="284"/>
        <w:rPr>
          <w:rFonts w:ascii="David" w:hAnsi="David"/>
          <w:rtl/>
        </w:rPr>
      </w:pPr>
    </w:p>
    <w:p w:rsidR="0010779B" w:rsidRDefault="0010779B" w:rsidP="00534A95">
      <w:pPr>
        <w:ind w:left="284"/>
        <w:rPr>
          <w:rFonts w:ascii="David" w:hAnsi="David"/>
          <w:rtl/>
        </w:rPr>
      </w:pPr>
    </w:p>
    <w:p w:rsidR="0010779B" w:rsidRDefault="0010779B" w:rsidP="00534A95">
      <w:pPr>
        <w:ind w:left="284"/>
        <w:rPr>
          <w:rFonts w:ascii="David" w:hAnsi="David"/>
          <w:rtl/>
        </w:rPr>
      </w:pPr>
    </w:p>
    <w:p w:rsidR="0010779B" w:rsidRDefault="0010779B" w:rsidP="00534A95">
      <w:pPr>
        <w:ind w:left="284"/>
        <w:rPr>
          <w:rFonts w:ascii="David" w:hAnsi="David"/>
          <w:rtl/>
        </w:rPr>
      </w:pPr>
    </w:p>
    <w:p w:rsidR="0010779B" w:rsidRDefault="0010779B" w:rsidP="00534A95">
      <w:pPr>
        <w:ind w:left="284"/>
        <w:rPr>
          <w:rFonts w:ascii="David" w:hAnsi="David"/>
          <w:rtl/>
        </w:rPr>
      </w:pPr>
    </w:p>
    <w:p w:rsidR="0010779B" w:rsidRDefault="0010779B" w:rsidP="00534A95">
      <w:pPr>
        <w:ind w:left="284"/>
        <w:rPr>
          <w:rFonts w:ascii="David" w:hAnsi="David"/>
          <w:rtl/>
        </w:rPr>
      </w:pPr>
    </w:p>
    <w:p w:rsidR="0010779B" w:rsidRDefault="0010779B" w:rsidP="00534A95">
      <w:pPr>
        <w:ind w:left="284"/>
        <w:rPr>
          <w:rFonts w:ascii="David" w:hAnsi="David"/>
          <w:rtl/>
        </w:rPr>
      </w:pPr>
    </w:p>
    <w:p w:rsidR="0010779B" w:rsidRDefault="0010779B" w:rsidP="00534A95">
      <w:pPr>
        <w:ind w:left="284"/>
        <w:rPr>
          <w:rFonts w:ascii="David" w:hAnsi="David"/>
          <w:rtl/>
        </w:rPr>
      </w:pPr>
    </w:p>
    <w:p w:rsidR="0010779B" w:rsidRDefault="0010779B" w:rsidP="00534A95">
      <w:pPr>
        <w:ind w:left="284"/>
        <w:rPr>
          <w:rFonts w:ascii="David" w:hAnsi="David"/>
          <w:rtl/>
        </w:rPr>
      </w:pPr>
    </w:p>
    <w:p w:rsidR="0010779B" w:rsidRDefault="0010779B" w:rsidP="00534A95">
      <w:pPr>
        <w:ind w:left="284"/>
        <w:rPr>
          <w:rFonts w:ascii="David" w:hAnsi="David"/>
          <w:rtl/>
        </w:rPr>
      </w:pPr>
    </w:p>
    <w:p w:rsidR="0010779B" w:rsidRDefault="0010779B" w:rsidP="0010779B">
      <w:pPr>
        <w:rPr>
          <w:rFonts w:ascii="David" w:hAnsi="David"/>
          <w:rtl/>
        </w:rPr>
      </w:pPr>
    </w:p>
    <w:p w:rsidR="0010779B" w:rsidRDefault="0010779B" w:rsidP="0010779B">
      <w:pPr>
        <w:rPr>
          <w:rFonts w:ascii="David" w:hAnsi="David"/>
          <w:rtl/>
        </w:rPr>
      </w:pPr>
      <w:r>
        <w:rPr>
          <w:rFonts w:ascii="David" w:hAnsi="David"/>
          <w:rtl/>
        </w:rPr>
        <w:br w:type="page"/>
      </w:r>
    </w:p>
    <w:p w:rsidR="006011D2" w:rsidRDefault="006011D2" w:rsidP="006011D2">
      <w:pPr>
        <w:pStyle w:val="2"/>
        <w:rPr>
          <w:rtl/>
        </w:rPr>
      </w:pPr>
      <w:bookmarkStart w:id="45" w:name="_Toc47101679"/>
      <w:r>
        <w:rPr>
          <w:rFonts w:hint="cs"/>
          <w:rtl/>
        </w:rPr>
        <w:lastRenderedPageBreak/>
        <w:t>תרחישים מנהלתיים</w:t>
      </w:r>
      <w:bookmarkEnd w:id="45"/>
    </w:p>
    <w:p w:rsidR="0010779B" w:rsidRDefault="0010779B" w:rsidP="008222E9">
      <w:pPr>
        <w:spacing w:before="240"/>
        <w:rPr>
          <w:rtl/>
        </w:rPr>
      </w:pPr>
      <w:r>
        <w:rPr>
          <w:rFonts w:hint="cs"/>
          <w:rtl/>
        </w:rPr>
        <w:t xml:space="preserve">להלן הדיאגרמה המתארת את התרחישים המרכזיים במערכת </w:t>
      </w:r>
      <w:r w:rsidR="00BF319E">
        <w:rPr>
          <w:rFonts w:hint="cs"/>
          <w:rtl/>
        </w:rPr>
        <w:t xml:space="preserve">לניהול חשבונות משתמשים </w:t>
      </w:r>
      <w:r>
        <w:rPr>
          <w:rtl/>
        </w:rPr>
        <w:t>–</w:t>
      </w:r>
    </w:p>
    <w:p w:rsidR="0010779B" w:rsidRDefault="00BF319E" w:rsidP="0010779B">
      <w:pPr>
        <w:rPr>
          <w:rtl/>
        </w:rPr>
      </w:pPr>
      <w:r w:rsidRPr="00BF319E">
        <w:rPr>
          <w:noProof/>
          <w:rtl/>
        </w:rPr>
        <w:drawing>
          <wp:inline distT="0" distB="0" distL="0" distR="0">
            <wp:extent cx="5278120" cy="4829249"/>
            <wp:effectExtent l="0" t="0" r="0" b="9525"/>
            <wp:docPr id="20" name="תמונה 20" descr="C:\Users\chwel\OneDrive\שולחן העבודה\פרוייקט 20586\Diagrams\UserManagement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chwel\OneDrive\שולחן העבודה\פרוייקט 20586\Diagrams\UserManagementUsecaseDiagram.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8120" cy="4829249"/>
                    </a:xfrm>
                    <a:prstGeom prst="rect">
                      <a:avLst/>
                    </a:prstGeom>
                    <a:noFill/>
                    <a:ln>
                      <a:noFill/>
                    </a:ln>
                  </pic:spPr>
                </pic:pic>
              </a:graphicData>
            </a:graphic>
          </wp:inline>
        </w:drawing>
      </w:r>
    </w:p>
    <w:p w:rsidR="0010779B" w:rsidRPr="00BF319E" w:rsidRDefault="00BF319E" w:rsidP="008222E9">
      <w:pPr>
        <w:ind w:left="284"/>
        <w:jc w:val="both"/>
        <w:rPr>
          <w:rtl/>
        </w:rPr>
      </w:pPr>
      <w:r>
        <w:rPr>
          <w:rFonts w:hint="cs"/>
          <w:rtl/>
        </w:rPr>
        <w:t xml:space="preserve">בתרחישים המנהלתיים נבחין בין משתמש </w:t>
      </w:r>
      <w:r>
        <w:rPr>
          <w:rFonts w:hint="cs"/>
          <w:b/>
          <w:bCs/>
          <w:rtl/>
        </w:rPr>
        <w:t xml:space="preserve">אורח </w:t>
      </w:r>
      <w:r>
        <w:rPr>
          <w:rtl/>
        </w:rPr>
        <w:t>–</w:t>
      </w:r>
      <w:r>
        <w:rPr>
          <w:rFonts w:hint="cs"/>
          <w:rtl/>
        </w:rPr>
        <w:t xml:space="preserve"> משתמש לא מזוהה שגולש כרגע באתר האפליקציה לבין משתמש </w:t>
      </w:r>
      <w:r>
        <w:rPr>
          <w:rFonts w:hint="cs"/>
          <w:b/>
          <w:bCs/>
          <w:rtl/>
        </w:rPr>
        <w:t>מחובר</w:t>
      </w:r>
      <w:r>
        <w:rPr>
          <w:rFonts w:hint="cs"/>
          <w:rtl/>
        </w:rPr>
        <w:t xml:space="preserve"> </w:t>
      </w:r>
      <w:r>
        <w:rPr>
          <w:rtl/>
        </w:rPr>
        <w:t>–</w:t>
      </w:r>
      <w:r>
        <w:rPr>
          <w:rFonts w:hint="cs"/>
          <w:rtl/>
        </w:rPr>
        <w:t xml:space="preserve"> משתמש שעבר תהליך הזדהות מול המערכת וגולש כעת באתר מתוך חשבון ידוע.</w:t>
      </w:r>
    </w:p>
    <w:p w:rsidR="0010779B" w:rsidRPr="00BF319E" w:rsidRDefault="0010779B" w:rsidP="008222E9">
      <w:pPr>
        <w:ind w:left="284"/>
        <w:jc w:val="both"/>
        <w:rPr>
          <w:b/>
          <w:bCs/>
          <w:rtl/>
        </w:rPr>
      </w:pPr>
      <w:r>
        <w:rPr>
          <w:rFonts w:hint="cs"/>
          <w:rtl/>
        </w:rPr>
        <w:t xml:space="preserve">כמו כן, </w:t>
      </w:r>
      <w:r w:rsidR="00BF319E">
        <w:rPr>
          <w:rFonts w:hint="cs"/>
          <w:rtl/>
        </w:rPr>
        <w:t xml:space="preserve">נבחין בין חשבונות </w:t>
      </w:r>
      <w:r w:rsidR="00BF319E">
        <w:rPr>
          <w:rFonts w:hint="cs"/>
          <w:b/>
          <w:bCs/>
          <w:rtl/>
        </w:rPr>
        <w:t xml:space="preserve">מקומיים </w:t>
      </w:r>
      <w:r w:rsidR="00BF319E">
        <w:rPr>
          <w:b/>
          <w:bCs/>
          <w:rtl/>
        </w:rPr>
        <w:t>–</w:t>
      </w:r>
      <w:r w:rsidR="00BF319E">
        <w:rPr>
          <w:rFonts w:hint="cs"/>
          <w:rtl/>
        </w:rPr>
        <w:t xml:space="preserve"> חשבונות שנוצרו ישירות באתר האפליקציה, לבין חשבונות </w:t>
      </w:r>
      <w:r w:rsidR="00BF319E">
        <w:rPr>
          <w:rFonts w:hint="cs"/>
          <w:b/>
          <w:bCs/>
          <w:rtl/>
        </w:rPr>
        <w:t xml:space="preserve">חיצוניים </w:t>
      </w:r>
      <w:r w:rsidR="00BF319E">
        <w:rPr>
          <w:b/>
          <w:bCs/>
          <w:rtl/>
        </w:rPr>
        <w:t>–</w:t>
      </w:r>
      <w:r w:rsidR="00BF319E">
        <w:rPr>
          <w:rFonts w:hint="cs"/>
          <w:rtl/>
        </w:rPr>
        <w:t xml:space="preserve"> חשבונות שנוצרו באפליקציות צד ג' (כגון חשבונות דוא"ל וחשבונות מרשתות חברתיות).</w:t>
      </w:r>
    </w:p>
    <w:p w:rsidR="0010779B" w:rsidRDefault="0010779B" w:rsidP="008222E9">
      <w:pPr>
        <w:ind w:left="284"/>
        <w:jc w:val="both"/>
        <w:rPr>
          <w:rFonts w:hint="cs"/>
          <w:rtl/>
        </w:rPr>
      </w:pPr>
      <w:r>
        <w:rPr>
          <w:rFonts w:hint="cs"/>
          <w:rtl/>
        </w:rPr>
        <w:t xml:space="preserve">בעמודים העוקבים מפורטים האפיונים הכתובים של התרחישים השונים שבדיאגרמה שלעיל. </w:t>
      </w:r>
    </w:p>
    <w:p w:rsidR="0010779B" w:rsidRDefault="0010779B" w:rsidP="0010779B">
      <w:pPr>
        <w:rPr>
          <w:rtl/>
        </w:rPr>
      </w:pPr>
    </w:p>
    <w:p w:rsidR="008222E9" w:rsidRDefault="008222E9" w:rsidP="0010779B">
      <w:pPr>
        <w:rPr>
          <w:rtl/>
        </w:rPr>
      </w:pPr>
    </w:p>
    <w:p w:rsidR="008222E9" w:rsidRDefault="008222E9" w:rsidP="0010779B">
      <w:pPr>
        <w:rPr>
          <w:rtl/>
        </w:rPr>
      </w:pPr>
    </w:p>
    <w:p w:rsidR="008222E9" w:rsidRDefault="008222E9" w:rsidP="0010779B">
      <w:pPr>
        <w:rPr>
          <w:rtl/>
        </w:rPr>
      </w:pPr>
    </w:p>
    <w:p w:rsidR="008222E9" w:rsidRDefault="008222E9" w:rsidP="0010779B">
      <w:pPr>
        <w:rPr>
          <w:rtl/>
        </w:rPr>
      </w:pPr>
    </w:p>
    <w:p w:rsidR="008222E9" w:rsidRDefault="008222E9" w:rsidP="0010779B">
      <w:pPr>
        <w:rPr>
          <w:rtl/>
        </w:rPr>
      </w:pPr>
    </w:p>
    <w:p w:rsidR="008222E9" w:rsidRDefault="008222E9" w:rsidP="0010779B">
      <w:pPr>
        <w:rPr>
          <w:rtl/>
        </w:rPr>
      </w:pPr>
    </w:p>
    <w:p w:rsidR="008222E9" w:rsidRDefault="008222E9" w:rsidP="0010779B">
      <w:pPr>
        <w:rPr>
          <w:rtl/>
        </w:rPr>
      </w:pPr>
      <w:r>
        <w:rPr>
          <w:rtl/>
        </w:rPr>
        <w:br w:type="page"/>
      </w:r>
    </w:p>
    <w:p w:rsidR="008222E9" w:rsidRPr="007B594E" w:rsidRDefault="008222E9" w:rsidP="008222E9">
      <w:pPr>
        <w:pStyle w:val="3"/>
        <w:rPr>
          <w:rtl/>
        </w:rPr>
      </w:pPr>
      <w:bookmarkStart w:id="46" w:name="_Toc47101680"/>
      <w:r>
        <w:rPr>
          <w:rFonts w:hint="cs"/>
          <w:rtl/>
        </w:rPr>
        <w:lastRenderedPageBreak/>
        <w:t>יצירת חשבון משתמש חדש</w:t>
      </w:r>
      <w:bookmarkEnd w:id="46"/>
    </w:p>
    <w:tbl>
      <w:tblPr>
        <w:tblStyle w:val="4-11"/>
        <w:bidiVisual/>
        <w:tblW w:w="0" w:type="auto"/>
        <w:tblInd w:w="765" w:type="dxa"/>
        <w:tblLook w:val="04A0" w:firstRow="1" w:lastRow="0" w:firstColumn="1" w:lastColumn="0" w:noHBand="0" w:noVBand="1"/>
      </w:tblPr>
      <w:tblGrid>
        <w:gridCol w:w="1418"/>
        <w:gridCol w:w="6345"/>
      </w:tblGrid>
      <w:tr w:rsidR="008222E9" w:rsidRPr="00C224C8" w:rsidTr="00B91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222E9" w:rsidRPr="006D603B" w:rsidRDefault="008222E9" w:rsidP="00B91A39">
            <w:pPr>
              <w:rPr>
                <w:rFonts w:ascii="David" w:hAnsi="David"/>
                <w:sz w:val="24"/>
                <w:rtl/>
              </w:rPr>
            </w:pPr>
            <w:r w:rsidRPr="006D603B">
              <w:rPr>
                <w:rFonts w:ascii="David" w:hAnsi="David"/>
                <w:sz w:val="24"/>
                <w:rtl/>
              </w:rPr>
              <w:t>סעיף</w:t>
            </w:r>
          </w:p>
        </w:tc>
        <w:tc>
          <w:tcPr>
            <w:tcW w:w="6345" w:type="dxa"/>
          </w:tcPr>
          <w:p w:rsidR="008222E9" w:rsidRPr="006D603B" w:rsidRDefault="008222E9" w:rsidP="00B91A39">
            <w:pPr>
              <w:cnfStyle w:val="100000000000" w:firstRow="1" w:lastRow="0" w:firstColumn="0" w:lastColumn="0" w:oddVBand="0" w:evenVBand="0" w:oddHBand="0" w:evenHBand="0" w:firstRowFirstColumn="0" w:firstRowLastColumn="0" w:lastRowFirstColumn="0" w:lastRowLastColumn="0"/>
              <w:rPr>
                <w:rFonts w:ascii="David" w:hAnsi="David"/>
                <w:sz w:val="24"/>
                <w:rtl/>
              </w:rPr>
            </w:pPr>
            <w:r w:rsidRPr="006D603B">
              <w:rPr>
                <w:rFonts w:ascii="David" w:hAnsi="David"/>
                <w:sz w:val="24"/>
                <w:rtl/>
              </w:rPr>
              <w:t xml:space="preserve">תוכן </w:t>
            </w:r>
          </w:p>
        </w:tc>
      </w:tr>
      <w:tr w:rsidR="008222E9" w:rsidRPr="00C224C8" w:rsidTr="00B91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222E9" w:rsidRPr="006D603B" w:rsidRDefault="008222E9" w:rsidP="00B91A39">
            <w:pPr>
              <w:rPr>
                <w:rFonts w:ascii="David" w:hAnsi="David"/>
                <w:sz w:val="24"/>
              </w:rPr>
            </w:pPr>
            <w:r w:rsidRPr="006D603B">
              <w:rPr>
                <w:rFonts w:ascii="David" w:hAnsi="David"/>
                <w:sz w:val="24"/>
                <w:rtl/>
              </w:rPr>
              <w:t>שם התרחיש</w:t>
            </w:r>
          </w:p>
        </w:tc>
        <w:tc>
          <w:tcPr>
            <w:tcW w:w="6345" w:type="dxa"/>
          </w:tcPr>
          <w:p w:rsidR="008222E9" w:rsidRPr="006D603B" w:rsidRDefault="008222E9" w:rsidP="00B91A39">
            <w:pPr>
              <w:cnfStyle w:val="000000100000" w:firstRow="0" w:lastRow="0" w:firstColumn="0" w:lastColumn="0" w:oddVBand="0" w:evenVBand="0" w:oddHBand="1" w:evenHBand="0" w:firstRowFirstColumn="0" w:firstRowLastColumn="0" w:lastRowFirstColumn="0" w:lastRowLastColumn="0"/>
              <w:rPr>
                <w:rFonts w:ascii="David" w:hAnsi="David"/>
                <w:sz w:val="24"/>
                <w:rtl/>
              </w:rPr>
            </w:pPr>
            <w:r>
              <w:rPr>
                <w:rFonts w:ascii="David" w:hAnsi="David" w:hint="cs"/>
                <w:sz w:val="24"/>
                <w:rtl/>
              </w:rPr>
              <w:t xml:space="preserve">צור חשבון משתמש חדש  </w:t>
            </w:r>
          </w:p>
        </w:tc>
      </w:tr>
      <w:tr w:rsidR="008222E9" w:rsidRPr="00C224C8" w:rsidTr="00B91A39">
        <w:tc>
          <w:tcPr>
            <w:cnfStyle w:val="001000000000" w:firstRow="0" w:lastRow="0" w:firstColumn="1" w:lastColumn="0" w:oddVBand="0" w:evenVBand="0" w:oddHBand="0" w:evenHBand="0" w:firstRowFirstColumn="0" w:firstRowLastColumn="0" w:lastRowFirstColumn="0" w:lastRowLastColumn="0"/>
            <w:tcW w:w="1418" w:type="dxa"/>
          </w:tcPr>
          <w:p w:rsidR="008222E9" w:rsidRPr="006D603B" w:rsidRDefault="008222E9" w:rsidP="00B91A39">
            <w:pPr>
              <w:rPr>
                <w:rFonts w:ascii="David" w:hAnsi="David"/>
                <w:sz w:val="24"/>
                <w:rtl/>
              </w:rPr>
            </w:pPr>
            <w:r w:rsidRPr="006D603B">
              <w:rPr>
                <w:rFonts w:ascii="David" w:hAnsi="David"/>
                <w:sz w:val="24"/>
                <w:rtl/>
              </w:rPr>
              <w:t>שחקן משפעל</w:t>
            </w:r>
          </w:p>
        </w:tc>
        <w:tc>
          <w:tcPr>
            <w:tcW w:w="6345" w:type="dxa"/>
          </w:tcPr>
          <w:p w:rsidR="008222E9" w:rsidRPr="006D603B" w:rsidRDefault="008222E9" w:rsidP="00B91A39">
            <w:pPr>
              <w:cnfStyle w:val="000000000000" w:firstRow="0" w:lastRow="0" w:firstColumn="0" w:lastColumn="0" w:oddVBand="0" w:evenVBand="0" w:oddHBand="0" w:evenHBand="0" w:firstRowFirstColumn="0" w:firstRowLastColumn="0" w:lastRowFirstColumn="0" w:lastRowLastColumn="0"/>
              <w:rPr>
                <w:rFonts w:ascii="David" w:hAnsi="David"/>
                <w:sz w:val="24"/>
                <w:rtl/>
              </w:rPr>
            </w:pPr>
            <w:r>
              <w:rPr>
                <w:rFonts w:ascii="David" w:hAnsi="David" w:hint="cs"/>
                <w:sz w:val="24"/>
                <w:rtl/>
              </w:rPr>
              <w:t xml:space="preserve">משתמש אורח </w:t>
            </w:r>
          </w:p>
        </w:tc>
      </w:tr>
      <w:tr w:rsidR="008222E9" w:rsidRPr="00C224C8" w:rsidTr="00B91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222E9" w:rsidRPr="006D603B" w:rsidRDefault="008222E9" w:rsidP="00B91A39">
            <w:pPr>
              <w:rPr>
                <w:rFonts w:ascii="David" w:hAnsi="David"/>
                <w:sz w:val="24"/>
                <w:rtl/>
              </w:rPr>
            </w:pPr>
            <w:r w:rsidRPr="006D603B">
              <w:rPr>
                <w:rFonts w:ascii="David" w:hAnsi="David"/>
                <w:sz w:val="24"/>
                <w:rtl/>
              </w:rPr>
              <w:t>טריגר</w:t>
            </w:r>
          </w:p>
        </w:tc>
        <w:tc>
          <w:tcPr>
            <w:tcW w:w="6345" w:type="dxa"/>
          </w:tcPr>
          <w:p w:rsidR="008222E9" w:rsidRPr="006D603B" w:rsidRDefault="008222E9" w:rsidP="00B91A39">
            <w:pPr>
              <w:cnfStyle w:val="000000100000" w:firstRow="0" w:lastRow="0" w:firstColumn="0" w:lastColumn="0" w:oddVBand="0" w:evenVBand="0" w:oddHBand="1" w:evenHBand="0" w:firstRowFirstColumn="0" w:firstRowLastColumn="0" w:lastRowFirstColumn="0" w:lastRowLastColumn="0"/>
              <w:rPr>
                <w:rFonts w:ascii="David" w:hAnsi="David"/>
                <w:sz w:val="24"/>
                <w:rtl/>
              </w:rPr>
            </w:pPr>
            <w:r>
              <w:rPr>
                <w:rFonts w:ascii="David" w:hAnsi="David" w:hint="cs"/>
                <w:sz w:val="24"/>
                <w:rtl/>
              </w:rPr>
              <w:t xml:space="preserve">משתמש אורח מבקש באופן יזום להירשם למערכת או לחלופין משתמש אורח מנסה לבצע פעולה הדורשת רישום מקדים, וכתוצאה מכך הוא מופנה למסך הרשמה למערכת. </w:t>
            </w:r>
            <w:r w:rsidRPr="006D603B">
              <w:rPr>
                <w:rFonts w:ascii="David" w:hAnsi="David" w:hint="cs"/>
                <w:sz w:val="24"/>
                <w:rtl/>
              </w:rPr>
              <w:t xml:space="preserve"> </w:t>
            </w:r>
          </w:p>
        </w:tc>
      </w:tr>
      <w:tr w:rsidR="008222E9" w:rsidRPr="00C224C8" w:rsidTr="00B91A39">
        <w:tc>
          <w:tcPr>
            <w:cnfStyle w:val="001000000000" w:firstRow="0" w:lastRow="0" w:firstColumn="1" w:lastColumn="0" w:oddVBand="0" w:evenVBand="0" w:oddHBand="0" w:evenHBand="0" w:firstRowFirstColumn="0" w:firstRowLastColumn="0" w:lastRowFirstColumn="0" w:lastRowLastColumn="0"/>
            <w:tcW w:w="1418" w:type="dxa"/>
          </w:tcPr>
          <w:p w:rsidR="008222E9" w:rsidRPr="006D603B" w:rsidRDefault="008222E9" w:rsidP="00B91A39">
            <w:pPr>
              <w:rPr>
                <w:rFonts w:ascii="David" w:hAnsi="David"/>
                <w:sz w:val="24"/>
                <w:rtl/>
              </w:rPr>
            </w:pPr>
            <w:r w:rsidRPr="006D603B">
              <w:rPr>
                <w:rFonts w:ascii="David" w:hAnsi="David"/>
                <w:sz w:val="24"/>
                <w:rtl/>
              </w:rPr>
              <w:t>תנאי התחלה</w:t>
            </w:r>
          </w:p>
        </w:tc>
        <w:tc>
          <w:tcPr>
            <w:tcW w:w="6345" w:type="dxa"/>
          </w:tcPr>
          <w:p w:rsidR="008222E9" w:rsidRPr="006D603B" w:rsidRDefault="008222E9" w:rsidP="00B91A39">
            <w:pPr>
              <w:cnfStyle w:val="000000000000" w:firstRow="0" w:lastRow="0" w:firstColumn="0" w:lastColumn="0" w:oddVBand="0" w:evenVBand="0" w:oddHBand="0" w:evenHBand="0" w:firstRowFirstColumn="0" w:firstRowLastColumn="0" w:lastRowFirstColumn="0" w:lastRowLastColumn="0"/>
              <w:rPr>
                <w:rFonts w:ascii="David" w:hAnsi="David"/>
                <w:sz w:val="24"/>
                <w:rtl/>
              </w:rPr>
            </w:pPr>
            <w:r>
              <w:rPr>
                <w:rFonts w:ascii="David" w:hAnsi="David" w:hint="cs"/>
                <w:sz w:val="24"/>
                <w:rtl/>
              </w:rPr>
              <w:t>אין.</w:t>
            </w:r>
          </w:p>
        </w:tc>
      </w:tr>
      <w:tr w:rsidR="008222E9" w:rsidRPr="00C224C8" w:rsidTr="00B91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222E9" w:rsidRPr="006D603B" w:rsidRDefault="008222E9" w:rsidP="00B91A39">
            <w:pPr>
              <w:rPr>
                <w:rFonts w:ascii="David" w:hAnsi="David"/>
                <w:sz w:val="24"/>
                <w:rtl/>
              </w:rPr>
            </w:pPr>
            <w:r w:rsidRPr="006D603B">
              <w:rPr>
                <w:rFonts w:ascii="David" w:hAnsi="David"/>
                <w:sz w:val="24"/>
                <w:rtl/>
              </w:rPr>
              <w:t>תרחיש מרכזי</w:t>
            </w:r>
          </w:p>
        </w:tc>
        <w:tc>
          <w:tcPr>
            <w:tcW w:w="6345" w:type="dxa"/>
          </w:tcPr>
          <w:p w:rsidR="008222E9" w:rsidRPr="007F62B7" w:rsidRDefault="008222E9" w:rsidP="001F2700">
            <w:pPr>
              <w:pStyle w:val="ac"/>
              <w:numPr>
                <w:ilvl w:val="0"/>
                <w:numId w:val="25"/>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8222E9">
              <w:rPr>
                <w:rFonts w:ascii="David" w:hAnsi="David"/>
                <w:sz w:val="24"/>
                <w:rtl/>
              </w:rPr>
              <w:t xml:space="preserve">המשתמש </w:t>
            </w:r>
            <w:r>
              <w:rPr>
                <w:rFonts w:ascii="David" w:hAnsi="David" w:hint="cs"/>
                <w:sz w:val="24"/>
                <w:rtl/>
              </w:rPr>
              <w:t xml:space="preserve">האורח </w:t>
            </w:r>
            <w:r w:rsidRPr="008222E9">
              <w:rPr>
                <w:rFonts w:ascii="David" w:hAnsi="David" w:hint="cs"/>
                <w:sz w:val="24"/>
                <w:rtl/>
              </w:rPr>
              <w:t>מנווט</w:t>
            </w:r>
            <w:r w:rsidRPr="008222E9">
              <w:rPr>
                <w:rFonts w:ascii="David" w:hAnsi="David"/>
                <w:sz w:val="24"/>
                <w:rtl/>
              </w:rPr>
              <w:t xml:space="preserve"> למסך </w:t>
            </w:r>
            <w:r w:rsidRPr="007F62B7">
              <w:rPr>
                <w:rFonts w:ascii="David" w:hAnsi="David" w:hint="cs"/>
                <w:sz w:val="24"/>
                <w:rtl/>
              </w:rPr>
              <w:t>'רישום חשבון משתמש' (ביוזמתו או בהפניית המערכת</w:t>
            </w:r>
            <w:r w:rsidR="00766B55" w:rsidRPr="007F62B7">
              <w:rPr>
                <w:rFonts w:ascii="David" w:hAnsi="David" w:hint="cs"/>
                <w:sz w:val="24"/>
                <w:rtl/>
              </w:rPr>
              <w:t xml:space="preserve"> כתוצאה מפעילות הדורשת רישום</w:t>
            </w:r>
            <w:r w:rsidRPr="007F62B7">
              <w:rPr>
                <w:rFonts w:ascii="David" w:hAnsi="David" w:hint="cs"/>
                <w:sz w:val="24"/>
                <w:rtl/>
              </w:rPr>
              <w:t xml:space="preserve">). </w:t>
            </w:r>
          </w:p>
          <w:p w:rsidR="008222E9" w:rsidRPr="007F62B7" w:rsidRDefault="008222E9" w:rsidP="001F2700">
            <w:pPr>
              <w:pStyle w:val="ac"/>
              <w:numPr>
                <w:ilvl w:val="0"/>
                <w:numId w:val="25"/>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7F62B7">
              <w:rPr>
                <w:rFonts w:ascii="David" w:hAnsi="David" w:hint="cs"/>
                <w:sz w:val="24"/>
                <w:rtl/>
              </w:rPr>
              <w:t xml:space="preserve">המשתמש האורח מזין את כתובת הדוא"ל ובוחר סיסמה. </w:t>
            </w:r>
          </w:p>
          <w:p w:rsidR="008222E9" w:rsidRPr="007F62B7" w:rsidRDefault="008222E9" w:rsidP="001F2700">
            <w:pPr>
              <w:pStyle w:val="ac"/>
              <w:numPr>
                <w:ilvl w:val="0"/>
                <w:numId w:val="25"/>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7F62B7">
              <w:rPr>
                <w:rFonts w:ascii="David" w:hAnsi="David" w:hint="cs"/>
                <w:sz w:val="24"/>
                <w:rtl/>
              </w:rPr>
              <w:t xml:space="preserve">המשתמש האורח לוחץ </w:t>
            </w:r>
            <w:r w:rsidR="00CE4C44" w:rsidRPr="007F62B7">
              <w:rPr>
                <w:rFonts w:ascii="David" w:hAnsi="David" w:hint="cs"/>
                <w:sz w:val="24"/>
                <w:rtl/>
              </w:rPr>
              <w:t>ע</w:t>
            </w:r>
            <w:r w:rsidRPr="007F62B7">
              <w:rPr>
                <w:rFonts w:ascii="David" w:hAnsi="David" w:hint="cs"/>
                <w:sz w:val="24"/>
                <w:rtl/>
              </w:rPr>
              <w:t xml:space="preserve">ל הפתור הרישום ומשגר את טופס בקשת ההרשמה. </w:t>
            </w:r>
          </w:p>
          <w:p w:rsidR="00CE4C44" w:rsidRPr="007F62B7" w:rsidRDefault="008222E9" w:rsidP="001F2700">
            <w:pPr>
              <w:pStyle w:val="ac"/>
              <w:numPr>
                <w:ilvl w:val="0"/>
                <w:numId w:val="25"/>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7F62B7">
              <w:rPr>
                <w:rFonts w:ascii="David" w:hAnsi="David" w:hint="cs"/>
                <w:sz w:val="24"/>
                <w:rtl/>
              </w:rPr>
              <w:t xml:space="preserve">המערכת </w:t>
            </w:r>
            <w:r w:rsidR="00CE4C44" w:rsidRPr="007F62B7">
              <w:rPr>
                <w:rFonts w:ascii="David" w:hAnsi="David" w:hint="cs"/>
                <w:sz w:val="24"/>
                <w:rtl/>
              </w:rPr>
              <w:t>מוודאת את תקינות פרטי ההזמנה שבטופס ההרשמה.</w:t>
            </w:r>
          </w:p>
          <w:p w:rsidR="00CE4C44" w:rsidRDefault="00CE4C44" w:rsidP="001F2700">
            <w:pPr>
              <w:pStyle w:val="ac"/>
              <w:numPr>
                <w:ilvl w:val="0"/>
                <w:numId w:val="25"/>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7F62B7">
              <w:rPr>
                <w:rFonts w:ascii="David" w:hAnsi="David" w:hint="cs"/>
                <w:sz w:val="24"/>
                <w:rtl/>
              </w:rPr>
              <w:t>המערכת מוצאת את פרטי הטופס</w:t>
            </w:r>
            <w:r>
              <w:rPr>
                <w:rFonts w:ascii="David" w:hAnsi="David" w:hint="cs"/>
                <w:sz w:val="24"/>
                <w:rtl/>
              </w:rPr>
              <w:t xml:space="preserve"> תקינים.</w:t>
            </w:r>
          </w:p>
          <w:p w:rsidR="00CE4C44" w:rsidRDefault="00CE4C44" w:rsidP="001F2700">
            <w:pPr>
              <w:pStyle w:val="ac"/>
              <w:numPr>
                <w:ilvl w:val="0"/>
                <w:numId w:val="25"/>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Pr>
                <w:rFonts w:ascii="David" w:hAnsi="David" w:hint="cs"/>
                <w:sz w:val="24"/>
                <w:rtl/>
              </w:rPr>
              <w:t>המערכת יוצרת רשומת משתמש חדשה במסד הנתונים.</w:t>
            </w:r>
          </w:p>
          <w:p w:rsidR="00F13A52" w:rsidRDefault="00F13A52" w:rsidP="001F2700">
            <w:pPr>
              <w:pStyle w:val="ac"/>
              <w:numPr>
                <w:ilvl w:val="0"/>
                <w:numId w:val="25"/>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Pr>
                <w:rFonts w:ascii="David" w:hAnsi="David" w:hint="cs"/>
                <w:sz w:val="24"/>
                <w:rtl/>
              </w:rPr>
              <w:t>המערכת מקצה למשתמש החדש רול הרשאות של משתמש רגיל.</w:t>
            </w:r>
          </w:p>
          <w:p w:rsidR="008222E9" w:rsidRDefault="00CE4C44" w:rsidP="001F2700">
            <w:pPr>
              <w:pStyle w:val="ac"/>
              <w:numPr>
                <w:ilvl w:val="0"/>
                <w:numId w:val="25"/>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Pr>
                <w:rFonts w:ascii="David" w:hAnsi="David" w:hint="cs"/>
                <w:sz w:val="24"/>
                <w:rtl/>
              </w:rPr>
              <w:t>המערכת שולחת דוא"ל למשתמש החדש</w:t>
            </w:r>
            <w:r w:rsidR="008222E9">
              <w:rPr>
                <w:rFonts w:ascii="David" w:hAnsi="David" w:hint="cs"/>
                <w:sz w:val="24"/>
                <w:rtl/>
              </w:rPr>
              <w:t xml:space="preserve"> </w:t>
            </w:r>
            <w:r>
              <w:rPr>
                <w:rFonts w:ascii="David" w:hAnsi="David" w:hint="cs"/>
                <w:sz w:val="24"/>
                <w:rtl/>
              </w:rPr>
              <w:t>עם בקשה לאימות החשבון.</w:t>
            </w:r>
          </w:p>
          <w:p w:rsidR="00CE4C44" w:rsidRPr="006D603B" w:rsidRDefault="00CE4C44" w:rsidP="001F2700">
            <w:pPr>
              <w:pStyle w:val="ac"/>
              <w:numPr>
                <w:ilvl w:val="0"/>
                <w:numId w:val="25"/>
              </w:numPr>
              <w:jc w:val="both"/>
              <w:cnfStyle w:val="000000100000" w:firstRow="0" w:lastRow="0" w:firstColumn="0" w:lastColumn="0" w:oddVBand="0" w:evenVBand="0" w:oddHBand="1" w:evenHBand="0" w:firstRowFirstColumn="0" w:firstRowLastColumn="0" w:lastRowFirstColumn="0" w:lastRowLastColumn="0"/>
              <w:rPr>
                <w:rFonts w:ascii="David" w:hAnsi="David"/>
                <w:sz w:val="24"/>
                <w:rtl/>
              </w:rPr>
            </w:pPr>
            <w:r>
              <w:rPr>
                <w:rFonts w:ascii="David" w:hAnsi="David" w:hint="cs"/>
                <w:sz w:val="24"/>
                <w:rtl/>
              </w:rPr>
              <w:t xml:space="preserve">המערכת מעדכנת את המשתמש האורח על הקמה מוצלחת של החשבון ומבקשת ממנו לאשר את החשבון בדוא"ל. </w:t>
            </w:r>
          </w:p>
        </w:tc>
      </w:tr>
      <w:tr w:rsidR="008222E9" w:rsidRPr="00C224C8" w:rsidTr="00B91A39">
        <w:tc>
          <w:tcPr>
            <w:cnfStyle w:val="001000000000" w:firstRow="0" w:lastRow="0" w:firstColumn="1" w:lastColumn="0" w:oddVBand="0" w:evenVBand="0" w:oddHBand="0" w:evenHBand="0" w:firstRowFirstColumn="0" w:firstRowLastColumn="0" w:lastRowFirstColumn="0" w:lastRowLastColumn="0"/>
            <w:tcW w:w="1418" w:type="dxa"/>
          </w:tcPr>
          <w:p w:rsidR="008222E9" w:rsidRPr="006D603B" w:rsidRDefault="008222E9" w:rsidP="00B91A39">
            <w:pPr>
              <w:rPr>
                <w:rFonts w:ascii="David" w:hAnsi="David"/>
                <w:sz w:val="24"/>
              </w:rPr>
            </w:pPr>
            <w:r w:rsidRPr="006D603B">
              <w:rPr>
                <w:rFonts w:ascii="David" w:hAnsi="David"/>
                <w:sz w:val="24"/>
                <w:rtl/>
              </w:rPr>
              <w:t xml:space="preserve">הרחבות/ אלטרנטיבות  </w:t>
            </w:r>
          </w:p>
        </w:tc>
        <w:tc>
          <w:tcPr>
            <w:tcW w:w="6345" w:type="dxa"/>
          </w:tcPr>
          <w:p w:rsidR="008222E9" w:rsidRPr="006D603B" w:rsidRDefault="008222E9"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4"/>
                <w:rtl/>
              </w:rPr>
            </w:pPr>
          </w:p>
          <w:p w:rsidR="008222E9" w:rsidRPr="006D603B" w:rsidRDefault="008222E9"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4"/>
                <w:rtl/>
              </w:rPr>
            </w:pPr>
          </w:p>
          <w:p w:rsidR="00CE4C44" w:rsidRPr="00CE4C44" w:rsidRDefault="00CE4C44" w:rsidP="001F2700">
            <w:pPr>
              <w:pStyle w:val="ac"/>
              <w:numPr>
                <w:ilvl w:val="0"/>
                <w:numId w:val="24"/>
              </w:numPr>
              <w:cnfStyle w:val="000000000000" w:firstRow="0" w:lastRow="0" w:firstColumn="0" w:lastColumn="0" w:oddVBand="0" w:evenVBand="0" w:oddHBand="0" w:evenHBand="0" w:firstRowFirstColumn="0" w:firstRowLastColumn="0" w:lastRowFirstColumn="0" w:lastRowLastColumn="0"/>
              <w:rPr>
                <w:rFonts w:ascii="David" w:hAnsi="David" w:hint="cs"/>
                <w:vanish/>
                <w:sz w:val="24"/>
                <w:rtl/>
              </w:rPr>
            </w:pPr>
          </w:p>
          <w:p w:rsidR="00CE4C44" w:rsidRPr="00CE4C44" w:rsidRDefault="00CE4C44" w:rsidP="001F2700">
            <w:pPr>
              <w:pStyle w:val="ac"/>
              <w:numPr>
                <w:ilvl w:val="0"/>
                <w:numId w:val="24"/>
              </w:numPr>
              <w:cnfStyle w:val="000000000000" w:firstRow="0" w:lastRow="0" w:firstColumn="0" w:lastColumn="0" w:oddVBand="0" w:evenVBand="0" w:oddHBand="0" w:evenHBand="0" w:firstRowFirstColumn="0" w:firstRowLastColumn="0" w:lastRowFirstColumn="0" w:lastRowLastColumn="0"/>
              <w:rPr>
                <w:rFonts w:ascii="David" w:hAnsi="David" w:hint="cs"/>
                <w:vanish/>
                <w:sz w:val="24"/>
                <w:rtl/>
              </w:rPr>
            </w:pPr>
          </w:p>
          <w:p w:rsidR="008222E9" w:rsidRDefault="00CE4C44" w:rsidP="001F2700">
            <w:pPr>
              <w:pStyle w:val="ac"/>
              <w:numPr>
                <w:ilvl w:val="1"/>
                <w:numId w:val="24"/>
              </w:numPr>
              <w:cnfStyle w:val="000000000000" w:firstRow="0" w:lastRow="0" w:firstColumn="0" w:lastColumn="0" w:oddVBand="0" w:evenVBand="0" w:oddHBand="0" w:evenHBand="0" w:firstRowFirstColumn="0" w:firstRowLastColumn="0" w:lastRowFirstColumn="0" w:lastRowLastColumn="0"/>
              <w:rPr>
                <w:rFonts w:ascii="David" w:hAnsi="David"/>
                <w:sz w:val="24"/>
              </w:rPr>
            </w:pPr>
            <w:r>
              <w:rPr>
                <w:rFonts w:ascii="David" w:hAnsi="David" w:hint="cs"/>
                <w:sz w:val="24"/>
                <w:rtl/>
              </w:rPr>
              <w:t xml:space="preserve">טופס בקשת ההרשמה לא עומד בבדיקות התקינות של המערכת (למשל כתובת הדוא"ל של המשתמש כבר קיימת במערכת, או שהסיסמא לא עומדת במדיניות האבטחה המוגדרת במערכת). </w:t>
            </w:r>
          </w:p>
          <w:p w:rsidR="008222E9" w:rsidRDefault="008222E9" w:rsidP="001F2700">
            <w:pPr>
              <w:pStyle w:val="ac"/>
              <w:numPr>
                <w:ilvl w:val="1"/>
                <w:numId w:val="24"/>
              </w:numPr>
              <w:cnfStyle w:val="000000000000" w:firstRow="0" w:lastRow="0" w:firstColumn="0" w:lastColumn="0" w:oddVBand="0" w:evenVBand="0" w:oddHBand="0" w:evenHBand="0" w:firstRowFirstColumn="0" w:firstRowLastColumn="0" w:lastRowFirstColumn="0" w:lastRowLastColumn="0"/>
              <w:rPr>
                <w:rFonts w:ascii="David" w:hAnsi="David" w:hint="cs"/>
                <w:sz w:val="24"/>
              </w:rPr>
            </w:pPr>
            <w:r>
              <w:rPr>
                <w:rFonts w:ascii="David" w:hAnsi="David" w:hint="cs"/>
                <w:sz w:val="24"/>
                <w:rtl/>
              </w:rPr>
              <w:t xml:space="preserve">המערכת </w:t>
            </w:r>
            <w:r w:rsidR="00CE4C44">
              <w:rPr>
                <w:rFonts w:ascii="David" w:hAnsi="David" w:hint="cs"/>
                <w:sz w:val="24"/>
                <w:rtl/>
              </w:rPr>
              <w:t xml:space="preserve">מציגה למשתמש הודעות שגיאה תואמות. </w:t>
            </w:r>
          </w:p>
          <w:p w:rsidR="008222E9" w:rsidRPr="00CE4C44" w:rsidRDefault="008222E9" w:rsidP="001F2700">
            <w:pPr>
              <w:pStyle w:val="ac"/>
              <w:numPr>
                <w:ilvl w:val="2"/>
                <w:numId w:val="24"/>
              </w:numPr>
              <w:cnfStyle w:val="000000000000" w:firstRow="0" w:lastRow="0" w:firstColumn="0" w:lastColumn="0" w:oddVBand="0" w:evenVBand="0" w:oddHBand="0" w:evenHBand="0" w:firstRowFirstColumn="0" w:firstRowLastColumn="0" w:lastRowFirstColumn="0" w:lastRowLastColumn="0"/>
              <w:rPr>
                <w:rFonts w:ascii="David" w:hAnsi="David"/>
                <w:sz w:val="24"/>
                <w:rtl/>
              </w:rPr>
            </w:pPr>
            <w:r>
              <w:rPr>
                <w:rFonts w:ascii="David" w:hAnsi="David" w:hint="cs"/>
                <w:sz w:val="24"/>
                <w:rtl/>
              </w:rPr>
              <w:t xml:space="preserve">המשתמש </w:t>
            </w:r>
            <w:r w:rsidR="00CE4C44">
              <w:rPr>
                <w:rFonts w:ascii="David" w:hAnsi="David" w:hint="cs"/>
                <w:sz w:val="24"/>
                <w:rtl/>
              </w:rPr>
              <w:t xml:space="preserve">מעדכן את פרטיו בטופס ושולח את הבקשה שנית. </w:t>
            </w:r>
          </w:p>
        </w:tc>
      </w:tr>
    </w:tbl>
    <w:p w:rsidR="00766B55" w:rsidRDefault="00766B55" w:rsidP="00AA6030">
      <w:pPr>
        <w:rPr>
          <w:rFonts w:ascii="David" w:hAnsi="David"/>
          <w:rtl/>
        </w:rPr>
      </w:pPr>
    </w:p>
    <w:p w:rsidR="00766B55" w:rsidRDefault="00766B55" w:rsidP="008222E9">
      <w:pPr>
        <w:ind w:left="284"/>
        <w:rPr>
          <w:rFonts w:ascii="David" w:hAnsi="David"/>
          <w:rtl/>
        </w:rPr>
      </w:pPr>
    </w:p>
    <w:p w:rsidR="00AA6030" w:rsidRDefault="00AA6030" w:rsidP="008222E9">
      <w:pPr>
        <w:ind w:left="284"/>
        <w:rPr>
          <w:rFonts w:ascii="David" w:hAnsi="David"/>
          <w:rtl/>
        </w:rPr>
      </w:pPr>
    </w:p>
    <w:p w:rsidR="00E94E42" w:rsidRPr="007B594E" w:rsidRDefault="0092394B" w:rsidP="00E94E42">
      <w:pPr>
        <w:pStyle w:val="3"/>
        <w:rPr>
          <w:rtl/>
        </w:rPr>
      </w:pPr>
      <w:bookmarkStart w:id="47" w:name="_Toc47101681"/>
      <w:r>
        <w:rPr>
          <w:rFonts w:hint="cs"/>
          <w:rtl/>
        </w:rPr>
        <w:t>אימות חשבון</w:t>
      </w:r>
      <w:bookmarkEnd w:id="47"/>
      <w:r>
        <w:rPr>
          <w:rFonts w:hint="cs"/>
          <w:rtl/>
        </w:rPr>
        <w:t xml:space="preserve"> </w:t>
      </w:r>
    </w:p>
    <w:tbl>
      <w:tblPr>
        <w:tblStyle w:val="4-11"/>
        <w:bidiVisual/>
        <w:tblW w:w="0" w:type="auto"/>
        <w:tblInd w:w="765" w:type="dxa"/>
        <w:tblLook w:val="04A0" w:firstRow="1" w:lastRow="0" w:firstColumn="1" w:lastColumn="0" w:noHBand="0" w:noVBand="1"/>
      </w:tblPr>
      <w:tblGrid>
        <w:gridCol w:w="1418"/>
        <w:gridCol w:w="6345"/>
      </w:tblGrid>
      <w:tr w:rsidR="00E94E42" w:rsidRPr="00C224C8" w:rsidTr="00B91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94E42" w:rsidRPr="006D603B" w:rsidRDefault="00E94E42" w:rsidP="00B91A39">
            <w:pPr>
              <w:rPr>
                <w:rFonts w:ascii="David" w:hAnsi="David"/>
                <w:sz w:val="24"/>
                <w:rtl/>
              </w:rPr>
            </w:pPr>
            <w:r w:rsidRPr="006D603B">
              <w:rPr>
                <w:rFonts w:ascii="David" w:hAnsi="David"/>
                <w:sz w:val="24"/>
                <w:rtl/>
              </w:rPr>
              <w:t>סעיף</w:t>
            </w:r>
          </w:p>
        </w:tc>
        <w:tc>
          <w:tcPr>
            <w:tcW w:w="6345" w:type="dxa"/>
          </w:tcPr>
          <w:p w:rsidR="00E94E42" w:rsidRPr="006D603B" w:rsidRDefault="00E94E42" w:rsidP="00B91A39">
            <w:pPr>
              <w:cnfStyle w:val="100000000000" w:firstRow="1" w:lastRow="0" w:firstColumn="0" w:lastColumn="0" w:oddVBand="0" w:evenVBand="0" w:oddHBand="0" w:evenHBand="0" w:firstRowFirstColumn="0" w:firstRowLastColumn="0" w:lastRowFirstColumn="0" w:lastRowLastColumn="0"/>
              <w:rPr>
                <w:rFonts w:ascii="David" w:hAnsi="David"/>
                <w:sz w:val="24"/>
                <w:rtl/>
              </w:rPr>
            </w:pPr>
            <w:r w:rsidRPr="006D603B">
              <w:rPr>
                <w:rFonts w:ascii="David" w:hAnsi="David"/>
                <w:sz w:val="24"/>
                <w:rtl/>
              </w:rPr>
              <w:t xml:space="preserve">תוכן </w:t>
            </w:r>
          </w:p>
        </w:tc>
      </w:tr>
      <w:tr w:rsidR="00E94E42" w:rsidRPr="00C224C8" w:rsidTr="00B91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94E42" w:rsidRPr="006D603B" w:rsidRDefault="00E94E42" w:rsidP="00B91A39">
            <w:pPr>
              <w:rPr>
                <w:rFonts w:ascii="David" w:hAnsi="David"/>
                <w:sz w:val="24"/>
              </w:rPr>
            </w:pPr>
            <w:r w:rsidRPr="006D603B">
              <w:rPr>
                <w:rFonts w:ascii="David" w:hAnsi="David"/>
                <w:sz w:val="24"/>
                <w:rtl/>
              </w:rPr>
              <w:t>שם התרחיש</w:t>
            </w:r>
          </w:p>
        </w:tc>
        <w:tc>
          <w:tcPr>
            <w:tcW w:w="6345" w:type="dxa"/>
          </w:tcPr>
          <w:p w:rsidR="00E94E42" w:rsidRPr="006D603B" w:rsidRDefault="0092394B" w:rsidP="00B91A39">
            <w:pPr>
              <w:cnfStyle w:val="000000100000" w:firstRow="0" w:lastRow="0" w:firstColumn="0" w:lastColumn="0" w:oddVBand="0" w:evenVBand="0" w:oddHBand="1" w:evenHBand="0" w:firstRowFirstColumn="0" w:firstRowLastColumn="0" w:lastRowFirstColumn="0" w:lastRowLastColumn="0"/>
              <w:rPr>
                <w:rFonts w:ascii="David" w:hAnsi="David"/>
                <w:sz w:val="24"/>
                <w:rtl/>
              </w:rPr>
            </w:pPr>
            <w:r>
              <w:rPr>
                <w:rFonts w:ascii="David" w:hAnsi="David" w:hint="cs"/>
                <w:sz w:val="24"/>
                <w:rtl/>
              </w:rPr>
              <w:t xml:space="preserve">אמת חשבון משתמש </w:t>
            </w:r>
            <w:r w:rsidR="00E94E42">
              <w:rPr>
                <w:rFonts w:ascii="David" w:hAnsi="David" w:hint="cs"/>
                <w:sz w:val="24"/>
                <w:rtl/>
              </w:rPr>
              <w:t xml:space="preserve">  </w:t>
            </w:r>
          </w:p>
        </w:tc>
      </w:tr>
      <w:tr w:rsidR="00E94E42" w:rsidRPr="00C224C8" w:rsidTr="00B91A39">
        <w:tc>
          <w:tcPr>
            <w:cnfStyle w:val="001000000000" w:firstRow="0" w:lastRow="0" w:firstColumn="1" w:lastColumn="0" w:oddVBand="0" w:evenVBand="0" w:oddHBand="0" w:evenHBand="0" w:firstRowFirstColumn="0" w:firstRowLastColumn="0" w:lastRowFirstColumn="0" w:lastRowLastColumn="0"/>
            <w:tcW w:w="1418" w:type="dxa"/>
          </w:tcPr>
          <w:p w:rsidR="00E94E42" w:rsidRPr="006D603B" w:rsidRDefault="00E94E42" w:rsidP="00B91A39">
            <w:pPr>
              <w:rPr>
                <w:rFonts w:ascii="David" w:hAnsi="David"/>
                <w:sz w:val="24"/>
                <w:rtl/>
              </w:rPr>
            </w:pPr>
            <w:r w:rsidRPr="006D603B">
              <w:rPr>
                <w:rFonts w:ascii="David" w:hAnsi="David"/>
                <w:sz w:val="24"/>
                <w:rtl/>
              </w:rPr>
              <w:t>שחקן משפעל</w:t>
            </w:r>
          </w:p>
        </w:tc>
        <w:tc>
          <w:tcPr>
            <w:tcW w:w="6345" w:type="dxa"/>
          </w:tcPr>
          <w:p w:rsidR="00E94E42" w:rsidRPr="006D603B" w:rsidRDefault="00E94E42" w:rsidP="0092394B">
            <w:pPr>
              <w:cnfStyle w:val="000000000000" w:firstRow="0" w:lastRow="0" w:firstColumn="0" w:lastColumn="0" w:oddVBand="0" w:evenVBand="0" w:oddHBand="0" w:evenHBand="0" w:firstRowFirstColumn="0" w:firstRowLastColumn="0" w:lastRowFirstColumn="0" w:lastRowLastColumn="0"/>
              <w:rPr>
                <w:rFonts w:ascii="David" w:hAnsi="David"/>
                <w:sz w:val="24"/>
                <w:rtl/>
              </w:rPr>
            </w:pPr>
            <w:r>
              <w:rPr>
                <w:rFonts w:ascii="David" w:hAnsi="David" w:hint="cs"/>
                <w:sz w:val="24"/>
                <w:rtl/>
              </w:rPr>
              <w:t xml:space="preserve">משתמש </w:t>
            </w:r>
            <w:r w:rsidR="0092394B">
              <w:rPr>
                <w:rFonts w:ascii="David" w:hAnsi="David" w:hint="cs"/>
                <w:sz w:val="24"/>
                <w:rtl/>
              </w:rPr>
              <w:t xml:space="preserve">חדש עם חשבון משתמש שטרם אומת </w:t>
            </w:r>
          </w:p>
        </w:tc>
      </w:tr>
      <w:tr w:rsidR="00E94E42" w:rsidRPr="00C224C8" w:rsidTr="00B91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94E42" w:rsidRPr="006D603B" w:rsidRDefault="00E94E42" w:rsidP="00B91A39">
            <w:pPr>
              <w:rPr>
                <w:rFonts w:ascii="David" w:hAnsi="David"/>
                <w:sz w:val="24"/>
                <w:rtl/>
              </w:rPr>
            </w:pPr>
            <w:r w:rsidRPr="006D603B">
              <w:rPr>
                <w:rFonts w:ascii="David" w:hAnsi="David"/>
                <w:sz w:val="24"/>
                <w:rtl/>
              </w:rPr>
              <w:t>טריגר</w:t>
            </w:r>
          </w:p>
        </w:tc>
        <w:tc>
          <w:tcPr>
            <w:tcW w:w="6345" w:type="dxa"/>
          </w:tcPr>
          <w:p w:rsidR="00E94E42" w:rsidRPr="006D603B" w:rsidRDefault="00E94E42" w:rsidP="0092394B">
            <w:pPr>
              <w:cnfStyle w:val="000000100000" w:firstRow="0" w:lastRow="0" w:firstColumn="0" w:lastColumn="0" w:oddVBand="0" w:evenVBand="0" w:oddHBand="1" w:evenHBand="0" w:firstRowFirstColumn="0" w:firstRowLastColumn="0" w:lastRowFirstColumn="0" w:lastRowLastColumn="0"/>
              <w:rPr>
                <w:rFonts w:ascii="David" w:hAnsi="David"/>
                <w:sz w:val="24"/>
                <w:rtl/>
              </w:rPr>
            </w:pPr>
            <w:r>
              <w:rPr>
                <w:rFonts w:ascii="David" w:hAnsi="David" w:hint="cs"/>
                <w:sz w:val="24"/>
                <w:rtl/>
              </w:rPr>
              <w:t>מ</w:t>
            </w:r>
            <w:r w:rsidR="0092394B">
              <w:rPr>
                <w:rFonts w:ascii="David" w:hAnsi="David" w:hint="cs"/>
                <w:sz w:val="24"/>
                <w:rtl/>
              </w:rPr>
              <w:t>שתמש אורח יצר חשבון משתמש חדש ו/או ביקש להזדהות בפני המערכת בטרם חשבונו אומת.</w:t>
            </w:r>
          </w:p>
        </w:tc>
      </w:tr>
      <w:tr w:rsidR="00E94E42" w:rsidRPr="00C224C8" w:rsidTr="00B91A39">
        <w:tc>
          <w:tcPr>
            <w:cnfStyle w:val="001000000000" w:firstRow="0" w:lastRow="0" w:firstColumn="1" w:lastColumn="0" w:oddVBand="0" w:evenVBand="0" w:oddHBand="0" w:evenHBand="0" w:firstRowFirstColumn="0" w:firstRowLastColumn="0" w:lastRowFirstColumn="0" w:lastRowLastColumn="0"/>
            <w:tcW w:w="1418" w:type="dxa"/>
          </w:tcPr>
          <w:p w:rsidR="00E94E42" w:rsidRPr="006D603B" w:rsidRDefault="00E94E42" w:rsidP="00B91A39">
            <w:pPr>
              <w:rPr>
                <w:rFonts w:ascii="David" w:hAnsi="David"/>
                <w:sz w:val="24"/>
                <w:rtl/>
              </w:rPr>
            </w:pPr>
            <w:r w:rsidRPr="006D603B">
              <w:rPr>
                <w:rFonts w:ascii="David" w:hAnsi="David"/>
                <w:sz w:val="24"/>
                <w:rtl/>
              </w:rPr>
              <w:t>תנאי התחלה</w:t>
            </w:r>
          </w:p>
        </w:tc>
        <w:tc>
          <w:tcPr>
            <w:tcW w:w="6345" w:type="dxa"/>
          </w:tcPr>
          <w:p w:rsidR="00E94E42" w:rsidRPr="006D603B" w:rsidRDefault="0092394B" w:rsidP="00B91A39">
            <w:pPr>
              <w:cnfStyle w:val="000000000000" w:firstRow="0" w:lastRow="0" w:firstColumn="0" w:lastColumn="0" w:oddVBand="0" w:evenVBand="0" w:oddHBand="0" w:evenHBand="0" w:firstRowFirstColumn="0" w:firstRowLastColumn="0" w:lastRowFirstColumn="0" w:lastRowLastColumn="0"/>
              <w:rPr>
                <w:rFonts w:ascii="David" w:hAnsi="David"/>
                <w:sz w:val="24"/>
                <w:rtl/>
              </w:rPr>
            </w:pPr>
            <w:r>
              <w:rPr>
                <w:rFonts w:ascii="David" w:hAnsi="David" w:hint="cs"/>
                <w:sz w:val="24"/>
                <w:rtl/>
              </w:rPr>
              <w:t xml:space="preserve">המשתמש כבר יצר חשבון משתמש חדש. </w:t>
            </w:r>
          </w:p>
        </w:tc>
      </w:tr>
      <w:tr w:rsidR="00E94E42" w:rsidRPr="00C224C8" w:rsidTr="00B91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94E42" w:rsidRPr="006D603B" w:rsidRDefault="00E94E42" w:rsidP="00B91A39">
            <w:pPr>
              <w:rPr>
                <w:rFonts w:ascii="David" w:hAnsi="David"/>
                <w:sz w:val="24"/>
                <w:rtl/>
              </w:rPr>
            </w:pPr>
            <w:r w:rsidRPr="006D603B">
              <w:rPr>
                <w:rFonts w:ascii="David" w:hAnsi="David"/>
                <w:sz w:val="24"/>
                <w:rtl/>
              </w:rPr>
              <w:t>תרחיש מרכזי</w:t>
            </w:r>
          </w:p>
        </w:tc>
        <w:tc>
          <w:tcPr>
            <w:tcW w:w="6345" w:type="dxa"/>
          </w:tcPr>
          <w:p w:rsidR="00E94E42" w:rsidRDefault="00E94E42" w:rsidP="001F2700">
            <w:pPr>
              <w:pStyle w:val="ac"/>
              <w:numPr>
                <w:ilvl w:val="0"/>
                <w:numId w:val="26"/>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sidRPr="008222E9">
              <w:rPr>
                <w:rFonts w:ascii="David" w:hAnsi="David"/>
                <w:sz w:val="24"/>
                <w:rtl/>
              </w:rPr>
              <w:t xml:space="preserve">המשתמש </w:t>
            </w:r>
            <w:r>
              <w:rPr>
                <w:rFonts w:ascii="David" w:hAnsi="David" w:hint="cs"/>
                <w:sz w:val="24"/>
                <w:rtl/>
              </w:rPr>
              <w:t xml:space="preserve">האורח </w:t>
            </w:r>
            <w:r w:rsidR="004A16D6">
              <w:rPr>
                <w:rFonts w:ascii="David" w:hAnsi="David" w:hint="cs"/>
                <w:sz w:val="24"/>
                <w:rtl/>
              </w:rPr>
              <w:t xml:space="preserve">מקבל דוא"ל עם קישור לאימות החשבון לאחר הרשמה. </w:t>
            </w:r>
            <w:r w:rsidRPr="008222E9">
              <w:rPr>
                <w:rFonts w:ascii="David" w:hAnsi="David" w:hint="cs"/>
                <w:sz w:val="24"/>
                <w:rtl/>
              </w:rPr>
              <w:t xml:space="preserve"> </w:t>
            </w:r>
          </w:p>
          <w:p w:rsidR="00E94E42" w:rsidRDefault="00E94E42" w:rsidP="001F2700">
            <w:pPr>
              <w:pStyle w:val="ac"/>
              <w:numPr>
                <w:ilvl w:val="0"/>
                <w:numId w:val="26"/>
              </w:numPr>
              <w:jc w:val="both"/>
              <w:cnfStyle w:val="000000100000" w:firstRow="0" w:lastRow="0" w:firstColumn="0" w:lastColumn="0" w:oddVBand="0" w:evenVBand="0" w:oddHBand="1" w:evenHBand="0" w:firstRowFirstColumn="0" w:firstRowLastColumn="0" w:lastRowFirstColumn="0" w:lastRowLastColumn="0"/>
              <w:rPr>
                <w:rFonts w:ascii="David" w:hAnsi="David" w:hint="cs"/>
                <w:sz w:val="24"/>
              </w:rPr>
            </w:pPr>
            <w:r>
              <w:rPr>
                <w:rFonts w:ascii="David" w:hAnsi="David" w:hint="cs"/>
                <w:sz w:val="24"/>
                <w:rtl/>
              </w:rPr>
              <w:t xml:space="preserve">המשתמש </w:t>
            </w:r>
            <w:r w:rsidR="004A16D6">
              <w:rPr>
                <w:rFonts w:ascii="David" w:hAnsi="David" w:hint="cs"/>
                <w:sz w:val="24"/>
                <w:rtl/>
              </w:rPr>
              <w:t>האורח לוחץ על הקישור לאימות החשבון.</w:t>
            </w:r>
          </w:p>
          <w:p w:rsidR="004A16D6" w:rsidRPr="008222E9" w:rsidRDefault="004A16D6" w:rsidP="001F2700">
            <w:pPr>
              <w:pStyle w:val="ac"/>
              <w:numPr>
                <w:ilvl w:val="0"/>
                <w:numId w:val="26"/>
              </w:numPr>
              <w:jc w:val="both"/>
              <w:cnfStyle w:val="000000100000" w:firstRow="0" w:lastRow="0" w:firstColumn="0" w:lastColumn="0" w:oddVBand="0" w:evenVBand="0" w:oddHBand="1" w:evenHBand="0" w:firstRowFirstColumn="0" w:firstRowLastColumn="0" w:lastRowFirstColumn="0" w:lastRowLastColumn="0"/>
              <w:rPr>
                <w:rFonts w:ascii="David" w:hAnsi="David"/>
                <w:sz w:val="24"/>
              </w:rPr>
            </w:pPr>
            <w:r>
              <w:rPr>
                <w:rFonts w:ascii="David" w:hAnsi="David" w:hint="cs"/>
                <w:sz w:val="24"/>
                <w:rtl/>
              </w:rPr>
              <w:t xml:space="preserve">המערכת מעדכנת בהצלחה את סטטוס אימות החשבון ברשומת המשתמש במסד הנתונים ומציגה חיווי תואם למשתמש על אימות מוצלח של החשבון שלו.  </w:t>
            </w:r>
          </w:p>
          <w:p w:rsidR="00E94E42" w:rsidRPr="004A16D6" w:rsidRDefault="00E94E42" w:rsidP="001F2700">
            <w:pPr>
              <w:pStyle w:val="ac"/>
              <w:numPr>
                <w:ilvl w:val="0"/>
                <w:numId w:val="26"/>
              </w:numPr>
              <w:jc w:val="both"/>
              <w:cnfStyle w:val="000000100000" w:firstRow="0" w:lastRow="0" w:firstColumn="0" w:lastColumn="0" w:oddVBand="0" w:evenVBand="0" w:oddHBand="1" w:evenHBand="0" w:firstRowFirstColumn="0" w:firstRowLastColumn="0" w:lastRowFirstColumn="0" w:lastRowLastColumn="0"/>
              <w:rPr>
                <w:rFonts w:ascii="David" w:hAnsi="David"/>
                <w:sz w:val="24"/>
                <w:rtl/>
              </w:rPr>
            </w:pPr>
            <w:r>
              <w:rPr>
                <w:rFonts w:ascii="David" w:hAnsi="David" w:hint="cs"/>
                <w:sz w:val="24"/>
                <w:rtl/>
              </w:rPr>
              <w:t xml:space="preserve">המשתמש האורח </w:t>
            </w:r>
            <w:r w:rsidR="004A16D6">
              <w:rPr>
                <w:rFonts w:ascii="David" w:hAnsi="David" w:hint="cs"/>
                <w:sz w:val="24"/>
                <w:rtl/>
              </w:rPr>
              <w:t xml:space="preserve">מאומת ויכול כעת להתחבר למערכת לאחר זיהוי. </w:t>
            </w:r>
            <w:r w:rsidRPr="004A16D6">
              <w:rPr>
                <w:rFonts w:ascii="David" w:hAnsi="David" w:hint="cs"/>
                <w:sz w:val="24"/>
                <w:rtl/>
              </w:rPr>
              <w:t xml:space="preserve"> </w:t>
            </w:r>
          </w:p>
        </w:tc>
      </w:tr>
      <w:tr w:rsidR="00E94E42" w:rsidRPr="00C224C8" w:rsidTr="00B91A39">
        <w:tc>
          <w:tcPr>
            <w:cnfStyle w:val="001000000000" w:firstRow="0" w:lastRow="0" w:firstColumn="1" w:lastColumn="0" w:oddVBand="0" w:evenVBand="0" w:oddHBand="0" w:evenHBand="0" w:firstRowFirstColumn="0" w:firstRowLastColumn="0" w:lastRowFirstColumn="0" w:lastRowLastColumn="0"/>
            <w:tcW w:w="1418" w:type="dxa"/>
          </w:tcPr>
          <w:p w:rsidR="00E94E42" w:rsidRPr="006D603B" w:rsidRDefault="00E94E42" w:rsidP="00B91A39">
            <w:pPr>
              <w:rPr>
                <w:rFonts w:ascii="David" w:hAnsi="David"/>
                <w:sz w:val="24"/>
              </w:rPr>
            </w:pPr>
            <w:r w:rsidRPr="006D603B">
              <w:rPr>
                <w:rFonts w:ascii="David" w:hAnsi="David"/>
                <w:sz w:val="24"/>
                <w:rtl/>
              </w:rPr>
              <w:t xml:space="preserve">הרחבות/ אלטרנטיבות  </w:t>
            </w:r>
          </w:p>
        </w:tc>
        <w:tc>
          <w:tcPr>
            <w:tcW w:w="6345" w:type="dxa"/>
          </w:tcPr>
          <w:p w:rsidR="00E94E42" w:rsidRPr="006D603B" w:rsidRDefault="00E94E42"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4"/>
                <w:rtl/>
              </w:rPr>
            </w:pPr>
          </w:p>
          <w:p w:rsidR="00E94E42" w:rsidRPr="006D603B" w:rsidRDefault="00E94E42"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4"/>
                <w:rtl/>
              </w:rPr>
            </w:pPr>
          </w:p>
          <w:p w:rsidR="004A16D6" w:rsidRPr="004A16D6" w:rsidRDefault="004A16D6" w:rsidP="001F2700">
            <w:pPr>
              <w:pStyle w:val="ac"/>
              <w:numPr>
                <w:ilvl w:val="0"/>
                <w:numId w:val="27"/>
              </w:numPr>
              <w:cnfStyle w:val="000000000000" w:firstRow="0" w:lastRow="0" w:firstColumn="0" w:lastColumn="0" w:oddVBand="0" w:evenVBand="0" w:oddHBand="0" w:evenHBand="0" w:firstRowFirstColumn="0" w:firstRowLastColumn="0" w:lastRowFirstColumn="0" w:lastRowLastColumn="0"/>
              <w:rPr>
                <w:rFonts w:ascii="David" w:hAnsi="David" w:hint="cs"/>
                <w:vanish/>
                <w:sz w:val="24"/>
                <w:rtl/>
              </w:rPr>
            </w:pPr>
          </w:p>
          <w:p w:rsidR="004A16D6" w:rsidRPr="004A16D6" w:rsidRDefault="004A16D6" w:rsidP="001F2700">
            <w:pPr>
              <w:pStyle w:val="ac"/>
              <w:numPr>
                <w:ilvl w:val="1"/>
                <w:numId w:val="27"/>
              </w:numPr>
              <w:cnfStyle w:val="000000000000" w:firstRow="0" w:lastRow="0" w:firstColumn="0" w:lastColumn="0" w:oddVBand="0" w:evenVBand="0" w:oddHBand="0" w:evenHBand="0" w:firstRowFirstColumn="0" w:firstRowLastColumn="0" w:lastRowFirstColumn="0" w:lastRowLastColumn="0"/>
              <w:rPr>
                <w:rFonts w:ascii="David" w:hAnsi="David"/>
                <w:sz w:val="24"/>
              </w:rPr>
            </w:pPr>
            <w:r>
              <w:rPr>
                <w:rFonts w:ascii="David" w:hAnsi="David" w:hint="cs"/>
                <w:sz w:val="24"/>
                <w:rtl/>
              </w:rPr>
              <w:t xml:space="preserve">המשתמש האורח לא קיבל / לא מוצא מכתב בתיבת הדוא"ל לאימות החשבון. </w:t>
            </w:r>
          </w:p>
          <w:p w:rsidR="00E94E42" w:rsidRDefault="004A16D6" w:rsidP="001F2700">
            <w:pPr>
              <w:pStyle w:val="ac"/>
              <w:numPr>
                <w:ilvl w:val="1"/>
                <w:numId w:val="27"/>
              </w:numPr>
              <w:cnfStyle w:val="000000000000" w:firstRow="0" w:lastRow="0" w:firstColumn="0" w:lastColumn="0" w:oddVBand="0" w:evenVBand="0" w:oddHBand="0" w:evenHBand="0" w:firstRowFirstColumn="0" w:firstRowLastColumn="0" w:lastRowFirstColumn="0" w:lastRowLastColumn="0"/>
              <w:rPr>
                <w:rFonts w:ascii="David" w:hAnsi="David" w:hint="cs"/>
                <w:sz w:val="24"/>
              </w:rPr>
            </w:pPr>
            <w:r>
              <w:rPr>
                <w:rFonts w:ascii="David" w:hAnsi="David" w:hint="cs"/>
                <w:sz w:val="24"/>
                <w:rtl/>
              </w:rPr>
              <w:t>המשתמש האורח מבקש להתחבר למערכת עם פרטי הדוא"ל והסיסמה שהזין בעת הרשמתו למערכת.</w:t>
            </w:r>
          </w:p>
          <w:p w:rsidR="004A16D6" w:rsidRDefault="004A16D6" w:rsidP="001F2700">
            <w:pPr>
              <w:pStyle w:val="ac"/>
              <w:numPr>
                <w:ilvl w:val="1"/>
                <w:numId w:val="27"/>
              </w:numPr>
              <w:cnfStyle w:val="000000000000" w:firstRow="0" w:lastRow="0" w:firstColumn="0" w:lastColumn="0" w:oddVBand="0" w:evenVBand="0" w:oddHBand="0" w:evenHBand="0" w:firstRowFirstColumn="0" w:firstRowLastColumn="0" w:lastRowFirstColumn="0" w:lastRowLastColumn="0"/>
              <w:rPr>
                <w:rFonts w:ascii="David" w:hAnsi="David"/>
                <w:sz w:val="24"/>
              </w:rPr>
            </w:pPr>
            <w:r>
              <w:rPr>
                <w:rFonts w:ascii="David" w:hAnsi="David" w:hint="cs"/>
                <w:sz w:val="24"/>
                <w:rtl/>
              </w:rPr>
              <w:t xml:space="preserve">המערכת מזהה שחשבון המשתמש טרם אומת ושולחת לו מכתב חוזר בדוא"ל לאימות החשבון. </w:t>
            </w:r>
          </w:p>
          <w:p w:rsidR="00766B55" w:rsidRPr="004A16D6" w:rsidRDefault="004A16D6" w:rsidP="001F2700">
            <w:pPr>
              <w:pStyle w:val="ac"/>
              <w:numPr>
                <w:ilvl w:val="1"/>
                <w:numId w:val="27"/>
              </w:numPr>
              <w:cnfStyle w:val="000000000000" w:firstRow="0" w:lastRow="0" w:firstColumn="0" w:lastColumn="0" w:oddVBand="0" w:evenVBand="0" w:oddHBand="0" w:evenHBand="0" w:firstRowFirstColumn="0" w:firstRowLastColumn="0" w:lastRowFirstColumn="0" w:lastRowLastColumn="0"/>
              <w:rPr>
                <w:rFonts w:ascii="David" w:hAnsi="David"/>
                <w:sz w:val="24"/>
                <w:rtl/>
              </w:rPr>
            </w:pPr>
            <w:r>
              <w:rPr>
                <w:rFonts w:ascii="David" w:hAnsi="David" w:hint="cs"/>
                <w:sz w:val="24"/>
                <w:rtl/>
              </w:rPr>
              <w:t xml:space="preserve">המערכת מציגה למשתמש חיווי שיבדוק שוב בדוא"ל ויאמת את חשבונו על מנת שיוכל להתחבר למערכת. </w:t>
            </w:r>
          </w:p>
        </w:tc>
      </w:tr>
    </w:tbl>
    <w:p w:rsidR="00AA6030" w:rsidRDefault="00AA6030" w:rsidP="00AA6030">
      <w:pPr>
        <w:rPr>
          <w:rFonts w:ascii="David" w:hAnsi="David"/>
          <w:rtl/>
        </w:rPr>
      </w:pPr>
    </w:p>
    <w:p w:rsidR="00AA6030" w:rsidRPr="007B594E" w:rsidRDefault="00AA6030" w:rsidP="00AA6030">
      <w:pPr>
        <w:pStyle w:val="3"/>
        <w:rPr>
          <w:rtl/>
        </w:rPr>
      </w:pPr>
      <w:bookmarkStart w:id="48" w:name="_שחזור_סיסמה"/>
      <w:bookmarkStart w:id="49" w:name="_Toc47101682"/>
      <w:bookmarkEnd w:id="48"/>
      <w:r>
        <w:rPr>
          <w:rFonts w:hint="cs"/>
          <w:rtl/>
        </w:rPr>
        <w:lastRenderedPageBreak/>
        <w:t>שחזור סיסמה</w:t>
      </w:r>
      <w:bookmarkEnd w:id="49"/>
      <w:r>
        <w:rPr>
          <w:rFonts w:hint="cs"/>
          <w:rtl/>
        </w:rPr>
        <w:t xml:space="preserve"> </w:t>
      </w:r>
    </w:p>
    <w:tbl>
      <w:tblPr>
        <w:tblStyle w:val="4-11"/>
        <w:bidiVisual/>
        <w:tblW w:w="0" w:type="auto"/>
        <w:tblInd w:w="765" w:type="dxa"/>
        <w:tblLook w:val="04A0" w:firstRow="1" w:lastRow="0" w:firstColumn="1" w:lastColumn="0" w:noHBand="0" w:noVBand="1"/>
      </w:tblPr>
      <w:tblGrid>
        <w:gridCol w:w="1418"/>
        <w:gridCol w:w="6345"/>
      </w:tblGrid>
      <w:tr w:rsidR="00AA6030" w:rsidRPr="00C224C8" w:rsidTr="00B91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A6030" w:rsidRPr="001C6D89" w:rsidRDefault="00AA6030" w:rsidP="00B91A39">
            <w:pPr>
              <w:rPr>
                <w:rFonts w:ascii="David" w:hAnsi="David"/>
                <w:sz w:val="23"/>
                <w:szCs w:val="23"/>
                <w:rtl/>
              </w:rPr>
            </w:pPr>
            <w:r w:rsidRPr="001C6D89">
              <w:rPr>
                <w:rFonts w:ascii="David" w:hAnsi="David"/>
                <w:sz w:val="23"/>
                <w:szCs w:val="23"/>
                <w:rtl/>
              </w:rPr>
              <w:t>סעיף</w:t>
            </w:r>
          </w:p>
        </w:tc>
        <w:tc>
          <w:tcPr>
            <w:tcW w:w="6345" w:type="dxa"/>
          </w:tcPr>
          <w:p w:rsidR="00AA6030" w:rsidRPr="001C6D89" w:rsidRDefault="00AA6030" w:rsidP="00B91A39">
            <w:pPr>
              <w:cnfStyle w:val="100000000000" w:firstRow="1"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sz w:val="23"/>
                <w:szCs w:val="23"/>
                <w:rtl/>
              </w:rPr>
              <w:t xml:space="preserve">תוכן </w:t>
            </w:r>
          </w:p>
        </w:tc>
      </w:tr>
      <w:tr w:rsidR="00AA6030" w:rsidRPr="00C224C8" w:rsidTr="00B91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A6030" w:rsidRPr="001C6D89" w:rsidRDefault="00AA6030" w:rsidP="00B91A39">
            <w:pPr>
              <w:rPr>
                <w:rFonts w:ascii="David" w:hAnsi="David"/>
                <w:sz w:val="23"/>
                <w:szCs w:val="23"/>
              </w:rPr>
            </w:pPr>
            <w:r w:rsidRPr="001C6D89">
              <w:rPr>
                <w:rFonts w:ascii="David" w:hAnsi="David"/>
                <w:sz w:val="23"/>
                <w:szCs w:val="23"/>
                <w:rtl/>
              </w:rPr>
              <w:t>שם התרחיש</w:t>
            </w:r>
          </w:p>
        </w:tc>
        <w:tc>
          <w:tcPr>
            <w:tcW w:w="6345" w:type="dxa"/>
          </w:tcPr>
          <w:p w:rsidR="00AA6030" w:rsidRPr="001C6D89" w:rsidRDefault="00AA6030" w:rsidP="00AA6030">
            <w:pPr>
              <w:cnfStyle w:val="000000100000" w:firstRow="0" w:lastRow="0" w:firstColumn="0" w:lastColumn="0" w:oddVBand="0" w:evenVBand="0" w:oddHBand="1"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שחזר סיסמה  </w:t>
            </w:r>
          </w:p>
        </w:tc>
      </w:tr>
      <w:tr w:rsidR="00AA6030" w:rsidRPr="00C224C8" w:rsidTr="00B91A39">
        <w:tc>
          <w:tcPr>
            <w:cnfStyle w:val="001000000000" w:firstRow="0" w:lastRow="0" w:firstColumn="1" w:lastColumn="0" w:oddVBand="0" w:evenVBand="0" w:oddHBand="0" w:evenHBand="0" w:firstRowFirstColumn="0" w:firstRowLastColumn="0" w:lastRowFirstColumn="0" w:lastRowLastColumn="0"/>
            <w:tcW w:w="1418" w:type="dxa"/>
          </w:tcPr>
          <w:p w:rsidR="00AA6030" w:rsidRPr="001C6D89" w:rsidRDefault="00AA6030" w:rsidP="00B91A39">
            <w:pPr>
              <w:rPr>
                <w:rFonts w:ascii="David" w:hAnsi="David"/>
                <w:sz w:val="23"/>
                <w:szCs w:val="23"/>
                <w:rtl/>
              </w:rPr>
            </w:pPr>
            <w:r w:rsidRPr="001C6D89">
              <w:rPr>
                <w:rFonts w:ascii="David" w:hAnsi="David"/>
                <w:sz w:val="23"/>
                <w:szCs w:val="23"/>
                <w:rtl/>
              </w:rPr>
              <w:t>שחקן משפעל</w:t>
            </w:r>
          </w:p>
        </w:tc>
        <w:tc>
          <w:tcPr>
            <w:tcW w:w="6345" w:type="dxa"/>
          </w:tcPr>
          <w:p w:rsidR="00AA6030" w:rsidRPr="001C6D89" w:rsidRDefault="00AA6030" w:rsidP="00B91A39">
            <w:pPr>
              <w:cnfStyle w:val="000000000000" w:firstRow="0"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משתמש אורח </w:t>
            </w:r>
          </w:p>
        </w:tc>
      </w:tr>
      <w:tr w:rsidR="00AA6030" w:rsidRPr="00C224C8" w:rsidTr="00B91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A6030" w:rsidRPr="001C6D89" w:rsidRDefault="00AA6030" w:rsidP="00B91A39">
            <w:pPr>
              <w:rPr>
                <w:rFonts w:ascii="David" w:hAnsi="David"/>
                <w:sz w:val="23"/>
                <w:szCs w:val="23"/>
                <w:rtl/>
              </w:rPr>
            </w:pPr>
            <w:r w:rsidRPr="001C6D89">
              <w:rPr>
                <w:rFonts w:ascii="David" w:hAnsi="David"/>
                <w:sz w:val="23"/>
                <w:szCs w:val="23"/>
                <w:rtl/>
              </w:rPr>
              <w:t>טריגר</w:t>
            </w:r>
          </w:p>
        </w:tc>
        <w:tc>
          <w:tcPr>
            <w:tcW w:w="6345" w:type="dxa"/>
          </w:tcPr>
          <w:p w:rsidR="00AA6030" w:rsidRPr="001C6D89" w:rsidRDefault="00AA6030" w:rsidP="00B91A39">
            <w:pPr>
              <w:cnfStyle w:val="000000100000" w:firstRow="0" w:lastRow="0" w:firstColumn="0" w:lastColumn="0" w:oddVBand="0" w:evenVBand="0" w:oddHBand="1"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משתמש אורח יצר חשבון משתמש </w:t>
            </w:r>
            <w:r w:rsidR="00B91A39" w:rsidRPr="001C6D89">
              <w:rPr>
                <w:rFonts w:ascii="David" w:hAnsi="David" w:hint="cs"/>
                <w:sz w:val="23"/>
                <w:szCs w:val="23"/>
                <w:rtl/>
              </w:rPr>
              <w:t>ושכח את סיסמת ההתחברות שלו.</w:t>
            </w:r>
          </w:p>
        </w:tc>
      </w:tr>
      <w:tr w:rsidR="00AA6030" w:rsidRPr="00C224C8" w:rsidTr="00B91A39">
        <w:tc>
          <w:tcPr>
            <w:cnfStyle w:val="001000000000" w:firstRow="0" w:lastRow="0" w:firstColumn="1" w:lastColumn="0" w:oddVBand="0" w:evenVBand="0" w:oddHBand="0" w:evenHBand="0" w:firstRowFirstColumn="0" w:firstRowLastColumn="0" w:lastRowFirstColumn="0" w:lastRowLastColumn="0"/>
            <w:tcW w:w="1418" w:type="dxa"/>
          </w:tcPr>
          <w:p w:rsidR="00AA6030" w:rsidRPr="001C6D89" w:rsidRDefault="00AA6030" w:rsidP="00B91A39">
            <w:pPr>
              <w:rPr>
                <w:rFonts w:ascii="David" w:hAnsi="David"/>
                <w:sz w:val="23"/>
                <w:szCs w:val="23"/>
                <w:rtl/>
              </w:rPr>
            </w:pPr>
            <w:r w:rsidRPr="001C6D89">
              <w:rPr>
                <w:rFonts w:ascii="David" w:hAnsi="David"/>
                <w:sz w:val="23"/>
                <w:szCs w:val="23"/>
                <w:rtl/>
              </w:rPr>
              <w:t>תנאי התחלה</w:t>
            </w:r>
          </w:p>
        </w:tc>
        <w:tc>
          <w:tcPr>
            <w:tcW w:w="6345" w:type="dxa"/>
          </w:tcPr>
          <w:p w:rsidR="00AA6030" w:rsidRPr="001C6D89" w:rsidRDefault="00B91A39" w:rsidP="00B91A39">
            <w:pPr>
              <w:cnfStyle w:val="000000000000" w:firstRow="0"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hint="cs"/>
                <w:sz w:val="23"/>
                <w:szCs w:val="23"/>
                <w:rtl/>
              </w:rPr>
              <w:t>ל</w:t>
            </w:r>
            <w:r w:rsidR="00AA6030" w:rsidRPr="001C6D89">
              <w:rPr>
                <w:rFonts w:ascii="David" w:hAnsi="David" w:hint="cs"/>
                <w:sz w:val="23"/>
                <w:szCs w:val="23"/>
                <w:rtl/>
              </w:rPr>
              <w:t xml:space="preserve">משתמש </w:t>
            </w:r>
            <w:r w:rsidRPr="001C6D89">
              <w:rPr>
                <w:rFonts w:ascii="David" w:hAnsi="David" w:hint="cs"/>
                <w:sz w:val="23"/>
                <w:szCs w:val="23"/>
                <w:rtl/>
              </w:rPr>
              <w:t xml:space="preserve">יש חשבון מאומת במערכת.  </w:t>
            </w:r>
          </w:p>
        </w:tc>
      </w:tr>
      <w:tr w:rsidR="00AA6030" w:rsidRPr="00C224C8" w:rsidTr="00B91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A6030" w:rsidRPr="001C6D89" w:rsidRDefault="00AA6030" w:rsidP="00B91A39">
            <w:pPr>
              <w:rPr>
                <w:rFonts w:ascii="David" w:hAnsi="David"/>
                <w:sz w:val="23"/>
                <w:szCs w:val="23"/>
                <w:rtl/>
              </w:rPr>
            </w:pPr>
            <w:r w:rsidRPr="001C6D89">
              <w:rPr>
                <w:rFonts w:ascii="David" w:hAnsi="David"/>
                <w:sz w:val="23"/>
                <w:szCs w:val="23"/>
                <w:rtl/>
              </w:rPr>
              <w:t>תרחיש מרכזי</w:t>
            </w:r>
          </w:p>
        </w:tc>
        <w:tc>
          <w:tcPr>
            <w:tcW w:w="6345" w:type="dxa"/>
          </w:tcPr>
          <w:p w:rsidR="00AA6030" w:rsidRPr="001C6D89" w:rsidRDefault="00AA6030" w:rsidP="001F2700">
            <w:pPr>
              <w:pStyle w:val="ac"/>
              <w:numPr>
                <w:ilvl w:val="0"/>
                <w:numId w:val="28"/>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sidRPr="001C6D89">
              <w:rPr>
                <w:rFonts w:ascii="David" w:hAnsi="David"/>
                <w:sz w:val="23"/>
                <w:szCs w:val="23"/>
                <w:rtl/>
              </w:rPr>
              <w:t xml:space="preserve">המשתמש </w:t>
            </w:r>
            <w:r w:rsidRPr="001C6D89">
              <w:rPr>
                <w:rFonts w:ascii="David" w:hAnsi="David" w:hint="cs"/>
                <w:sz w:val="23"/>
                <w:szCs w:val="23"/>
                <w:rtl/>
              </w:rPr>
              <w:t xml:space="preserve">האורח </w:t>
            </w:r>
            <w:r w:rsidR="00B91A39" w:rsidRPr="001C6D89">
              <w:rPr>
                <w:rFonts w:ascii="David" w:hAnsi="David" w:hint="cs"/>
                <w:sz w:val="23"/>
                <w:szCs w:val="23"/>
                <w:rtl/>
              </w:rPr>
              <w:t>מנווט למסך 'התחברות למערכת'.</w:t>
            </w:r>
          </w:p>
          <w:p w:rsidR="00AA6030" w:rsidRPr="001C6D89" w:rsidRDefault="00AA6030" w:rsidP="001F2700">
            <w:pPr>
              <w:pStyle w:val="ac"/>
              <w:numPr>
                <w:ilvl w:val="0"/>
                <w:numId w:val="28"/>
              </w:numPr>
              <w:jc w:val="both"/>
              <w:cnfStyle w:val="000000100000" w:firstRow="0" w:lastRow="0" w:firstColumn="0" w:lastColumn="0" w:oddVBand="0" w:evenVBand="0" w:oddHBand="1" w:evenHBand="0" w:firstRowFirstColumn="0" w:firstRowLastColumn="0" w:lastRowFirstColumn="0" w:lastRowLastColumn="0"/>
              <w:rPr>
                <w:rFonts w:ascii="David" w:hAnsi="David" w:hint="cs"/>
                <w:sz w:val="23"/>
                <w:szCs w:val="23"/>
              </w:rPr>
            </w:pPr>
            <w:r w:rsidRPr="001C6D89">
              <w:rPr>
                <w:rFonts w:ascii="David" w:hAnsi="David" w:hint="cs"/>
                <w:sz w:val="23"/>
                <w:szCs w:val="23"/>
                <w:rtl/>
              </w:rPr>
              <w:t xml:space="preserve">המשתמש האורח לוחץ על הקישור </w:t>
            </w:r>
            <w:r w:rsidR="00B91A39" w:rsidRPr="001C6D89">
              <w:rPr>
                <w:rFonts w:ascii="David" w:hAnsi="David" w:hint="cs"/>
                <w:sz w:val="23"/>
                <w:szCs w:val="23"/>
                <w:rtl/>
              </w:rPr>
              <w:t>'שכחתי סיסמא'</w:t>
            </w:r>
            <w:r w:rsidRPr="001C6D89">
              <w:rPr>
                <w:rFonts w:ascii="David" w:hAnsi="David" w:hint="cs"/>
                <w:sz w:val="23"/>
                <w:szCs w:val="23"/>
                <w:rtl/>
              </w:rPr>
              <w:t>.</w:t>
            </w:r>
          </w:p>
          <w:p w:rsidR="00B91A39" w:rsidRPr="001C6D89" w:rsidRDefault="00AA6030" w:rsidP="001F2700">
            <w:pPr>
              <w:pStyle w:val="ac"/>
              <w:numPr>
                <w:ilvl w:val="0"/>
                <w:numId w:val="28"/>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sidRPr="001C6D89">
              <w:rPr>
                <w:rFonts w:ascii="David" w:hAnsi="David" w:hint="cs"/>
                <w:sz w:val="23"/>
                <w:szCs w:val="23"/>
                <w:rtl/>
              </w:rPr>
              <w:t xml:space="preserve">המערכת </w:t>
            </w:r>
            <w:r w:rsidR="00B91A39" w:rsidRPr="001C6D89">
              <w:rPr>
                <w:rFonts w:ascii="David" w:hAnsi="David" w:hint="cs"/>
                <w:sz w:val="23"/>
                <w:szCs w:val="23"/>
                <w:rtl/>
              </w:rPr>
              <w:t xml:space="preserve">מנווטת את המשתמש למסך 'שחזור סיסמה'. </w:t>
            </w:r>
          </w:p>
          <w:p w:rsidR="00B91A39" w:rsidRPr="001C6D89" w:rsidRDefault="00B91A39" w:rsidP="001F2700">
            <w:pPr>
              <w:pStyle w:val="ac"/>
              <w:numPr>
                <w:ilvl w:val="0"/>
                <w:numId w:val="28"/>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sidRPr="001C6D89">
              <w:rPr>
                <w:rFonts w:ascii="David" w:hAnsi="David" w:hint="cs"/>
                <w:sz w:val="23"/>
                <w:szCs w:val="23"/>
                <w:rtl/>
              </w:rPr>
              <w:t xml:space="preserve">המשתמש האורח מזין את כתובת הדוא"ל שבה נרשם למערכת ולוחץ על כפתור שחזור סיסמה. </w:t>
            </w:r>
          </w:p>
          <w:p w:rsidR="00AA6030" w:rsidRPr="001C6D89" w:rsidRDefault="00B91A39" w:rsidP="001F2700">
            <w:pPr>
              <w:pStyle w:val="ac"/>
              <w:numPr>
                <w:ilvl w:val="0"/>
                <w:numId w:val="28"/>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sidRPr="001C6D89">
              <w:rPr>
                <w:rFonts w:ascii="David" w:hAnsi="David" w:hint="cs"/>
                <w:sz w:val="23"/>
                <w:szCs w:val="23"/>
                <w:rtl/>
              </w:rPr>
              <w:t xml:space="preserve">המערכת בודקת האם חשבון המשתמש מאומת. </w:t>
            </w:r>
          </w:p>
          <w:p w:rsidR="00B91A39" w:rsidRPr="001C6D89" w:rsidRDefault="00B91A39" w:rsidP="001F2700">
            <w:pPr>
              <w:pStyle w:val="ac"/>
              <w:numPr>
                <w:ilvl w:val="0"/>
                <w:numId w:val="28"/>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sidRPr="001C6D89">
              <w:rPr>
                <w:rFonts w:ascii="David" w:hAnsi="David" w:hint="cs"/>
                <w:sz w:val="23"/>
                <w:szCs w:val="23"/>
                <w:rtl/>
              </w:rPr>
              <w:t xml:space="preserve">חשבון המשתמש אכן מאומת. המערכת שולחת לדוא"ל המשתמש קישור לאיפוס הסיסמה. </w:t>
            </w:r>
          </w:p>
          <w:p w:rsidR="00B91A39" w:rsidRPr="001C6D89" w:rsidRDefault="00B91A39" w:rsidP="001F2700">
            <w:pPr>
              <w:pStyle w:val="ac"/>
              <w:numPr>
                <w:ilvl w:val="0"/>
                <w:numId w:val="28"/>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sidRPr="001C6D89">
              <w:rPr>
                <w:rFonts w:ascii="David" w:hAnsi="David" w:hint="cs"/>
                <w:sz w:val="23"/>
                <w:szCs w:val="23"/>
                <w:rtl/>
              </w:rPr>
              <w:t>המשתמש מקבל את הדוא"ל ולוחץ על הקישור לשחזור סיסמה.</w:t>
            </w:r>
          </w:p>
          <w:p w:rsidR="00B91A39" w:rsidRPr="001C6D89" w:rsidRDefault="00B91A39" w:rsidP="001F2700">
            <w:pPr>
              <w:pStyle w:val="ac"/>
              <w:numPr>
                <w:ilvl w:val="0"/>
                <w:numId w:val="28"/>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sidRPr="001C6D89">
              <w:rPr>
                <w:rFonts w:ascii="David" w:hAnsi="David" w:hint="cs"/>
                <w:sz w:val="23"/>
                <w:szCs w:val="23"/>
                <w:rtl/>
              </w:rPr>
              <w:t>המערכת מנווטת את המשתמש למסך 'איפוס סיסמה'.</w:t>
            </w:r>
          </w:p>
          <w:p w:rsidR="00B91A39" w:rsidRPr="001C6D89" w:rsidRDefault="00B91A39" w:rsidP="001F2700">
            <w:pPr>
              <w:pStyle w:val="ac"/>
              <w:numPr>
                <w:ilvl w:val="0"/>
                <w:numId w:val="28"/>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sidRPr="001C6D89">
              <w:rPr>
                <w:rFonts w:ascii="David" w:hAnsi="David" w:hint="cs"/>
                <w:sz w:val="23"/>
                <w:szCs w:val="23"/>
                <w:rtl/>
              </w:rPr>
              <w:t xml:space="preserve">המשתמש בוחר סיסמה חדשה ולוחץ כל כפתור השמירה לשליחת טופס הבקשה לעדכון הסיסמה. </w:t>
            </w:r>
          </w:p>
          <w:p w:rsidR="00B91A39" w:rsidRPr="001C6D89" w:rsidRDefault="00B91A39" w:rsidP="001F2700">
            <w:pPr>
              <w:pStyle w:val="ac"/>
              <w:numPr>
                <w:ilvl w:val="0"/>
                <w:numId w:val="28"/>
              </w:numPr>
              <w:jc w:val="both"/>
              <w:cnfStyle w:val="000000100000" w:firstRow="0" w:lastRow="0" w:firstColumn="0" w:lastColumn="0" w:oddVBand="0" w:evenVBand="0" w:oddHBand="1" w:evenHBand="0" w:firstRowFirstColumn="0" w:firstRowLastColumn="0" w:lastRowFirstColumn="0" w:lastRowLastColumn="0"/>
              <w:rPr>
                <w:rFonts w:ascii="David" w:hAnsi="David" w:hint="cs"/>
                <w:sz w:val="23"/>
                <w:szCs w:val="23"/>
              </w:rPr>
            </w:pPr>
            <w:r w:rsidRPr="001C6D89">
              <w:rPr>
                <w:rFonts w:ascii="David" w:hAnsi="David" w:hint="cs"/>
                <w:sz w:val="23"/>
                <w:szCs w:val="23"/>
                <w:rtl/>
              </w:rPr>
              <w:t>המערכת בודקת את תקינות הסיסמה החדשה ע"פ מדיניות האבטחה המוגדרת במערכת.</w:t>
            </w:r>
          </w:p>
          <w:p w:rsidR="00B91A39" w:rsidRPr="001C6D89" w:rsidRDefault="00B91A39" w:rsidP="001F2700">
            <w:pPr>
              <w:pStyle w:val="ac"/>
              <w:numPr>
                <w:ilvl w:val="0"/>
                <w:numId w:val="28"/>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sidRPr="001C6D89">
              <w:rPr>
                <w:rFonts w:ascii="David" w:hAnsi="David" w:hint="cs"/>
                <w:sz w:val="23"/>
                <w:szCs w:val="23"/>
                <w:rtl/>
              </w:rPr>
              <w:t xml:space="preserve">המערכת מוצאת את הסיסמה החדשה כתקינה ומעדכנת אותה בהצלחה ברשומת המשתמש במסד הנתונים. </w:t>
            </w:r>
          </w:p>
          <w:p w:rsidR="00AA6030" w:rsidRPr="001C6D89" w:rsidRDefault="00AA6030" w:rsidP="001F2700">
            <w:pPr>
              <w:pStyle w:val="ac"/>
              <w:numPr>
                <w:ilvl w:val="0"/>
                <w:numId w:val="28"/>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המשתמש האורח מאומת ויכול כעת להתחבר למערכת לאחר זיהוי.  </w:t>
            </w:r>
          </w:p>
        </w:tc>
      </w:tr>
      <w:tr w:rsidR="00AA6030" w:rsidRPr="00C224C8" w:rsidTr="00B91A39">
        <w:tc>
          <w:tcPr>
            <w:cnfStyle w:val="001000000000" w:firstRow="0" w:lastRow="0" w:firstColumn="1" w:lastColumn="0" w:oddVBand="0" w:evenVBand="0" w:oddHBand="0" w:evenHBand="0" w:firstRowFirstColumn="0" w:firstRowLastColumn="0" w:lastRowFirstColumn="0" w:lastRowLastColumn="0"/>
            <w:tcW w:w="1418" w:type="dxa"/>
          </w:tcPr>
          <w:p w:rsidR="00AA6030" w:rsidRPr="001C6D89" w:rsidRDefault="00AA6030" w:rsidP="00B91A39">
            <w:pPr>
              <w:rPr>
                <w:rFonts w:ascii="David" w:hAnsi="David"/>
                <w:sz w:val="23"/>
                <w:szCs w:val="23"/>
              </w:rPr>
            </w:pPr>
            <w:r w:rsidRPr="001C6D89">
              <w:rPr>
                <w:rFonts w:ascii="David" w:hAnsi="David"/>
                <w:sz w:val="23"/>
                <w:szCs w:val="23"/>
                <w:rtl/>
              </w:rPr>
              <w:t xml:space="preserve">הרחבות/ אלטרנטיבות  </w:t>
            </w:r>
          </w:p>
        </w:tc>
        <w:tc>
          <w:tcPr>
            <w:tcW w:w="6345" w:type="dxa"/>
          </w:tcPr>
          <w:p w:rsidR="00AA6030" w:rsidRPr="001C6D89" w:rsidRDefault="00AA6030"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3"/>
                <w:szCs w:val="23"/>
                <w:rtl/>
              </w:rPr>
            </w:pPr>
          </w:p>
          <w:p w:rsidR="00AA6030" w:rsidRPr="001C6D89" w:rsidRDefault="00AA6030"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3"/>
                <w:szCs w:val="23"/>
                <w:rtl/>
              </w:rPr>
            </w:pPr>
          </w:p>
          <w:p w:rsidR="00B91A39" w:rsidRPr="001C6D89" w:rsidRDefault="00B91A39" w:rsidP="001F2700">
            <w:pPr>
              <w:pStyle w:val="ac"/>
              <w:numPr>
                <w:ilvl w:val="0"/>
                <w:numId w:val="27"/>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B91A39" w:rsidRPr="001C6D89" w:rsidRDefault="00B91A39" w:rsidP="001F2700">
            <w:pPr>
              <w:pStyle w:val="ac"/>
              <w:numPr>
                <w:ilvl w:val="0"/>
                <w:numId w:val="27"/>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B91A39" w:rsidRPr="001C6D89" w:rsidRDefault="00B91A39" w:rsidP="001F2700">
            <w:pPr>
              <w:pStyle w:val="ac"/>
              <w:numPr>
                <w:ilvl w:val="0"/>
                <w:numId w:val="27"/>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B91A39" w:rsidRPr="001C6D89" w:rsidRDefault="00B91A39" w:rsidP="001F2700">
            <w:pPr>
              <w:pStyle w:val="ac"/>
              <w:numPr>
                <w:ilvl w:val="0"/>
                <w:numId w:val="27"/>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B91A39" w:rsidRPr="001C6D89" w:rsidRDefault="00B91A39" w:rsidP="001F2700">
            <w:pPr>
              <w:pStyle w:val="ac"/>
              <w:numPr>
                <w:ilvl w:val="0"/>
                <w:numId w:val="27"/>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AA6030" w:rsidRPr="001C6D89" w:rsidRDefault="00B91A39" w:rsidP="001F2700">
            <w:pPr>
              <w:pStyle w:val="ac"/>
              <w:numPr>
                <w:ilvl w:val="1"/>
                <w:numId w:val="27"/>
              </w:numPr>
              <w:cnfStyle w:val="000000000000" w:firstRow="0" w:lastRow="0" w:firstColumn="0" w:lastColumn="0" w:oddVBand="0" w:evenVBand="0" w:oddHBand="0" w:evenHBand="0" w:firstRowFirstColumn="0" w:firstRowLastColumn="0" w:lastRowFirstColumn="0" w:lastRowLastColumn="0"/>
              <w:rPr>
                <w:rFonts w:ascii="David" w:hAnsi="David"/>
                <w:sz w:val="23"/>
                <w:szCs w:val="23"/>
              </w:rPr>
            </w:pPr>
            <w:r w:rsidRPr="001C6D89">
              <w:rPr>
                <w:rFonts w:ascii="David" w:hAnsi="David" w:hint="cs"/>
                <w:sz w:val="23"/>
                <w:szCs w:val="23"/>
                <w:rtl/>
              </w:rPr>
              <w:t xml:space="preserve">חשבון המשתמש מעולם לא עבר אימות. </w:t>
            </w:r>
          </w:p>
          <w:p w:rsidR="00B91A39" w:rsidRPr="001C6D89" w:rsidRDefault="00B91A39" w:rsidP="001F2700">
            <w:pPr>
              <w:pStyle w:val="ac"/>
              <w:numPr>
                <w:ilvl w:val="2"/>
                <w:numId w:val="27"/>
              </w:numPr>
              <w:cnfStyle w:val="000000000000" w:firstRow="0" w:lastRow="0" w:firstColumn="0" w:lastColumn="0" w:oddVBand="0" w:evenVBand="0" w:oddHBand="0" w:evenHBand="0" w:firstRowFirstColumn="0" w:firstRowLastColumn="0" w:lastRowFirstColumn="0" w:lastRowLastColumn="0"/>
              <w:rPr>
                <w:rFonts w:ascii="David" w:hAnsi="David"/>
                <w:sz w:val="23"/>
                <w:szCs w:val="23"/>
              </w:rPr>
            </w:pPr>
            <w:r w:rsidRPr="001C6D89">
              <w:rPr>
                <w:rFonts w:ascii="David" w:hAnsi="David" w:hint="cs"/>
                <w:sz w:val="23"/>
                <w:szCs w:val="23"/>
                <w:rtl/>
              </w:rPr>
              <w:t>הקישור לאיפוס הסיסמא אינו נשלח לדוא"ל שהמשתמש ציין, שכן כתובת דוא"ל זו אינה מאומתת.</w:t>
            </w:r>
          </w:p>
          <w:p w:rsidR="00B91A39" w:rsidRPr="001C6D89" w:rsidRDefault="00B91A39" w:rsidP="001F2700">
            <w:pPr>
              <w:pStyle w:val="ac"/>
              <w:numPr>
                <w:ilvl w:val="2"/>
                <w:numId w:val="27"/>
              </w:numPr>
              <w:cnfStyle w:val="000000000000" w:firstRow="0" w:lastRow="0" w:firstColumn="0" w:lastColumn="0" w:oddVBand="0" w:evenVBand="0" w:oddHBand="0" w:evenHBand="0" w:firstRowFirstColumn="0" w:firstRowLastColumn="0" w:lastRowFirstColumn="0" w:lastRowLastColumn="0"/>
              <w:rPr>
                <w:rFonts w:ascii="David" w:hAnsi="David"/>
                <w:sz w:val="23"/>
                <w:szCs w:val="23"/>
              </w:rPr>
            </w:pPr>
            <w:r w:rsidRPr="001C6D89">
              <w:rPr>
                <w:rFonts w:ascii="David" w:hAnsi="David" w:hint="cs"/>
                <w:sz w:val="23"/>
                <w:szCs w:val="23"/>
                <w:rtl/>
              </w:rPr>
              <w:t>המשתמש מחפש בדוא"ל את המכתב המקורי שקיבל מהמערכת לאימות החשבון.</w:t>
            </w:r>
          </w:p>
          <w:p w:rsidR="00B91A39" w:rsidRPr="001C6D89" w:rsidRDefault="00B91A39" w:rsidP="001F2700">
            <w:pPr>
              <w:pStyle w:val="ac"/>
              <w:numPr>
                <w:ilvl w:val="3"/>
                <w:numId w:val="27"/>
              </w:numPr>
              <w:cnfStyle w:val="000000000000" w:firstRow="0" w:lastRow="0" w:firstColumn="0" w:lastColumn="0" w:oddVBand="0" w:evenVBand="0" w:oddHBand="0" w:evenHBand="0" w:firstRowFirstColumn="0" w:firstRowLastColumn="0" w:lastRowFirstColumn="0" w:lastRowLastColumn="0"/>
              <w:rPr>
                <w:rFonts w:ascii="David" w:hAnsi="David" w:hint="cs"/>
                <w:sz w:val="23"/>
                <w:szCs w:val="23"/>
              </w:rPr>
            </w:pPr>
            <w:r w:rsidRPr="001C6D89">
              <w:rPr>
                <w:rFonts w:ascii="David" w:hAnsi="David" w:hint="cs"/>
                <w:sz w:val="23"/>
                <w:szCs w:val="23"/>
                <w:rtl/>
              </w:rPr>
              <w:t xml:space="preserve">המשתמש מוצא את מכתב האימות, מאמת, וחוזר על תהליך שחזור הסיסמה. </w:t>
            </w:r>
          </w:p>
          <w:p w:rsidR="00B91A39" w:rsidRPr="001C6D89" w:rsidRDefault="00B91A39" w:rsidP="001F2700">
            <w:pPr>
              <w:pStyle w:val="ac"/>
              <w:numPr>
                <w:ilvl w:val="3"/>
                <w:numId w:val="27"/>
              </w:numPr>
              <w:cnfStyle w:val="000000000000" w:firstRow="0" w:lastRow="0" w:firstColumn="0" w:lastColumn="0" w:oddVBand="0" w:evenVBand="0" w:oddHBand="0" w:evenHBand="0" w:firstRowFirstColumn="0" w:firstRowLastColumn="0" w:lastRowFirstColumn="0" w:lastRowLastColumn="0"/>
              <w:rPr>
                <w:rFonts w:ascii="David" w:hAnsi="David"/>
                <w:sz w:val="23"/>
                <w:szCs w:val="23"/>
              </w:rPr>
            </w:pPr>
            <w:r w:rsidRPr="001C6D89">
              <w:rPr>
                <w:rFonts w:ascii="David" w:hAnsi="David" w:hint="cs"/>
                <w:sz w:val="23"/>
                <w:szCs w:val="23"/>
                <w:rtl/>
              </w:rPr>
              <w:t xml:space="preserve">המשתמש אינו מוצא את מכתב האימות ופונה למנהלן המערכת להמשך טיפול.  </w:t>
            </w:r>
          </w:p>
          <w:p w:rsidR="0091732A" w:rsidRPr="001C6D89" w:rsidRDefault="0091732A" w:rsidP="001F2700">
            <w:pPr>
              <w:pStyle w:val="ac"/>
              <w:numPr>
                <w:ilvl w:val="0"/>
                <w:numId w:val="27"/>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91732A" w:rsidRPr="001C6D89" w:rsidRDefault="0091732A" w:rsidP="001F2700">
            <w:pPr>
              <w:pStyle w:val="ac"/>
              <w:numPr>
                <w:ilvl w:val="0"/>
                <w:numId w:val="27"/>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91732A" w:rsidRPr="001C6D89" w:rsidRDefault="0091732A" w:rsidP="001F2700">
            <w:pPr>
              <w:pStyle w:val="ac"/>
              <w:numPr>
                <w:ilvl w:val="0"/>
                <w:numId w:val="27"/>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91732A" w:rsidRPr="001C6D89" w:rsidRDefault="0091732A" w:rsidP="001F2700">
            <w:pPr>
              <w:pStyle w:val="ac"/>
              <w:numPr>
                <w:ilvl w:val="0"/>
                <w:numId w:val="27"/>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91732A" w:rsidRPr="001C6D89" w:rsidRDefault="0091732A" w:rsidP="001F2700">
            <w:pPr>
              <w:pStyle w:val="ac"/>
              <w:numPr>
                <w:ilvl w:val="0"/>
                <w:numId w:val="27"/>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AA6030" w:rsidRPr="001C6D89" w:rsidRDefault="0091732A" w:rsidP="001F2700">
            <w:pPr>
              <w:pStyle w:val="ac"/>
              <w:numPr>
                <w:ilvl w:val="1"/>
                <w:numId w:val="27"/>
              </w:numPr>
              <w:cnfStyle w:val="000000000000" w:firstRow="0" w:lastRow="0" w:firstColumn="0" w:lastColumn="0" w:oddVBand="0" w:evenVBand="0" w:oddHBand="0" w:evenHBand="0" w:firstRowFirstColumn="0" w:firstRowLastColumn="0" w:lastRowFirstColumn="0" w:lastRowLastColumn="0"/>
              <w:rPr>
                <w:rFonts w:ascii="David" w:hAnsi="David"/>
                <w:sz w:val="23"/>
                <w:szCs w:val="23"/>
              </w:rPr>
            </w:pPr>
            <w:r w:rsidRPr="001C6D89">
              <w:rPr>
                <w:rFonts w:ascii="David" w:hAnsi="David" w:hint="cs"/>
                <w:sz w:val="23"/>
                <w:szCs w:val="23"/>
                <w:rtl/>
              </w:rPr>
              <w:t xml:space="preserve">הסיסמה אינה עומדת במדיניות אבטחת המידע המוגדרת. </w:t>
            </w:r>
          </w:p>
          <w:p w:rsidR="0091732A" w:rsidRPr="001C6D89" w:rsidRDefault="0091732A" w:rsidP="001F2700">
            <w:pPr>
              <w:pStyle w:val="ac"/>
              <w:numPr>
                <w:ilvl w:val="2"/>
                <w:numId w:val="27"/>
              </w:numPr>
              <w:cnfStyle w:val="000000000000" w:firstRow="0" w:lastRow="0" w:firstColumn="0" w:lastColumn="0" w:oddVBand="0" w:evenVBand="0" w:oddHBand="0" w:evenHBand="0" w:firstRowFirstColumn="0" w:firstRowLastColumn="0" w:lastRowFirstColumn="0" w:lastRowLastColumn="0"/>
              <w:rPr>
                <w:rFonts w:ascii="David" w:hAnsi="David" w:hint="cs"/>
                <w:sz w:val="23"/>
                <w:szCs w:val="23"/>
              </w:rPr>
            </w:pPr>
            <w:r w:rsidRPr="001C6D89">
              <w:rPr>
                <w:rFonts w:ascii="David" w:hAnsi="David" w:hint="cs"/>
                <w:sz w:val="23"/>
                <w:szCs w:val="23"/>
                <w:rtl/>
              </w:rPr>
              <w:t xml:space="preserve">המערכת מחווה הודעת שגיאה תואמת למשתמש. </w:t>
            </w:r>
          </w:p>
          <w:p w:rsidR="00AA6030" w:rsidRPr="001C6D89" w:rsidRDefault="0091732A" w:rsidP="001F2700">
            <w:pPr>
              <w:pStyle w:val="ac"/>
              <w:numPr>
                <w:ilvl w:val="2"/>
                <w:numId w:val="27"/>
              </w:numPr>
              <w:cnfStyle w:val="000000000000" w:firstRow="0"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hint="cs"/>
                <w:sz w:val="23"/>
                <w:szCs w:val="23"/>
                <w:rtl/>
              </w:rPr>
              <w:t>המשתמש מתקן ומנסה שנית.</w:t>
            </w:r>
            <w:r w:rsidR="00AA6030" w:rsidRPr="001C6D89">
              <w:rPr>
                <w:rFonts w:ascii="David" w:hAnsi="David" w:hint="cs"/>
                <w:sz w:val="23"/>
                <w:szCs w:val="23"/>
                <w:rtl/>
              </w:rPr>
              <w:t xml:space="preserve"> </w:t>
            </w:r>
          </w:p>
        </w:tc>
      </w:tr>
    </w:tbl>
    <w:p w:rsidR="0091732A" w:rsidRDefault="0091732A" w:rsidP="000F7A08">
      <w:pPr>
        <w:rPr>
          <w:rFonts w:ascii="David" w:hAnsi="David" w:hint="cs"/>
          <w:rtl/>
        </w:rPr>
      </w:pPr>
    </w:p>
    <w:p w:rsidR="00AA6030" w:rsidRPr="007B594E" w:rsidRDefault="00AA6030" w:rsidP="00AA6030">
      <w:pPr>
        <w:pStyle w:val="3"/>
        <w:rPr>
          <w:rtl/>
        </w:rPr>
      </w:pPr>
      <w:bookmarkStart w:id="50" w:name="_התחברות_למערכת"/>
      <w:bookmarkStart w:id="51" w:name="_Toc47101683"/>
      <w:bookmarkEnd w:id="50"/>
      <w:r>
        <w:rPr>
          <w:rFonts w:hint="cs"/>
          <w:rtl/>
        </w:rPr>
        <w:t>התחברות</w:t>
      </w:r>
      <w:r w:rsidR="001C6D89">
        <w:rPr>
          <w:rFonts w:hint="cs"/>
          <w:rtl/>
        </w:rPr>
        <w:t xml:space="preserve"> למערכת</w:t>
      </w:r>
      <w:bookmarkEnd w:id="51"/>
      <w:r w:rsidR="001C6D89">
        <w:rPr>
          <w:rFonts w:hint="cs"/>
          <w:rtl/>
        </w:rPr>
        <w:t xml:space="preserve"> </w:t>
      </w:r>
    </w:p>
    <w:tbl>
      <w:tblPr>
        <w:tblStyle w:val="4-11"/>
        <w:bidiVisual/>
        <w:tblW w:w="0" w:type="auto"/>
        <w:tblInd w:w="765" w:type="dxa"/>
        <w:tblLook w:val="04A0" w:firstRow="1" w:lastRow="0" w:firstColumn="1" w:lastColumn="0" w:noHBand="0" w:noVBand="1"/>
      </w:tblPr>
      <w:tblGrid>
        <w:gridCol w:w="1418"/>
        <w:gridCol w:w="6345"/>
      </w:tblGrid>
      <w:tr w:rsidR="00AA6030" w:rsidRPr="00C224C8" w:rsidTr="00B91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A6030" w:rsidRPr="001C6D89" w:rsidRDefault="00AA6030" w:rsidP="00B91A39">
            <w:pPr>
              <w:rPr>
                <w:rFonts w:ascii="David" w:hAnsi="David"/>
                <w:sz w:val="23"/>
                <w:szCs w:val="23"/>
                <w:rtl/>
              </w:rPr>
            </w:pPr>
            <w:r w:rsidRPr="001C6D89">
              <w:rPr>
                <w:rFonts w:ascii="David" w:hAnsi="David"/>
                <w:sz w:val="23"/>
                <w:szCs w:val="23"/>
                <w:rtl/>
              </w:rPr>
              <w:t>סעיף</w:t>
            </w:r>
          </w:p>
        </w:tc>
        <w:tc>
          <w:tcPr>
            <w:tcW w:w="6345" w:type="dxa"/>
          </w:tcPr>
          <w:p w:rsidR="00AA6030" w:rsidRPr="001C6D89" w:rsidRDefault="00AA6030" w:rsidP="00B91A39">
            <w:pPr>
              <w:cnfStyle w:val="100000000000" w:firstRow="1"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sz w:val="23"/>
                <w:szCs w:val="23"/>
                <w:rtl/>
              </w:rPr>
              <w:t xml:space="preserve">תוכן </w:t>
            </w:r>
          </w:p>
        </w:tc>
      </w:tr>
      <w:tr w:rsidR="00AA6030" w:rsidRPr="00C224C8" w:rsidTr="00B91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A6030" w:rsidRPr="001C6D89" w:rsidRDefault="00AA6030" w:rsidP="00B91A39">
            <w:pPr>
              <w:rPr>
                <w:rFonts w:ascii="David" w:hAnsi="David"/>
                <w:sz w:val="23"/>
                <w:szCs w:val="23"/>
              </w:rPr>
            </w:pPr>
            <w:r w:rsidRPr="001C6D89">
              <w:rPr>
                <w:rFonts w:ascii="David" w:hAnsi="David"/>
                <w:sz w:val="23"/>
                <w:szCs w:val="23"/>
                <w:rtl/>
              </w:rPr>
              <w:t>שם התרחיש</w:t>
            </w:r>
          </w:p>
        </w:tc>
        <w:tc>
          <w:tcPr>
            <w:tcW w:w="6345" w:type="dxa"/>
          </w:tcPr>
          <w:p w:rsidR="00AA6030" w:rsidRPr="001C6D89" w:rsidRDefault="0091732A" w:rsidP="0091732A">
            <w:pPr>
              <w:cnfStyle w:val="000000100000" w:firstRow="0" w:lastRow="0" w:firstColumn="0" w:lastColumn="0" w:oddVBand="0" w:evenVBand="0" w:oddHBand="1" w:evenHBand="0" w:firstRowFirstColumn="0" w:firstRowLastColumn="0" w:lastRowFirstColumn="0" w:lastRowLastColumn="0"/>
              <w:rPr>
                <w:rFonts w:ascii="David" w:hAnsi="David"/>
                <w:sz w:val="23"/>
                <w:szCs w:val="23"/>
                <w:rtl/>
              </w:rPr>
            </w:pPr>
            <w:r w:rsidRPr="001C6D89">
              <w:rPr>
                <w:rFonts w:ascii="David" w:hAnsi="David" w:hint="cs"/>
                <w:sz w:val="23"/>
                <w:szCs w:val="23"/>
                <w:rtl/>
              </w:rPr>
              <w:t>התחבר למערכת</w:t>
            </w:r>
            <w:r w:rsidR="00AA6030" w:rsidRPr="001C6D89">
              <w:rPr>
                <w:rFonts w:ascii="David" w:hAnsi="David" w:hint="cs"/>
                <w:sz w:val="23"/>
                <w:szCs w:val="23"/>
                <w:rtl/>
              </w:rPr>
              <w:t xml:space="preserve"> </w:t>
            </w:r>
            <w:r w:rsidR="001C6D89" w:rsidRPr="001C6D89">
              <w:rPr>
                <w:rFonts w:ascii="David" w:hAnsi="David" w:hint="cs"/>
                <w:sz w:val="23"/>
                <w:szCs w:val="23"/>
                <w:rtl/>
              </w:rPr>
              <w:t>(הזדהה בפני המערכת)</w:t>
            </w:r>
          </w:p>
        </w:tc>
      </w:tr>
      <w:tr w:rsidR="00AA6030" w:rsidRPr="00C224C8" w:rsidTr="00B91A39">
        <w:tc>
          <w:tcPr>
            <w:cnfStyle w:val="001000000000" w:firstRow="0" w:lastRow="0" w:firstColumn="1" w:lastColumn="0" w:oddVBand="0" w:evenVBand="0" w:oddHBand="0" w:evenHBand="0" w:firstRowFirstColumn="0" w:firstRowLastColumn="0" w:lastRowFirstColumn="0" w:lastRowLastColumn="0"/>
            <w:tcW w:w="1418" w:type="dxa"/>
          </w:tcPr>
          <w:p w:rsidR="00AA6030" w:rsidRPr="001C6D89" w:rsidRDefault="00AA6030" w:rsidP="00B91A39">
            <w:pPr>
              <w:rPr>
                <w:rFonts w:ascii="David" w:hAnsi="David"/>
                <w:sz w:val="23"/>
                <w:szCs w:val="23"/>
                <w:rtl/>
              </w:rPr>
            </w:pPr>
            <w:r w:rsidRPr="001C6D89">
              <w:rPr>
                <w:rFonts w:ascii="David" w:hAnsi="David"/>
                <w:sz w:val="23"/>
                <w:szCs w:val="23"/>
                <w:rtl/>
              </w:rPr>
              <w:t>שחקן משפעל</w:t>
            </w:r>
          </w:p>
        </w:tc>
        <w:tc>
          <w:tcPr>
            <w:tcW w:w="6345" w:type="dxa"/>
          </w:tcPr>
          <w:p w:rsidR="00AA6030" w:rsidRPr="001C6D89" w:rsidRDefault="00AA6030" w:rsidP="0091732A">
            <w:pPr>
              <w:cnfStyle w:val="000000000000" w:firstRow="0"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משתמש </w:t>
            </w:r>
            <w:r w:rsidR="0091732A" w:rsidRPr="001C6D89">
              <w:rPr>
                <w:rFonts w:ascii="David" w:hAnsi="David" w:hint="cs"/>
                <w:sz w:val="23"/>
                <w:szCs w:val="23"/>
                <w:rtl/>
              </w:rPr>
              <w:t>אורח</w:t>
            </w:r>
            <w:r w:rsidRPr="001C6D89">
              <w:rPr>
                <w:rFonts w:ascii="David" w:hAnsi="David" w:hint="cs"/>
                <w:sz w:val="23"/>
                <w:szCs w:val="23"/>
                <w:rtl/>
              </w:rPr>
              <w:t xml:space="preserve"> </w:t>
            </w:r>
          </w:p>
        </w:tc>
      </w:tr>
      <w:tr w:rsidR="00AA6030" w:rsidRPr="00C224C8" w:rsidTr="00B91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A6030" w:rsidRPr="001C6D89" w:rsidRDefault="00AA6030" w:rsidP="00B91A39">
            <w:pPr>
              <w:rPr>
                <w:rFonts w:ascii="David" w:hAnsi="David"/>
                <w:sz w:val="23"/>
                <w:szCs w:val="23"/>
                <w:rtl/>
              </w:rPr>
            </w:pPr>
            <w:r w:rsidRPr="001C6D89">
              <w:rPr>
                <w:rFonts w:ascii="David" w:hAnsi="David"/>
                <w:sz w:val="23"/>
                <w:szCs w:val="23"/>
                <w:rtl/>
              </w:rPr>
              <w:t>טריגר</w:t>
            </w:r>
          </w:p>
        </w:tc>
        <w:tc>
          <w:tcPr>
            <w:tcW w:w="6345" w:type="dxa"/>
          </w:tcPr>
          <w:p w:rsidR="00AA6030" w:rsidRPr="001C6D89" w:rsidRDefault="00AA6030" w:rsidP="0091732A">
            <w:pPr>
              <w:cnfStyle w:val="000000100000" w:firstRow="0" w:lastRow="0" w:firstColumn="0" w:lastColumn="0" w:oddVBand="0" w:evenVBand="0" w:oddHBand="1"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משתמש אורח </w:t>
            </w:r>
            <w:r w:rsidR="0091732A" w:rsidRPr="001C6D89">
              <w:rPr>
                <w:rFonts w:ascii="David" w:hAnsi="David" w:hint="cs"/>
                <w:sz w:val="23"/>
                <w:szCs w:val="23"/>
                <w:rtl/>
              </w:rPr>
              <w:t>מב</w:t>
            </w:r>
            <w:r w:rsidRPr="001C6D89">
              <w:rPr>
                <w:rFonts w:ascii="David" w:hAnsi="David" w:hint="cs"/>
                <w:sz w:val="23"/>
                <w:szCs w:val="23"/>
                <w:rtl/>
              </w:rPr>
              <w:t xml:space="preserve">קש להזדהות בפני המערכת </w:t>
            </w:r>
            <w:r w:rsidR="0091732A" w:rsidRPr="001C6D89">
              <w:rPr>
                <w:rFonts w:ascii="David" w:hAnsi="David" w:hint="cs"/>
                <w:sz w:val="23"/>
                <w:szCs w:val="23"/>
                <w:rtl/>
              </w:rPr>
              <w:t>באופן יזום או שהוא נדרש ע"י המערכת להזדהות לאחר ניסיון לבצע פעילות הדורשת חיבור</w:t>
            </w:r>
          </w:p>
        </w:tc>
      </w:tr>
      <w:tr w:rsidR="00AA6030" w:rsidRPr="00C224C8" w:rsidTr="00B91A39">
        <w:tc>
          <w:tcPr>
            <w:cnfStyle w:val="001000000000" w:firstRow="0" w:lastRow="0" w:firstColumn="1" w:lastColumn="0" w:oddVBand="0" w:evenVBand="0" w:oddHBand="0" w:evenHBand="0" w:firstRowFirstColumn="0" w:firstRowLastColumn="0" w:lastRowFirstColumn="0" w:lastRowLastColumn="0"/>
            <w:tcW w:w="1418" w:type="dxa"/>
          </w:tcPr>
          <w:p w:rsidR="00AA6030" w:rsidRPr="001C6D89" w:rsidRDefault="00AA6030" w:rsidP="00B91A39">
            <w:pPr>
              <w:rPr>
                <w:rFonts w:ascii="David" w:hAnsi="David"/>
                <w:sz w:val="23"/>
                <w:szCs w:val="23"/>
                <w:rtl/>
              </w:rPr>
            </w:pPr>
            <w:r w:rsidRPr="001C6D89">
              <w:rPr>
                <w:rFonts w:ascii="David" w:hAnsi="David"/>
                <w:sz w:val="23"/>
                <w:szCs w:val="23"/>
                <w:rtl/>
              </w:rPr>
              <w:t>תנאי התחלה</w:t>
            </w:r>
          </w:p>
        </w:tc>
        <w:tc>
          <w:tcPr>
            <w:tcW w:w="6345" w:type="dxa"/>
          </w:tcPr>
          <w:p w:rsidR="00AA6030" w:rsidRPr="001C6D89" w:rsidRDefault="0091732A" w:rsidP="0091732A">
            <w:pPr>
              <w:cnfStyle w:val="000000000000" w:firstRow="0"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hint="cs"/>
                <w:sz w:val="23"/>
                <w:szCs w:val="23"/>
                <w:rtl/>
              </w:rPr>
              <w:t>ל</w:t>
            </w:r>
            <w:r w:rsidR="00AA6030" w:rsidRPr="001C6D89">
              <w:rPr>
                <w:rFonts w:ascii="David" w:hAnsi="David" w:hint="cs"/>
                <w:sz w:val="23"/>
                <w:szCs w:val="23"/>
                <w:rtl/>
              </w:rPr>
              <w:t xml:space="preserve">משתמש כבר </w:t>
            </w:r>
            <w:r w:rsidRPr="001C6D89">
              <w:rPr>
                <w:rFonts w:ascii="David" w:hAnsi="David" w:hint="cs"/>
                <w:sz w:val="23"/>
                <w:szCs w:val="23"/>
                <w:rtl/>
              </w:rPr>
              <w:t xml:space="preserve">יש חשבון מקומי במערכת, או חשבון חיצוני עם יישום צד ג' הנתמך בפרוטוקול זיהוי ע"י המערכת. </w:t>
            </w:r>
            <w:r w:rsidR="00AA6030" w:rsidRPr="001C6D89">
              <w:rPr>
                <w:rFonts w:ascii="David" w:hAnsi="David" w:hint="cs"/>
                <w:sz w:val="23"/>
                <w:szCs w:val="23"/>
                <w:rtl/>
              </w:rPr>
              <w:t xml:space="preserve"> </w:t>
            </w:r>
          </w:p>
        </w:tc>
      </w:tr>
      <w:tr w:rsidR="00AA6030" w:rsidRPr="00C224C8" w:rsidTr="00B91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A6030" w:rsidRPr="001C6D89" w:rsidRDefault="00AA6030" w:rsidP="00B91A39">
            <w:pPr>
              <w:rPr>
                <w:rFonts w:ascii="David" w:hAnsi="David"/>
                <w:sz w:val="23"/>
                <w:szCs w:val="23"/>
                <w:rtl/>
              </w:rPr>
            </w:pPr>
            <w:r w:rsidRPr="001C6D89">
              <w:rPr>
                <w:rFonts w:ascii="David" w:hAnsi="David"/>
                <w:sz w:val="23"/>
                <w:szCs w:val="23"/>
                <w:rtl/>
              </w:rPr>
              <w:t>תרחיש מרכזי</w:t>
            </w:r>
          </w:p>
        </w:tc>
        <w:tc>
          <w:tcPr>
            <w:tcW w:w="6345" w:type="dxa"/>
          </w:tcPr>
          <w:p w:rsidR="00AA6030" w:rsidRPr="001C6D89" w:rsidRDefault="00AA6030" w:rsidP="001F2700">
            <w:pPr>
              <w:pStyle w:val="ac"/>
              <w:numPr>
                <w:ilvl w:val="0"/>
                <w:numId w:val="29"/>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sidRPr="001C6D89">
              <w:rPr>
                <w:rFonts w:ascii="David" w:hAnsi="David"/>
                <w:sz w:val="23"/>
                <w:szCs w:val="23"/>
                <w:rtl/>
              </w:rPr>
              <w:t xml:space="preserve">המשתמש </w:t>
            </w:r>
            <w:r w:rsidRPr="001C6D89">
              <w:rPr>
                <w:rFonts w:ascii="David" w:hAnsi="David" w:hint="cs"/>
                <w:sz w:val="23"/>
                <w:szCs w:val="23"/>
                <w:rtl/>
              </w:rPr>
              <w:t xml:space="preserve">האורח </w:t>
            </w:r>
            <w:r w:rsidR="0091732A" w:rsidRPr="001C6D89">
              <w:rPr>
                <w:rFonts w:ascii="David" w:hAnsi="David" w:hint="cs"/>
                <w:sz w:val="23"/>
                <w:szCs w:val="23"/>
                <w:rtl/>
              </w:rPr>
              <w:t>מזין את פרטי המשתמש שלו במערכת המקומית או בוחר בחשבון חיצוני שלו ביישום צד ג' הנתמך ע"י המערכת.</w:t>
            </w:r>
          </w:p>
          <w:p w:rsidR="00AA6030" w:rsidRPr="001C6D89" w:rsidRDefault="00AA6030" w:rsidP="001F2700">
            <w:pPr>
              <w:pStyle w:val="ac"/>
              <w:numPr>
                <w:ilvl w:val="0"/>
                <w:numId w:val="29"/>
              </w:numPr>
              <w:jc w:val="both"/>
              <w:cnfStyle w:val="000000100000" w:firstRow="0" w:lastRow="0" w:firstColumn="0" w:lastColumn="0" w:oddVBand="0" w:evenVBand="0" w:oddHBand="1" w:evenHBand="0" w:firstRowFirstColumn="0" w:firstRowLastColumn="0" w:lastRowFirstColumn="0" w:lastRowLastColumn="0"/>
              <w:rPr>
                <w:rFonts w:ascii="David" w:hAnsi="David" w:hint="cs"/>
                <w:sz w:val="23"/>
                <w:szCs w:val="23"/>
              </w:rPr>
            </w:pPr>
            <w:r w:rsidRPr="001C6D89">
              <w:rPr>
                <w:rFonts w:ascii="David" w:hAnsi="David" w:hint="cs"/>
                <w:sz w:val="23"/>
                <w:szCs w:val="23"/>
                <w:rtl/>
              </w:rPr>
              <w:t xml:space="preserve">המשתמש האורח לוחץ על </w:t>
            </w:r>
            <w:r w:rsidR="0091732A" w:rsidRPr="001C6D89">
              <w:rPr>
                <w:rFonts w:ascii="David" w:hAnsi="David" w:hint="cs"/>
                <w:sz w:val="23"/>
                <w:szCs w:val="23"/>
                <w:rtl/>
              </w:rPr>
              <w:t xml:space="preserve">כפתור ההתחברות למערכת. </w:t>
            </w:r>
          </w:p>
          <w:p w:rsidR="00AA6030" w:rsidRPr="001C6D89" w:rsidRDefault="00AA6030" w:rsidP="001F2700">
            <w:pPr>
              <w:pStyle w:val="ac"/>
              <w:numPr>
                <w:ilvl w:val="0"/>
                <w:numId w:val="29"/>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sidRPr="001C6D89">
              <w:rPr>
                <w:rFonts w:ascii="David" w:hAnsi="David" w:hint="cs"/>
                <w:sz w:val="23"/>
                <w:szCs w:val="23"/>
                <w:rtl/>
              </w:rPr>
              <w:t xml:space="preserve">המערכת </w:t>
            </w:r>
            <w:r w:rsidR="0091732A" w:rsidRPr="001C6D89">
              <w:rPr>
                <w:rFonts w:ascii="David" w:hAnsi="David" w:hint="cs"/>
                <w:sz w:val="23"/>
                <w:szCs w:val="23"/>
                <w:rtl/>
              </w:rPr>
              <w:t xml:space="preserve">מצליבה את פרטי ההזנה מול פרטי החשבון המקומי / מבקשת אישור זיהוי מהיישום צד ג' (במקרה של חשבון חיצוני). </w:t>
            </w:r>
          </w:p>
          <w:p w:rsidR="00AA6030" w:rsidRPr="001C6D89" w:rsidRDefault="00AA6030" w:rsidP="001F2700">
            <w:pPr>
              <w:pStyle w:val="ac"/>
              <w:numPr>
                <w:ilvl w:val="0"/>
                <w:numId w:val="29"/>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המשתמש </w:t>
            </w:r>
            <w:r w:rsidR="0091732A" w:rsidRPr="001C6D89">
              <w:rPr>
                <w:rFonts w:ascii="David" w:hAnsi="David" w:hint="cs"/>
                <w:sz w:val="23"/>
                <w:szCs w:val="23"/>
                <w:rtl/>
              </w:rPr>
              <w:t>זוהה בהצלחה ומחובר למערכת.</w:t>
            </w:r>
            <w:r w:rsidRPr="001C6D89">
              <w:rPr>
                <w:rFonts w:ascii="David" w:hAnsi="David" w:hint="cs"/>
                <w:sz w:val="23"/>
                <w:szCs w:val="23"/>
                <w:rtl/>
              </w:rPr>
              <w:t xml:space="preserve">  </w:t>
            </w:r>
          </w:p>
        </w:tc>
      </w:tr>
      <w:tr w:rsidR="00AA6030" w:rsidRPr="00C224C8" w:rsidTr="00B91A39">
        <w:tc>
          <w:tcPr>
            <w:cnfStyle w:val="001000000000" w:firstRow="0" w:lastRow="0" w:firstColumn="1" w:lastColumn="0" w:oddVBand="0" w:evenVBand="0" w:oddHBand="0" w:evenHBand="0" w:firstRowFirstColumn="0" w:firstRowLastColumn="0" w:lastRowFirstColumn="0" w:lastRowLastColumn="0"/>
            <w:tcW w:w="1418" w:type="dxa"/>
          </w:tcPr>
          <w:p w:rsidR="00AA6030" w:rsidRPr="001C6D89" w:rsidRDefault="00AA6030" w:rsidP="00B91A39">
            <w:pPr>
              <w:rPr>
                <w:rFonts w:ascii="David" w:hAnsi="David"/>
                <w:sz w:val="23"/>
                <w:szCs w:val="23"/>
              </w:rPr>
            </w:pPr>
            <w:r w:rsidRPr="001C6D89">
              <w:rPr>
                <w:rFonts w:ascii="David" w:hAnsi="David"/>
                <w:sz w:val="23"/>
                <w:szCs w:val="23"/>
                <w:rtl/>
              </w:rPr>
              <w:t xml:space="preserve">הרחבות/ אלטרנטיבות  </w:t>
            </w:r>
          </w:p>
        </w:tc>
        <w:tc>
          <w:tcPr>
            <w:tcW w:w="6345" w:type="dxa"/>
          </w:tcPr>
          <w:p w:rsidR="00AA6030" w:rsidRPr="001C6D89" w:rsidRDefault="00AA6030"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3"/>
                <w:szCs w:val="23"/>
                <w:rtl/>
              </w:rPr>
            </w:pPr>
          </w:p>
          <w:p w:rsidR="00AA6030" w:rsidRPr="001C6D89" w:rsidRDefault="00AA6030"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3"/>
                <w:szCs w:val="23"/>
                <w:rtl/>
              </w:rPr>
            </w:pPr>
          </w:p>
          <w:p w:rsidR="0091732A" w:rsidRPr="001C6D89" w:rsidRDefault="0091732A" w:rsidP="001F2700">
            <w:pPr>
              <w:pStyle w:val="ac"/>
              <w:numPr>
                <w:ilvl w:val="0"/>
                <w:numId w:val="30"/>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91732A" w:rsidRPr="001C6D89" w:rsidRDefault="0091732A" w:rsidP="001F2700">
            <w:pPr>
              <w:pStyle w:val="ac"/>
              <w:numPr>
                <w:ilvl w:val="0"/>
                <w:numId w:val="30"/>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91732A" w:rsidRPr="001C6D89" w:rsidRDefault="0091732A" w:rsidP="001F2700">
            <w:pPr>
              <w:pStyle w:val="ac"/>
              <w:numPr>
                <w:ilvl w:val="0"/>
                <w:numId w:val="30"/>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91732A" w:rsidRPr="001C6D89" w:rsidRDefault="0091732A" w:rsidP="001F2700">
            <w:pPr>
              <w:pStyle w:val="ac"/>
              <w:numPr>
                <w:ilvl w:val="0"/>
                <w:numId w:val="30"/>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AA6030" w:rsidRPr="001C6D89" w:rsidRDefault="0091732A" w:rsidP="001F2700">
            <w:pPr>
              <w:pStyle w:val="ac"/>
              <w:numPr>
                <w:ilvl w:val="1"/>
                <w:numId w:val="30"/>
              </w:numPr>
              <w:cnfStyle w:val="000000000000" w:firstRow="0" w:lastRow="0" w:firstColumn="0" w:lastColumn="0" w:oddVBand="0" w:evenVBand="0" w:oddHBand="0" w:evenHBand="0" w:firstRowFirstColumn="0" w:firstRowLastColumn="0" w:lastRowFirstColumn="0" w:lastRowLastColumn="0"/>
              <w:rPr>
                <w:rFonts w:ascii="David" w:hAnsi="David"/>
                <w:sz w:val="23"/>
                <w:szCs w:val="23"/>
              </w:rPr>
            </w:pPr>
            <w:r w:rsidRPr="001C6D89">
              <w:rPr>
                <w:rFonts w:ascii="David" w:hAnsi="David" w:hint="cs"/>
                <w:sz w:val="23"/>
                <w:szCs w:val="23"/>
                <w:rtl/>
              </w:rPr>
              <w:t xml:space="preserve">פרטי החשבון שהמשתמש האורח הזין אינם תואמים לחשבון קיים במערכת המקומית / היישום צד ג' דחה את הזדהות המשתמש בחשבון החיצוני. </w:t>
            </w:r>
          </w:p>
          <w:p w:rsidR="0091732A" w:rsidRPr="001C6D89" w:rsidRDefault="0091732A" w:rsidP="001F2700">
            <w:pPr>
              <w:pStyle w:val="ac"/>
              <w:numPr>
                <w:ilvl w:val="1"/>
                <w:numId w:val="30"/>
              </w:numPr>
              <w:cnfStyle w:val="000000000000" w:firstRow="0" w:lastRow="0" w:firstColumn="0" w:lastColumn="0" w:oddVBand="0" w:evenVBand="0" w:oddHBand="0" w:evenHBand="0" w:firstRowFirstColumn="0" w:firstRowLastColumn="0" w:lastRowFirstColumn="0" w:lastRowLastColumn="0"/>
              <w:rPr>
                <w:rFonts w:ascii="David" w:hAnsi="David" w:hint="cs"/>
                <w:sz w:val="23"/>
                <w:szCs w:val="23"/>
              </w:rPr>
            </w:pPr>
            <w:r w:rsidRPr="001C6D89">
              <w:rPr>
                <w:rFonts w:ascii="David" w:hAnsi="David" w:hint="cs"/>
                <w:sz w:val="23"/>
                <w:szCs w:val="23"/>
                <w:rtl/>
              </w:rPr>
              <w:t>המערכת מציגה למשתמש הודעת שגיאה תואמת.</w:t>
            </w:r>
          </w:p>
          <w:p w:rsidR="0091732A" w:rsidRPr="001C6D89" w:rsidRDefault="0091732A" w:rsidP="001F2700">
            <w:pPr>
              <w:pStyle w:val="ac"/>
              <w:numPr>
                <w:ilvl w:val="2"/>
                <w:numId w:val="30"/>
              </w:numPr>
              <w:cnfStyle w:val="000000000000" w:firstRow="0" w:lastRow="0" w:firstColumn="0" w:lastColumn="0" w:oddVBand="0" w:evenVBand="0" w:oddHBand="0" w:evenHBand="0" w:firstRowFirstColumn="0" w:firstRowLastColumn="0" w:lastRowFirstColumn="0" w:lastRowLastColumn="0"/>
              <w:rPr>
                <w:rFonts w:ascii="David" w:hAnsi="David"/>
                <w:sz w:val="23"/>
                <w:szCs w:val="23"/>
              </w:rPr>
            </w:pPr>
            <w:r w:rsidRPr="001C6D89">
              <w:rPr>
                <w:rFonts w:ascii="David" w:hAnsi="David" w:hint="cs"/>
                <w:sz w:val="23"/>
                <w:szCs w:val="23"/>
                <w:rtl/>
              </w:rPr>
              <w:t>המשתמש מנסה להתחבר שנית.</w:t>
            </w:r>
          </w:p>
          <w:p w:rsidR="00AA6030" w:rsidRPr="001C6D89" w:rsidRDefault="0091732A" w:rsidP="001F2700">
            <w:pPr>
              <w:pStyle w:val="ac"/>
              <w:numPr>
                <w:ilvl w:val="2"/>
                <w:numId w:val="30"/>
              </w:numPr>
              <w:cnfStyle w:val="000000000000" w:firstRow="0"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המשתמש מבקש לשחזר את הסיסמה שאולי שכח. </w:t>
            </w:r>
          </w:p>
        </w:tc>
      </w:tr>
    </w:tbl>
    <w:p w:rsidR="001C6D89" w:rsidRDefault="001C6D89" w:rsidP="001C6D89">
      <w:pPr>
        <w:pStyle w:val="3"/>
        <w:rPr>
          <w:rFonts w:hint="cs"/>
          <w:rtl/>
        </w:rPr>
      </w:pPr>
      <w:bookmarkStart w:id="52" w:name="_Toc47101684"/>
      <w:r>
        <w:rPr>
          <w:rFonts w:hint="cs"/>
          <w:rtl/>
        </w:rPr>
        <w:lastRenderedPageBreak/>
        <w:t>שינוי סיסמה</w:t>
      </w:r>
      <w:bookmarkEnd w:id="52"/>
      <w:r>
        <w:rPr>
          <w:rFonts w:hint="cs"/>
          <w:rtl/>
        </w:rPr>
        <w:t xml:space="preserve"> </w:t>
      </w:r>
    </w:p>
    <w:p w:rsidR="001C6D89" w:rsidRPr="001C6D89" w:rsidRDefault="009C7C22" w:rsidP="001C6D89">
      <w:pPr>
        <w:ind w:left="720"/>
        <w:jc w:val="both"/>
        <w:rPr>
          <w:rFonts w:hint="cs"/>
          <w:rtl/>
        </w:rPr>
      </w:pPr>
      <w:r>
        <w:rPr>
          <w:rFonts w:hint="cs"/>
          <w:rtl/>
        </w:rPr>
        <w:t>ל</w:t>
      </w:r>
      <w:r w:rsidR="001C6D89">
        <w:rPr>
          <w:rFonts w:hint="cs"/>
          <w:rtl/>
        </w:rPr>
        <w:t>הבדיל מתרחיש '</w:t>
      </w:r>
      <w:hyperlink w:anchor="_שחזור_סיסמה" w:history="1">
        <w:r w:rsidR="001C6D89" w:rsidRPr="001C6D89">
          <w:rPr>
            <w:rStyle w:val="Hyperlink"/>
            <w:rFonts w:hint="cs"/>
            <w:rtl/>
          </w:rPr>
          <w:t>שחזור סיסמה'</w:t>
        </w:r>
      </w:hyperlink>
      <w:r w:rsidR="001C6D89">
        <w:rPr>
          <w:rFonts w:hint="cs"/>
          <w:rtl/>
        </w:rPr>
        <w:t xml:space="preserve">, שמיועד למשתמש אורח שאינו מזוהה ע"י המערכת (וגם לא יכול להתחבר אליה מאחר ששכח את סיסמתו), תרחיש זה מיועד למשתמש מזוהה שמחובר למערכת, ומעוניין ביוזמתו לבצע עדכון סיסמה. </w:t>
      </w:r>
    </w:p>
    <w:tbl>
      <w:tblPr>
        <w:tblStyle w:val="4-11"/>
        <w:bidiVisual/>
        <w:tblW w:w="0" w:type="auto"/>
        <w:tblInd w:w="765" w:type="dxa"/>
        <w:tblLook w:val="04A0" w:firstRow="1" w:lastRow="0" w:firstColumn="1" w:lastColumn="0" w:noHBand="0" w:noVBand="1"/>
      </w:tblPr>
      <w:tblGrid>
        <w:gridCol w:w="1418"/>
        <w:gridCol w:w="6345"/>
      </w:tblGrid>
      <w:tr w:rsidR="001C6D89" w:rsidRPr="00C224C8" w:rsidTr="00FE1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C6D89" w:rsidRPr="001C6D89" w:rsidRDefault="001C6D89" w:rsidP="00FE1D6F">
            <w:pPr>
              <w:rPr>
                <w:rFonts w:ascii="David" w:hAnsi="David"/>
                <w:sz w:val="23"/>
                <w:szCs w:val="23"/>
                <w:rtl/>
              </w:rPr>
            </w:pPr>
            <w:r w:rsidRPr="001C6D89">
              <w:rPr>
                <w:rFonts w:ascii="David" w:hAnsi="David"/>
                <w:sz w:val="23"/>
                <w:szCs w:val="23"/>
                <w:rtl/>
              </w:rPr>
              <w:t>סעיף</w:t>
            </w:r>
          </w:p>
        </w:tc>
        <w:tc>
          <w:tcPr>
            <w:tcW w:w="6345" w:type="dxa"/>
          </w:tcPr>
          <w:p w:rsidR="001C6D89" w:rsidRPr="001C6D89" w:rsidRDefault="001C6D89" w:rsidP="00FE1D6F">
            <w:pPr>
              <w:cnfStyle w:val="100000000000" w:firstRow="1"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sz w:val="23"/>
                <w:szCs w:val="23"/>
                <w:rtl/>
              </w:rPr>
              <w:t xml:space="preserve">תוכן </w:t>
            </w:r>
          </w:p>
        </w:tc>
      </w:tr>
      <w:tr w:rsidR="001C6D89" w:rsidRPr="00C224C8" w:rsidTr="00FE1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C6D89" w:rsidRPr="001C6D89" w:rsidRDefault="001C6D89" w:rsidP="00FE1D6F">
            <w:pPr>
              <w:rPr>
                <w:rFonts w:ascii="David" w:hAnsi="David"/>
                <w:sz w:val="23"/>
                <w:szCs w:val="23"/>
              </w:rPr>
            </w:pPr>
            <w:r w:rsidRPr="001C6D89">
              <w:rPr>
                <w:rFonts w:ascii="David" w:hAnsi="David"/>
                <w:sz w:val="23"/>
                <w:szCs w:val="23"/>
                <w:rtl/>
              </w:rPr>
              <w:t>שם התרחיש</w:t>
            </w:r>
          </w:p>
        </w:tc>
        <w:tc>
          <w:tcPr>
            <w:tcW w:w="6345" w:type="dxa"/>
          </w:tcPr>
          <w:p w:rsidR="001C6D89" w:rsidRPr="001C6D89" w:rsidRDefault="001C6D89" w:rsidP="00FE1D6F">
            <w:pPr>
              <w:cnfStyle w:val="000000100000" w:firstRow="0" w:lastRow="0" w:firstColumn="0" w:lastColumn="0" w:oddVBand="0" w:evenVBand="0" w:oddHBand="1" w:evenHBand="0" w:firstRowFirstColumn="0" w:firstRowLastColumn="0" w:lastRowFirstColumn="0" w:lastRowLastColumn="0"/>
              <w:rPr>
                <w:rFonts w:ascii="David" w:hAnsi="David"/>
                <w:sz w:val="23"/>
                <w:szCs w:val="23"/>
                <w:rtl/>
              </w:rPr>
            </w:pPr>
            <w:r>
              <w:rPr>
                <w:rFonts w:ascii="David" w:hAnsi="David" w:hint="cs"/>
                <w:sz w:val="23"/>
                <w:szCs w:val="23"/>
                <w:rtl/>
              </w:rPr>
              <w:t xml:space="preserve">עדכן סיסמה. </w:t>
            </w:r>
          </w:p>
        </w:tc>
      </w:tr>
      <w:tr w:rsidR="001C6D89" w:rsidRPr="00C224C8" w:rsidTr="00FE1D6F">
        <w:tc>
          <w:tcPr>
            <w:cnfStyle w:val="001000000000" w:firstRow="0" w:lastRow="0" w:firstColumn="1" w:lastColumn="0" w:oddVBand="0" w:evenVBand="0" w:oddHBand="0" w:evenHBand="0" w:firstRowFirstColumn="0" w:firstRowLastColumn="0" w:lastRowFirstColumn="0" w:lastRowLastColumn="0"/>
            <w:tcW w:w="1418" w:type="dxa"/>
          </w:tcPr>
          <w:p w:rsidR="001C6D89" w:rsidRPr="001C6D89" w:rsidRDefault="001C6D89" w:rsidP="00FE1D6F">
            <w:pPr>
              <w:rPr>
                <w:rFonts w:ascii="David" w:hAnsi="David"/>
                <w:sz w:val="23"/>
                <w:szCs w:val="23"/>
                <w:rtl/>
              </w:rPr>
            </w:pPr>
            <w:r w:rsidRPr="001C6D89">
              <w:rPr>
                <w:rFonts w:ascii="David" w:hAnsi="David"/>
                <w:sz w:val="23"/>
                <w:szCs w:val="23"/>
                <w:rtl/>
              </w:rPr>
              <w:t>שחקן משפעל</w:t>
            </w:r>
          </w:p>
        </w:tc>
        <w:tc>
          <w:tcPr>
            <w:tcW w:w="6345" w:type="dxa"/>
          </w:tcPr>
          <w:p w:rsidR="001C6D89" w:rsidRPr="001C6D89" w:rsidRDefault="001C6D89" w:rsidP="001C6D89">
            <w:pPr>
              <w:cnfStyle w:val="000000000000" w:firstRow="0"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משתמש </w:t>
            </w:r>
            <w:r>
              <w:rPr>
                <w:rFonts w:ascii="David" w:hAnsi="David" w:hint="cs"/>
                <w:sz w:val="23"/>
                <w:szCs w:val="23"/>
                <w:rtl/>
              </w:rPr>
              <w:t xml:space="preserve">מחובר. </w:t>
            </w:r>
            <w:r w:rsidRPr="001C6D89">
              <w:rPr>
                <w:rFonts w:ascii="David" w:hAnsi="David" w:hint="cs"/>
                <w:sz w:val="23"/>
                <w:szCs w:val="23"/>
                <w:rtl/>
              </w:rPr>
              <w:t xml:space="preserve"> </w:t>
            </w:r>
          </w:p>
        </w:tc>
      </w:tr>
      <w:tr w:rsidR="001C6D89" w:rsidRPr="00C224C8" w:rsidTr="00FE1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C6D89" w:rsidRPr="001C6D89" w:rsidRDefault="001C6D89" w:rsidP="00FE1D6F">
            <w:pPr>
              <w:rPr>
                <w:rFonts w:ascii="David" w:hAnsi="David"/>
                <w:sz w:val="23"/>
                <w:szCs w:val="23"/>
                <w:rtl/>
              </w:rPr>
            </w:pPr>
            <w:r w:rsidRPr="001C6D89">
              <w:rPr>
                <w:rFonts w:ascii="David" w:hAnsi="David"/>
                <w:sz w:val="23"/>
                <w:szCs w:val="23"/>
                <w:rtl/>
              </w:rPr>
              <w:t>טריגר</w:t>
            </w:r>
          </w:p>
        </w:tc>
        <w:tc>
          <w:tcPr>
            <w:tcW w:w="6345" w:type="dxa"/>
          </w:tcPr>
          <w:p w:rsidR="001C6D89" w:rsidRPr="001C6D89" w:rsidRDefault="001C6D89" w:rsidP="001C6D89">
            <w:pPr>
              <w:cnfStyle w:val="000000100000" w:firstRow="0" w:lastRow="0" w:firstColumn="0" w:lastColumn="0" w:oddVBand="0" w:evenVBand="0" w:oddHBand="1"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משתמש </w:t>
            </w:r>
            <w:r>
              <w:rPr>
                <w:rFonts w:ascii="David" w:hAnsi="David" w:hint="cs"/>
                <w:sz w:val="23"/>
                <w:szCs w:val="23"/>
                <w:rtl/>
              </w:rPr>
              <w:t>מחובר (מזוהה)</w:t>
            </w:r>
          </w:p>
        </w:tc>
      </w:tr>
      <w:tr w:rsidR="001C6D89" w:rsidRPr="00C224C8" w:rsidTr="00FE1D6F">
        <w:tc>
          <w:tcPr>
            <w:cnfStyle w:val="001000000000" w:firstRow="0" w:lastRow="0" w:firstColumn="1" w:lastColumn="0" w:oddVBand="0" w:evenVBand="0" w:oddHBand="0" w:evenHBand="0" w:firstRowFirstColumn="0" w:firstRowLastColumn="0" w:lastRowFirstColumn="0" w:lastRowLastColumn="0"/>
            <w:tcW w:w="1418" w:type="dxa"/>
          </w:tcPr>
          <w:p w:rsidR="001C6D89" w:rsidRPr="001C6D89" w:rsidRDefault="001C6D89" w:rsidP="00FE1D6F">
            <w:pPr>
              <w:rPr>
                <w:rFonts w:ascii="David" w:hAnsi="David"/>
                <w:sz w:val="23"/>
                <w:szCs w:val="23"/>
                <w:rtl/>
              </w:rPr>
            </w:pPr>
            <w:r w:rsidRPr="001C6D89">
              <w:rPr>
                <w:rFonts w:ascii="David" w:hAnsi="David"/>
                <w:sz w:val="23"/>
                <w:szCs w:val="23"/>
                <w:rtl/>
              </w:rPr>
              <w:t>תנאי התחלה</w:t>
            </w:r>
          </w:p>
        </w:tc>
        <w:tc>
          <w:tcPr>
            <w:tcW w:w="6345" w:type="dxa"/>
          </w:tcPr>
          <w:p w:rsidR="001C6D89" w:rsidRPr="001C6D89" w:rsidRDefault="001C6D89" w:rsidP="001C6D89">
            <w:pPr>
              <w:cnfStyle w:val="000000000000" w:firstRow="0"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למשתמש יש חשבון מקומי </w:t>
            </w:r>
            <w:r>
              <w:rPr>
                <w:rFonts w:ascii="David" w:hAnsi="David" w:hint="cs"/>
                <w:sz w:val="23"/>
                <w:szCs w:val="23"/>
                <w:rtl/>
              </w:rPr>
              <w:t xml:space="preserve">מאומת </w:t>
            </w:r>
            <w:r w:rsidRPr="001C6D89">
              <w:rPr>
                <w:rFonts w:ascii="David" w:hAnsi="David" w:hint="cs"/>
                <w:sz w:val="23"/>
                <w:szCs w:val="23"/>
                <w:rtl/>
              </w:rPr>
              <w:t>במערכת</w:t>
            </w:r>
            <w:r>
              <w:rPr>
                <w:rFonts w:ascii="David" w:hAnsi="David" w:hint="cs"/>
                <w:sz w:val="23"/>
                <w:szCs w:val="23"/>
                <w:rtl/>
              </w:rPr>
              <w:t xml:space="preserve">, והמשתמש מחובר אליו כעת.  </w:t>
            </w:r>
          </w:p>
        </w:tc>
      </w:tr>
      <w:tr w:rsidR="001C6D89" w:rsidRPr="00C224C8" w:rsidTr="00FE1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C6D89" w:rsidRPr="001C6D89" w:rsidRDefault="001C6D89" w:rsidP="00FE1D6F">
            <w:pPr>
              <w:rPr>
                <w:rFonts w:ascii="David" w:hAnsi="David"/>
                <w:sz w:val="23"/>
                <w:szCs w:val="23"/>
                <w:rtl/>
              </w:rPr>
            </w:pPr>
            <w:r w:rsidRPr="001C6D89">
              <w:rPr>
                <w:rFonts w:ascii="David" w:hAnsi="David"/>
                <w:sz w:val="23"/>
                <w:szCs w:val="23"/>
                <w:rtl/>
              </w:rPr>
              <w:t>תרחיש מרכזי</w:t>
            </w:r>
          </w:p>
        </w:tc>
        <w:tc>
          <w:tcPr>
            <w:tcW w:w="6345" w:type="dxa"/>
          </w:tcPr>
          <w:p w:rsidR="001C6D89" w:rsidRPr="001C6D89" w:rsidRDefault="001C6D89" w:rsidP="001F2700">
            <w:pPr>
              <w:pStyle w:val="ac"/>
              <w:numPr>
                <w:ilvl w:val="0"/>
                <w:numId w:val="31"/>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sidRPr="001C6D89">
              <w:rPr>
                <w:rFonts w:ascii="David" w:hAnsi="David"/>
                <w:sz w:val="23"/>
                <w:szCs w:val="23"/>
                <w:rtl/>
              </w:rPr>
              <w:t>המשתמש</w:t>
            </w:r>
            <w:r>
              <w:rPr>
                <w:rFonts w:ascii="David" w:hAnsi="David" w:hint="cs"/>
                <w:sz w:val="23"/>
                <w:szCs w:val="23"/>
                <w:rtl/>
              </w:rPr>
              <w:t xml:space="preserve"> המחובר מנווט ביוזמתו למסך ניהול חשבון משתמש. </w:t>
            </w:r>
          </w:p>
          <w:p w:rsidR="001C6D89" w:rsidRDefault="001C6D89" w:rsidP="001F2700">
            <w:pPr>
              <w:pStyle w:val="ac"/>
              <w:numPr>
                <w:ilvl w:val="0"/>
                <w:numId w:val="31"/>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sidRPr="001C6D89">
              <w:rPr>
                <w:rFonts w:ascii="David" w:hAnsi="David" w:hint="cs"/>
                <w:sz w:val="23"/>
                <w:szCs w:val="23"/>
                <w:rtl/>
              </w:rPr>
              <w:t xml:space="preserve">המשתמש </w:t>
            </w:r>
            <w:r>
              <w:rPr>
                <w:rFonts w:ascii="David" w:hAnsi="David" w:hint="cs"/>
                <w:sz w:val="23"/>
                <w:szCs w:val="23"/>
                <w:rtl/>
              </w:rPr>
              <w:t>המחובר לוחץ על קישור ייעודי לעדכון סיסמה.</w:t>
            </w:r>
          </w:p>
          <w:p w:rsidR="001C6D89" w:rsidRDefault="001C6D89" w:rsidP="001F2700">
            <w:pPr>
              <w:pStyle w:val="ac"/>
              <w:numPr>
                <w:ilvl w:val="0"/>
                <w:numId w:val="31"/>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Pr>
                <w:rFonts w:ascii="David" w:hAnsi="David" w:hint="cs"/>
                <w:sz w:val="23"/>
                <w:szCs w:val="23"/>
                <w:rtl/>
              </w:rPr>
              <w:t>המערכת מנווטת את המשתמש למסך לעדכון סיסמה.</w:t>
            </w:r>
          </w:p>
          <w:p w:rsidR="001C6D89" w:rsidRPr="001C6D89" w:rsidRDefault="001C6D89" w:rsidP="001F2700">
            <w:pPr>
              <w:pStyle w:val="ac"/>
              <w:numPr>
                <w:ilvl w:val="0"/>
                <w:numId w:val="31"/>
              </w:numPr>
              <w:jc w:val="both"/>
              <w:cnfStyle w:val="000000100000" w:firstRow="0" w:lastRow="0" w:firstColumn="0" w:lastColumn="0" w:oddVBand="0" w:evenVBand="0" w:oddHBand="1" w:evenHBand="0" w:firstRowFirstColumn="0" w:firstRowLastColumn="0" w:lastRowFirstColumn="0" w:lastRowLastColumn="0"/>
              <w:rPr>
                <w:rFonts w:ascii="David" w:hAnsi="David" w:hint="cs"/>
                <w:sz w:val="23"/>
                <w:szCs w:val="23"/>
              </w:rPr>
            </w:pPr>
            <w:r>
              <w:rPr>
                <w:rFonts w:ascii="David" w:hAnsi="David" w:hint="cs"/>
                <w:sz w:val="23"/>
                <w:szCs w:val="23"/>
                <w:rtl/>
              </w:rPr>
              <w:t>המשתמש מזין את סיסמתו הישנה (הסיסמה הנוכחית) ואת הסיסמה החדשה (הסיסמה המבוקשת)</w:t>
            </w:r>
            <w:r w:rsidRPr="001C6D89">
              <w:rPr>
                <w:rFonts w:ascii="David" w:hAnsi="David" w:hint="cs"/>
                <w:sz w:val="23"/>
                <w:szCs w:val="23"/>
                <w:rtl/>
              </w:rPr>
              <w:t xml:space="preserve"> </w:t>
            </w:r>
            <w:r>
              <w:rPr>
                <w:rFonts w:ascii="David" w:hAnsi="David" w:hint="cs"/>
                <w:sz w:val="23"/>
                <w:szCs w:val="23"/>
                <w:rtl/>
              </w:rPr>
              <w:t>ו</w:t>
            </w:r>
            <w:r w:rsidRPr="001C6D89">
              <w:rPr>
                <w:rFonts w:ascii="David" w:hAnsi="David" w:hint="cs"/>
                <w:sz w:val="23"/>
                <w:szCs w:val="23"/>
                <w:rtl/>
              </w:rPr>
              <w:t xml:space="preserve">לוחץ על כפתור </w:t>
            </w:r>
            <w:r>
              <w:rPr>
                <w:rFonts w:ascii="David" w:hAnsi="David" w:hint="cs"/>
                <w:sz w:val="23"/>
                <w:szCs w:val="23"/>
                <w:rtl/>
              </w:rPr>
              <w:t>שינוי סיסמה</w:t>
            </w:r>
            <w:r w:rsidRPr="001C6D89">
              <w:rPr>
                <w:rFonts w:ascii="David" w:hAnsi="David" w:hint="cs"/>
                <w:sz w:val="23"/>
                <w:szCs w:val="23"/>
                <w:rtl/>
              </w:rPr>
              <w:t xml:space="preserve">. </w:t>
            </w:r>
          </w:p>
          <w:p w:rsidR="001C6D89" w:rsidRDefault="001C6D89" w:rsidP="001F2700">
            <w:pPr>
              <w:pStyle w:val="ac"/>
              <w:numPr>
                <w:ilvl w:val="0"/>
                <w:numId w:val="31"/>
              </w:numPr>
              <w:jc w:val="both"/>
              <w:cnfStyle w:val="000000100000" w:firstRow="0" w:lastRow="0" w:firstColumn="0" w:lastColumn="0" w:oddVBand="0" w:evenVBand="0" w:oddHBand="1" w:evenHBand="0" w:firstRowFirstColumn="0" w:firstRowLastColumn="0" w:lastRowFirstColumn="0" w:lastRowLastColumn="0"/>
              <w:rPr>
                <w:rFonts w:ascii="David" w:hAnsi="David" w:hint="cs"/>
                <w:sz w:val="23"/>
                <w:szCs w:val="23"/>
              </w:rPr>
            </w:pPr>
            <w:r w:rsidRPr="001C6D89">
              <w:rPr>
                <w:rFonts w:ascii="David" w:hAnsi="David" w:hint="cs"/>
                <w:sz w:val="23"/>
                <w:szCs w:val="23"/>
                <w:rtl/>
              </w:rPr>
              <w:t xml:space="preserve">המערכת </w:t>
            </w:r>
            <w:r>
              <w:rPr>
                <w:rFonts w:ascii="David" w:hAnsi="David" w:hint="cs"/>
                <w:sz w:val="23"/>
                <w:szCs w:val="23"/>
                <w:rtl/>
              </w:rPr>
              <w:t>בודקת את תקינות פרטי הסיסמאות שהוזנו.</w:t>
            </w:r>
          </w:p>
          <w:p w:rsidR="00DB3030" w:rsidRDefault="001C6D89" w:rsidP="001F2700">
            <w:pPr>
              <w:pStyle w:val="ac"/>
              <w:numPr>
                <w:ilvl w:val="0"/>
                <w:numId w:val="31"/>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Pr>
                <w:rFonts w:ascii="David" w:hAnsi="David" w:hint="cs"/>
                <w:sz w:val="23"/>
                <w:szCs w:val="23"/>
                <w:rtl/>
              </w:rPr>
              <w:t>המערכת מוצאת את הפרטים תקינים</w:t>
            </w:r>
            <w:r w:rsidR="00DB3030">
              <w:rPr>
                <w:rFonts w:ascii="David" w:hAnsi="David" w:hint="cs"/>
                <w:sz w:val="23"/>
                <w:szCs w:val="23"/>
                <w:rtl/>
              </w:rPr>
              <w:t xml:space="preserve">. </w:t>
            </w:r>
          </w:p>
          <w:p w:rsidR="001C6D89" w:rsidRPr="001C6D89" w:rsidRDefault="00DB3030" w:rsidP="001F2700">
            <w:pPr>
              <w:pStyle w:val="ac"/>
              <w:numPr>
                <w:ilvl w:val="0"/>
                <w:numId w:val="31"/>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tl/>
              </w:rPr>
            </w:pPr>
            <w:r>
              <w:rPr>
                <w:rFonts w:ascii="David" w:hAnsi="David" w:hint="cs"/>
                <w:sz w:val="23"/>
                <w:szCs w:val="23"/>
                <w:rtl/>
              </w:rPr>
              <w:t xml:space="preserve">המערכת </w:t>
            </w:r>
            <w:r w:rsidR="001C6D89">
              <w:rPr>
                <w:rFonts w:ascii="David" w:hAnsi="David" w:hint="cs"/>
                <w:sz w:val="23"/>
                <w:szCs w:val="23"/>
                <w:rtl/>
              </w:rPr>
              <w:t xml:space="preserve">מעדכנת בהצלחה את רשומת המשתמש </w:t>
            </w:r>
            <w:r>
              <w:rPr>
                <w:rFonts w:ascii="David" w:hAnsi="David" w:hint="cs"/>
                <w:sz w:val="23"/>
                <w:szCs w:val="23"/>
                <w:rtl/>
              </w:rPr>
              <w:t>במסד הנתונים ומעדכנת את המשתמש על עדכון מוצלח של סיסמתו.</w:t>
            </w:r>
          </w:p>
        </w:tc>
      </w:tr>
      <w:tr w:rsidR="001C6D89" w:rsidRPr="00C224C8" w:rsidTr="00FE1D6F">
        <w:tc>
          <w:tcPr>
            <w:cnfStyle w:val="001000000000" w:firstRow="0" w:lastRow="0" w:firstColumn="1" w:lastColumn="0" w:oddVBand="0" w:evenVBand="0" w:oddHBand="0" w:evenHBand="0" w:firstRowFirstColumn="0" w:firstRowLastColumn="0" w:lastRowFirstColumn="0" w:lastRowLastColumn="0"/>
            <w:tcW w:w="1418" w:type="dxa"/>
          </w:tcPr>
          <w:p w:rsidR="001C6D89" w:rsidRPr="001C6D89" w:rsidRDefault="001C6D89" w:rsidP="00FE1D6F">
            <w:pPr>
              <w:rPr>
                <w:rFonts w:ascii="David" w:hAnsi="David"/>
                <w:sz w:val="23"/>
                <w:szCs w:val="23"/>
              </w:rPr>
            </w:pPr>
            <w:r w:rsidRPr="001C6D89">
              <w:rPr>
                <w:rFonts w:ascii="David" w:hAnsi="David"/>
                <w:sz w:val="23"/>
                <w:szCs w:val="23"/>
                <w:rtl/>
              </w:rPr>
              <w:t xml:space="preserve">הרחבות/ אלטרנטיבות  </w:t>
            </w:r>
          </w:p>
        </w:tc>
        <w:tc>
          <w:tcPr>
            <w:tcW w:w="6345" w:type="dxa"/>
          </w:tcPr>
          <w:p w:rsidR="001C6D89" w:rsidRPr="001C6D89" w:rsidRDefault="001C6D89"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3"/>
                <w:szCs w:val="23"/>
                <w:rtl/>
              </w:rPr>
            </w:pPr>
          </w:p>
          <w:p w:rsidR="001C6D89" w:rsidRPr="001C6D89" w:rsidRDefault="001C6D89"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3"/>
                <w:szCs w:val="23"/>
                <w:rtl/>
              </w:rPr>
            </w:pPr>
          </w:p>
          <w:p w:rsidR="00DB3030" w:rsidRPr="00DB3030" w:rsidRDefault="00DB3030" w:rsidP="001F2700">
            <w:pPr>
              <w:pStyle w:val="ac"/>
              <w:numPr>
                <w:ilvl w:val="0"/>
                <w:numId w:val="30"/>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DB3030" w:rsidRPr="00DB3030" w:rsidRDefault="00DB3030" w:rsidP="001F2700">
            <w:pPr>
              <w:pStyle w:val="ac"/>
              <w:numPr>
                <w:ilvl w:val="0"/>
                <w:numId w:val="30"/>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1C6D89" w:rsidRPr="001C6D89" w:rsidRDefault="001C6D89" w:rsidP="001F2700">
            <w:pPr>
              <w:pStyle w:val="ac"/>
              <w:numPr>
                <w:ilvl w:val="1"/>
                <w:numId w:val="30"/>
              </w:numPr>
              <w:cnfStyle w:val="000000000000" w:firstRow="0" w:lastRow="0" w:firstColumn="0" w:lastColumn="0" w:oddVBand="0" w:evenVBand="0" w:oddHBand="0" w:evenHBand="0" w:firstRowFirstColumn="0" w:firstRowLastColumn="0" w:lastRowFirstColumn="0" w:lastRowLastColumn="0"/>
              <w:rPr>
                <w:rFonts w:ascii="David" w:hAnsi="David"/>
                <w:sz w:val="23"/>
                <w:szCs w:val="23"/>
              </w:rPr>
            </w:pPr>
            <w:r w:rsidRPr="001C6D89">
              <w:rPr>
                <w:rFonts w:ascii="David" w:hAnsi="David" w:hint="cs"/>
                <w:sz w:val="23"/>
                <w:szCs w:val="23"/>
                <w:rtl/>
              </w:rPr>
              <w:t xml:space="preserve">פרטי </w:t>
            </w:r>
            <w:r w:rsidR="00DB3030">
              <w:rPr>
                <w:rFonts w:ascii="David" w:hAnsi="David" w:hint="cs"/>
                <w:sz w:val="23"/>
                <w:szCs w:val="23"/>
                <w:rtl/>
              </w:rPr>
              <w:t xml:space="preserve">הסיסמאות אינם תקינים (הסיסמא המקורית אינה תואמת / הסיסמה החדשה לא עומדת במדיניות אבטחת המידע המוגדרת). </w:t>
            </w:r>
            <w:r w:rsidRPr="001C6D89">
              <w:rPr>
                <w:rFonts w:ascii="David" w:hAnsi="David" w:hint="cs"/>
                <w:sz w:val="23"/>
                <w:szCs w:val="23"/>
                <w:rtl/>
              </w:rPr>
              <w:t xml:space="preserve"> </w:t>
            </w:r>
          </w:p>
          <w:p w:rsidR="001C6D89" w:rsidRPr="001C6D89" w:rsidRDefault="001C6D89" w:rsidP="001F2700">
            <w:pPr>
              <w:pStyle w:val="ac"/>
              <w:numPr>
                <w:ilvl w:val="1"/>
                <w:numId w:val="30"/>
              </w:numPr>
              <w:cnfStyle w:val="000000000000" w:firstRow="0" w:lastRow="0" w:firstColumn="0" w:lastColumn="0" w:oddVBand="0" w:evenVBand="0" w:oddHBand="0" w:evenHBand="0" w:firstRowFirstColumn="0" w:firstRowLastColumn="0" w:lastRowFirstColumn="0" w:lastRowLastColumn="0"/>
              <w:rPr>
                <w:rFonts w:ascii="David" w:hAnsi="David" w:hint="cs"/>
                <w:sz w:val="23"/>
                <w:szCs w:val="23"/>
              </w:rPr>
            </w:pPr>
            <w:r w:rsidRPr="001C6D89">
              <w:rPr>
                <w:rFonts w:ascii="David" w:hAnsi="David" w:hint="cs"/>
                <w:sz w:val="23"/>
                <w:szCs w:val="23"/>
                <w:rtl/>
              </w:rPr>
              <w:t>המערכת מציגה למשתמש הודעת שגיאה תואמת.</w:t>
            </w:r>
          </w:p>
          <w:p w:rsidR="001C6D89" w:rsidRPr="00DB3030" w:rsidRDefault="001C6D89" w:rsidP="001F2700">
            <w:pPr>
              <w:pStyle w:val="ac"/>
              <w:numPr>
                <w:ilvl w:val="2"/>
                <w:numId w:val="30"/>
              </w:numPr>
              <w:cnfStyle w:val="000000000000" w:firstRow="0"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המשתמש מנסה </w:t>
            </w:r>
            <w:r w:rsidR="00DB3030">
              <w:rPr>
                <w:rFonts w:ascii="David" w:hAnsi="David" w:hint="cs"/>
                <w:sz w:val="23"/>
                <w:szCs w:val="23"/>
                <w:rtl/>
              </w:rPr>
              <w:t>להזין את פרטי הסיסמאות בשנית</w:t>
            </w:r>
            <w:r w:rsidRPr="001C6D89">
              <w:rPr>
                <w:rFonts w:ascii="David" w:hAnsi="David" w:hint="cs"/>
                <w:sz w:val="23"/>
                <w:szCs w:val="23"/>
                <w:rtl/>
              </w:rPr>
              <w:t>.</w:t>
            </w:r>
          </w:p>
        </w:tc>
      </w:tr>
    </w:tbl>
    <w:p w:rsidR="00AA6030" w:rsidRPr="001C6D89" w:rsidRDefault="00AA6030" w:rsidP="00AA6030">
      <w:pPr>
        <w:rPr>
          <w:rFonts w:ascii="David" w:hAnsi="David" w:hint="cs"/>
          <w:rtl/>
        </w:rPr>
      </w:pPr>
    </w:p>
    <w:p w:rsidR="00AA6030" w:rsidRDefault="00AA6030" w:rsidP="000F7A08">
      <w:pPr>
        <w:rPr>
          <w:rFonts w:ascii="David" w:hAnsi="David"/>
          <w:rtl/>
        </w:rPr>
      </w:pPr>
    </w:p>
    <w:p w:rsidR="00F5199A" w:rsidRDefault="00F5199A" w:rsidP="00F5199A">
      <w:pPr>
        <w:pStyle w:val="3"/>
        <w:rPr>
          <w:rFonts w:hint="cs"/>
          <w:rtl/>
        </w:rPr>
      </w:pPr>
      <w:bookmarkStart w:id="53" w:name="_Toc47101685"/>
      <w:r>
        <w:rPr>
          <w:rFonts w:hint="cs"/>
          <w:rtl/>
        </w:rPr>
        <w:t>הוספת חשבון חיצוני</w:t>
      </w:r>
      <w:bookmarkEnd w:id="53"/>
      <w:r>
        <w:rPr>
          <w:rFonts w:hint="cs"/>
          <w:rtl/>
        </w:rPr>
        <w:t xml:space="preserve"> </w:t>
      </w:r>
    </w:p>
    <w:p w:rsidR="00F5199A" w:rsidRPr="001C6D89" w:rsidRDefault="00F5199A" w:rsidP="00F5199A">
      <w:pPr>
        <w:ind w:left="720"/>
        <w:jc w:val="both"/>
        <w:rPr>
          <w:rFonts w:hint="cs"/>
          <w:rtl/>
        </w:rPr>
      </w:pPr>
      <w:r>
        <w:rPr>
          <w:rFonts w:hint="cs"/>
          <w:rtl/>
        </w:rPr>
        <w:t>תרחיש זה שונה מתרחיש '</w:t>
      </w:r>
      <w:hyperlink w:anchor="_התחברות_למערכת" w:history="1">
        <w:r w:rsidRPr="00F5199A">
          <w:rPr>
            <w:rStyle w:val="Hyperlink"/>
            <w:rFonts w:hint="cs"/>
            <w:rtl/>
          </w:rPr>
          <w:t>התחברות למערכת'</w:t>
        </w:r>
      </w:hyperlink>
      <w:r>
        <w:rPr>
          <w:rFonts w:hint="cs"/>
          <w:rtl/>
        </w:rPr>
        <w:t xml:space="preserve"> שגם בו ניתן להוסיף חשבון חיצוני ע"י הזדהות עם חשבון שכזה. ההבדל הוא שהתרחיש ההוא מיועד למשתמש אורח, ואילו התרחיש הנוכחי מיועד למשתמש מחובר.</w:t>
      </w:r>
    </w:p>
    <w:tbl>
      <w:tblPr>
        <w:tblStyle w:val="4-11"/>
        <w:bidiVisual/>
        <w:tblW w:w="0" w:type="auto"/>
        <w:tblInd w:w="765" w:type="dxa"/>
        <w:tblLook w:val="04A0" w:firstRow="1" w:lastRow="0" w:firstColumn="1" w:lastColumn="0" w:noHBand="0" w:noVBand="1"/>
      </w:tblPr>
      <w:tblGrid>
        <w:gridCol w:w="1418"/>
        <w:gridCol w:w="6345"/>
      </w:tblGrid>
      <w:tr w:rsidR="00F5199A" w:rsidRPr="00C224C8" w:rsidTr="00FE1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5199A" w:rsidRPr="001C6D89" w:rsidRDefault="00F5199A" w:rsidP="00FE1D6F">
            <w:pPr>
              <w:rPr>
                <w:rFonts w:ascii="David" w:hAnsi="David"/>
                <w:sz w:val="23"/>
                <w:szCs w:val="23"/>
                <w:rtl/>
              </w:rPr>
            </w:pPr>
            <w:r w:rsidRPr="001C6D89">
              <w:rPr>
                <w:rFonts w:ascii="David" w:hAnsi="David"/>
                <w:sz w:val="23"/>
                <w:szCs w:val="23"/>
                <w:rtl/>
              </w:rPr>
              <w:t>סעיף</w:t>
            </w:r>
          </w:p>
        </w:tc>
        <w:tc>
          <w:tcPr>
            <w:tcW w:w="6345" w:type="dxa"/>
          </w:tcPr>
          <w:p w:rsidR="00F5199A" w:rsidRPr="001C6D89" w:rsidRDefault="00F5199A" w:rsidP="00FE1D6F">
            <w:pPr>
              <w:cnfStyle w:val="100000000000" w:firstRow="1"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sz w:val="23"/>
                <w:szCs w:val="23"/>
                <w:rtl/>
              </w:rPr>
              <w:t xml:space="preserve">תוכן </w:t>
            </w:r>
          </w:p>
        </w:tc>
      </w:tr>
      <w:tr w:rsidR="00F5199A" w:rsidRPr="00C224C8" w:rsidTr="00FE1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5199A" w:rsidRPr="001C6D89" w:rsidRDefault="00F5199A" w:rsidP="00FE1D6F">
            <w:pPr>
              <w:rPr>
                <w:rFonts w:ascii="David" w:hAnsi="David"/>
                <w:sz w:val="23"/>
                <w:szCs w:val="23"/>
              </w:rPr>
            </w:pPr>
            <w:r w:rsidRPr="001C6D89">
              <w:rPr>
                <w:rFonts w:ascii="David" w:hAnsi="David"/>
                <w:sz w:val="23"/>
                <w:szCs w:val="23"/>
                <w:rtl/>
              </w:rPr>
              <w:t>שם התרחיש</w:t>
            </w:r>
          </w:p>
        </w:tc>
        <w:tc>
          <w:tcPr>
            <w:tcW w:w="6345" w:type="dxa"/>
          </w:tcPr>
          <w:p w:rsidR="00F5199A" w:rsidRPr="001C6D89" w:rsidRDefault="00F5199A" w:rsidP="00F5199A">
            <w:pPr>
              <w:cnfStyle w:val="000000100000" w:firstRow="0" w:lastRow="0" w:firstColumn="0" w:lastColumn="0" w:oddVBand="0" w:evenVBand="0" w:oddHBand="1" w:evenHBand="0" w:firstRowFirstColumn="0" w:firstRowLastColumn="0" w:lastRowFirstColumn="0" w:lastRowLastColumn="0"/>
              <w:rPr>
                <w:rFonts w:ascii="David" w:hAnsi="David"/>
                <w:sz w:val="23"/>
                <w:szCs w:val="23"/>
                <w:rtl/>
              </w:rPr>
            </w:pPr>
            <w:r>
              <w:rPr>
                <w:rFonts w:ascii="David" w:hAnsi="David" w:hint="cs"/>
                <w:sz w:val="23"/>
                <w:szCs w:val="23"/>
                <w:rtl/>
              </w:rPr>
              <w:t xml:space="preserve">הוסף חשבון חיצוני.  </w:t>
            </w:r>
          </w:p>
        </w:tc>
      </w:tr>
      <w:tr w:rsidR="00F5199A" w:rsidRPr="00C224C8" w:rsidTr="00FE1D6F">
        <w:tc>
          <w:tcPr>
            <w:cnfStyle w:val="001000000000" w:firstRow="0" w:lastRow="0" w:firstColumn="1" w:lastColumn="0" w:oddVBand="0" w:evenVBand="0" w:oddHBand="0" w:evenHBand="0" w:firstRowFirstColumn="0" w:firstRowLastColumn="0" w:lastRowFirstColumn="0" w:lastRowLastColumn="0"/>
            <w:tcW w:w="1418" w:type="dxa"/>
          </w:tcPr>
          <w:p w:rsidR="00F5199A" w:rsidRPr="001C6D89" w:rsidRDefault="00F5199A" w:rsidP="00FE1D6F">
            <w:pPr>
              <w:rPr>
                <w:rFonts w:ascii="David" w:hAnsi="David"/>
                <w:sz w:val="23"/>
                <w:szCs w:val="23"/>
                <w:rtl/>
              </w:rPr>
            </w:pPr>
            <w:r w:rsidRPr="001C6D89">
              <w:rPr>
                <w:rFonts w:ascii="David" w:hAnsi="David"/>
                <w:sz w:val="23"/>
                <w:szCs w:val="23"/>
                <w:rtl/>
              </w:rPr>
              <w:t>שחקן משפעל</w:t>
            </w:r>
          </w:p>
        </w:tc>
        <w:tc>
          <w:tcPr>
            <w:tcW w:w="6345" w:type="dxa"/>
          </w:tcPr>
          <w:p w:rsidR="00F5199A" w:rsidRPr="001C6D89" w:rsidRDefault="00F5199A" w:rsidP="00FE1D6F">
            <w:pPr>
              <w:cnfStyle w:val="000000000000" w:firstRow="0"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משתמש </w:t>
            </w:r>
            <w:r>
              <w:rPr>
                <w:rFonts w:ascii="David" w:hAnsi="David" w:hint="cs"/>
                <w:sz w:val="23"/>
                <w:szCs w:val="23"/>
                <w:rtl/>
              </w:rPr>
              <w:t xml:space="preserve">מחובר. </w:t>
            </w:r>
            <w:r w:rsidRPr="001C6D89">
              <w:rPr>
                <w:rFonts w:ascii="David" w:hAnsi="David" w:hint="cs"/>
                <w:sz w:val="23"/>
                <w:szCs w:val="23"/>
                <w:rtl/>
              </w:rPr>
              <w:t xml:space="preserve"> </w:t>
            </w:r>
          </w:p>
        </w:tc>
      </w:tr>
      <w:tr w:rsidR="00F5199A" w:rsidRPr="00C224C8" w:rsidTr="00FE1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5199A" w:rsidRPr="001C6D89" w:rsidRDefault="00F5199A" w:rsidP="00FE1D6F">
            <w:pPr>
              <w:rPr>
                <w:rFonts w:ascii="David" w:hAnsi="David"/>
                <w:sz w:val="23"/>
                <w:szCs w:val="23"/>
                <w:rtl/>
              </w:rPr>
            </w:pPr>
            <w:r w:rsidRPr="001C6D89">
              <w:rPr>
                <w:rFonts w:ascii="David" w:hAnsi="David"/>
                <w:sz w:val="23"/>
                <w:szCs w:val="23"/>
                <w:rtl/>
              </w:rPr>
              <w:t>טריגר</w:t>
            </w:r>
          </w:p>
        </w:tc>
        <w:tc>
          <w:tcPr>
            <w:tcW w:w="6345" w:type="dxa"/>
          </w:tcPr>
          <w:p w:rsidR="00F5199A" w:rsidRPr="001C6D89" w:rsidRDefault="00F5199A" w:rsidP="009C7C22">
            <w:pPr>
              <w:cnfStyle w:val="000000100000" w:firstRow="0" w:lastRow="0" w:firstColumn="0" w:lastColumn="0" w:oddVBand="0" w:evenVBand="0" w:oddHBand="1"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משתמש </w:t>
            </w:r>
            <w:r>
              <w:rPr>
                <w:rFonts w:ascii="David" w:hAnsi="David" w:hint="cs"/>
                <w:sz w:val="23"/>
                <w:szCs w:val="23"/>
                <w:rtl/>
              </w:rPr>
              <w:t>מחובר (מזוהה)</w:t>
            </w:r>
            <w:r w:rsidR="009C7C22">
              <w:rPr>
                <w:rFonts w:ascii="David" w:hAnsi="David" w:hint="cs"/>
                <w:sz w:val="23"/>
                <w:szCs w:val="23"/>
                <w:rtl/>
              </w:rPr>
              <w:t xml:space="preserve"> מבקש להוסיף חשבון חיצוני של יישום צד ג'</w:t>
            </w:r>
          </w:p>
        </w:tc>
      </w:tr>
      <w:tr w:rsidR="00F5199A" w:rsidRPr="00C224C8" w:rsidTr="00FE1D6F">
        <w:tc>
          <w:tcPr>
            <w:cnfStyle w:val="001000000000" w:firstRow="0" w:lastRow="0" w:firstColumn="1" w:lastColumn="0" w:oddVBand="0" w:evenVBand="0" w:oddHBand="0" w:evenHBand="0" w:firstRowFirstColumn="0" w:firstRowLastColumn="0" w:lastRowFirstColumn="0" w:lastRowLastColumn="0"/>
            <w:tcW w:w="1418" w:type="dxa"/>
          </w:tcPr>
          <w:p w:rsidR="00F5199A" w:rsidRPr="001C6D89" w:rsidRDefault="00F5199A" w:rsidP="00FE1D6F">
            <w:pPr>
              <w:rPr>
                <w:rFonts w:ascii="David" w:hAnsi="David"/>
                <w:sz w:val="23"/>
                <w:szCs w:val="23"/>
                <w:rtl/>
              </w:rPr>
            </w:pPr>
            <w:r w:rsidRPr="001C6D89">
              <w:rPr>
                <w:rFonts w:ascii="David" w:hAnsi="David"/>
                <w:sz w:val="23"/>
                <w:szCs w:val="23"/>
                <w:rtl/>
              </w:rPr>
              <w:t>תנאי התחלה</w:t>
            </w:r>
          </w:p>
        </w:tc>
        <w:tc>
          <w:tcPr>
            <w:tcW w:w="6345" w:type="dxa"/>
          </w:tcPr>
          <w:p w:rsidR="00F5199A" w:rsidRPr="001C6D89" w:rsidRDefault="00F5199A" w:rsidP="00F5199A">
            <w:pPr>
              <w:cnfStyle w:val="000000000000" w:firstRow="0"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למשתמש </w:t>
            </w:r>
            <w:r>
              <w:rPr>
                <w:rFonts w:ascii="David" w:hAnsi="David" w:hint="cs"/>
                <w:sz w:val="23"/>
                <w:szCs w:val="23"/>
                <w:rtl/>
              </w:rPr>
              <w:t xml:space="preserve">כבר </w:t>
            </w:r>
            <w:r w:rsidRPr="001C6D89">
              <w:rPr>
                <w:rFonts w:ascii="David" w:hAnsi="David" w:hint="cs"/>
                <w:sz w:val="23"/>
                <w:szCs w:val="23"/>
                <w:rtl/>
              </w:rPr>
              <w:t xml:space="preserve">יש </w:t>
            </w:r>
            <w:r>
              <w:rPr>
                <w:rFonts w:ascii="David" w:hAnsi="David" w:hint="cs"/>
                <w:sz w:val="23"/>
                <w:szCs w:val="23"/>
                <w:rtl/>
              </w:rPr>
              <w:t xml:space="preserve">לפחות </w:t>
            </w:r>
            <w:r w:rsidRPr="001C6D89">
              <w:rPr>
                <w:rFonts w:ascii="David" w:hAnsi="David" w:hint="cs"/>
                <w:sz w:val="23"/>
                <w:szCs w:val="23"/>
                <w:rtl/>
              </w:rPr>
              <w:t xml:space="preserve">חשבון </w:t>
            </w:r>
            <w:r>
              <w:rPr>
                <w:rFonts w:ascii="David" w:hAnsi="David" w:hint="cs"/>
                <w:sz w:val="23"/>
                <w:szCs w:val="23"/>
                <w:rtl/>
              </w:rPr>
              <w:t xml:space="preserve">אחד </w:t>
            </w:r>
            <w:r w:rsidRPr="001C6D89">
              <w:rPr>
                <w:rFonts w:ascii="David" w:hAnsi="David" w:hint="cs"/>
                <w:sz w:val="23"/>
                <w:szCs w:val="23"/>
                <w:rtl/>
              </w:rPr>
              <w:t>במערכת</w:t>
            </w:r>
            <w:r>
              <w:rPr>
                <w:rFonts w:ascii="David" w:hAnsi="David" w:hint="cs"/>
                <w:sz w:val="23"/>
                <w:szCs w:val="23"/>
                <w:rtl/>
              </w:rPr>
              <w:t xml:space="preserve"> (מקומי ו / או חיצוני) והמשתמש מחובר אל חשבון כזה כעת.  </w:t>
            </w:r>
          </w:p>
        </w:tc>
      </w:tr>
      <w:tr w:rsidR="00F5199A" w:rsidRPr="00C224C8" w:rsidTr="00FE1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5199A" w:rsidRPr="001C6D89" w:rsidRDefault="00F5199A" w:rsidP="00FE1D6F">
            <w:pPr>
              <w:rPr>
                <w:rFonts w:ascii="David" w:hAnsi="David"/>
                <w:sz w:val="23"/>
                <w:szCs w:val="23"/>
                <w:rtl/>
              </w:rPr>
            </w:pPr>
            <w:r w:rsidRPr="001C6D89">
              <w:rPr>
                <w:rFonts w:ascii="David" w:hAnsi="David"/>
                <w:sz w:val="23"/>
                <w:szCs w:val="23"/>
                <w:rtl/>
              </w:rPr>
              <w:t>תרחיש מרכזי</w:t>
            </w:r>
          </w:p>
        </w:tc>
        <w:tc>
          <w:tcPr>
            <w:tcW w:w="6345" w:type="dxa"/>
          </w:tcPr>
          <w:p w:rsidR="00F5199A" w:rsidRPr="001C6D89" w:rsidRDefault="00F5199A" w:rsidP="001F2700">
            <w:pPr>
              <w:pStyle w:val="ac"/>
              <w:numPr>
                <w:ilvl w:val="0"/>
                <w:numId w:val="32"/>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sidRPr="001C6D89">
              <w:rPr>
                <w:rFonts w:ascii="David" w:hAnsi="David"/>
                <w:sz w:val="23"/>
                <w:szCs w:val="23"/>
                <w:rtl/>
              </w:rPr>
              <w:t>המשתמש</w:t>
            </w:r>
            <w:r>
              <w:rPr>
                <w:rFonts w:ascii="David" w:hAnsi="David" w:hint="cs"/>
                <w:sz w:val="23"/>
                <w:szCs w:val="23"/>
                <w:rtl/>
              </w:rPr>
              <w:t xml:space="preserve"> המחובר מנווט ביוזמתו למסך ניהול חשבון משתמש. </w:t>
            </w:r>
          </w:p>
          <w:p w:rsidR="00F5199A" w:rsidRDefault="00F5199A" w:rsidP="001F2700">
            <w:pPr>
              <w:pStyle w:val="ac"/>
              <w:numPr>
                <w:ilvl w:val="0"/>
                <w:numId w:val="32"/>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sidRPr="001C6D89">
              <w:rPr>
                <w:rFonts w:ascii="David" w:hAnsi="David" w:hint="cs"/>
                <w:sz w:val="23"/>
                <w:szCs w:val="23"/>
                <w:rtl/>
              </w:rPr>
              <w:t xml:space="preserve">המשתמש </w:t>
            </w:r>
            <w:r>
              <w:rPr>
                <w:rFonts w:ascii="David" w:hAnsi="David" w:hint="cs"/>
                <w:sz w:val="23"/>
                <w:szCs w:val="23"/>
                <w:rtl/>
              </w:rPr>
              <w:t xml:space="preserve">המחובר לוחץ על קישור ייעודי </w:t>
            </w:r>
            <w:r w:rsidR="00F13A52">
              <w:rPr>
                <w:rFonts w:ascii="David" w:hAnsi="David" w:hint="cs"/>
                <w:sz w:val="23"/>
                <w:szCs w:val="23"/>
                <w:rtl/>
              </w:rPr>
              <w:t>לניהול חשבונות חיצוניים</w:t>
            </w:r>
            <w:r>
              <w:rPr>
                <w:rFonts w:ascii="David" w:hAnsi="David" w:hint="cs"/>
                <w:sz w:val="23"/>
                <w:szCs w:val="23"/>
                <w:rtl/>
              </w:rPr>
              <w:t>.</w:t>
            </w:r>
          </w:p>
          <w:p w:rsidR="00F13A52" w:rsidRDefault="00F13A52" w:rsidP="001F2700">
            <w:pPr>
              <w:pStyle w:val="ac"/>
              <w:numPr>
                <w:ilvl w:val="0"/>
                <w:numId w:val="32"/>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Pr>
                <w:rFonts w:ascii="David" w:hAnsi="David" w:hint="cs"/>
                <w:sz w:val="23"/>
                <w:szCs w:val="23"/>
                <w:rtl/>
              </w:rPr>
              <w:t xml:space="preserve">המשתמש בוחר בלחיצת כפתור ביישום צד ג' שבו כבר יש לו חשבון שהוא מעוניין להוסיף. </w:t>
            </w:r>
          </w:p>
          <w:p w:rsidR="00F13A52" w:rsidRDefault="00F13A52" w:rsidP="001F2700">
            <w:pPr>
              <w:pStyle w:val="ac"/>
              <w:numPr>
                <w:ilvl w:val="0"/>
                <w:numId w:val="32"/>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Pr>
                <w:rFonts w:ascii="David" w:hAnsi="David" w:hint="cs"/>
                <w:sz w:val="23"/>
                <w:szCs w:val="23"/>
                <w:rtl/>
              </w:rPr>
              <w:t xml:space="preserve">המערכת פותחת חלון הזדהות שבו המשתמש המחובר נדרש להזין את פרטי החשבון שלו ביישום צד ג'. </w:t>
            </w:r>
          </w:p>
          <w:p w:rsidR="00F13A52" w:rsidRDefault="00F13A52" w:rsidP="001F2700">
            <w:pPr>
              <w:pStyle w:val="ac"/>
              <w:numPr>
                <w:ilvl w:val="0"/>
                <w:numId w:val="32"/>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Pr>
                <w:rFonts w:ascii="David" w:hAnsi="David" w:hint="cs"/>
                <w:sz w:val="23"/>
                <w:szCs w:val="23"/>
                <w:rtl/>
              </w:rPr>
              <w:t xml:space="preserve">המערכת פונה ליישום צד ג' לאימות המשתמש באמצעות החשבון החיצוני. </w:t>
            </w:r>
          </w:p>
          <w:p w:rsidR="00F5199A" w:rsidRDefault="00F13A52" w:rsidP="001F2700">
            <w:pPr>
              <w:pStyle w:val="ac"/>
              <w:numPr>
                <w:ilvl w:val="0"/>
                <w:numId w:val="32"/>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Pr>
                <w:rFonts w:ascii="David" w:hAnsi="David" w:hint="cs"/>
                <w:sz w:val="23"/>
                <w:szCs w:val="23"/>
                <w:rtl/>
              </w:rPr>
              <w:t xml:space="preserve">המערכת מקבלת תשובה חיובית מפרוטוקול האימות מול הצד ג'. </w:t>
            </w:r>
          </w:p>
          <w:p w:rsidR="00F5199A" w:rsidRPr="00F13A52" w:rsidRDefault="00F13A52" w:rsidP="001F2700">
            <w:pPr>
              <w:pStyle w:val="ac"/>
              <w:numPr>
                <w:ilvl w:val="0"/>
                <w:numId w:val="32"/>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tl/>
              </w:rPr>
            </w:pPr>
            <w:r>
              <w:rPr>
                <w:rFonts w:ascii="David" w:hAnsi="David" w:hint="cs"/>
                <w:sz w:val="23"/>
                <w:szCs w:val="23"/>
                <w:rtl/>
              </w:rPr>
              <w:t xml:space="preserve">המערכת מעדכנת בהצלחה את פרטי החשבון החיצוני ברשומות המשתמש במסד הנתונים. </w:t>
            </w:r>
          </w:p>
        </w:tc>
      </w:tr>
      <w:tr w:rsidR="00F5199A" w:rsidRPr="00C224C8" w:rsidTr="00FE1D6F">
        <w:tc>
          <w:tcPr>
            <w:cnfStyle w:val="001000000000" w:firstRow="0" w:lastRow="0" w:firstColumn="1" w:lastColumn="0" w:oddVBand="0" w:evenVBand="0" w:oddHBand="0" w:evenHBand="0" w:firstRowFirstColumn="0" w:firstRowLastColumn="0" w:lastRowFirstColumn="0" w:lastRowLastColumn="0"/>
            <w:tcW w:w="1418" w:type="dxa"/>
          </w:tcPr>
          <w:p w:rsidR="00F5199A" w:rsidRPr="001C6D89" w:rsidRDefault="00F5199A" w:rsidP="00FE1D6F">
            <w:pPr>
              <w:rPr>
                <w:rFonts w:ascii="David" w:hAnsi="David"/>
                <w:sz w:val="23"/>
                <w:szCs w:val="23"/>
              </w:rPr>
            </w:pPr>
            <w:r w:rsidRPr="001C6D89">
              <w:rPr>
                <w:rFonts w:ascii="David" w:hAnsi="David"/>
                <w:sz w:val="23"/>
                <w:szCs w:val="23"/>
                <w:rtl/>
              </w:rPr>
              <w:t xml:space="preserve">הרחבות/ אלטרנטיבות  </w:t>
            </w:r>
          </w:p>
        </w:tc>
        <w:tc>
          <w:tcPr>
            <w:tcW w:w="6345" w:type="dxa"/>
          </w:tcPr>
          <w:p w:rsidR="00F5199A" w:rsidRPr="001C6D89" w:rsidRDefault="00F5199A"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3"/>
                <w:szCs w:val="23"/>
                <w:rtl/>
              </w:rPr>
            </w:pPr>
          </w:p>
          <w:p w:rsidR="00F5199A" w:rsidRPr="001C6D89" w:rsidRDefault="00F5199A"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3"/>
                <w:szCs w:val="23"/>
                <w:rtl/>
              </w:rPr>
            </w:pPr>
          </w:p>
          <w:p w:rsidR="00F13A52" w:rsidRPr="00F13A52" w:rsidRDefault="00F13A52" w:rsidP="001F2700">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F13A52" w:rsidRPr="00F13A52" w:rsidRDefault="00F13A52" w:rsidP="001F2700">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F13A52" w:rsidRPr="00F13A52" w:rsidRDefault="00F13A52" w:rsidP="001F2700">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F13A52" w:rsidRPr="00F13A52" w:rsidRDefault="00F13A52" w:rsidP="001F2700">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F13A52" w:rsidRPr="00F13A52" w:rsidRDefault="00F13A52" w:rsidP="001F2700">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F13A52" w:rsidRPr="00F13A52" w:rsidRDefault="00F13A52" w:rsidP="001F2700">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F5199A" w:rsidRPr="001C6D89" w:rsidRDefault="00F13A52" w:rsidP="001F2700">
            <w:pPr>
              <w:pStyle w:val="ac"/>
              <w:numPr>
                <w:ilvl w:val="1"/>
                <w:numId w:val="33"/>
              </w:numPr>
              <w:cnfStyle w:val="000000000000" w:firstRow="0" w:lastRow="0" w:firstColumn="0" w:lastColumn="0" w:oddVBand="0" w:evenVBand="0" w:oddHBand="0" w:evenHBand="0" w:firstRowFirstColumn="0" w:firstRowLastColumn="0" w:lastRowFirstColumn="0" w:lastRowLastColumn="0"/>
              <w:rPr>
                <w:rFonts w:ascii="David" w:hAnsi="David"/>
                <w:sz w:val="23"/>
                <w:szCs w:val="23"/>
              </w:rPr>
            </w:pPr>
            <w:r>
              <w:rPr>
                <w:rFonts w:ascii="David" w:hAnsi="David" w:hint="cs"/>
                <w:sz w:val="23"/>
                <w:szCs w:val="23"/>
                <w:rtl/>
              </w:rPr>
              <w:t>פרוטוקול האימות מול הצד ג' נכשל ומחזיר תשובה שלילית.</w:t>
            </w:r>
          </w:p>
          <w:p w:rsidR="00F5199A" w:rsidRPr="001C6D89" w:rsidRDefault="00F5199A" w:rsidP="001F2700">
            <w:pPr>
              <w:pStyle w:val="ac"/>
              <w:numPr>
                <w:ilvl w:val="1"/>
                <w:numId w:val="33"/>
              </w:numPr>
              <w:cnfStyle w:val="000000000000" w:firstRow="0" w:lastRow="0" w:firstColumn="0" w:lastColumn="0" w:oddVBand="0" w:evenVBand="0" w:oddHBand="0" w:evenHBand="0" w:firstRowFirstColumn="0" w:firstRowLastColumn="0" w:lastRowFirstColumn="0" w:lastRowLastColumn="0"/>
              <w:rPr>
                <w:rFonts w:ascii="David" w:hAnsi="David" w:hint="cs"/>
                <w:sz w:val="23"/>
                <w:szCs w:val="23"/>
              </w:rPr>
            </w:pPr>
            <w:r w:rsidRPr="001C6D89">
              <w:rPr>
                <w:rFonts w:ascii="David" w:hAnsi="David" w:hint="cs"/>
                <w:sz w:val="23"/>
                <w:szCs w:val="23"/>
                <w:rtl/>
              </w:rPr>
              <w:t>המערכת מציגה למשתמש הודעת שגיאה תואמת.</w:t>
            </w:r>
          </w:p>
          <w:p w:rsidR="00F13A52" w:rsidRPr="00F13A52" w:rsidRDefault="00F5199A" w:rsidP="001F2700">
            <w:pPr>
              <w:pStyle w:val="ac"/>
              <w:numPr>
                <w:ilvl w:val="2"/>
                <w:numId w:val="33"/>
              </w:numPr>
              <w:cnfStyle w:val="000000000000" w:firstRow="0"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המשתמש מנסה </w:t>
            </w:r>
            <w:r w:rsidR="00F13A52">
              <w:rPr>
                <w:rFonts w:ascii="David" w:hAnsi="David" w:hint="cs"/>
                <w:sz w:val="23"/>
                <w:szCs w:val="23"/>
                <w:rtl/>
              </w:rPr>
              <w:t>להזדהות בשנית.</w:t>
            </w:r>
          </w:p>
        </w:tc>
      </w:tr>
    </w:tbl>
    <w:p w:rsidR="00F5199A" w:rsidRPr="001C6D89" w:rsidRDefault="00F5199A" w:rsidP="00F5199A">
      <w:pPr>
        <w:rPr>
          <w:rFonts w:ascii="David" w:hAnsi="David" w:hint="cs"/>
          <w:rtl/>
        </w:rPr>
      </w:pPr>
    </w:p>
    <w:p w:rsidR="00AA6030" w:rsidRDefault="00AA6030" w:rsidP="000F7A08">
      <w:pPr>
        <w:rPr>
          <w:rFonts w:ascii="David" w:hAnsi="David"/>
          <w:rtl/>
        </w:rPr>
      </w:pPr>
    </w:p>
    <w:p w:rsidR="009C7C22" w:rsidRDefault="009C7C22" w:rsidP="000F7A08">
      <w:pPr>
        <w:rPr>
          <w:rFonts w:ascii="David" w:hAnsi="David"/>
        </w:rPr>
      </w:pPr>
    </w:p>
    <w:p w:rsidR="009C7C22" w:rsidRDefault="009C7C22" w:rsidP="009C7C22">
      <w:pPr>
        <w:pStyle w:val="3"/>
        <w:rPr>
          <w:rFonts w:hint="cs"/>
          <w:rtl/>
        </w:rPr>
      </w:pPr>
      <w:bookmarkStart w:id="54" w:name="_Toc47101686"/>
      <w:r>
        <w:rPr>
          <w:rFonts w:hint="cs"/>
          <w:rtl/>
        </w:rPr>
        <w:lastRenderedPageBreak/>
        <w:t>הסרת חשבון חיצוני</w:t>
      </w:r>
      <w:bookmarkEnd w:id="54"/>
      <w:r>
        <w:rPr>
          <w:rFonts w:hint="cs"/>
          <w:rtl/>
        </w:rPr>
        <w:t xml:space="preserve"> </w:t>
      </w:r>
    </w:p>
    <w:tbl>
      <w:tblPr>
        <w:tblStyle w:val="4-11"/>
        <w:bidiVisual/>
        <w:tblW w:w="0" w:type="auto"/>
        <w:tblInd w:w="765" w:type="dxa"/>
        <w:tblLook w:val="04A0" w:firstRow="1" w:lastRow="0" w:firstColumn="1" w:lastColumn="0" w:noHBand="0" w:noVBand="1"/>
      </w:tblPr>
      <w:tblGrid>
        <w:gridCol w:w="1418"/>
        <w:gridCol w:w="6345"/>
      </w:tblGrid>
      <w:tr w:rsidR="009C7C22" w:rsidRPr="00C224C8" w:rsidTr="00FE1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C7C22" w:rsidRPr="001C6D89" w:rsidRDefault="009C7C22" w:rsidP="00FE1D6F">
            <w:pPr>
              <w:rPr>
                <w:rFonts w:ascii="David" w:hAnsi="David"/>
                <w:sz w:val="23"/>
                <w:szCs w:val="23"/>
                <w:rtl/>
              </w:rPr>
            </w:pPr>
            <w:r w:rsidRPr="001C6D89">
              <w:rPr>
                <w:rFonts w:ascii="David" w:hAnsi="David"/>
                <w:sz w:val="23"/>
                <w:szCs w:val="23"/>
                <w:rtl/>
              </w:rPr>
              <w:t>סעיף</w:t>
            </w:r>
          </w:p>
        </w:tc>
        <w:tc>
          <w:tcPr>
            <w:tcW w:w="6345" w:type="dxa"/>
          </w:tcPr>
          <w:p w:rsidR="009C7C22" w:rsidRPr="001C6D89" w:rsidRDefault="009C7C22" w:rsidP="00FE1D6F">
            <w:pPr>
              <w:cnfStyle w:val="100000000000" w:firstRow="1"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sz w:val="23"/>
                <w:szCs w:val="23"/>
                <w:rtl/>
              </w:rPr>
              <w:t xml:space="preserve">תוכן </w:t>
            </w:r>
          </w:p>
        </w:tc>
      </w:tr>
      <w:tr w:rsidR="009C7C22" w:rsidRPr="00C224C8" w:rsidTr="00FE1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C7C22" w:rsidRPr="001C6D89" w:rsidRDefault="009C7C22" w:rsidP="00FE1D6F">
            <w:pPr>
              <w:rPr>
                <w:rFonts w:ascii="David" w:hAnsi="David"/>
                <w:sz w:val="23"/>
                <w:szCs w:val="23"/>
              </w:rPr>
            </w:pPr>
            <w:r w:rsidRPr="001C6D89">
              <w:rPr>
                <w:rFonts w:ascii="David" w:hAnsi="David"/>
                <w:sz w:val="23"/>
                <w:szCs w:val="23"/>
                <w:rtl/>
              </w:rPr>
              <w:t>שם התרחיש</w:t>
            </w:r>
          </w:p>
        </w:tc>
        <w:tc>
          <w:tcPr>
            <w:tcW w:w="6345" w:type="dxa"/>
          </w:tcPr>
          <w:p w:rsidR="009C7C22" w:rsidRPr="001C6D89" w:rsidRDefault="009C7C22" w:rsidP="00FE1D6F">
            <w:pPr>
              <w:cnfStyle w:val="000000100000" w:firstRow="0" w:lastRow="0" w:firstColumn="0" w:lastColumn="0" w:oddVBand="0" w:evenVBand="0" w:oddHBand="1" w:evenHBand="0" w:firstRowFirstColumn="0" w:firstRowLastColumn="0" w:lastRowFirstColumn="0" w:lastRowLastColumn="0"/>
              <w:rPr>
                <w:rFonts w:ascii="David" w:hAnsi="David"/>
                <w:sz w:val="23"/>
                <w:szCs w:val="23"/>
                <w:rtl/>
              </w:rPr>
            </w:pPr>
            <w:r>
              <w:rPr>
                <w:rFonts w:ascii="David" w:hAnsi="David" w:hint="cs"/>
                <w:sz w:val="23"/>
                <w:szCs w:val="23"/>
                <w:rtl/>
              </w:rPr>
              <w:t xml:space="preserve">הסר חשבון חיצוני.  </w:t>
            </w:r>
          </w:p>
        </w:tc>
      </w:tr>
      <w:tr w:rsidR="009C7C22" w:rsidRPr="00C224C8" w:rsidTr="00FE1D6F">
        <w:tc>
          <w:tcPr>
            <w:cnfStyle w:val="001000000000" w:firstRow="0" w:lastRow="0" w:firstColumn="1" w:lastColumn="0" w:oddVBand="0" w:evenVBand="0" w:oddHBand="0" w:evenHBand="0" w:firstRowFirstColumn="0" w:firstRowLastColumn="0" w:lastRowFirstColumn="0" w:lastRowLastColumn="0"/>
            <w:tcW w:w="1418" w:type="dxa"/>
          </w:tcPr>
          <w:p w:rsidR="009C7C22" w:rsidRPr="001C6D89" w:rsidRDefault="009C7C22" w:rsidP="00FE1D6F">
            <w:pPr>
              <w:rPr>
                <w:rFonts w:ascii="David" w:hAnsi="David"/>
                <w:sz w:val="23"/>
                <w:szCs w:val="23"/>
                <w:rtl/>
              </w:rPr>
            </w:pPr>
            <w:r w:rsidRPr="001C6D89">
              <w:rPr>
                <w:rFonts w:ascii="David" w:hAnsi="David"/>
                <w:sz w:val="23"/>
                <w:szCs w:val="23"/>
                <w:rtl/>
              </w:rPr>
              <w:t>שחקן משפעל</w:t>
            </w:r>
          </w:p>
        </w:tc>
        <w:tc>
          <w:tcPr>
            <w:tcW w:w="6345" w:type="dxa"/>
          </w:tcPr>
          <w:p w:rsidR="009C7C22" w:rsidRPr="001C6D89" w:rsidRDefault="009C7C22" w:rsidP="00FE1D6F">
            <w:pPr>
              <w:cnfStyle w:val="000000000000" w:firstRow="0"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משתמש </w:t>
            </w:r>
            <w:r>
              <w:rPr>
                <w:rFonts w:ascii="David" w:hAnsi="David" w:hint="cs"/>
                <w:sz w:val="23"/>
                <w:szCs w:val="23"/>
                <w:rtl/>
              </w:rPr>
              <w:t xml:space="preserve">מחובר. </w:t>
            </w:r>
            <w:r w:rsidRPr="001C6D89">
              <w:rPr>
                <w:rFonts w:ascii="David" w:hAnsi="David" w:hint="cs"/>
                <w:sz w:val="23"/>
                <w:szCs w:val="23"/>
                <w:rtl/>
              </w:rPr>
              <w:t xml:space="preserve"> </w:t>
            </w:r>
          </w:p>
        </w:tc>
      </w:tr>
      <w:tr w:rsidR="009C7C22" w:rsidRPr="00C224C8" w:rsidTr="00FE1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C7C22" w:rsidRPr="001C6D89" w:rsidRDefault="009C7C22" w:rsidP="00FE1D6F">
            <w:pPr>
              <w:rPr>
                <w:rFonts w:ascii="David" w:hAnsi="David"/>
                <w:sz w:val="23"/>
                <w:szCs w:val="23"/>
                <w:rtl/>
              </w:rPr>
            </w:pPr>
            <w:r w:rsidRPr="001C6D89">
              <w:rPr>
                <w:rFonts w:ascii="David" w:hAnsi="David"/>
                <w:sz w:val="23"/>
                <w:szCs w:val="23"/>
                <w:rtl/>
              </w:rPr>
              <w:t>טריגר</w:t>
            </w:r>
          </w:p>
        </w:tc>
        <w:tc>
          <w:tcPr>
            <w:tcW w:w="6345" w:type="dxa"/>
          </w:tcPr>
          <w:p w:rsidR="009C7C22" w:rsidRPr="001C6D89" w:rsidRDefault="009C7C22" w:rsidP="009C7C22">
            <w:pPr>
              <w:cnfStyle w:val="000000100000" w:firstRow="0" w:lastRow="0" w:firstColumn="0" w:lastColumn="0" w:oddVBand="0" w:evenVBand="0" w:oddHBand="1"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משתמש </w:t>
            </w:r>
            <w:r>
              <w:rPr>
                <w:rFonts w:ascii="David" w:hAnsi="David" w:hint="cs"/>
                <w:sz w:val="23"/>
                <w:szCs w:val="23"/>
                <w:rtl/>
              </w:rPr>
              <w:t xml:space="preserve">מחובר (מזוהה) מבקש להסיר פרטי חשבון של יישום צד ג' </w:t>
            </w:r>
          </w:p>
        </w:tc>
      </w:tr>
      <w:tr w:rsidR="009C7C22" w:rsidRPr="00C224C8" w:rsidTr="00FE1D6F">
        <w:tc>
          <w:tcPr>
            <w:cnfStyle w:val="001000000000" w:firstRow="0" w:lastRow="0" w:firstColumn="1" w:lastColumn="0" w:oddVBand="0" w:evenVBand="0" w:oddHBand="0" w:evenHBand="0" w:firstRowFirstColumn="0" w:firstRowLastColumn="0" w:lastRowFirstColumn="0" w:lastRowLastColumn="0"/>
            <w:tcW w:w="1418" w:type="dxa"/>
          </w:tcPr>
          <w:p w:rsidR="009C7C22" w:rsidRPr="001C6D89" w:rsidRDefault="009C7C22" w:rsidP="00FE1D6F">
            <w:pPr>
              <w:rPr>
                <w:rFonts w:ascii="David" w:hAnsi="David"/>
                <w:sz w:val="23"/>
                <w:szCs w:val="23"/>
                <w:rtl/>
              </w:rPr>
            </w:pPr>
            <w:r w:rsidRPr="001C6D89">
              <w:rPr>
                <w:rFonts w:ascii="David" w:hAnsi="David"/>
                <w:sz w:val="23"/>
                <w:szCs w:val="23"/>
                <w:rtl/>
              </w:rPr>
              <w:t>תנאי התחלה</w:t>
            </w:r>
          </w:p>
        </w:tc>
        <w:tc>
          <w:tcPr>
            <w:tcW w:w="6345" w:type="dxa"/>
          </w:tcPr>
          <w:p w:rsidR="009C7C22" w:rsidRPr="001C6D89" w:rsidRDefault="009C7C22" w:rsidP="00A9205E">
            <w:pPr>
              <w:cnfStyle w:val="000000000000" w:firstRow="0"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למשתמש יש </w:t>
            </w:r>
            <w:r>
              <w:rPr>
                <w:rFonts w:ascii="David" w:hAnsi="David" w:hint="cs"/>
                <w:sz w:val="23"/>
                <w:szCs w:val="23"/>
                <w:rtl/>
              </w:rPr>
              <w:t xml:space="preserve">לפחות </w:t>
            </w:r>
            <w:r w:rsidRPr="00A9205E">
              <w:rPr>
                <w:rFonts w:ascii="David" w:hAnsi="David" w:hint="cs"/>
                <w:sz w:val="23"/>
                <w:szCs w:val="23"/>
                <w:u w:val="single"/>
                <w:rtl/>
              </w:rPr>
              <w:t>שני</w:t>
            </w:r>
            <w:r>
              <w:rPr>
                <w:rFonts w:ascii="David" w:hAnsi="David" w:hint="cs"/>
                <w:sz w:val="23"/>
                <w:szCs w:val="23"/>
                <w:rtl/>
              </w:rPr>
              <w:t xml:space="preserve"> חשבונות </w:t>
            </w:r>
            <w:r w:rsidRPr="001C6D89">
              <w:rPr>
                <w:rFonts w:ascii="David" w:hAnsi="David" w:hint="cs"/>
                <w:sz w:val="23"/>
                <w:szCs w:val="23"/>
                <w:rtl/>
              </w:rPr>
              <w:t>במערכת</w:t>
            </w:r>
            <w:r>
              <w:rPr>
                <w:rFonts w:ascii="David" w:hAnsi="David" w:hint="cs"/>
                <w:sz w:val="23"/>
                <w:szCs w:val="23"/>
                <w:rtl/>
              </w:rPr>
              <w:t xml:space="preserve"> (מקומי וחיצוני, או שני חשבונות חיצוניים) והמשתמש מחובר כעת</w:t>
            </w:r>
            <w:r w:rsidR="00A9205E">
              <w:rPr>
                <w:rFonts w:ascii="David" w:hAnsi="David" w:hint="cs"/>
                <w:sz w:val="23"/>
                <w:szCs w:val="23"/>
                <w:rtl/>
              </w:rPr>
              <w:t xml:space="preserve"> אל המערכת</w:t>
            </w:r>
            <w:r>
              <w:rPr>
                <w:rFonts w:ascii="David" w:hAnsi="David" w:hint="cs"/>
                <w:sz w:val="23"/>
                <w:szCs w:val="23"/>
                <w:rtl/>
              </w:rPr>
              <w:t xml:space="preserve">.  </w:t>
            </w:r>
          </w:p>
        </w:tc>
      </w:tr>
      <w:tr w:rsidR="009C7C22" w:rsidRPr="00C224C8" w:rsidTr="00FE1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C7C22" w:rsidRPr="001C6D89" w:rsidRDefault="009C7C22" w:rsidP="00FE1D6F">
            <w:pPr>
              <w:rPr>
                <w:rFonts w:ascii="David" w:hAnsi="David"/>
                <w:sz w:val="23"/>
                <w:szCs w:val="23"/>
                <w:rtl/>
              </w:rPr>
            </w:pPr>
            <w:r w:rsidRPr="001C6D89">
              <w:rPr>
                <w:rFonts w:ascii="David" w:hAnsi="David"/>
                <w:sz w:val="23"/>
                <w:szCs w:val="23"/>
                <w:rtl/>
              </w:rPr>
              <w:t>תרחיש מרכזי</w:t>
            </w:r>
          </w:p>
        </w:tc>
        <w:tc>
          <w:tcPr>
            <w:tcW w:w="6345" w:type="dxa"/>
          </w:tcPr>
          <w:p w:rsidR="009C7C22" w:rsidRPr="001C6D89" w:rsidRDefault="009C7C22" w:rsidP="001F2700">
            <w:pPr>
              <w:pStyle w:val="ac"/>
              <w:numPr>
                <w:ilvl w:val="0"/>
                <w:numId w:val="34"/>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sidRPr="001C6D89">
              <w:rPr>
                <w:rFonts w:ascii="David" w:hAnsi="David"/>
                <w:sz w:val="23"/>
                <w:szCs w:val="23"/>
                <w:rtl/>
              </w:rPr>
              <w:t>המשתמש</w:t>
            </w:r>
            <w:r>
              <w:rPr>
                <w:rFonts w:ascii="David" w:hAnsi="David" w:hint="cs"/>
                <w:sz w:val="23"/>
                <w:szCs w:val="23"/>
                <w:rtl/>
              </w:rPr>
              <w:t xml:space="preserve"> המחובר מנווט ביוזמתו למסך ניהול חשבון משתמש. </w:t>
            </w:r>
          </w:p>
          <w:p w:rsidR="009C7C22" w:rsidRDefault="009C7C22" w:rsidP="001F2700">
            <w:pPr>
              <w:pStyle w:val="ac"/>
              <w:numPr>
                <w:ilvl w:val="0"/>
                <w:numId w:val="34"/>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sidRPr="001C6D89">
              <w:rPr>
                <w:rFonts w:ascii="David" w:hAnsi="David" w:hint="cs"/>
                <w:sz w:val="23"/>
                <w:szCs w:val="23"/>
                <w:rtl/>
              </w:rPr>
              <w:t xml:space="preserve">המשתמש </w:t>
            </w:r>
            <w:r>
              <w:rPr>
                <w:rFonts w:ascii="David" w:hAnsi="David" w:hint="cs"/>
                <w:sz w:val="23"/>
                <w:szCs w:val="23"/>
                <w:rtl/>
              </w:rPr>
              <w:t>המחובר לוחץ על קישור ייעודי לניהול חשבונות חיצוניים.</w:t>
            </w:r>
          </w:p>
          <w:p w:rsidR="00A9205E" w:rsidRDefault="00A9205E" w:rsidP="001F2700">
            <w:pPr>
              <w:pStyle w:val="ac"/>
              <w:numPr>
                <w:ilvl w:val="0"/>
                <w:numId w:val="34"/>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Pr>
                <w:rFonts w:ascii="David" w:hAnsi="David" w:hint="cs"/>
                <w:sz w:val="23"/>
                <w:szCs w:val="23"/>
                <w:rtl/>
              </w:rPr>
              <w:t>המערכת מציגה למשתמש את החשבונות החיצוניים שלו.</w:t>
            </w:r>
          </w:p>
          <w:p w:rsidR="009C7C22" w:rsidRDefault="009C7C22" w:rsidP="001F2700">
            <w:pPr>
              <w:pStyle w:val="ac"/>
              <w:numPr>
                <w:ilvl w:val="0"/>
                <w:numId w:val="34"/>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Pr>
                <w:rFonts w:ascii="David" w:hAnsi="David" w:hint="cs"/>
                <w:sz w:val="23"/>
                <w:szCs w:val="23"/>
                <w:rtl/>
              </w:rPr>
              <w:t>המשתמש בוחר בלחיצת כפתור ב</w:t>
            </w:r>
            <w:r w:rsidR="00A9205E">
              <w:rPr>
                <w:rFonts w:ascii="David" w:hAnsi="David" w:hint="cs"/>
                <w:sz w:val="23"/>
                <w:szCs w:val="23"/>
                <w:rtl/>
              </w:rPr>
              <w:t>חשבון של ה</w:t>
            </w:r>
            <w:r>
              <w:rPr>
                <w:rFonts w:ascii="David" w:hAnsi="David" w:hint="cs"/>
                <w:sz w:val="23"/>
                <w:szCs w:val="23"/>
                <w:rtl/>
              </w:rPr>
              <w:t xml:space="preserve">יישום צד ג' </w:t>
            </w:r>
            <w:r w:rsidR="00A9205E">
              <w:rPr>
                <w:rFonts w:ascii="David" w:hAnsi="David" w:hint="cs"/>
                <w:sz w:val="23"/>
                <w:szCs w:val="23"/>
                <w:rtl/>
              </w:rPr>
              <w:t>שאותו הוא מעוניין להסיר.</w:t>
            </w:r>
          </w:p>
          <w:p w:rsidR="00A9205E" w:rsidRDefault="009C7C22" w:rsidP="001F2700">
            <w:pPr>
              <w:pStyle w:val="ac"/>
              <w:numPr>
                <w:ilvl w:val="0"/>
                <w:numId w:val="34"/>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Pr>
                <w:rFonts w:ascii="David" w:hAnsi="David" w:hint="cs"/>
                <w:sz w:val="23"/>
                <w:szCs w:val="23"/>
                <w:rtl/>
              </w:rPr>
              <w:t xml:space="preserve">המערכת </w:t>
            </w:r>
            <w:r w:rsidR="00A9205E">
              <w:rPr>
                <w:rFonts w:ascii="David" w:hAnsi="David" w:hint="cs"/>
                <w:sz w:val="23"/>
                <w:szCs w:val="23"/>
                <w:rtl/>
              </w:rPr>
              <w:t>מסירה את פרטי החשבון החיצוני מרשומת המשתמש.</w:t>
            </w:r>
          </w:p>
          <w:p w:rsidR="009C7C22" w:rsidRPr="00A9205E" w:rsidRDefault="00A9205E" w:rsidP="001F2700">
            <w:pPr>
              <w:pStyle w:val="ac"/>
              <w:numPr>
                <w:ilvl w:val="0"/>
                <w:numId w:val="34"/>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tl/>
              </w:rPr>
            </w:pPr>
            <w:r>
              <w:rPr>
                <w:rFonts w:ascii="David" w:hAnsi="David" w:hint="cs"/>
                <w:sz w:val="23"/>
                <w:szCs w:val="23"/>
                <w:rtl/>
              </w:rPr>
              <w:t xml:space="preserve">המערכת מציגה הודעת חיווי מתאימה למשתמש. </w:t>
            </w:r>
            <w:r w:rsidR="009C7C22">
              <w:rPr>
                <w:rFonts w:ascii="David" w:hAnsi="David" w:hint="cs"/>
                <w:sz w:val="23"/>
                <w:szCs w:val="23"/>
                <w:rtl/>
              </w:rPr>
              <w:t xml:space="preserve"> </w:t>
            </w:r>
            <w:r w:rsidR="009C7C22" w:rsidRPr="00A9205E">
              <w:rPr>
                <w:rFonts w:ascii="David" w:hAnsi="David" w:hint="cs"/>
                <w:sz w:val="23"/>
                <w:szCs w:val="23"/>
                <w:rtl/>
              </w:rPr>
              <w:t xml:space="preserve"> </w:t>
            </w:r>
          </w:p>
        </w:tc>
      </w:tr>
      <w:tr w:rsidR="009C7C22" w:rsidRPr="00C224C8" w:rsidTr="00FE1D6F">
        <w:tc>
          <w:tcPr>
            <w:cnfStyle w:val="001000000000" w:firstRow="0" w:lastRow="0" w:firstColumn="1" w:lastColumn="0" w:oddVBand="0" w:evenVBand="0" w:oddHBand="0" w:evenHBand="0" w:firstRowFirstColumn="0" w:firstRowLastColumn="0" w:lastRowFirstColumn="0" w:lastRowLastColumn="0"/>
            <w:tcW w:w="1418" w:type="dxa"/>
          </w:tcPr>
          <w:p w:rsidR="009C7C22" w:rsidRPr="001C6D89" w:rsidRDefault="009C7C22" w:rsidP="00FE1D6F">
            <w:pPr>
              <w:rPr>
                <w:rFonts w:ascii="David" w:hAnsi="David"/>
                <w:sz w:val="23"/>
                <w:szCs w:val="23"/>
              </w:rPr>
            </w:pPr>
            <w:r w:rsidRPr="001C6D89">
              <w:rPr>
                <w:rFonts w:ascii="David" w:hAnsi="David"/>
                <w:sz w:val="23"/>
                <w:szCs w:val="23"/>
                <w:rtl/>
              </w:rPr>
              <w:t xml:space="preserve">הרחבות/ אלטרנטיבות  </w:t>
            </w:r>
          </w:p>
        </w:tc>
        <w:tc>
          <w:tcPr>
            <w:tcW w:w="6345" w:type="dxa"/>
          </w:tcPr>
          <w:p w:rsidR="009C7C22" w:rsidRPr="001C6D89" w:rsidRDefault="009C7C22"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3"/>
                <w:szCs w:val="23"/>
                <w:rtl/>
              </w:rPr>
            </w:pPr>
          </w:p>
          <w:p w:rsidR="009C7C22" w:rsidRPr="001C6D89" w:rsidRDefault="009C7C22"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3"/>
                <w:szCs w:val="23"/>
                <w:rtl/>
              </w:rPr>
            </w:pPr>
          </w:p>
          <w:p w:rsidR="00A9205E" w:rsidRPr="00A9205E" w:rsidRDefault="00A9205E" w:rsidP="001F2700">
            <w:pPr>
              <w:pStyle w:val="ac"/>
              <w:numPr>
                <w:ilvl w:val="0"/>
                <w:numId w:val="35"/>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A9205E" w:rsidRPr="00A9205E" w:rsidRDefault="00A9205E" w:rsidP="001F2700">
            <w:pPr>
              <w:pStyle w:val="ac"/>
              <w:numPr>
                <w:ilvl w:val="0"/>
                <w:numId w:val="35"/>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A9205E" w:rsidRPr="00A9205E" w:rsidRDefault="00A9205E" w:rsidP="001F2700">
            <w:pPr>
              <w:pStyle w:val="ac"/>
              <w:numPr>
                <w:ilvl w:val="0"/>
                <w:numId w:val="35"/>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9C7C22" w:rsidRPr="001C6D89" w:rsidRDefault="00A9205E" w:rsidP="001F2700">
            <w:pPr>
              <w:pStyle w:val="ac"/>
              <w:numPr>
                <w:ilvl w:val="1"/>
                <w:numId w:val="35"/>
              </w:numPr>
              <w:cnfStyle w:val="000000000000" w:firstRow="0" w:lastRow="0" w:firstColumn="0" w:lastColumn="0" w:oddVBand="0" w:evenVBand="0" w:oddHBand="0" w:evenHBand="0" w:firstRowFirstColumn="0" w:firstRowLastColumn="0" w:lastRowFirstColumn="0" w:lastRowLastColumn="0"/>
              <w:rPr>
                <w:rFonts w:ascii="David" w:hAnsi="David"/>
                <w:sz w:val="23"/>
                <w:szCs w:val="23"/>
              </w:rPr>
            </w:pPr>
            <w:r>
              <w:rPr>
                <w:rFonts w:ascii="David" w:hAnsi="David" w:hint="cs"/>
                <w:sz w:val="23"/>
                <w:szCs w:val="23"/>
                <w:rtl/>
              </w:rPr>
              <w:t xml:space="preserve">המערכת מזהה שלמשתמש יש רק חשבון יחיד (החשבון החיצוני שהוא מעוניין להסיר, או אף חשבון מקומי בלבד ללא אף חשבון חיצוני הניתן להסרה), ואינה מציגה לו אפשרויות של חשבונות להסרה. </w:t>
            </w:r>
          </w:p>
          <w:p w:rsidR="009C7C22" w:rsidRPr="00A9205E" w:rsidRDefault="00A9205E" w:rsidP="001F2700">
            <w:pPr>
              <w:pStyle w:val="ac"/>
              <w:numPr>
                <w:ilvl w:val="1"/>
                <w:numId w:val="35"/>
              </w:numPr>
              <w:cnfStyle w:val="000000000000" w:firstRow="0" w:lastRow="0" w:firstColumn="0" w:lastColumn="0" w:oddVBand="0" w:evenVBand="0" w:oddHBand="0" w:evenHBand="0" w:firstRowFirstColumn="0" w:firstRowLastColumn="0" w:lastRowFirstColumn="0" w:lastRowLastColumn="0"/>
              <w:rPr>
                <w:rFonts w:ascii="David" w:hAnsi="David"/>
                <w:sz w:val="23"/>
                <w:szCs w:val="23"/>
                <w:rtl/>
              </w:rPr>
            </w:pPr>
            <w:r>
              <w:rPr>
                <w:rFonts w:ascii="David" w:hAnsi="David" w:hint="cs"/>
                <w:sz w:val="23"/>
                <w:szCs w:val="23"/>
                <w:rtl/>
              </w:rPr>
              <w:t xml:space="preserve">המשתמש יוצר חשבון נוסף (חשבון מקומי/חיצוני) ומנסה שנית. </w:t>
            </w:r>
          </w:p>
        </w:tc>
      </w:tr>
    </w:tbl>
    <w:p w:rsidR="009C7C22" w:rsidRDefault="009C7C22" w:rsidP="009C7C22">
      <w:pPr>
        <w:rPr>
          <w:rFonts w:ascii="David" w:hAnsi="David"/>
          <w:rtl/>
        </w:rPr>
      </w:pPr>
    </w:p>
    <w:p w:rsidR="00E21DB5" w:rsidRPr="001C6D89" w:rsidRDefault="00E21DB5" w:rsidP="009C7C22">
      <w:pPr>
        <w:rPr>
          <w:rFonts w:ascii="David" w:hAnsi="David" w:hint="cs"/>
          <w:rtl/>
        </w:rPr>
      </w:pPr>
    </w:p>
    <w:p w:rsidR="00E21DB5" w:rsidRDefault="00E21DB5" w:rsidP="00E21DB5">
      <w:pPr>
        <w:pStyle w:val="3"/>
        <w:rPr>
          <w:rtl/>
        </w:rPr>
      </w:pPr>
      <w:bookmarkStart w:id="55" w:name="_Toc47101687"/>
      <w:r>
        <w:rPr>
          <w:rFonts w:hint="cs"/>
          <w:rtl/>
        </w:rPr>
        <w:t>הוספת חשבון מקומי</w:t>
      </w:r>
      <w:bookmarkEnd w:id="55"/>
      <w:r>
        <w:rPr>
          <w:rFonts w:hint="cs"/>
          <w:rtl/>
        </w:rPr>
        <w:t xml:space="preserve"> </w:t>
      </w:r>
    </w:p>
    <w:p w:rsidR="00963F9C" w:rsidRPr="00963F9C" w:rsidRDefault="00F614C4" w:rsidP="00963F9C">
      <w:pPr>
        <w:ind w:left="720"/>
        <w:jc w:val="both"/>
        <w:rPr>
          <w:rFonts w:hint="cs"/>
          <w:rtl/>
        </w:rPr>
      </w:pPr>
      <w:r>
        <w:rPr>
          <w:rFonts w:hint="cs"/>
          <w:rtl/>
        </w:rPr>
        <w:t>תר</w:t>
      </w:r>
      <w:r w:rsidR="00963F9C">
        <w:rPr>
          <w:rFonts w:hint="cs"/>
          <w:rtl/>
        </w:rPr>
        <w:t>חיש זה שונה מתרחיש '</w:t>
      </w:r>
      <w:hyperlink w:anchor="_התחברות_למערכת" w:history="1">
        <w:r w:rsidR="00963F9C" w:rsidRPr="00F5199A">
          <w:rPr>
            <w:rStyle w:val="Hyperlink"/>
            <w:rFonts w:hint="cs"/>
            <w:rtl/>
          </w:rPr>
          <w:t>התחברות למערכת'</w:t>
        </w:r>
      </w:hyperlink>
      <w:r w:rsidR="00963F9C">
        <w:rPr>
          <w:rFonts w:hint="cs"/>
          <w:rtl/>
        </w:rPr>
        <w:t xml:space="preserve"> שגם בו ניתן להוסיף חשבון מקומי ע"י יצירת חשבון חדש מאפס. ההבדל הוא שהתרחיש ההוא מיועד למשתמש חדש שהינו משמש אורח, ואילו התרחיש הנוכחי מיועד למשתמש שכבר קיים (באמצעות חשבון חיצוני) המחובר למערכת, ומעוניין כעת להוסיף חשבון מקומי במערכת בנוסף לחשבון החיצוני שיש לו.</w:t>
      </w:r>
    </w:p>
    <w:tbl>
      <w:tblPr>
        <w:tblStyle w:val="4-11"/>
        <w:bidiVisual/>
        <w:tblW w:w="0" w:type="auto"/>
        <w:tblInd w:w="765" w:type="dxa"/>
        <w:tblLook w:val="04A0" w:firstRow="1" w:lastRow="0" w:firstColumn="1" w:lastColumn="0" w:noHBand="0" w:noVBand="1"/>
      </w:tblPr>
      <w:tblGrid>
        <w:gridCol w:w="1418"/>
        <w:gridCol w:w="6345"/>
      </w:tblGrid>
      <w:tr w:rsidR="00E21DB5" w:rsidRPr="00C224C8" w:rsidTr="00FE1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21DB5" w:rsidRPr="001C6D89" w:rsidRDefault="00E21DB5" w:rsidP="00FE1D6F">
            <w:pPr>
              <w:rPr>
                <w:rFonts w:ascii="David" w:hAnsi="David"/>
                <w:sz w:val="23"/>
                <w:szCs w:val="23"/>
                <w:rtl/>
              </w:rPr>
            </w:pPr>
            <w:r w:rsidRPr="001C6D89">
              <w:rPr>
                <w:rFonts w:ascii="David" w:hAnsi="David"/>
                <w:sz w:val="23"/>
                <w:szCs w:val="23"/>
                <w:rtl/>
              </w:rPr>
              <w:t>סעיף</w:t>
            </w:r>
          </w:p>
        </w:tc>
        <w:tc>
          <w:tcPr>
            <w:tcW w:w="6345" w:type="dxa"/>
          </w:tcPr>
          <w:p w:rsidR="00E21DB5" w:rsidRPr="001C6D89" w:rsidRDefault="00E21DB5" w:rsidP="00FE1D6F">
            <w:pPr>
              <w:cnfStyle w:val="100000000000" w:firstRow="1"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sz w:val="23"/>
                <w:szCs w:val="23"/>
                <w:rtl/>
              </w:rPr>
              <w:t xml:space="preserve">תוכן </w:t>
            </w:r>
          </w:p>
        </w:tc>
      </w:tr>
      <w:tr w:rsidR="00E21DB5" w:rsidRPr="00C224C8" w:rsidTr="00FE1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21DB5" w:rsidRPr="001C6D89" w:rsidRDefault="00E21DB5" w:rsidP="00FE1D6F">
            <w:pPr>
              <w:rPr>
                <w:rFonts w:ascii="David" w:hAnsi="David"/>
                <w:sz w:val="23"/>
                <w:szCs w:val="23"/>
              </w:rPr>
            </w:pPr>
            <w:r w:rsidRPr="001C6D89">
              <w:rPr>
                <w:rFonts w:ascii="David" w:hAnsi="David"/>
                <w:sz w:val="23"/>
                <w:szCs w:val="23"/>
                <w:rtl/>
              </w:rPr>
              <w:t>שם התרחיש</w:t>
            </w:r>
          </w:p>
        </w:tc>
        <w:tc>
          <w:tcPr>
            <w:tcW w:w="6345" w:type="dxa"/>
          </w:tcPr>
          <w:p w:rsidR="00E21DB5" w:rsidRPr="001C6D89" w:rsidRDefault="00E21DB5" w:rsidP="00E21DB5">
            <w:pPr>
              <w:cnfStyle w:val="000000100000" w:firstRow="0" w:lastRow="0" w:firstColumn="0" w:lastColumn="0" w:oddVBand="0" w:evenVBand="0" w:oddHBand="1" w:evenHBand="0" w:firstRowFirstColumn="0" w:firstRowLastColumn="0" w:lastRowFirstColumn="0" w:lastRowLastColumn="0"/>
              <w:rPr>
                <w:rFonts w:ascii="David" w:hAnsi="David"/>
                <w:sz w:val="23"/>
                <w:szCs w:val="23"/>
                <w:rtl/>
              </w:rPr>
            </w:pPr>
            <w:r>
              <w:rPr>
                <w:rFonts w:ascii="David" w:hAnsi="David" w:hint="cs"/>
                <w:sz w:val="23"/>
                <w:szCs w:val="23"/>
                <w:rtl/>
              </w:rPr>
              <w:t xml:space="preserve">הוסף חשבון מקומי.  </w:t>
            </w:r>
          </w:p>
        </w:tc>
      </w:tr>
      <w:tr w:rsidR="00E21DB5" w:rsidRPr="00C224C8" w:rsidTr="00FE1D6F">
        <w:tc>
          <w:tcPr>
            <w:cnfStyle w:val="001000000000" w:firstRow="0" w:lastRow="0" w:firstColumn="1" w:lastColumn="0" w:oddVBand="0" w:evenVBand="0" w:oddHBand="0" w:evenHBand="0" w:firstRowFirstColumn="0" w:firstRowLastColumn="0" w:lastRowFirstColumn="0" w:lastRowLastColumn="0"/>
            <w:tcW w:w="1418" w:type="dxa"/>
          </w:tcPr>
          <w:p w:rsidR="00E21DB5" w:rsidRPr="001C6D89" w:rsidRDefault="00E21DB5" w:rsidP="00FE1D6F">
            <w:pPr>
              <w:rPr>
                <w:rFonts w:ascii="David" w:hAnsi="David"/>
                <w:sz w:val="23"/>
                <w:szCs w:val="23"/>
                <w:rtl/>
              </w:rPr>
            </w:pPr>
            <w:r w:rsidRPr="001C6D89">
              <w:rPr>
                <w:rFonts w:ascii="David" w:hAnsi="David"/>
                <w:sz w:val="23"/>
                <w:szCs w:val="23"/>
                <w:rtl/>
              </w:rPr>
              <w:t>שחקן משפעל</w:t>
            </w:r>
          </w:p>
        </w:tc>
        <w:tc>
          <w:tcPr>
            <w:tcW w:w="6345" w:type="dxa"/>
          </w:tcPr>
          <w:p w:rsidR="00E21DB5" w:rsidRPr="001C6D89" w:rsidRDefault="00E21DB5" w:rsidP="00FE1D6F">
            <w:pPr>
              <w:cnfStyle w:val="000000000000" w:firstRow="0"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משתמש </w:t>
            </w:r>
            <w:r>
              <w:rPr>
                <w:rFonts w:ascii="David" w:hAnsi="David" w:hint="cs"/>
                <w:sz w:val="23"/>
                <w:szCs w:val="23"/>
                <w:rtl/>
              </w:rPr>
              <w:t xml:space="preserve">מחובר. </w:t>
            </w:r>
            <w:r w:rsidRPr="001C6D89">
              <w:rPr>
                <w:rFonts w:ascii="David" w:hAnsi="David" w:hint="cs"/>
                <w:sz w:val="23"/>
                <w:szCs w:val="23"/>
                <w:rtl/>
              </w:rPr>
              <w:t xml:space="preserve"> </w:t>
            </w:r>
          </w:p>
        </w:tc>
      </w:tr>
      <w:tr w:rsidR="00E21DB5" w:rsidRPr="00C224C8" w:rsidTr="00FE1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21DB5" w:rsidRPr="001C6D89" w:rsidRDefault="00E21DB5" w:rsidP="00FE1D6F">
            <w:pPr>
              <w:rPr>
                <w:rFonts w:ascii="David" w:hAnsi="David"/>
                <w:sz w:val="23"/>
                <w:szCs w:val="23"/>
                <w:rtl/>
              </w:rPr>
            </w:pPr>
            <w:r w:rsidRPr="001C6D89">
              <w:rPr>
                <w:rFonts w:ascii="David" w:hAnsi="David"/>
                <w:sz w:val="23"/>
                <w:szCs w:val="23"/>
                <w:rtl/>
              </w:rPr>
              <w:t>טריגר</w:t>
            </w:r>
          </w:p>
        </w:tc>
        <w:tc>
          <w:tcPr>
            <w:tcW w:w="6345" w:type="dxa"/>
          </w:tcPr>
          <w:p w:rsidR="00E21DB5" w:rsidRPr="001C6D89" w:rsidRDefault="00E21DB5" w:rsidP="00E21DB5">
            <w:pPr>
              <w:cnfStyle w:val="000000100000" w:firstRow="0" w:lastRow="0" w:firstColumn="0" w:lastColumn="0" w:oddVBand="0" w:evenVBand="0" w:oddHBand="1"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משתמש </w:t>
            </w:r>
            <w:r>
              <w:rPr>
                <w:rFonts w:ascii="David" w:hAnsi="David" w:hint="cs"/>
                <w:sz w:val="23"/>
                <w:szCs w:val="23"/>
                <w:rtl/>
              </w:rPr>
              <w:t xml:space="preserve">מחובר (מזוהה) מבקש להוסיף פרטי חשבון מקומי במערכת. </w:t>
            </w:r>
          </w:p>
        </w:tc>
      </w:tr>
      <w:tr w:rsidR="00E21DB5" w:rsidRPr="00C224C8" w:rsidTr="00FE1D6F">
        <w:tc>
          <w:tcPr>
            <w:cnfStyle w:val="001000000000" w:firstRow="0" w:lastRow="0" w:firstColumn="1" w:lastColumn="0" w:oddVBand="0" w:evenVBand="0" w:oddHBand="0" w:evenHBand="0" w:firstRowFirstColumn="0" w:firstRowLastColumn="0" w:lastRowFirstColumn="0" w:lastRowLastColumn="0"/>
            <w:tcW w:w="1418" w:type="dxa"/>
          </w:tcPr>
          <w:p w:rsidR="00E21DB5" w:rsidRPr="001C6D89" w:rsidRDefault="00E21DB5" w:rsidP="00FE1D6F">
            <w:pPr>
              <w:rPr>
                <w:rFonts w:ascii="David" w:hAnsi="David"/>
                <w:sz w:val="23"/>
                <w:szCs w:val="23"/>
                <w:rtl/>
              </w:rPr>
            </w:pPr>
            <w:r w:rsidRPr="001C6D89">
              <w:rPr>
                <w:rFonts w:ascii="David" w:hAnsi="David"/>
                <w:sz w:val="23"/>
                <w:szCs w:val="23"/>
                <w:rtl/>
              </w:rPr>
              <w:t>תנאי התחלה</w:t>
            </w:r>
          </w:p>
        </w:tc>
        <w:tc>
          <w:tcPr>
            <w:tcW w:w="6345" w:type="dxa"/>
          </w:tcPr>
          <w:p w:rsidR="00E21DB5" w:rsidRPr="001C6D89" w:rsidRDefault="00E21DB5" w:rsidP="00E21DB5">
            <w:pPr>
              <w:cnfStyle w:val="000000000000" w:firstRow="0" w:lastRow="0" w:firstColumn="0" w:lastColumn="0" w:oddVBand="0" w:evenVBand="0" w:oddHBand="0" w:evenHBand="0" w:firstRowFirstColumn="0" w:firstRowLastColumn="0" w:lastRowFirstColumn="0" w:lastRowLastColumn="0"/>
              <w:rPr>
                <w:rFonts w:ascii="David" w:hAnsi="David"/>
                <w:sz w:val="23"/>
                <w:szCs w:val="23"/>
                <w:rtl/>
              </w:rPr>
            </w:pPr>
            <w:r w:rsidRPr="001C6D89">
              <w:rPr>
                <w:rFonts w:ascii="David" w:hAnsi="David" w:hint="cs"/>
                <w:sz w:val="23"/>
                <w:szCs w:val="23"/>
                <w:rtl/>
              </w:rPr>
              <w:t xml:space="preserve">למשתמש יש </w:t>
            </w:r>
            <w:r>
              <w:rPr>
                <w:rFonts w:ascii="David" w:hAnsi="David" w:hint="cs"/>
                <w:sz w:val="23"/>
                <w:szCs w:val="23"/>
                <w:rtl/>
              </w:rPr>
              <w:t xml:space="preserve">לפחות חשבון חיצוני אחד </w:t>
            </w:r>
            <w:r w:rsidR="00963F9C">
              <w:rPr>
                <w:rFonts w:ascii="David" w:hAnsi="David" w:hint="cs"/>
                <w:sz w:val="23"/>
                <w:szCs w:val="23"/>
                <w:rtl/>
              </w:rPr>
              <w:t>ב</w:t>
            </w:r>
            <w:r w:rsidRPr="001C6D89">
              <w:rPr>
                <w:rFonts w:ascii="David" w:hAnsi="David" w:hint="cs"/>
                <w:sz w:val="23"/>
                <w:szCs w:val="23"/>
                <w:rtl/>
              </w:rPr>
              <w:t>מערכת</w:t>
            </w:r>
            <w:r>
              <w:rPr>
                <w:rFonts w:ascii="David" w:hAnsi="David" w:hint="cs"/>
                <w:sz w:val="23"/>
                <w:szCs w:val="23"/>
                <w:rtl/>
              </w:rPr>
              <w:t xml:space="preserve"> שאליו הוא מחובר כעת והוא טרם יצר חשבון מקומי במערכת. </w:t>
            </w:r>
          </w:p>
        </w:tc>
      </w:tr>
      <w:tr w:rsidR="00E21DB5" w:rsidRPr="00C224C8" w:rsidTr="00FE1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21DB5" w:rsidRPr="001C6D89" w:rsidRDefault="00E21DB5" w:rsidP="00FE1D6F">
            <w:pPr>
              <w:rPr>
                <w:rFonts w:ascii="David" w:hAnsi="David"/>
                <w:sz w:val="23"/>
                <w:szCs w:val="23"/>
                <w:rtl/>
              </w:rPr>
            </w:pPr>
            <w:r w:rsidRPr="001C6D89">
              <w:rPr>
                <w:rFonts w:ascii="David" w:hAnsi="David"/>
                <w:sz w:val="23"/>
                <w:szCs w:val="23"/>
                <w:rtl/>
              </w:rPr>
              <w:t>תרחיש מרכזי</w:t>
            </w:r>
          </w:p>
        </w:tc>
        <w:tc>
          <w:tcPr>
            <w:tcW w:w="6345" w:type="dxa"/>
          </w:tcPr>
          <w:p w:rsidR="00E21DB5" w:rsidRPr="001C6D89" w:rsidRDefault="00E21DB5" w:rsidP="001F2700">
            <w:pPr>
              <w:pStyle w:val="ac"/>
              <w:numPr>
                <w:ilvl w:val="0"/>
                <w:numId w:val="36"/>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sidRPr="001C6D89">
              <w:rPr>
                <w:rFonts w:ascii="David" w:hAnsi="David"/>
                <w:sz w:val="23"/>
                <w:szCs w:val="23"/>
                <w:rtl/>
              </w:rPr>
              <w:t>המשתמש</w:t>
            </w:r>
            <w:r>
              <w:rPr>
                <w:rFonts w:ascii="David" w:hAnsi="David" w:hint="cs"/>
                <w:sz w:val="23"/>
                <w:szCs w:val="23"/>
                <w:rtl/>
              </w:rPr>
              <w:t xml:space="preserve"> המחובר מנווט ביוזמתו למסך ניהול חשבון משתמש. </w:t>
            </w:r>
          </w:p>
          <w:p w:rsidR="00E21DB5" w:rsidRDefault="00E21DB5" w:rsidP="001F2700">
            <w:pPr>
              <w:pStyle w:val="ac"/>
              <w:numPr>
                <w:ilvl w:val="0"/>
                <w:numId w:val="36"/>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sidRPr="001C6D89">
              <w:rPr>
                <w:rFonts w:ascii="David" w:hAnsi="David" w:hint="cs"/>
                <w:sz w:val="23"/>
                <w:szCs w:val="23"/>
                <w:rtl/>
              </w:rPr>
              <w:t xml:space="preserve">המשתמש </w:t>
            </w:r>
            <w:r>
              <w:rPr>
                <w:rFonts w:ascii="David" w:hAnsi="David" w:hint="cs"/>
                <w:sz w:val="23"/>
                <w:szCs w:val="23"/>
                <w:rtl/>
              </w:rPr>
              <w:t xml:space="preserve">המחובר לוחץ על קישור ייעודי ליצירת סיסמה/חשבון מקומי. </w:t>
            </w:r>
          </w:p>
          <w:p w:rsidR="00E21DB5" w:rsidRDefault="00E21DB5" w:rsidP="001F2700">
            <w:pPr>
              <w:pStyle w:val="ac"/>
              <w:numPr>
                <w:ilvl w:val="0"/>
                <w:numId w:val="36"/>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Pr>
                <w:rFonts w:ascii="David" w:hAnsi="David" w:hint="cs"/>
                <w:sz w:val="23"/>
                <w:szCs w:val="23"/>
                <w:rtl/>
              </w:rPr>
              <w:t xml:space="preserve">המערכת </w:t>
            </w:r>
            <w:r w:rsidR="00963F9C">
              <w:rPr>
                <w:rFonts w:ascii="David" w:hAnsi="David" w:hint="cs"/>
                <w:sz w:val="23"/>
                <w:szCs w:val="23"/>
                <w:rtl/>
              </w:rPr>
              <w:t>מנווטת את המשתמש למסך הזנת סיסמה לחשבון המקומי.</w:t>
            </w:r>
          </w:p>
          <w:p w:rsidR="00E21DB5" w:rsidRDefault="00E21DB5" w:rsidP="001F2700">
            <w:pPr>
              <w:pStyle w:val="ac"/>
              <w:numPr>
                <w:ilvl w:val="0"/>
                <w:numId w:val="36"/>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Pr>
                <w:rFonts w:ascii="David" w:hAnsi="David" w:hint="cs"/>
                <w:sz w:val="23"/>
                <w:szCs w:val="23"/>
                <w:rtl/>
              </w:rPr>
              <w:t xml:space="preserve">המשתמש </w:t>
            </w:r>
            <w:r w:rsidR="00963F9C">
              <w:rPr>
                <w:rFonts w:ascii="David" w:hAnsi="David" w:hint="cs"/>
                <w:sz w:val="23"/>
                <w:szCs w:val="23"/>
                <w:rtl/>
              </w:rPr>
              <w:t xml:space="preserve">מזין סיסמה ולוחץ על כפתור השמירה ליצירת החשבון המקומי. </w:t>
            </w:r>
          </w:p>
          <w:p w:rsidR="00E21DB5" w:rsidRDefault="00963F9C" w:rsidP="001F2700">
            <w:pPr>
              <w:pStyle w:val="ac"/>
              <w:numPr>
                <w:ilvl w:val="0"/>
                <w:numId w:val="36"/>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Pr>
            </w:pPr>
            <w:r>
              <w:rPr>
                <w:rFonts w:ascii="David" w:hAnsi="David" w:hint="cs"/>
                <w:sz w:val="23"/>
                <w:szCs w:val="23"/>
                <w:rtl/>
              </w:rPr>
              <w:t xml:space="preserve">המערכת בודקת את תקינות הסיסמה המבוקשת. </w:t>
            </w:r>
          </w:p>
          <w:p w:rsidR="00E21DB5" w:rsidRPr="00A9205E" w:rsidRDefault="00963F9C" w:rsidP="001F2700">
            <w:pPr>
              <w:pStyle w:val="ac"/>
              <w:numPr>
                <w:ilvl w:val="0"/>
                <w:numId w:val="36"/>
              </w:numPr>
              <w:jc w:val="both"/>
              <w:cnfStyle w:val="000000100000" w:firstRow="0" w:lastRow="0" w:firstColumn="0" w:lastColumn="0" w:oddVBand="0" w:evenVBand="0" w:oddHBand="1" w:evenHBand="0" w:firstRowFirstColumn="0" w:firstRowLastColumn="0" w:lastRowFirstColumn="0" w:lastRowLastColumn="0"/>
              <w:rPr>
                <w:rFonts w:ascii="David" w:hAnsi="David"/>
                <w:sz w:val="23"/>
                <w:szCs w:val="23"/>
                <w:rtl/>
              </w:rPr>
            </w:pPr>
            <w:r>
              <w:rPr>
                <w:rFonts w:ascii="David" w:hAnsi="David" w:hint="cs"/>
                <w:sz w:val="23"/>
                <w:szCs w:val="23"/>
                <w:rtl/>
              </w:rPr>
              <w:t xml:space="preserve">המערכת מוצאת את הפרטים כתקינים ומעדכנת בהצלחה את רשומות המשתמש במסד הנתונים עם פרטי החשבון המקומי. </w:t>
            </w:r>
          </w:p>
        </w:tc>
      </w:tr>
      <w:tr w:rsidR="00E21DB5" w:rsidRPr="00C224C8" w:rsidTr="00FE1D6F">
        <w:tc>
          <w:tcPr>
            <w:cnfStyle w:val="001000000000" w:firstRow="0" w:lastRow="0" w:firstColumn="1" w:lastColumn="0" w:oddVBand="0" w:evenVBand="0" w:oddHBand="0" w:evenHBand="0" w:firstRowFirstColumn="0" w:firstRowLastColumn="0" w:lastRowFirstColumn="0" w:lastRowLastColumn="0"/>
            <w:tcW w:w="1418" w:type="dxa"/>
          </w:tcPr>
          <w:p w:rsidR="00E21DB5" w:rsidRPr="001C6D89" w:rsidRDefault="00E21DB5" w:rsidP="00FE1D6F">
            <w:pPr>
              <w:rPr>
                <w:rFonts w:ascii="David" w:hAnsi="David"/>
                <w:sz w:val="23"/>
                <w:szCs w:val="23"/>
              </w:rPr>
            </w:pPr>
            <w:r w:rsidRPr="001C6D89">
              <w:rPr>
                <w:rFonts w:ascii="David" w:hAnsi="David"/>
                <w:sz w:val="23"/>
                <w:szCs w:val="23"/>
                <w:rtl/>
              </w:rPr>
              <w:t xml:space="preserve">הרחבות/ אלטרנטיבות  </w:t>
            </w:r>
          </w:p>
        </w:tc>
        <w:tc>
          <w:tcPr>
            <w:tcW w:w="6345" w:type="dxa"/>
          </w:tcPr>
          <w:p w:rsidR="00E21DB5" w:rsidRPr="001C6D89" w:rsidRDefault="00E21DB5"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3"/>
                <w:szCs w:val="23"/>
                <w:rtl/>
              </w:rPr>
            </w:pPr>
          </w:p>
          <w:p w:rsidR="00E21DB5" w:rsidRPr="001C6D89" w:rsidRDefault="00E21DB5" w:rsidP="001F2700">
            <w:pPr>
              <w:pStyle w:val="ac"/>
              <w:numPr>
                <w:ilvl w:val="0"/>
                <w:numId w:val="10"/>
              </w:numPr>
              <w:cnfStyle w:val="000000000000" w:firstRow="0" w:lastRow="0" w:firstColumn="0" w:lastColumn="0" w:oddVBand="0" w:evenVBand="0" w:oddHBand="0" w:evenHBand="0" w:firstRowFirstColumn="0" w:firstRowLastColumn="0" w:lastRowFirstColumn="0" w:lastRowLastColumn="0"/>
              <w:rPr>
                <w:rFonts w:ascii="David" w:hAnsi="David"/>
                <w:vanish/>
                <w:sz w:val="23"/>
                <w:szCs w:val="23"/>
                <w:rtl/>
              </w:rPr>
            </w:pPr>
          </w:p>
          <w:p w:rsidR="00E21DB5" w:rsidRPr="00A9205E" w:rsidRDefault="00E21DB5" w:rsidP="001F2700">
            <w:pPr>
              <w:pStyle w:val="ac"/>
              <w:numPr>
                <w:ilvl w:val="0"/>
                <w:numId w:val="35"/>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E21DB5" w:rsidRPr="00A9205E" w:rsidRDefault="00E21DB5" w:rsidP="001F2700">
            <w:pPr>
              <w:pStyle w:val="ac"/>
              <w:numPr>
                <w:ilvl w:val="0"/>
                <w:numId w:val="35"/>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E21DB5" w:rsidRPr="00A9205E" w:rsidRDefault="00E21DB5" w:rsidP="001F2700">
            <w:pPr>
              <w:pStyle w:val="ac"/>
              <w:numPr>
                <w:ilvl w:val="0"/>
                <w:numId w:val="35"/>
              </w:numPr>
              <w:cnfStyle w:val="000000000000" w:firstRow="0" w:lastRow="0" w:firstColumn="0" w:lastColumn="0" w:oddVBand="0" w:evenVBand="0" w:oddHBand="0" w:evenHBand="0" w:firstRowFirstColumn="0" w:firstRowLastColumn="0" w:lastRowFirstColumn="0" w:lastRowLastColumn="0"/>
              <w:rPr>
                <w:rFonts w:ascii="David" w:hAnsi="David" w:hint="cs"/>
                <w:vanish/>
                <w:sz w:val="23"/>
                <w:szCs w:val="23"/>
                <w:rtl/>
              </w:rPr>
            </w:pPr>
          </w:p>
          <w:p w:rsidR="00E21DB5" w:rsidRPr="001C6D89" w:rsidRDefault="00E21DB5" w:rsidP="001F2700">
            <w:pPr>
              <w:pStyle w:val="ac"/>
              <w:numPr>
                <w:ilvl w:val="1"/>
                <w:numId w:val="35"/>
              </w:numPr>
              <w:cnfStyle w:val="000000000000" w:firstRow="0" w:lastRow="0" w:firstColumn="0" w:lastColumn="0" w:oddVBand="0" w:evenVBand="0" w:oddHBand="0" w:evenHBand="0" w:firstRowFirstColumn="0" w:firstRowLastColumn="0" w:lastRowFirstColumn="0" w:lastRowLastColumn="0"/>
              <w:rPr>
                <w:rFonts w:ascii="David" w:hAnsi="David"/>
                <w:sz w:val="23"/>
                <w:szCs w:val="23"/>
              </w:rPr>
            </w:pPr>
            <w:r>
              <w:rPr>
                <w:rFonts w:ascii="David" w:hAnsi="David" w:hint="cs"/>
                <w:sz w:val="23"/>
                <w:szCs w:val="23"/>
                <w:rtl/>
              </w:rPr>
              <w:t xml:space="preserve">המערכת </w:t>
            </w:r>
            <w:r w:rsidR="00963F9C">
              <w:rPr>
                <w:rFonts w:ascii="David" w:hAnsi="David" w:hint="cs"/>
                <w:sz w:val="23"/>
                <w:szCs w:val="23"/>
                <w:rtl/>
              </w:rPr>
              <w:t xml:space="preserve">מוצאת שהפרטים לא תקינים (למשל הסיסמה אינה תואמת את מדיניות אבטחת המידע בארגון) ומציגה למשתמש הודעת שגיאה תואמות. </w:t>
            </w:r>
          </w:p>
          <w:p w:rsidR="00E21DB5" w:rsidRPr="00A9205E" w:rsidRDefault="00E21DB5" w:rsidP="001F2700">
            <w:pPr>
              <w:pStyle w:val="ac"/>
              <w:numPr>
                <w:ilvl w:val="2"/>
                <w:numId w:val="35"/>
              </w:numPr>
              <w:cnfStyle w:val="000000000000" w:firstRow="0" w:lastRow="0" w:firstColumn="0" w:lastColumn="0" w:oddVBand="0" w:evenVBand="0" w:oddHBand="0" w:evenHBand="0" w:firstRowFirstColumn="0" w:firstRowLastColumn="0" w:lastRowFirstColumn="0" w:lastRowLastColumn="0"/>
              <w:rPr>
                <w:rFonts w:ascii="David" w:hAnsi="David"/>
                <w:sz w:val="23"/>
                <w:szCs w:val="23"/>
                <w:rtl/>
              </w:rPr>
            </w:pPr>
            <w:r>
              <w:rPr>
                <w:rFonts w:ascii="David" w:hAnsi="David" w:hint="cs"/>
                <w:sz w:val="23"/>
                <w:szCs w:val="23"/>
                <w:rtl/>
              </w:rPr>
              <w:t xml:space="preserve">המשתמש </w:t>
            </w:r>
            <w:r w:rsidR="00963F9C">
              <w:rPr>
                <w:rFonts w:ascii="David" w:hAnsi="David" w:hint="cs"/>
                <w:sz w:val="23"/>
                <w:szCs w:val="23"/>
                <w:rtl/>
              </w:rPr>
              <w:t>מקליד את הסיסמאות מחדש ומנסה שוב.</w:t>
            </w:r>
          </w:p>
        </w:tc>
      </w:tr>
    </w:tbl>
    <w:p w:rsidR="00AA6030" w:rsidRDefault="00AA6030" w:rsidP="000F7A08">
      <w:pPr>
        <w:rPr>
          <w:rFonts w:ascii="David" w:hAnsi="David"/>
          <w:rtl/>
        </w:rPr>
      </w:pPr>
    </w:p>
    <w:p w:rsidR="00F614C4" w:rsidRDefault="00F614C4" w:rsidP="000F7A08">
      <w:pPr>
        <w:rPr>
          <w:rFonts w:ascii="David" w:hAnsi="David"/>
          <w:rtl/>
        </w:rPr>
      </w:pPr>
    </w:p>
    <w:p w:rsidR="00F614C4" w:rsidRDefault="00F614C4" w:rsidP="000F7A08">
      <w:pPr>
        <w:rPr>
          <w:rFonts w:ascii="David" w:hAnsi="David"/>
          <w:rtl/>
        </w:rPr>
      </w:pPr>
    </w:p>
    <w:p w:rsidR="00F614C4" w:rsidRPr="00E21DB5" w:rsidRDefault="00F614C4" w:rsidP="000F7A08">
      <w:pPr>
        <w:rPr>
          <w:rFonts w:ascii="David" w:hAnsi="David"/>
        </w:rPr>
      </w:pPr>
    </w:p>
    <w:p w:rsidR="004C491F" w:rsidRPr="00C43143" w:rsidRDefault="004C491F" w:rsidP="00433378">
      <w:pPr>
        <w:pStyle w:val="1"/>
        <w:spacing w:before="240"/>
        <w:rPr>
          <w:rFonts w:ascii="David" w:hAnsi="David"/>
          <w:rtl/>
        </w:rPr>
      </w:pPr>
      <w:bookmarkStart w:id="56" w:name="_Toc46904120"/>
      <w:bookmarkStart w:id="57" w:name="_Toc47101688"/>
      <w:r w:rsidRPr="00C43143">
        <w:rPr>
          <w:rFonts w:ascii="David" w:hAnsi="David"/>
          <w:rtl/>
        </w:rPr>
        <w:lastRenderedPageBreak/>
        <w:t>דיאגרמות</w:t>
      </w:r>
      <w:r w:rsidR="00433378" w:rsidRPr="00C43143">
        <w:rPr>
          <w:rFonts w:ascii="David" w:hAnsi="David"/>
          <w:rtl/>
        </w:rPr>
        <w:t xml:space="preserve"> פעילויות</w:t>
      </w:r>
      <w:r w:rsidRPr="00C43143">
        <w:rPr>
          <w:rFonts w:ascii="David" w:hAnsi="David"/>
          <w:rtl/>
        </w:rPr>
        <w:t xml:space="preserve"> </w:t>
      </w:r>
      <w:r w:rsidR="00433378" w:rsidRPr="00C43143">
        <w:rPr>
          <w:rFonts w:ascii="David" w:hAnsi="David"/>
          <w:rtl/>
        </w:rPr>
        <w:t>(</w:t>
      </w:r>
      <w:r w:rsidR="00433378" w:rsidRPr="00C43143">
        <w:rPr>
          <w:rFonts w:ascii="David" w:hAnsi="David"/>
        </w:rPr>
        <w:t>Activity Diagrams</w:t>
      </w:r>
      <w:r w:rsidR="00433378" w:rsidRPr="00C43143">
        <w:rPr>
          <w:rFonts w:ascii="David" w:hAnsi="David"/>
          <w:rtl/>
        </w:rPr>
        <w:t>)</w:t>
      </w:r>
      <w:bookmarkEnd w:id="56"/>
      <w:bookmarkEnd w:id="57"/>
    </w:p>
    <w:p w:rsidR="004C491F" w:rsidRPr="00C43143" w:rsidRDefault="004C491F" w:rsidP="004C491F">
      <w:pPr>
        <w:rPr>
          <w:rFonts w:ascii="David" w:hAnsi="David"/>
          <w:rtl/>
        </w:rPr>
      </w:pPr>
    </w:p>
    <w:p w:rsidR="001315E8" w:rsidRDefault="001315E8" w:rsidP="001315E8">
      <w:pPr>
        <w:jc w:val="both"/>
        <w:rPr>
          <w:rFonts w:ascii="David" w:hAnsi="David"/>
          <w:rtl/>
        </w:rPr>
      </w:pPr>
      <w:r>
        <w:rPr>
          <w:rFonts w:ascii="David" w:hAnsi="David" w:hint="cs"/>
          <w:rtl/>
        </w:rPr>
        <w:t xml:space="preserve">להלן דיאגרמת פעילות לתהליך המרכזי במערכת, התהליך שלשמה המערכת מוקמת </w:t>
      </w:r>
      <w:r>
        <w:rPr>
          <w:rFonts w:ascii="David" w:hAnsi="David"/>
          <w:rtl/>
        </w:rPr>
        <w:t>–</w:t>
      </w:r>
      <w:r>
        <w:rPr>
          <w:rFonts w:ascii="David" w:hAnsi="David" w:hint="cs"/>
          <w:rtl/>
        </w:rPr>
        <w:t xml:space="preserve"> תהליך הלחנת מנגינה חדשה </w:t>
      </w:r>
      <w:r>
        <w:rPr>
          <w:rFonts w:ascii="David" w:hAnsi="David"/>
          <w:rtl/>
        </w:rPr>
        <w:t>–</w:t>
      </w:r>
      <w:r>
        <w:rPr>
          <w:rFonts w:ascii="David" w:hAnsi="David" w:hint="cs"/>
          <w:rtl/>
        </w:rPr>
        <w:t xml:space="preserve"> </w:t>
      </w:r>
    </w:p>
    <w:p w:rsidR="00672C15" w:rsidRPr="00C43143" w:rsidRDefault="00672C15" w:rsidP="00672C15">
      <w:pPr>
        <w:jc w:val="both"/>
        <w:rPr>
          <w:rFonts w:ascii="David" w:hAnsi="David"/>
          <w:rtl/>
        </w:rPr>
      </w:pPr>
      <w:r w:rsidRPr="00672C15">
        <w:rPr>
          <w:rFonts w:ascii="David" w:hAnsi="David"/>
          <w:noProof/>
          <w:rtl/>
        </w:rPr>
        <w:drawing>
          <wp:inline distT="0" distB="0" distL="0" distR="0">
            <wp:extent cx="5665379" cy="6683790"/>
            <wp:effectExtent l="0" t="0" r="0" b="3175"/>
            <wp:docPr id="21" name="תמונה 21" descr="C:\Users\chwel\Downloads\Compose-Activity-Di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chwel\Downloads\Compose-Activity-Digram.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1646" cy="6691183"/>
                    </a:xfrm>
                    <a:prstGeom prst="rect">
                      <a:avLst/>
                    </a:prstGeom>
                    <a:noFill/>
                    <a:ln>
                      <a:noFill/>
                    </a:ln>
                  </pic:spPr>
                </pic:pic>
              </a:graphicData>
            </a:graphic>
          </wp:inline>
        </w:drawing>
      </w:r>
    </w:p>
    <w:p w:rsidR="001315E8" w:rsidRDefault="001315E8" w:rsidP="004C491F">
      <w:pPr>
        <w:rPr>
          <w:rFonts w:ascii="David" w:hAnsi="David"/>
          <w:rtl/>
        </w:rPr>
      </w:pPr>
    </w:p>
    <w:p w:rsidR="001315E8" w:rsidRDefault="001315E8" w:rsidP="001315E8">
      <w:pPr>
        <w:jc w:val="both"/>
        <w:rPr>
          <w:rFonts w:ascii="David" w:hAnsi="David"/>
          <w:rtl/>
        </w:rPr>
      </w:pPr>
      <w:r>
        <w:rPr>
          <w:rFonts w:ascii="David" w:hAnsi="David" w:hint="cs"/>
          <w:rtl/>
        </w:rPr>
        <w:t>התהליך מתואר מנקודת המבט של אפיון וניתוח המערכת, ואינו כולל את פרטי המימוש, שייקבעו ויוגדרו במסמך העיצוב והתיכון. כך למשל, ה-"מוח" שמאחורי המערכת, שכמוס תחת הפעילות "</w:t>
      </w:r>
      <w:r w:rsidRPr="001315E8">
        <w:rPr>
          <w:rFonts w:ascii="David" w:hAnsi="David" w:hint="cs"/>
          <w:b/>
          <w:bCs/>
          <w:rtl/>
        </w:rPr>
        <w:t>הלחן מנגינה חדשה עבור השיר</w:t>
      </w:r>
      <w:r>
        <w:rPr>
          <w:rFonts w:ascii="David" w:hAnsi="David" w:hint="cs"/>
          <w:rtl/>
        </w:rPr>
        <w:t xml:space="preserve">", מתואר בדיאגרמה כקופסה שחורה, שכן מנקודת המבט של האפיון והניתוח אין זה רלוונטי כיצד בפועל המערכת תבצע את הפעילות הזו, כל עוד היא אכן תדאג שהפעילות תבוצע. </w:t>
      </w:r>
    </w:p>
    <w:p w:rsidR="004C491F" w:rsidRPr="00C43143" w:rsidRDefault="004C491F" w:rsidP="000F7A08">
      <w:pPr>
        <w:rPr>
          <w:rFonts w:ascii="David" w:hAnsi="David"/>
          <w:rtl/>
        </w:rPr>
      </w:pPr>
    </w:p>
    <w:p w:rsidR="004C491F" w:rsidRPr="00C43143" w:rsidRDefault="004C491F" w:rsidP="000F7A08">
      <w:pPr>
        <w:rPr>
          <w:rFonts w:ascii="David" w:hAnsi="David"/>
          <w:rtl/>
        </w:rPr>
      </w:pPr>
    </w:p>
    <w:p w:rsidR="001315E8" w:rsidRPr="00E544DC" w:rsidRDefault="003C0E88" w:rsidP="00E544DC">
      <w:pPr>
        <w:pStyle w:val="1"/>
        <w:spacing w:before="240" w:after="240"/>
        <w:rPr>
          <w:rFonts w:ascii="David" w:hAnsi="David" w:hint="cs"/>
          <w:rtl/>
        </w:rPr>
      </w:pPr>
      <w:bookmarkStart w:id="58" w:name="_Toc46904122"/>
      <w:bookmarkStart w:id="59" w:name="_Toc47101689"/>
      <w:r w:rsidRPr="00C43143">
        <w:rPr>
          <w:rFonts w:ascii="David" w:hAnsi="David"/>
          <w:rtl/>
        </w:rPr>
        <w:lastRenderedPageBreak/>
        <w:t>הדגמת מסכי המערכת</w:t>
      </w:r>
      <w:bookmarkEnd w:id="58"/>
      <w:bookmarkEnd w:id="59"/>
      <w:r w:rsidRPr="00C43143">
        <w:rPr>
          <w:rFonts w:ascii="David" w:hAnsi="David"/>
          <w:rtl/>
        </w:rPr>
        <w:t xml:space="preserve"> </w:t>
      </w:r>
    </w:p>
    <w:p w:rsidR="003C0E88" w:rsidRDefault="001315E8" w:rsidP="00E544DC">
      <w:pPr>
        <w:jc w:val="both"/>
        <w:rPr>
          <w:rFonts w:ascii="David" w:hAnsi="David" w:hint="cs"/>
          <w:rtl/>
        </w:rPr>
      </w:pPr>
      <w:r>
        <w:rPr>
          <w:rFonts w:ascii="David" w:hAnsi="David" w:hint="cs"/>
          <w:rtl/>
        </w:rPr>
        <w:t xml:space="preserve">נציג להלן את המסך המרכזי </w:t>
      </w:r>
      <w:r w:rsidR="00E544DC">
        <w:rPr>
          <w:rFonts w:ascii="David" w:hAnsi="David" w:hint="cs"/>
          <w:rtl/>
        </w:rPr>
        <w:t xml:space="preserve">המיועד </w:t>
      </w:r>
      <w:r>
        <w:rPr>
          <w:rFonts w:ascii="David" w:hAnsi="David" w:hint="cs"/>
          <w:rtl/>
        </w:rPr>
        <w:t xml:space="preserve">של המערכת, מתוך אב-טיפוס קטן שנבנה </w:t>
      </w:r>
      <w:r w:rsidR="00E544DC">
        <w:rPr>
          <w:rFonts w:ascii="David" w:hAnsi="David" w:hint="cs"/>
          <w:rtl/>
        </w:rPr>
        <w:t>כיישום שולחן עבודה (</w:t>
      </w:r>
      <w:r w:rsidR="00E544DC">
        <w:rPr>
          <w:rFonts w:ascii="David" w:hAnsi="David"/>
        </w:rPr>
        <w:t>PC desktop application</w:t>
      </w:r>
      <w:r w:rsidR="00E544DC">
        <w:rPr>
          <w:rFonts w:ascii="David" w:hAnsi="David" w:hint="cs"/>
          <w:rtl/>
        </w:rPr>
        <w:t xml:space="preserve">) </w:t>
      </w:r>
      <w:r>
        <w:rPr>
          <w:rFonts w:ascii="David" w:hAnsi="David" w:hint="cs"/>
          <w:rtl/>
        </w:rPr>
        <w:t>עם פונקציונאליות בסיסית בלבד בתהליך פיתוח זריז (</w:t>
      </w:r>
      <w:r>
        <w:rPr>
          <w:rFonts w:ascii="David" w:hAnsi="David"/>
        </w:rPr>
        <w:t>Agile</w:t>
      </w:r>
      <w:r>
        <w:rPr>
          <w:rFonts w:ascii="David" w:hAnsi="David" w:hint="cs"/>
          <w:rtl/>
        </w:rPr>
        <w:t xml:space="preserve">) </w:t>
      </w:r>
      <w:r w:rsidR="00E544DC">
        <w:rPr>
          <w:rFonts w:ascii="David" w:hAnsi="David" w:hint="cs"/>
          <w:rtl/>
        </w:rPr>
        <w:t>שמטרתו</w:t>
      </w:r>
      <w:r>
        <w:rPr>
          <w:rFonts w:ascii="David" w:hAnsi="David" w:hint="cs"/>
          <w:rtl/>
        </w:rPr>
        <w:t xml:space="preserve"> לשקף </w:t>
      </w:r>
      <w:r w:rsidR="00E544DC">
        <w:rPr>
          <w:rFonts w:ascii="David" w:hAnsi="David" w:hint="cs"/>
          <w:rtl/>
        </w:rPr>
        <w:t xml:space="preserve">את "התמונה הגדולה" של הדרישות וההבנות שהתקבלו במהלך האפיון והניתוח של המערכת </w:t>
      </w:r>
      <w:r w:rsidR="00E544DC">
        <w:rPr>
          <w:rFonts w:ascii="David" w:hAnsi="David"/>
          <w:rtl/>
        </w:rPr>
        <w:t>–</w:t>
      </w:r>
    </w:p>
    <w:p w:rsidR="00E544DC" w:rsidRPr="00C43143" w:rsidRDefault="00E544DC" w:rsidP="00E544DC">
      <w:pPr>
        <w:jc w:val="both"/>
        <w:rPr>
          <w:rFonts w:ascii="David" w:hAnsi="David"/>
          <w:rtl/>
        </w:rPr>
      </w:pPr>
      <w:r w:rsidRPr="00E544DC">
        <w:rPr>
          <w:rFonts w:ascii="David" w:hAnsi="David"/>
          <w:noProof/>
          <w:rtl/>
        </w:rPr>
        <w:drawing>
          <wp:inline distT="0" distB="0" distL="0" distR="0">
            <wp:extent cx="5277485" cy="3321050"/>
            <wp:effectExtent l="95250" t="95250" r="94615" b="1022350"/>
            <wp:docPr id="22" name="תמונה 22" descr="C:\Users\chwel\source\repos\CW.Soloist\Design\prototype-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chwel\source\repos\CW.Soloist\Design\prototype-screensho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5206" cy="3325909"/>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rsidR="00E544DC" w:rsidRDefault="00E544DC" w:rsidP="001573D0">
      <w:pPr>
        <w:jc w:val="both"/>
        <w:rPr>
          <w:rFonts w:ascii="David" w:hAnsi="David" w:hint="cs"/>
          <w:rtl/>
        </w:rPr>
      </w:pPr>
      <w:r>
        <w:rPr>
          <w:rFonts w:ascii="David" w:hAnsi="David" w:hint="cs"/>
          <w:rtl/>
        </w:rPr>
        <w:t xml:space="preserve">כפי שניתן להתרשם מהמסך,  המערכת חושפת ממשק משתמש המאפשר למשתמש לטעון קובץ </w:t>
      </w:r>
      <w:r>
        <w:rPr>
          <w:rFonts w:ascii="David" w:hAnsi="David"/>
        </w:rPr>
        <w:t>MIDI</w:t>
      </w:r>
      <w:r>
        <w:rPr>
          <w:rFonts w:ascii="David" w:hAnsi="David" w:hint="cs"/>
          <w:rtl/>
        </w:rPr>
        <w:t xml:space="preserve"> של השיר המבוקש יחד עם קובץ אקורדים המתאר את המהלך ההרמוני של השיר,  ולאחר טעינת הקבצים המערכת יודעת לקרוא ולנתח אותם, כפי שניתן להתרשם בבלוק האמצעי </w:t>
      </w:r>
      <w:r>
        <w:rPr>
          <w:rFonts w:ascii="David" w:hAnsi="David"/>
        </w:rPr>
        <w:t>"Midi Data"</w:t>
      </w:r>
      <w:r>
        <w:rPr>
          <w:rFonts w:ascii="David" w:hAnsi="David" w:hint="cs"/>
          <w:rtl/>
        </w:rPr>
        <w:t xml:space="preserve"> בחלק השמאלי של המסך.</w:t>
      </w:r>
    </w:p>
    <w:p w:rsidR="00E544DC" w:rsidRDefault="00E544DC" w:rsidP="001573D0">
      <w:pPr>
        <w:jc w:val="both"/>
        <w:rPr>
          <w:rFonts w:ascii="David" w:hAnsi="David"/>
          <w:rtl/>
        </w:rPr>
      </w:pPr>
      <w:r>
        <w:rPr>
          <w:rFonts w:ascii="David" w:hAnsi="David" w:hint="cs"/>
          <w:rtl/>
        </w:rPr>
        <w:t xml:space="preserve">המערכת צריכה לאפשר למשתמש לציין פרמטרים והעדפות עבור ההלחנה, כפי שמודגם במסך שלעיל עם ציון כלי הנגינה המבוקש לביצוע המנגינה בקובץ שייווצר בסיום התהליך. </w:t>
      </w:r>
    </w:p>
    <w:p w:rsidR="00E544DC" w:rsidRDefault="00E544DC" w:rsidP="001573D0">
      <w:pPr>
        <w:jc w:val="both"/>
        <w:rPr>
          <w:rFonts w:ascii="David" w:hAnsi="David"/>
          <w:rtl/>
        </w:rPr>
      </w:pPr>
      <w:r>
        <w:rPr>
          <w:rFonts w:ascii="David" w:hAnsi="David" w:hint="cs"/>
          <w:rtl/>
        </w:rPr>
        <w:t>כפתור ה-</w:t>
      </w:r>
      <w:r>
        <w:rPr>
          <w:rFonts w:ascii="David" w:hAnsi="David"/>
        </w:rPr>
        <w:t>Compose</w:t>
      </w:r>
      <w:r>
        <w:rPr>
          <w:rFonts w:ascii="David" w:hAnsi="David" w:hint="cs"/>
          <w:rtl/>
        </w:rPr>
        <w:t xml:space="preserve"> בצד ימין אחראי על איסוף הנתונים שהמשתמש מספק </w:t>
      </w:r>
      <w:r>
        <w:rPr>
          <w:rFonts w:ascii="David" w:hAnsi="David"/>
          <w:rtl/>
        </w:rPr>
        <w:t>–</w:t>
      </w:r>
      <w:r>
        <w:rPr>
          <w:rFonts w:ascii="David" w:hAnsi="David" w:hint="cs"/>
          <w:rtl/>
        </w:rPr>
        <w:t xml:space="preserve"> קובץ </w:t>
      </w:r>
      <w:r>
        <w:rPr>
          <w:rFonts w:ascii="David" w:hAnsi="David"/>
        </w:rPr>
        <w:t>MIDI</w:t>
      </w:r>
      <w:r>
        <w:rPr>
          <w:rFonts w:ascii="David" w:hAnsi="David" w:hint="cs"/>
          <w:rtl/>
        </w:rPr>
        <w:t xml:space="preserve"> וקובץ אקורדים יחד עם הפרמטרים והעדפות שלו (כגון ציון כלי נגינה), </w:t>
      </w:r>
      <w:r w:rsidR="001573D0">
        <w:rPr>
          <w:rFonts w:ascii="David" w:hAnsi="David" w:hint="cs"/>
          <w:rtl/>
        </w:rPr>
        <w:t xml:space="preserve">עיבוד הנתונים, הלחנת מנגינה והחזרת קובץ </w:t>
      </w:r>
      <w:r w:rsidR="001573D0">
        <w:rPr>
          <w:rFonts w:ascii="David" w:hAnsi="David"/>
        </w:rPr>
        <w:t>MIDI</w:t>
      </w:r>
      <w:r w:rsidR="001573D0">
        <w:rPr>
          <w:rFonts w:ascii="David" w:hAnsi="David" w:hint="cs"/>
          <w:rtl/>
        </w:rPr>
        <w:t xml:space="preserve"> שהמשתמש יוכל לנגן ו/או להוריד למחשבו האישי. </w:t>
      </w:r>
    </w:p>
    <w:p w:rsidR="001573D0" w:rsidRDefault="001573D0" w:rsidP="001573D0">
      <w:pPr>
        <w:jc w:val="both"/>
        <w:rPr>
          <w:rFonts w:ascii="David" w:hAnsi="David"/>
          <w:rtl/>
        </w:rPr>
      </w:pPr>
    </w:p>
    <w:p w:rsidR="001573D0" w:rsidRDefault="001573D0" w:rsidP="001573D0">
      <w:pPr>
        <w:jc w:val="both"/>
        <w:rPr>
          <w:rFonts w:ascii="David" w:hAnsi="David" w:hint="cs"/>
          <w:rtl/>
        </w:rPr>
      </w:pPr>
      <w:r>
        <w:rPr>
          <w:rFonts w:ascii="David" w:hAnsi="David" w:hint="cs"/>
          <w:rtl/>
        </w:rPr>
        <w:t>זהו כאמור מערכת אב-טיפוס בלבד. היא אינה כוללת את כלל דרישות המערכת, ובפרט, אינה כוללת טיפול בניהול משתמשים וניהול בסיס נתונים. מערכת האב-טיפוס מקבלת את הקלט הדרוש לה בזמן אמת.</w:t>
      </w:r>
    </w:p>
    <w:p w:rsidR="001573D0" w:rsidRDefault="001573D0" w:rsidP="001573D0">
      <w:pPr>
        <w:jc w:val="both"/>
        <w:rPr>
          <w:rFonts w:ascii="David" w:hAnsi="David" w:hint="cs"/>
          <w:rtl/>
        </w:rPr>
      </w:pPr>
      <w:r>
        <w:rPr>
          <w:rFonts w:ascii="David" w:hAnsi="David" w:hint="cs"/>
          <w:rtl/>
        </w:rPr>
        <w:t xml:space="preserve">במערכת המיועדת יינתן מענה גם לניהול בסיס הנתונים שיאפשר ניהול מאגר שירים ויחסוך את הצורה של טעינתם שוב ושוב ע"י המשתמש, וכן תינתן תמיכה בניהול משתמשים. כמו כן, המערכת המיועדת היא אפליקציית </w:t>
      </w:r>
      <w:r>
        <w:rPr>
          <w:rFonts w:ascii="David" w:hAnsi="David"/>
        </w:rPr>
        <w:t>Web</w:t>
      </w:r>
      <w:r>
        <w:rPr>
          <w:rFonts w:ascii="David" w:hAnsi="David" w:hint="cs"/>
          <w:rtl/>
        </w:rPr>
        <w:t xml:space="preserve">, על כן המסכים בה צפויים להשתנות כליל מאלו של האב-טיפוס, אולם האב-טיפוס ממחיש בצורה טובה את ליבת הפונקציונאליות והמהות של המערכת המיועדת.  </w:t>
      </w:r>
    </w:p>
    <w:p w:rsidR="00B41C60" w:rsidRPr="00C43143" w:rsidRDefault="002618D7" w:rsidP="001573D0">
      <w:pPr>
        <w:rPr>
          <w:rFonts w:ascii="David" w:hAnsi="David"/>
          <w:rtl/>
        </w:rPr>
      </w:pPr>
      <w:r w:rsidRPr="00C43143">
        <w:rPr>
          <w:rFonts w:ascii="David" w:hAnsi="David"/>
          <w:rtl/>
        </w:rPr>
        <w:t xml:space="preserve"> </w:t>
      </w:r>
      <w:bookmarkStart w:id="60" w:name="_נספח:_רקע_תאורטי"/>
      <w:bookmarkStart w:id="61" w:name="_GoBack"/>
      <w:bookmarkEnd w:id="60"/>
      <w:bookmarkEnd w:id="61"/>
    </w:p>
    <w:sectPr w:rsidR="00B41C60" w:rsidRPr="00C43143" w:rsidSect="00DA2645">
      <w:headerReference w:type="default" r:id="rId28"/>
      <w:pgSz w:w="11906" w:h="16838"/>
      <w:pgMar w:top="1134" w:right="1797" w:bottom="1134" w:left="1797" w:header="454" w:footer="454"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700" w:rsidRDefault="001F2700" w:rsidP="00E949B9">
      <w:pPr>
        <w:spacing w:after="0" w:line="240" w:lineRule="auto"/>
      </w:pPr>
      <w:r>
        <w:separator/>
      </w:r>
    </w:p>
  </w:endnote>
  <w:endnote w:type="continuationSeparator" w:id="0">
    <w:p w:rsidR="001F2700" w:rsidRDefault="001F2700" w:rsidP="00E94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700" w:rsidRDefault="001F2700" w:rsidP="00E949B9">
      <w:pPr>
        <w:spacing w:after="0" w:line="240" w:lineRule="auto"/>
      </w:pPr>
      <w:r>
        <w:separator/>
      </w:r>
    </w:p>
  </w:footnote>
  <w:footnote w:type="continuationSeparator" w:id="0">
    <w:p w:rsidR="001F2700" w:rsidRDefault="001F2700" w:rsidP="00E949B9">
      <w:pPr>
        <w:spacing w:after="0" w:line="240" w:lineRule="auto"/>
      </w:pPr>
      <w:r>
        <w:continuationSeparator/>
      </w:r>
    </w:p>
  </w:footnote>
  <w:footnote w:id="1">
    <w:p w:rsidR="001573D0" w:rsidRDefault="001573D0" w:rsidP="00362692">
      <w:pPr>
        <w:pStyle w:val="ad"/>
        <w:rPr>
          <w:rFonts w:hint="cs"/>
          <w:rtl/>
        </w:rPr>
      </w:pPr>
      <w:r>
        <w:rPr>
          <w:rStyle w:val="af"/>
        </w:rPr>
        <w:footnoteRef/>
      </w:r>
      <w:r>
        <w:rPr>
          <w:rtl/>
        </w:rPr>
        <w:t xml:space="preserve"> </w:t>
      </w:r>
      <w:r>
        <w:rPr>
          <w:rFonts w:hint="cs"/>
          <w:sz w:val="16"/>
          <w:szCs w:val="16"/>
          <w:rtl/>
        </w:rPr>
        <w:t xml:space="preserve">הקביעה עד כמה מנגינה היא טובה היא סובייקטיבית, כל אחד מאתנו יכול לדמיין מה היא מנגינה טובה בעיניו (או ליתר דיוק באוזניו). במגינה טובה הכוונה היא שהמנגינה טובה בעיני המחבר שלה, ובפני מרבית קהל המאזינים שאליו היא מיועדת. </w:t>
      </w:r>
    </w:p>
  </w:footnote>
  <w:footnote w:id="2">
    <w:p w:rsidR="001573D0" w:rsidRDefault="001573D0" w:rsidP="00362692">
      <w:pPr>
        <w:pStyle w:val="ad"/>
        <w:rPr>
          <w:rFonts w:hint="cs"/>
        </w:rPr>
      </w:pPr>
      <w:r>
        <w:rPr>
          <w:rStyle w:val="af"/>
        </w:rPr>
        <w:footnoteRef/>
      </w:r>
      <w:r>
        <w:rPr>
          <w:rtl/>
        </w:rPr>
        <w:t xml:space="preserve"> </w:t>
      </w:r>
      <w:r w:rsidRPr="007363B3">
        <w:rPr>
          <w:rFonts w:hint="cs"/>
          <w:sz w:val="16"/>
          <w:szCs w:val="16"/>
          <w:rtl/>
        </w:rPr>
        <w:t xml:space="preserve">בלעז </w:t>
      </w:r>
      <w:r>
        <w:rPr>
          <w:rFonts w:hint="cs"/>
          <w:sz w:val="16"/>
          <w:szCs w:val="16"/>
          <w:rtl/>
        </w:rPr>
        <w:t xml:space="preserve"> - </w:t>
      </w:r>
      <w:r w:rsidRPr="007363B3">
        <w:rPr>
          <w:rFonts w:hint="cs"/>
          <w:sz w:val="16"/>
          <w:szCs w:val="16"/>
          <w:rtl/>
        </w:rPr>
        <w:t>"קאבר".</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3D0" w:rsidRPr="00E949B9" w:rsidRDefault="001573D0" w:rsidP="00213758">
    <w:pPr>
      <w:pStyle w:val="a4"/>
      <w:rPr>
        <w:rFonts w:ascii="David" w:hAnsi="David"/>
        <w:sz w:val="20"/>
        <w:szCs w:val="20"/>
      </w:rPr>
    </w:pPr>
    <w:r>
      <w:rPr>
        <w:rFonts w:ascii="David" w:hAnsi="David"/>
        <w:sz w:val="20"/>
        <w:szCs w:val="20"/>
        <w:rtl/>
      </w:rPr>
      <w:fldChar w:fldCharType="begin"/>
    </w:r>
    <w:r>
      <w:rPr>
        <w:rFonts w:ascii="David" w:hAnsi="David"/>
        <w:sz w:val="20"/>
        <w:szCs w:val="20"/>
        <w:rtl/>
      </w:rPr>
      <w:instrText xml:space="preserve"> </w:instrText>
    </w:r>
    <w:r>
      <w:rPr>
        <w:rFonts w:ascii="David" w:hAnsi="David"/>
        <w:sz w:val="20"/>
        <w:szCs w:val="20"/>
      </w:rPr>
      <w:instrText>STYLEREF</w:instrText>
    </w:r>
    <w:r>
      <w:rPr>
        <w:rFonts w:ascii="David" w:hAnsi="David"/>
        <w:sz w:val="20"/>
        <w:szCs w:val="20"/>
        <w:rtl/>
      </w:rPr>
      <w:instrText xml:space="preserve">  "כותרת 1"  \* </w:instrText>
    </w:r>
    <w:r>
      <w:rPr>
        <w:rFonts w:ascii="David" w:hAnsi="David"/>
        <w:sz w:val="20"/>
        <w:szCs w:val="20"/>
      </w:rPr>
      <w:instrText>MERGEFORMAT</w:instrText>
    </w:r>
    <w:r>
      <w:rPr>
        <w:rFonts w:ascii="David" w:hAnsi="David"/>
        <w:sz w:val="20"/>
        <w:szCs w:val="20"/>
        <w:rtl/>
      </w:rPr>
      <w:instrText xml:space="preserve"> </w:instrText>
    </w:r>
    <w:r>
      <w:rPr>
        <w:rFonts w:ascii="David" w:hAnsi="David"/>
        <w:sz w:val="20"/>
        <w:szCs w:val="20"/>
        <w:rtl/>
      </w:rPr>
      <w:fldChar w:fldCharType="separate"/>
    </w:r>
    <w:r w:rsidR="002B1AFC">
      <w:rPr>
        <w:rFonts w:ascii="David" w:hAnsi="David"/>
        <w:noProof/>
        <w:sz w:val="20"/>
        <w:szCs w:val="20"/>
        <w:rtl/>
      </w:rPr>
      <w:t>דיאגרמות פעילויות (</w:t>
    </w:r>
    <w:r w:rsidR="002B1AFC">
      <w:rPr>
        <w:rFonts w:ascii="David" w:hAnsi="David"/>
        <w:noProof/>
        <w:sz w:val="20"/>
        <w:szCs w:val="20"/>
      </w:rPr>
      <w:t>Activity Diagrams</w:t>
    </w:r>
    <w:r w:rsidR="002B1AFC">
      <w:rPr>
        <w:rFonts w:ascii="David" w:hAnsi="David"/>
        <w:noProof/>
        <w:sz w:val="20"/>
        <w:szCs w:val="20"/>
        <w:rtl/>
      </w:rPr>
      <w:t>)</w:t>
    </w:r>
    <w:r>
      <w:rPr>
        <w:rFonts w:ascii="David" w:hAnsi="David"/>
        <w:sz w:val="20"/>
        <w:szCs w:val="20"/>
        <w:rtl/>
      </w:rPr>
      <w:fldChar w:fldCharType="end"/>
    </w:r>
    <w:r w:rsidRPr="00DE1E6F">
      <w:rPr>
        <w:rFonts w:ascii="David" w:hAnsi="David"/>
        <w:sz w:val="20"/>
        <w:szCs w:val="20"/>
        <w:rtl/>
      </w:rPr>
      <w:ptab w:relativeTo="margin" w:alignment="center" w:leader="none"/>
    </w:r>
    <w:r w:rsidRPr="00A121FC">
      <w:rPr>
        <w:rFonts w:ascii="David" w:hAnsi="David"/>
        <w:sz w:val="20"/>
        <w:szCs w:val="20"/>
        <w:rtl/>
        <w:lang w:val="he-IL"/>
      </w:rPr>
      <w:t xml:space="preserve">עמוד </w:t>
    </w:r>
    <w:r w:rsidRPr="00A121FC">
      <w:rPr>
        <w:rFonts w:ascii="David" w:hAnsi="David"/>
        <w:b/>
        <w:bCs/>
        <w:sz w:val="20"/>
        <w:szCs w:val="20"/>
        <w:rtl/>
      </w:rPr>
      <w:fldChar w:fldCharType="begin"/>
    </w:r>
    <w:r w:rsidRPr="00A121FC">
      <w:rPr>
        <w:rFonts w:ascii="David" w:hAnsi="David"/>
        <w:b/>
        <w:bCs/>
        <w:sz w:val="20"/>
        <w:szCs w:val="20"/>
      </w:rPr>
      <w:instrText>PAGE  \* Arabic  \* MERGEFORMAT</w:instrText>
    </w:r>
    <w:r w:rsidRPr="00A121FC">
      <w:rPr>
        <w:rFonts w:ascii="David" w:hAnsi="David"/>
        <w:b/>
        <w:bCs/>
        <w:sz w:val="20"/>
        <w:szCs w:val="20"/>
        <w:rtl/>
      </w:rPr>
      <w:fldChar w:fldCharType="separate"/>
    </w:r>
    <w:r w:rsidR="002B1AFC" w:rsidRPr="002B1AFC">
      <w:rPr>
        <w:rFonts w:ascii="David" w:hAnsi="David"/>
        <w:b/>
        <w:bCs/>
        <w:noProof/>
        <w:sz w:val="20"/>
        <w:szCs w:val="20"/>
        <w:rtl/>
        <w:lang w:val="he-IL"/>
      </w:rPr>
      <w:t>22</w:t>
    </w:r>
    <w:r w:rsidRPr="00A121FC">
      <w:rPr>
        <w:rFonts w:ascii="David" w:hAnsi="David"/>
        <w:b/>
        <w:bCs/>
        <w:sz w:val="20"/>
        <w:szCs w:val="20"/>
        <w:rtl/>
      </w:rPr>
      <w:fldChar w:fldCharType="end"/>
    </w:r>
    <w:r w:rsidRPr="00A121FC">
      <w:rPr>
        <w:rFonts w:ascii="David" w:hAnsi="David"/>
        <w:sz w:val="20"/>
        <w:szCs w:val="20"/>
        <w:rtl/>
        <w:lang w:val="he-IL"/>
      </w:rPr>
      <w:t xml:space="preserve"> מתוך </w:t>
    </w:r>
    <w:r w:rsidRPr="00A121FC">
      <w:rPr>
        <w:rFonts w:ascii="David" w:hAnsi="David"/>
        <w:b/>
        <w:bCs/>
        <w:sz w:val="20"/>
        <w:szCs w:val="20"/>
        <w:rtl/>
      </w:rPr>
      <w:fldChar w:fldCharType="begin"/>
    </w:r>
    <w:r w:rsidRPr="00A121FC">
      <w:rPr>
        <w:rFonts w:ascii="David" w:hAnsi="David"/>
        <w:b/>
        <w:bCs/>
        <w:sz w:val="20"/>
        <w:szCs w:val="20"/>
      </w:rPr>
      <w:instrText>NUMPAGES  \* Arabic  \* MERGEFORMAT</w:instrText>
    </w:r>
    <w:r w:rsidRPr="00A121FC">
      <w:rPr>
        <w:rFonts w:ascii="David" w:hAnsi="David"/>
        <w:b/>
        <w:bCs/>
        <w:sz w:val="20"/>
        <w:szCs w:val="20"/>
        <w:rtl/>
      </w:rPr>
      <w:fldChar w:fldCharType="separate"/>
    </w:r>
    <w:r w:rsidR="002B1AFC" w:rsidRPr="002B1AFC">
      <w:rPr>
        <w:rFonts w:ascii="David" w:hAnsi="David"/>
        <w:b/>
        <w:bCs/>
        <w:noProof/>
        <w:sz w:val="20"/>
        <w:szCs w:val="20"/>
        <w:rtl/>
        <w:lang w:val="he-IL"/>
      </w:rPr>
      <w:t>23</w:t>
    </w:r>
    <w:r w:rsidRPr="00A121FC">
      <w:rPr>
        <w:rFonts w:ascii="David" w:hAnsi="David"/>
        <w:b/>
        <w:bCs/>
        <w:sz w:val="20"/>
        <w:szCs w:val="20"/>
        <w:rtl/>
      </w:rPr>
      <w:fldChar w:fldCharType="end"/>
    </w:r>
    <w:r>
      <w:rPr>
        <w:rFonts w:ascii="David" w:hAnsi="David" w:hint="cs"/>
        <w:sz w:val="20"/>
        <w:szCs w:val="20"/>
        <w:rtl/>
      </w:rPr>
      <w:t xml:space="preserve"> </w:t>
    </w:r>
    <w:r>
      <w:rPr>
        <w:rFonts w:ascii="David" w:hAnsi="David" w:hint="cs"/>
        <w:sz w:val="20"/>
        <w:szCs w:val="20"/>
        <w:rtl/>
      </w:rPr>
      <w:tab/>
    </w:r>
    <w:sdt>
      <w:sdtPr>
        <w:rPr>
          <w:rFonts w:ascii="David" w:hAnsi="David" w:hint="cs"/>
          <w:sz w:val="20"/>
          <w:szCs w:val="20"/>
          <w:rtl/>
        </w:rPr>
        <w:alias w:val="מחבר"/>
        <w:tag w:val=""/>
        <w:id w:val="742910986"/>
        <w:dataBinding w:prefixMappings="xmlns:ns0='http://purl.org/dc/elements/1.1/' xmlns:ns1='http://schemas.openxmlformats.org/package/2006/metadata/core-properties' " w:xpath="/ns1:coreProperties[1]/ns0:creator[1]" w:storeItemID="{6C3C8BC8-F283-45AE-878A-BAB7291924A1}"/>
        <w:text/>
      </w:sdtPr>
      <w:sdtContent>
        <w:r>
          <w:rPr>
            <w:rFonts w:ascii="David" w:hAnsi="David" w:hint="cs"/>
            <w:sz w:val="20"/>
            <w:szCs w:val="20"/>
            <w:rtl/>
          </w:rPr>
          <w:t>חנן וולט</w:t>
        </w:r>
      </w:sdtContent>
    </w:sdt>
    <w:r w:rsidRPr="00DE1E6F">
      <w:rPr>
        <w:rFonts w:ascii="David" w:hAnsi="David"/>
        <w:sz w:val="20"/>
        <w:szCs w:val="20"/>
        <w:rtl/>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0C8EF8A"/>
    <w:lvl w:ilvl="0">
      <w:start w:val="1"/>
      <w:numFmt w:val="bullet"/>
      <w:pStyle w:val="a"/>
      <w:lvlText w:val=""/>
      <w:lvlJc w:val="left"/>
      <w:pPr>
        <w:tabs>
          <w:tab w:val="num" w:pos="360"/>
        </w:tabs>
        <w:ind w:left="360" w:hanging="360"/>
      </w:pPr>
      <w:rPr>
        <w:rFonts w:ascii="Symbol" w:hAnsi="Symbol" w:hint="default"/>
      </w:rPr>
    </w:lvl>
  </w:abstractNum>
  <w:abstractNum w:abstractNumId="1">
    <w:nsid w:val="00AC781B"/>
    <w:multiLevelType w:val="hybridMultilevel"/>
    <w:tmpl w:val="1B8C2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286B0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5693E32"/>
    <w:multiLevelType w:val="hybridMultilevel"/>
    <w:tmpl w:val="1B8C2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AD12FD2"/>
    <w:multiLevelType w:val="hybridMultilevel"/>
    <w:tmpl w:val="1B8C2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137BF4"/>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432" w:hanging="432"/>
      </w:pPr>
    </w:lvl>
    <w:lvl w:ilvl="2">
      <w:start w:val="1"/>
      <w:numFmt w:val="decimal"/>
      <w:lvlText w:val="%1.%2.%3."/>
      <w:lvlJc w:val="left"/>
      <w:pPr>
        <w:ind w:left="645" w:hanging="504"/>
      </w:pPr>
    </w:lvl>
    <w:lvl w:ilvl="3">
      <w:start w:val="1"/>
      <w:numFmt w:val="decimal"/>
      <w:lvlText w:val="%1.%2.%3.%4."/>
      <w:lvlJc w:val="left"/>
      <w:pPr>
        <w:ind w:left="1073"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DC7475A"/>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432" w:hanging="432"/>
      </w:pPr>
    </w:lvl>
    <w:lvl w:ilvl="2">
      <w:start w:val="1"/>
      <w:numFmt w:val="decimal"/>
      <w:lvlText w:val="%1.%2.%3."/>
      <w:lvlJc w:val="left"/>
      <w:pPr>
        <w:ind w:left="645" w:hanging="504"/>
      </w:pPr>
    </w:lvl>
    <w:lvl w:ilvl="3">
      <w:start w:val="1"/>
      <w:numFmt w:val="decimal"/>
      <w:lvlText w:val="%1.%2.%3.%4."/>
      <w:lvlJc w:val="left"/>
      <w:pPr>
        <w:ind w:left="1073"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726987"/>
    <w:multiLevelType w:val="hybridMultilevel"/>
    <w:tmpl w:val="1B8C2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1367B27"/>
    <w:multiLevelType w:val="multilevel"/>
    <w:tmpl w:val="51F203C4"/>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FBC307A"/>
    <w:multiLevelType w:val="hybridMultilevel"/>
    <w:tmpl w:val="1B8C2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7F21CDB"/>
    <w:multiLevelType w:val="multilevel"/>
    <w:tmpl w:val="572EFAD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645"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8C84C76"/>
    <w:multiLevelType w:val="multilevel"/>
    <w:tmpl w:val="9F4CBF08"/>
    <w:lvl w:ilvl="0">
      <w:start w:val="1"/>
      <w:numFmt w:val="decimal"/>
      <w:lvlText w:val="%1."/>
      <w:lvlJc w:val="left"/>
      <w:pPr>
        <w:ind w:left="360" w:hanging="360"/>
      </w:pPr>
      <w:rPr>
        <w:rFonts w:ascii="David" w:hAnsi="David" w:cs="David" w:hint="default"/>
        <w:b/>
        <w:bCs/>
      </w:rPr>
    </w:lvl>
    <w:lvl w:ilvl="1">
      <w:start w:val="1"/>
      <w:numFmt w:val="decimal"/>
      <w:lvlText w:val="%1.%2."/>
      <w:lvlJc w:val="left"/>
      <w:pPr>
        <w:ind w:left="792" w:hanging="432"/>
      </w:pPr>
      <w:rPr>
        <w:rFonts w:ascii="David" w:hAnsi="David" w:cs="David" w:hint="default"/>
        <w:b/>
        <w:bCs/>
      </w:rPr>
    </w:lvl>
    <w:lvl w:ilvl="2">
      <w:start w:val="1"/>
      <w:numFmt w:val="decimal"/>
      <w:lvlText w:val="%1.%2.%3."/>
      <w:lvlJc w:val="left"/>
      <w:pPr>
        <w:ind w:left="1224" w:hanging="504"/>
      </w:pPr>
      <w:rPr>
        <w:rFonts w:ascii="David" w:hAnsi="David" w:cs="David" w:hint="default"/>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4E3EA5"/>
    <w:multiLevelType w:val="hybridMultilevel"/>
    <w:tmpl w:val="16B220E0"/>
    <w:lvl w:ilvl="0" w:tplc="0409000F">
      <w:start w:val="1"/>
      <w:numFmt w:val="decimal"/>
      <w:lvlText w:val="%1."/>
      <w:lvlJc w:val="left"/>
      <w:pPr>
        <w:ind w:left="644" w:hanging="360"/>
      </w:pPr>
      <w:rPr>
        <w:rFonts w:hint="default"/>
      </w:rPr>
    </w:lvl>
    <w:lvl w:ilvl="1" w:tplc="04090003">
      <w:start w:val="1"/>
      <w:numFmt w:val="bullet"/>
      <w:lvlText w:val="o"/>
      <w:lvlJc w:val="left"/>
      <w:pPr>
        <w:ind w:left="1069" w:hanging="360"/>
      </w:pPr>
      <w:rPr>
        <w:rFonts w:ascii="Courier New" w:hAnsi="Courier New" w:cs="Courier New" w:hint="default"/>
      </w:rPr>
    </w:lvl>
    <w:lvl w:ilvl="2" w:tplc="04090001">
      <w:start w:val="1"/>
      <w:numFmt w:val="bullet"/>
      <w:lvlText w:val=""/>
      <w:lvlJc w:val="left"/>
      <w:pPr>
        <w:ind w:left="644" w:hanging="360"/>
      </w:pPr>
      <w:rPr>
        <w:rFonts w:ascii="Symbol" w:hAnsi="Symbol"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nsid w:val="2D125771"/>
    <w:multiLevelType w:val="hybridMultilevel"/>
    <w:tmpl w:val="1B8C2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5095465"/>
    <w:multiLevelType w:val="multilevel"/>
    <w:tmpl w:val="04090025"/>
    <w:lvl w:ilvl="0">
      <w:start w:val="1"/>
      <w:numFmt w:val="decimal"/>
      <w:pStyle w:val="11"/>
      <w:lvlText w:val="%1"/>
      <w:lvlJc w:val="left"/>
      <w:pPr>
        <w:ind w:left="432" w:hanging="432"/>
      </w:pPr>
      <w:rPr>
        <w:rFonts w:hint="default"/>
      </w:r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5">
    <w:nsid w:val="36627DAC"/>
    <w:multiLevelType w:val="multilevel"/>
    <w:tmpl w:val="E2EC2606"/>
    <w:lvl w:ilvl="0">
      <w:start w:val="1"/>
      <w:numFmt w:val="decimal"/>
      <w:lvlText w:val="%1."/>
      <w:lvlJc w:val="left"/>
      <w:pPr>
        <w:ind w:left="360" w:hanging="360"/>
      </w:pPr>
      <w:rPr>
        <w:rFonts w:hint="default"/>
      </w:rPr>
    </w:lvl>
    <w:lvl w:ilvl="1">
      <w:start w:val="1"/>
      <w:numFmt w:val="decimal"/>
      <w:lvlText w:val="%1.%2."/>
      <w:lvlJc w:val="left"/>
      <w:pPr>
        <w:ind w:left="573"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8107497"/>
    <w:multiLevelType w:val="hybridMultilevel"/>
    <w:tmpl w:val="8F94A604"/>
    <w:lvl w:ilvl="0" w:tplc="9528A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624C2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573"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17D07CF"/>
    <w:multiLevelType w:val="multilevel"/>
    <w:tmpl w:val="F6FCA2CC"/>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645"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3A966CF"/>
    <w:multiLevelType w:val="hybridMultilevel"/>
    <w:tmpl w:val="1B8C2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017329"/>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432" w:hanging="432"/>
      </w:pPr>
    </w:lvl>
    <w:lvl w:ilvl="2">
      <w:start w:val="1"/>
      <w:numFmt w:val="decimal"/>
      <w:lvlText w:val="%1.%2.%3."/>
      <w:lvlJc w:val="left"/>
      <w:pPr>
        <w:ind w:left="645" w:hanging="504"/>
      </w:pPr>
    </w:lvl>
    <w:lvl w:ilvl="3">
      <w:start w:val="1"/>
      <w:numFmt w:val="decimal"/>
      <w:lvlText w:val="%1.%2.%3.%4."/>
      <w:lvlJc w:val="left"/>
      <w:pPr>
        <w:ind w:left="1073"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EBE1E8E"/>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432" w:hanging="432"/>
      </w:pPr>
    </w:lvl>
    <w:lvl w:ilvl="2">
      <w:start w:val="1"/>
      <w:numFmt w:val="decimal"/>
      <w:lvlText w:val="%1.%2.%3."/>
      <w:lvlJc w:val="left"/>
      <w:pPr>
        <w:ind w:left="645" w:hanging="504"/>
      </w:pPr>
    </w:lvl>
    <w:lvl w:ilvl="3">
      <w:start w:val="1"/>
      <w:numFmt w:val="decimal"/>
      <w:lvlText w:val="%1.%2.%3.%4."/>
      <w:lvlJc w:val="left"/>
      <w:pPr>
        <w:ind w:left="1073"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18642C"/>
    <w:multiLevelType w:val="multilevel"/>
    <w:tmpl w:val="51F203C4"/>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5BB22CE"/>
    <w:multiLevelType w:val="hybridMultilevel"/>
    <w:tmpl w:val="1B8C2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9303C3D"/>
    <w:multiLevelType w:val="hybridMultilevel"/>
    <w:tmpl w:val="64BAA8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A181BF7"/>
    <w:multiLevelType w:val="hybridMultilevel"/>
    <w:tmpl w:val="1B8C2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FE815A3"/>
    <w:multiLevelType w:val="hybridMultilevel"/>
    <w:tmpl w:val="1B8C2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02F33B6"/>
    <w:multiLevelType w:val="multilevel"/>
    <w:tmpl w:val="1234D08A"/>
    <w:lvl w:ilvl="0">
      <w:start w:val="1"/>
      <w:numFmt w:val="decimal"/>
      <w:pStyle w:val="1"/>
      <w:lvlText w:val="%1"/>
      <w:lvlJc w:val="left"/>
      <w:pPr>
        <w:ind w:left="432" w:hanging="432"/>
      </w:pPr>
      <w:rPr>
        <w:rFonts w:ascii="David" w:hAnsi="David" w:cs="David" w:hint="default"/>
      </w:rPr>
    </w:lvl>
    <w:lvl w:ilvl="1">
      <w:start w:val="1"/>
      <w:numFmt w:val="decimal"/>
      <w:pStyle w:val="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004" w:hanging="720"/>
      </w:pPr>
      <w:rPr>
        <w:rFonts w:ascii="David" w:hAnsi="David" w:cs="David" w:hint="default"/>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856" w:hanging="864"/>
      </w:pPr>
      <w:rPr>
        <w:rFonts w:ascii="David" w:hAnsi="David" w:cs="David" w:hint="default"/>
        <w:b/>
        <w:bCs/>
        <w:i/>
        <w:iCs w:val="0"/>
        <w:sz w:val="22"/>
        <w:szCs w:val="22"/>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
    <w:nsid w:val="60FA287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0FC67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6C678E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573"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7EF05B2"/>
    <w:multiLevelType w:val="hybridMultilevel"/>
    <w:tmpl w:val="1B8C2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905406"/>
    <w:multiLevelType w:val="multilevel"/>
    <w:tmpl w:val="F6FCA2CC"/>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645"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5C379EF"/>
    <w:multiLevelType w:val="hybridMultilevel"/>
    <w:tmpl w:val="38546E0E"/>
    <w:lvl w:ilvl="0" w:tplc="506A5A06">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F535A"/>
    <w:multiLevelType w:val="multilevel"/>
    <w:tmpl w:val="F6FCA2CC"/>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645"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87B5C03"/>
    <w:multiLevelType w:val="hybridMultilevel"/>
    <w:tmpl w:val="1B8C2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14"/>
  </w:num>
  <w:num w:numId="3">
    <w:abstractNumId w:val="0"/>
  </w:num>
  <w:num w:numId="4">
    <w:abstractNumId w:val="29"/>
  </w:num>
  <w:num w:numId="5">
    <w:abstractNumId w:val="11"/>
  </w:num>
  <w:num w:numId="6">
    <w:abstractNumId w:val="24"/>
  </w:num>
  <w:num w:numId="7">
    <w:abstractNumId w:val="12"/>
  </w:num>
  <w:num w:numId="8">
    <w:abstractNumId w:val="20"/>
  </w:num>
  <w:num w:numId="9">
    <w:abstractNumId w:val="7"/>
  </w:num>
  <w:num w:numId="10">
    <w:abstractNumId w:val="2"/>
  </w:num>
  <w:num w:numId="11">
    <w:abstractNumId w:val="33"/>
  </w:num>
  <w:num w:numId="12">
    <w:abstractNumId w:val="23"/>
  </w:num>
  <w:num w:numId="13">
    <w:abstractNumId w:val="28"/>
  </w:num>
  <w:num w:numId="14">
    <w:abstractNumId w:val="1"/>
  </w:num>
  <w:num w:numId="15">
    <w:abstractNumId w:val="17"/>
  </w:num>
  <w:num w:numId="16">
    <w:abstractNumId w:val="22"/>
  </w:num>
  <w:num w:numId="17">
    <w:abstractNumId w:val="30"/>
  </w:num>
  <w:num w:numId="18">
    <w:abstractNumId w:val="8"/>
  </w:num>
  <w:num w:numId="19">
    <w:abstractNumId w:val="16"/>
  </w:num>
  <w:num w:numId="20">
    <w:abstractNumId w:val="15"/>
  </w:num>
  <w:num w:numId="21">
    <w:abstractNumId w:val="5"/>
  </w:num>
  <w:num w:numId="22">
    <w:abstractNumId w:val="6"/>
  </w:num>
  <w:num w:numId="23">
    <w:abstractNumId w:val="3"/>
  </w:num>
  <w:num w:numId="24">
    <w:abstractNumId w:val="21"/>
  </w:num>
  <w:num w:numId="25">
    <w:abstractNumId w:val="25"/>
  </w:num>
  <w:num w:numId="26">
    <w:abstractNumId w:val="19"/>
  </w:num>
  <w:num w:numId="27">
    <w:abstractNumId w:val="10"/>
  </w:num>
  <w:num w:numId="28">
    <w:abstractNumId w:val="26"/>
  </w:num>
  <w:num w:numId="29">
    <w:abstractNumId w:val="4"/>
  </w:num>
  <w:num w:numId="30">
    <w:abstractNumId w:val="32"/>
  </w:num>
  <w:num w:numId="31">
    <w:abstractNumId w:val="9"/>
  </w:num>
  <w:num w:numId="32">
    <w:abstractNumId w:val="13"/>
  </w:num>
  <w:num w:numId="33">
    <w:abstractNumId w:val="34"/>
  </w:num>
  <w:num w:numId="34">
    <w:abstractNumId w:val="35"/>
  </w:num>
  <w:num w:numId="35">
    <w:abstractNumId w:val="18"/>
  </w:num>
  <w:num w:numId="36">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5A7"/>
    <w:rsid w:val="000012BB"/>
    <w:rsid w:val="00001E90"/>
    <w:rsid w:val="00002F56"/>
    <w:rsid w:val="00005412"/>
    <w:rsid w:val="000054EC"/>
    <w:rsid w:val="00007352"/>
    <w:rsid w:val="00011594"/>
    <w:rsid w:val="00012EB2"/>
    <w:rsid w:val="00013CD0"/>
    <w:rsid w:val="00014442"/>
    <w:rsid w:val="00016143"/>
    <w:rsid w:val="00016584"/>
    <w:rsid w:val="00021A03"/>
    <w:rsid w:val="000234EA"/>
    <w:rsid w:val="0002412F"/>
    <w:rsid w:val="00024C6E"/>
    <w:rsid w:val="00025236"/>
    <w:rsid w:val="0002555E"/>
    <w:rsid w:val="00026A53"/>
    <w:rsid w:val="000313C0"/>
    <w:rsid w:val="00031AF6"/>
    <w:rsid w:val="0003369F"/>
    <w:rsid w:val="00034B14"/>
    <w:rsid w:val="0003584E"/>
    <w:rsid w:val="00035878"/>
    <w:rsid w:val="00040113"/>
    <w:rsid w:val="000406B7"/>
    <w:rsid w:val="00042047"/>
    <w:rsid w:val="00042808"/>
    <w:rsid w:val="0004374C"/>
    <w:rsid w:val="00044D28"/>
    <w:rsid w:val="00044EC4"/>
    <w:rsid w:val="00046048"/>
    <w:rsid w:val="00046577"/>
    <w:rsid w:val="00046606"/>
    <w:rsid w:val="000468AC"/>
    <w:rsid w:val="000471DB"/>
    <w:rsid w:val="00047A2B"/>
    <w:rsid w:val="00047CAC"/>
    <w:rsid w:val="00050E0A"/>
    <w:rsid w:val="0005197E"/>
    <w:rsid w:val="000536CD"/>
    <w:rsid w:val="00054014"/>
    <w:rsid w:val="00055D5D"/>
    <w:rsid w:val="00057089"/>
    <w:rsid w:val="00057908"/>
    <w:rsid w:val="00063E4A"/>
    <w:rsid w:val="00065439"/>
    <w:rsid w:val="000656F9"/>
    <w:rsid w:val="00066C5F"/>
    <w:rsid w:val="00071FAA"/>
    <w:rsid w:val="000738CE"/>
    <w:rsid w:val="00074060"/>
    <w:rsid w:val="00074110"/>
    <w:rsid w:val="000744BB"/>
    <w:rsid w:val="000762CE"/>
    <w:rsid w:val="00076AEF"/>
    <w:rsid w:val="00077171"/>
    <w:rsid w:val="00080184"/>
    <w:rsid w:val="0008067C"/>
    <w:rsid w:val="00082B32"/>
    <w:rsid w:val="0008392F"/>
    <w:rsid w:val="0008451A"/>
    <w:rsid w:val="0008468A"/>
    <w:rsid w:val="000846AD"/>
    <w:rsid w:val="00084B59"/>
    <w:rsid w:val="000850C6"/>
    <w:rsid w:val="0008695B"/>
    <w:rsid w:val="00086C27"/>
    <w:rsid w:val="00087610"/>
    <w:rsid w:val="00090B6A"/>
    <w:rsid w:val="000914D4"/>
    <w:rsid w:val="00092420"/>
    <w:rsid w:val="000926F6"/>
    <w:rsid w:val="000930D6"/>
    <w:rsid w:val="00093385"/>
    <w:rsid w:val="000944C9"/>
    <w:rsid w:val="0009520E"/>
    <w:rsid w:val="0009535D"/>
    <w:rsid w:val="0009619E"/>
    <w:rsid w:val="000974BD"/>
    <w:rsid w:val="00097B2D"/>
    <w:rsid w:val="000A1AE6"/>
    <w:rsid w:val="000A1FD3"/>
    <w:rsid w:val="000A2BD2"/>
    <w:rsid w:val="000A3463"/>
    <w:rsid w:val="000A365D"/>
    <w:rsid w:val="000A3ABB"/>
    <w:rsid w:val="000A542F"/>
    <w:rsid w:val="000A5B70"/>
    <w:rsid w:val="000A5ED9"/>
    <w:rsid w:val="000A691F"/>
    <w:rsid w:val="000A7214"/>
    <w:rsid w:val="000A7B4A"/>
    <w:rsid w:val="000B04F0"/>
    <w:rsid w:val="000B0DAB"/>
    <w:rsid w:val="000B4424"/>
    <w:rsid w:val="000B495B"/>
    <w:rsid w:val="000B7A3C"/>
    <w:rsid w:val="000B7CA2"/>
    <w:rsid w:val="000C0ECE"/>
    <w:rsid w:val="000C21EF"/>
    <w:rsid w:val="000C2242"/>
    <w:rsid w:val="000C2A32"/>
    <w:rsid w:val="000C2F92"/>
    <w:rsid w:val="000C349F"/>
    <w:rsid w:val="000C3BFA"/>
    <w:rsid w:val="000C3E27"/>
    <w:rsid w:val="000C64B8"/>
    <w:rsid w:val="000D0037"/>
    <w:rsid w:val="000D010A"/>
    <w:rsid w:val="000D0FAF"/>
    <w:rsid w:val="000D1355"/>
    <w:rsid w:val="000D3907"/>
    <w:rsid w:val="000D42EB"/>
    <w:rsid w:val="000D451A"/>
    <w:rsid w:val="000D4C2D"/>
    <w:rsid w:val="000D675C"/>
    <w:rsid w:val="000E2EA0"/>
    <w:rsid w:val="000E2F43"/>
    <w:rsid w:val="000E4C54"/>
    <w:rsid w:val="000E4EA4"/>
    <w:rsid w:val="000E4F75"/>
    <w:rsid w:val="000E50A7"/>
    <w:rsid w:val="000F1A09"/>
    <w:rsid w:val="000F2092"/>
    <w:rsid w:val="000F2F1F"/>
    <w:rsid w:val="000F37EF"/>
    <w:rsid w:val="000F3945"/>
    <w:rsid w:val="000F5388"/>
    <w:rsid w:val="000F59FA"/>
    <w:rsid w:val="000F67DA"/>
    <w:rsid w:val="000F7A08"/>
    <w:rsid w:val="000F7BE7"/>
    <w:rsid w:val="00101A99"/>
    <w:rsid w:val="001024DB"/>
    <w:rsid w:val="00103355"/>
    <w:rsid w:val="00103B3D"/>
    <w:rsid w:val="00103EDC"/>
    <w:rsid w:val="00104FF1"/>
    <w:rsid w:val="0010504C"/>
    <w:rsid w:val="00106749"/>
    <w:rsid w:val="00106E24"/>
    <w:rsid w:val="00106F03"/>
    <w:rsid w:val="00107493"/>
    <w:rsid w:val="0010779B"/>
    <w:rsid w:val="001105F8"/>
    <w:rsid w:val="00110A83"/>
    <w:rsid w:val="00111D57"/>
    <w:rsid w:val="001128F5"/>
    <w:rsid w:val="001136F0"/>
    <w:rsid w:val="00114517"/>
    <w:rsid w:val="001155E2"/>
    <w:rsid w:val="00117673"/>
    <w:rsid w:val="00117C7E"/>
    <w:rsid w:val="00120563"/>
    <w:rsid w:val="00121237"/>
    <w:rsid w:val="00121A66"/>
    <w:rsid w:val="00121B4F"/>
    <w:rsid w:val="00122507"/>
    <w:rsid w:val="00123442"/>
    <w:rsid w:val="00123B17"/>
    <w:rsid w:val="0012434A"/>
    <w:rsid w:val="001266D8"/>
    <w:rsid w:val="001300CA"/>
    <w:rsid w:val="001315E8"/>
    <w:rsid w:val="00132DCC"/>
    <w:rsid w:val="00134845"/>
    <w:rsid w:val="001351F6"/>
    <w:rsid w:val="00136B5D"/>
    <w:rsid w:val="00136C46"/>
    <w:rsid w:val="001374D0"/>
    <w:rsid w:val="001376CD"/>
    <w:rsid w:val="0014007E"/>
    <w:rsid w:val="00140CFA"/>
    <w:rsid w:val="00141790"/>
    <w:rsid w:val="0014245D"/>
    <w:rsid w:val="001428B4"/>
    <w:rsid w:val="001430B0"/>
    <w:rsid w:val="001435DC"/>
    <w:rsid w:val="00144A86"/>
    <w:rsid w:val="00145C3B"/>
    <w:rsid w:val="00146760"/>
    <w:rsid w:val="001473E4"/>
    <w:rsid w:val="0015081D"/>
    <w:rsid w:val="00151009"/>
    <w:rsid w:val="0015145F"/>
    <w:rsid w:val="00151A6B"/>
    <w:rsid w:val="001535B9"/>
    <w:rsid w:val="00154083"/>
    <w:rsid w:val="00154E81"/>
    <w:rsid w:val="001567E2"/>
    <w:rsid w:val="00156C4A"/>
    <w:rsid w:val="00156EC3"/>
    <w:rsid w:val="001573D0"/>
    <w:rsid w:val="00157D9A"/>
    <w:rsid w:val="0016013C"/>
    <w:rsid w:val="00161597"/>
    <w:rsid w:val="00161BE9"/>
    <w:rsid w:val="0016239C"/>
    <w:rsid w:val="0016436A"/>
    <w:rsid w:val="00165A34"/>
    <w:rsid w:val="00166618"/>
    <w:rsid w:val="001669F3"/>
    <w:rsid w:val="001701C3"/>
    <w:rsid w:val="00172AF1"/>
    <w:rsid w:val="00173433"/>
    <w:rsid w:val="0017496D"/>
    <w:rsid w:val="001750C0"/>
    <w:rsid w:val="001762E7"/>
    <w:rsid w:val="001767AB"/>
    <w:rsid w:val="00176BE9"/>
    <w:rsid w:val="00176C16"/>
    <w:rsid w:val="00177240"/>
    <w:rsid w:val="001775EC"/>
    <w:rsid w:val="00177D1B"/>
    <w:rsid w:val="00181A85"/>
    <w:rsid w:val="00181F24"/>
    <w:rsid w:val="00184AF9"/>
    <w:rsid w:val="0018665F"/>
    <w:rsid w:val="001868D5"/>
    <w:rsid w:val="00186A2B"/>
    <w:rsid w:val="00190D5C"/>
    <w:rsid w:val="00191EA9"/>
    <w:rsid w:val="00192079"/>
    <w:rsid w:val="00193E00"/>
    <w:rsid w:val="00193E32"/>
    <w:rsid w:val="0019445F"/>
    <w:rsid w:val="0019457D"/>
    <w:rsid w:val="001946BB"/>
    <w:rsid w:val="00195EB4"/>
    <w:rsid w:val="0019635C"/>
    <w:rsid w:val="001968CD"/>
    <w:rsid w:val="001A117B"/>
    <w:rsid w:val="001A13E3"/>
    <w:rsid w:val="001A3E8A"/>
    <w:rsid w:val="001A48E1"/>
    <w:rsid w:val="001A4946"/>
    <w:rsid w:val="001A6BFD"/>
    <w:rsid w:val="001B0463"/>
    <w:rsid w:val="001B0AEC"/>
    <w:rsid w:val="001B1B98"/>
    <w:rsid w:val="001B1E08"/>
    <w:rsid w:val="001B31E9"/>
    <w:rsid w:val="001B31EB"/>
    <w:rsid w:val="001B413B"/>
    <w:rsid w:val="001B4658"/>
    <w:rsid w:val="001B7C4C"/>
    <w:rsid w:val="001C1075"/>
    <w:rsid w:val="001C3C9D"/>
    <w:rsid w:val="001C52E1"/>
    <w:rsid w:val="001C5671"/>
    <w:rsid w:val="001C65A7"/>
    <w:rsid w:val="001C6D89"/>
    <w:rsid w:val="001C6DB4"/>
    <w:rsid w:val="001D0C8D"/>
    <w:rsid w:val="001D0FF6"/>
    <w:rsid w:val="001D110A"/>
    <w:rsid w:val="001D1459"/>
    <w:rsid w:val="001D1D3A"/>
    <w:rsid w:val="001D2D37"/>
    <w:rsid w:val="001D7771"/>
    <w:rsid w:val="001D79A5"/>
    <w:rsid w:val="001E110A"/>
    <w:rsid w:val="001E1387"/>
    <w:rsid w:val="001E1F1D"/>
    <w:rsid w:val="001E2CAB"/>
    <w:rsid w:val="001E2DA9"/>
    <w:rsid w:val="001E4296"/>
    <w:rsid w:val="001E5ABD"/>
    <w:rsid w:val="001E5C90"/>
    <w:rsid w:val="001E6C57"/>
    <w:rsid w:val="001F0B0A"/>
    <w:rsid w:val="001F2700"/>
    <w:rsid w:val="001F46A0"/>
    <w:rsid w:val="001F49F2"/>
    <w:rsid w:val="001F6224"/>
    <w:rsid w:val="001F6367"/>
    <w:rsid w:val="001F6ABB"/>
    <w:rsid w:val="001F767D"/>
    <w:rsid w:val="002010DC"/>
    <w:rsid w:val="00202F7B"/>
    <w:rsid w:val="00204548"/>
    <w:rsid w:val="00204B12"/>
    <w:rsid w:val="00206958"/>
    <w:rsid w:val="00207A60"/>
    <w:rsid w:val="002101AC"/>
    <w:rsid w:val="00210F2D"/>
    <w:rsid w:val="0021341F"/>
    <w:rsid w:val="00213758"/>
    <w:rsid w:val="002153B8"/>
    <w:rsid w:val="002162BA"/>
    <w:rsid w:val="00217B01"/>
    <w:rsid w:val="00217CF5"/>
    <w:rsid w:val="002204ED"/>
    <w:rsid w:val="00221685"/>
    <w:rsid w:val="00222B4A"/>
    <w:rsid w:val="00222F29"/>
    <w:rsid w:val="002241AC"/>
    <w:rsid w:val="00225C50"/>
    <w:rsid w:val="00226E2A"/>
    <w:rsid w:val="0023230A"/>
    <w:rsid w:val="002341E8"/>
    <w:rsid w:val="00235674"/>
    <w:rsid w:val="00236228"/>
    <w:rsid w:val="002363F6"/>
    <w:rsid w:val="00236939"/>
    <w:rsid w:val="00236CC5"/>
    <w:rsid w:val="00237B25"/>
    <w:rsid w:val="00241268"/>
    <w:rsid w:val="002414E1"/>
    <w:rsid w:val="002454AC"/>
    <w:rsid w:val="00245FCC"/>
    <w:rsid w:val="0024647D"/>
    <w:rsid w:val="00246621"/>
    <w:rsid w:val="00246BB6"/>
    <w:rsid w:val="00246F12"/>
    <w:rsid w:val="002506D1"/>
    <w:rsid w:val="00250F55"/>
    <w:rsid w:val="002524F4"/>
    <w:rsid w:val="00254244"/>
    <w:rsid w:val="00255083"/>
    <w:rsid w:val="00255E63"/>
    <w:rsid w:val="00257199"/>
    <w:rsid w:val="002577DA"/>
    <w:rsid w:val="002601D7"/>
    <w:rsid w:val="002617BF"/>
    <w:rsid w:val="002618D7"/>
    <w:rsid w:val="00262527"/>
    <w:rsid w:val="00264291"/>
    <w:rsid w:val="0026542A"/>
    <w:rsid w:val="00267A79"/>
    <w:rsid w:val="00267F98"/>
    <w:rsid w:val="00270D83"/>
    <w:rsid w:val="0027191B"/>
    <w:rsid w:val="00271FF8"/>
    <w:rsid w:val="0027252C"/>
    <w:rsid w:val="00273A74"/>
    <w:rsid w:val="00275826"/>
    <w:rsid w:val="00275A64"/>
    <w:rsid w:val="00276BCC"/>
    <w:rsid w:val="00277819"/>
    <w:rsid w:val="00277A5A"/>
    <w:rsid w:val="002808C4"/>
    <w:rsid w:val="00281F2C"/>
    <w:rsid w:val="00283108"/>
    <w:rsid w:val="0028339F"/>
    <w:rsid w:val="00285644"/>
    <w:rsid w:val="00285943"/>
    <w:rsid w:val="00287017"/>
    <w:rsid w:val="00287618"/>
    <w:rsid w:val="00287DE4"/>
    <w:rsid w:val="0029048E"/>
    <w:rsid w:val="00290CAA"/>
    <w:rsid w:val="0029218D"/>
    <w:rsid w:val="002923E1"/>
    <w:rsid w:val="002928E8"/>
    <w:rsid w:val="00292C22"/>
    <w:rsid w:val="0029442A"/>
    <w:rsid w:val="002945E6"/>
    <w:rsid w:val="00294878"/>
    <w:rsid w:val="00295B7C"/>
    <w:rsid w:val="002A01A7"/>
    <w:rsid w:val="002A0CC9"/>
    <w:rsid w:val="002A137B"/>
    <w:rsid w:val="002A42F9"/>
    <w:rsid w:val="002A58E7"/>
    <w:rsid w:val="002A6582"/>
    <w:rsid w:val="002A7743"/>
    <w:rsid w:val="002A7A4E"/>
    <w:rsid w:val="002B1AFC"/>
    <w:rsid w:val="002B1B5C"/>
    <w:rsid w:val="002B1BE8"/>
    <w:rsid w:val="002B53DD"/>
    <w:rsid w:val="002C06CC"/>
    <w:rsid w:val="002C1E5C"/>
    <w:rsid w:val="002C3A7B"/>
    <w:rsid w:val="002C600C"/>
    <w:rsid w:val="002C70CE"/>
    <w:rsid w:val="002D0D95"/>
    <w:rsid w:val="002D0F7C"/>
    <w:rsid w:val="002D1B26"/>
    <w:rsid w:val="002D2AA0"/>
    <w:rsid w:val="002D3304"/>
    <w:rsid w:val="002D4F41"/>
    <w:rsid w:val="002D71DD"/>
    <w:rsid w:val="002D72DA"/>
    <w:rsid w:val="002E0D7B"/>
    <w:rsid w:val="002E13ED"/>
    <w:rsid w:val="002E1D4F"/>
    <w:rsid w:val="002E2194"/>
    <w:rsid w:val="002E2484"/>
    <w:rsid w:val="002E3309"/>
    <w:rsid w:val="002E4400"/>
    <w:rsid w:val="002E6CD5"/>
    <w:rsid w:val="002E72FA"/>
    <w:rsid w:val="002F11F5"/>
    <w:rsid w:val="002F1524"/>
    <w:rsid w:val="002F2795"/>
    <w:rsid w:val="002F478C"/>
    <w:rsid w:val="002F4927"/>
    <w:rsid w:val="002F4C2F"/>
    <w:rsid w:val="002F64FD"/>
    <w:rsid w:val="002F79E5"/>
    <w:rsid w:val="0030075D"/>
    <w:rsid w:val="00300787"/>
    <w:rsid w:val="003007D5"/>
    <w:rsid w:val="00301B47"/>
    <w:rsid w:val="00304027"/>
    <w:rsid w:val="00304076"/>
    <w:rsid w:val="00304739"/>
    <w:rsid w:val="00305B68"/>
    <w:rsid w:val="00306306"/>
    <w:rsid w:val="0030741B"/>
    <w:rsid w:val="0031234B"/>
    <w:rsid w:val="00312C76"/>
    <w:rsid w:val="0031475B"/>
    <w:rsid w:val="003157D2"/>
    <w:rsid w:val="00316489"/>
    <w:rsid w:val="00320120"/>
    <w:rsid w:val="00322FB8"/>
    <w:rsid w:val="00325899"/>
    <w:rsid w:val="00330DED"/>
    <w:rsid w:val="0033290B"/>
    <w:rsid w:val="00333602"/>
    <w:rsid w:val="00333F26"/>
    <w:rsid w:val="00334777"/>
    <w:rsid w:val="00334F09"/>
    <w:rsid w:val="0033728F"/>
    <w:rsid w:val="0034145F"/>
    <w:rsid w:val="00344C4F"/>
    <w:rsid w:val="00345609"/>
    <w:rsid w:val="00346026"/>
    <w:rsid w:val="003478EA"/>
    <w:rsid w:val="00347BEE"/>
    <w:rsid w:val="00350695"/>
    <w:rsid w:val="00350B66"/>
    <w:rsid w:val="00352E60"/>
    <w:rsid w:val="00357271"/>
    <w:rsid w:val="00360A1E"/>
    <w:rsid w:val="00360B3F"/>
    <w:rsid w:val="00360D95"/>
    <w:rsid w:val="00360E2C"/>
    <w:rsid w:val="00361F61"/>
    <w:rsid w:val="00362692"/>
    <w:rsid w:val="0036380F"/>
    <w:rsid w:val="00363E20"/>
    <w:rsid w:val="00364875"/>
    <w:rsid w:val="0036516B"/>
    <w:rsid w:val="003655F9"/>
    <w:rsid w:val="003661EC"/>
    <w:rsid w:val="003666D2"/>
    <w:rsid w:val="00367604"/>
    <w:rsid w:val="00371628"/>
    <w:rsid w:val="00371848"/>
    <w:rsid w:val="00371E4A"/>
    <w:rsid w:val="003728F0"/>
    <w:rsid w:val="00373880"/>
    <w:rsid w:val="003749D6"/>
    <w:rsid w:val="003755E3"/>
    <w:rsid w:val="00383337"/>
    <w:rsid w:val="00383B08"/>
    <w:rsid w:val="00384818"/>
    <w:rsid w:val="00384DDA"/>
    <w:rsid w:val="003868C6"/>
    <w:rsid w:val="0038727B"/>
    <w:rsid w:val="003879F6"/>
    <w:rsid w:val="003904A4"/>
    <w:rsid w:val="003910B3"/>
    <w:rsid w:val="00391FFB"/>
    <w:rsid w:val="003922FA"/>
    <w:rsid w:val="00393702"/>
    <w:rsid w:val="00393E1A"/>
    <w:rsid w:val="00394112"/>
    <w:rsid w:val="0039412F"/>
    <w:rsid w:val="00394BBE"/>
    <w:rsid w:val="00395780"/>
    <w:rsid w:val="00395AC0"/>
    <w:rsid w:val="00395FEB"/>
    <w:rsid w:val="00396960"/>
    <w:rsid w:val="00397A26"/>
    <w:rsid w:val="003A023A"/>
    <w:rsid w:val="003A0A03"/>
    <w:rsid w:val="003A0A92"/>
    <w:rsid w:val="003A0C22"/>
    <w:rsid w:val="003A32E6"/>
    <w:rsid w:val="003A4888"/>
    <w:rsid w:val="003A5F37"/>
    <w:rsid w:val="003A609E"/>
    <w:rsid w:val="003B008F"/>
    <w:rsid w:val="003B0E77"/>
    <w:rsid w:val="003B134E"/>
    <w:rsid w:val="003B2205"/>
    <w:rsid w:val="003B23DA"/>
    <w:rsid w:val="003B4065"/>
    <w:rsid w:val="003B4167"/>
    <w:rsid w:val="003B48A7"/>
    <w:rsid w:val="003B4EA1"/>
    <w:rsid w:val="003C0E88"/>
    <w:rsid w:val="003C10C3"/>
    <w:rsid w:val="003C1978"/>
    <w:rsid w:val="003C2F47"/>
    <w:rsid w:val="003D0672"/>
    <w:rsid w:val="003D0989"/>
    <w:rsid w:val="003D0AE6"/>
    <w:rsid w:val="003D1516"/>
    <w:rsid w:val="003D1D6D"/>
    <w:rsid w:val="003D1F05"/>
    <w:rsid w:val="003D21FA"/>
    <w:rsid w:val="003D22AF"/>
    <w:rsid w:val="003D306F"/>
    <w:rsid w:val="003D39CC"/>
    <w:rsid w:val="003D43E6"/>
    <w:rsid w:val="003D53E1"/>
    <w:rsid w:val="003D5FFE"/>
    <w:rsid w:val="003D662E"/>
    <w:rsid w:val="003E0131"/>
    <w:rsid w:val="003E0A0A"/>
    <w:rsid w:val="003E0AE1"/>
    <w:rsid w:val="003E2E15"/>
    <w:rsid w:val="003E625D"/>
    <w:rsid w:val="003F1078"/>
    <w:rsid w:val="003F2BC5"/>
    <w:rsid w:val="003F2ED0"/>
    <w:rsid w:val="003F4D57"/>
    <w:rsid w:val="003F5DDE"/>
    <w:rsid w:val="003F6D22"/>
    <w:rsid w:val="004009B8"/>
    <w:rsid w:val="00402CB4"/>
    <w:rsid w:val="004032F0"/>
    <w:rsid w:val="004033B9"/>
    <w:rsid w:val="00405476"/>
    <w:rsid w:val="00405636"/>
    <w:rsid w:val="0040623A"/>
    <w:rsid w:val="004120F4"/>
    <w:rsid w:val="00413985"/>
    <w:rsid w:val="004146CE"/>
    <w:rsid w:val="00415922"/>
    <w:rsid w:val="0041592E"/>
    <w:rsid w:val="00416345"/>
    <w:rsid w:val="004169F9"/>
    <w:rsid w:val="004230C4"/>
    <w:rsid w:val="004236F7"/>
    <w:rsid w:val="00423BC9"/>
    <w:rsid w:val="00424BBC"/>
    <w:rsid w:val="004271EB"/>
    <w:rsid w:val="00427935"/>
    <w:rsid w:val="0043021A"/>
    <w:rsid w:val="0043069D"/>
    <w:rsid w:val="004325B9"/>
    <w:rsid w:val="00433378"/>
    <w:rsid w:val="00435894"/>
    <w:rsid w:val="00436AA1"/>
    <w:rsid w:val="00437795"/>
    <w:rsid w:val="00437F6B"/>
    <w:rsid w:val="00440617"/>
    <w:rsid w:val="0044131C"/>
    <w:rsid w:val="004422C2"/>
    <w:rsid w:val="00442A7B"/>
    <w:rsid w:val="00442B84"/>
    <w:rsid w:val="004442CB"/>
    <w:rsid w:val="00445564"/>
    <w:rsid w:val="00445640"/>
    <w:rsid w:val="00445DD3"/>
    <w:rsid w:val="004464B5"/>
    <w:rsid w:val="004478D4"/>
    <w:rsid w:val="00447E82"/>
    <w:rsid w:val="0045052E"/>
    <w:rsid w:val="00451416"/>
    <w:rsid w:val="00451701"/>
    <w:rsid w:val="004523C5"/>
    <w:rsid w:val="004553A5"/>
    <w:rsid w:val="004561E4"/>
    <w:rsid w:val="00456620"/>
    <w:rsid w:val="0045781E"/>
    <w:rsid w:val="00457D11"/>
    <w:rsid w:val="004617D3"/>
    <w:rsid w:val="004618F7"/>
    <w:rsid w:val="004622E5"/>
    <w:rsid w:val="00463940"/>
    <w:rsid w:val="00464CDB"/>
    <w:rsid w:val="00464CF3"/>
    <w:rsid w:val="004651D3"/>
    <w:rsid w:val="00466D7B"/>
    <w:rsid w:val="00467376"/>
    <w:rsid w:val="00467BFD"/>
    <w:rsid w:val="00470848"/>
    <w:rsid w:val="00471244"/>
    <w:rsid w:val="00472992"/>
    <w:rsid w:val="0047343C"/>
    <w:rsid w:val="00475914"/>
    <w:rsid w:val="004760F9"/>
    <w:rsid w:val="00480D4A"/>
    <w:rsid w:val="0048178D"/>
    <w:rsid w:val="00483055"/>
    <w:rsid w:val="00484B9C"/>
    <w:rsid w:val="00486982"/>
    <w:rsid w:val="0048774A"/>
    <w:rsid w:val="00487D02"/>
    <w:rsid w:val="0049080F"/>
    <w:rsid w:val="004916B4"/>
    <w:rsid w:val="0049179C"/>
    <w:rsid w:val="00492EC7"/>
    <w:rsid w:val="004954AA"/>
    <w:rsid w:val="004A0143"/>
    <w:rsid w:val="004A1037"/>
    <w:rsid w:val="004A16D6"/>
    <w:rsid w:val="004A176A"/>
    <w:rsid w:val="004A27D3"/>
    <w:rsid w:val="004A282A"/>
    <w:rsid w:val="004A68EC"/>
    <w:rsid w:val="004A6A69"/>
    <w:rsid w:val="004B0546"/>
    <w:rsid w:val="004B0792"/>
    <w:rsid w:val="004B24CC"/>
    <w:rsid w:val="004B3732"/>
    <w:rsid w:val="004B42D0"/>
    <w:rsid w:val="004B4CA9"/>
    <w:rsid w:val="004B6272"/>
    <w:rsid w:val="004B62DA"/>
    <w:rsid w:val="004B6437"/>
    <w:rsid w:val="004B7B89"/>
    <w:rsid w:val="004C15E1"/>
    <w:rsid w:val="004C1DD2"/>
    <w:rsid w:val="004C20D3"/>
    <w:rsid w:val="004C2D9A"/>
    <w:rsid w:val="004C2DB0"/>
    <w:rsid w:val="004C395A"/>
    <w:rsid w:val="004C43EB"/>
    <w:rsid w:val="004C4522"/>
    <w:rsid w:val="004C473D"/>
    <w:rsid w:val="004C491F"/>
    <w:rsid w:val="004C4D01"/>
    <w:rsid w:val="004C4DA2"/>
    <w:rsid w:val="004C6358"/>
    <w:rsid w:val="004C64C3"/>
    <w:rsid w:val="004C738A"/>
    <w:rsid w:val="004D107D"/>
    <w:rsid w:val="004D11B5"/>
    <w:rsid w:val="004D217E"/>
    <w:rsid w:val="004D2D08"/>
    <w:rsid w:val="004D2DB0"/>
    <w:rsid w:val="004D3072"/>
    <w:rsid w:val="004D30F0"/>
    <w:rsid w:val="004D33AB"/>
    <w:rsid w:val="004D3D11"/>
    <w:rsid w:val="004D5D05"/>
    <w:rsid w:val="004D5DF3"/>
    <w:rsid w:val="004D6132"/>
    <w:rsid w:val="004D68E5"/>
    <w:rsid w:val="004D6942"/>
    <w:rsid w:val="004D698A"/>
    <w:rsid w:val="004D76B1"/>
    <w:rsid w:val="004D7DFE"/>
    <w:rsid w:val="004E1AC8"/>
    <w:rsid w:val="004E22B4"/>
    <w:rsid w:val="004E38CA"/>
    <w:rsid w:val="004E3D31"/>
    <w:rsid w:val="004E722A"/>
    <w:rsid w:val="004E7268"/>
    <w:rsid w:val="004E79CF"/>
    <w:rsid w:val="004F46B7"/>
    <w:rsid w:val="004F493E"/>
    <w:rsid w:val="004F5C12"/>
    <w:rsid w:val="004F5C65"/>
    <w:rsid w:val="004F5FE0"/>
    <w:rsid w:val="004F67A4"/>
    <w:rsid w:val="004F6AF9"/>
    <w:rsid w:val="004F767F"/>
    <w:rsid w:val="00500094"/>
    <w:rsid w:val="00500284"/>
    <w:rsid w:val="005021B2"/>
    <w:rsid w:val="0050477C"/>
    <w:rsid w:val="0050507A"/>
    <w:rsid w:val="00505501"/>
    <w:rsid w:val="00510708"/>
    <w:rsid w:val="00511A1D"/>
    <w:rsid w:val="00513833"/>
    <w:rsid w:val="005146EC"/>
    <w:rsid w:val="00514D4F"/>
    <w:rsid w:val="00515CA6"/>
    <w:rsid w:val="0051686C"/>
    <w:rsid w:val="00516B91"/>
    <w:rsid w:val="005174F6"/>
    <w:rsid w:val="005179FB"/>
    <w:rsid w:val="00517D27"/>
    <w:rsid w:val="00521A5B"/>
    <w:rsid w:val="005220DB"/>
    <w:rsid w:val="005220E8"/>
    <w:rsid w:val="00522462"/>
    <w:rsid w:val="00523394"/>
    <w:rsid w:val="00524C19"/>
    <w:rsid w:val="00525615"/>
    <w:rsid w:val="0052686C"/>
    <w:rsid w:val="00526E0C"/>
    <w:rsid w:val="005276AE"/>
    <w:rsid w:val="00530A68"/>
    <w:rsid w:val="005312BB"/>
    <w:rsid w:val="00531CDA"/>
    <w:rsid w:val="00533B27"/>
    <w:rsid w:val="00534A95"/>
    <w:rsid w:val="00537D5C"/>
    <w:rsid w:val="00540182"/>
    <w:rsid w:val="00540235"/>
    <w:rsid w:val="00540716"/>
    <w:rsid w:val="0054222D"/>
    <w:rsid w:val="005428D4"/>
    <w:rsid w:val="00543E78"/>
    <w:rsid w:val="00544F83"/>
    <w:rsid w:val="0055016A"/>
    <w:rsid w:val="0055023C"/>
    <w:rsid w:val="00550271"/>
    <w:rsid w:val="00550A2D"/>
    <w:rsid w:val="005512D7"/>
    <w:rsid w:val="00551EC6"/>
    <w:rsid w:val="0055350B"/>
    <w:rsid w:val="00554127"/>
    <w:rsid w:val="00554AA3"/>
    <w:rsid w:val="0055581D"/>
    <w:rsid w:val="005578C1"/>
    <w:rsid w:val="00561922"/>
    <w:rsid w:val="00561B97"/>
    <w:rsid w:val="005650C1"/>
    <w:rsid w:val="005653D8"/>
    <w:rsid w:val="0056781A"/>
    <w:rsid w:val="005679FF"/>
    <w:rsid w:val="00570A0C"/>
    <w:rsid w:val="005724CC"/>
    <w:rsid w:val="0057266F"/>
    <w:rsid w:val="00573029"/>
    <w:rsid w:val="00573E38"/>
    <w:rsid w:val="00575988"/>
    <w:rsid w:val="0058056D"/>
    <w:rsid w:val="0058606B"/>
    <w:rsid w:val="00590035"/>
    <w:rsid w:val="0059049C"/>
    <w:rsid w:val="0059055F"/>
    <w:rsid w:val="005905F5"/>
    <w:rsid w:val="00591310"/>
    <w:rsid w:val="00591320"/>
    <w:rsid w:val="00591770"/>
    <w:rsid w:val="00593142"/>
    <w:rsid w:val="00593DF6"/>
    <w:rsid w:val="00594834"/>
    <w:rsid w:val="00594E13"/>
    <w:rsid w:val="00594E85"/>
    <w:rsid w:val="00596551"/>
    <w:rsid w:val="00597406"/>
    <w:rsid w:val="005A095B"/>
    <w:rsid w:val="005A0CBC"/>
    <w:rsid w:val="005A3025"/>
    <w:rsid w:val="005A31AF"/>
    <w:rsid w:val="005A41C6"/>
    <w:rsid w:val="005A588A"/>
    <w:rsid w:val="005A5D23"/>
    <w:rsid w:val="005A70B1"/>
    <w:rsid w:val="005B1626"/>
    <w:rsid w:val="005B1FBE"/>
    <w:rsid w:val="005B234C"/>
    <w:rsid w:val="005B3E90"/>
    <w:rsid w:val="005B48C5"/>
    <w:rsid w:val="005B4BEF"/>
    <w:rsid w:val="005B51E7"/>
    <w:rsid w:val="005B5A77"/>
    <w:rsid w:val="005B5CD9"/>
    <w:rsid w:val="005B6079"/>
    <w:rsid w:val="005B6C4D"/>
    <w:rsid w:val="005C11AC"/>
    <w:rsid w:val="005C1D8C"/>
    <w:rsid w:val="005C247B"/>
    <w:rsid w:val="005C306C"/>
    <w:rsid w:val="005C5353"/>
    <w:rsid w:val="005C5FB2"/>
    <w:rsid w:val="005C6DC7"/>
    <w:rsid w:val="005C6EE1"/>
    <w:rsid w:val="005C70EE"/>
    <w:rsid w:val="005C73BC"/>
    <w:rsid w:val="005D0E89"/>
    <w:rsid w:val="005D1CEB"/>
    <w:rsid w:val="005D2013"/>
    <w:rsid w:val="005D2496"/>
    <w:rsid w:val="005D315B"/>
    <w:rsid w:val="005D472F"/>
    <w:rsid w:val="005D4DCC"/>
    <w:rsid w:val="005D5721"/>
    <w:rsid w:val="005D659E"/>
    <w:rsid w:val="005D65CA"/>
    <w:rsid w:val="005D7574"/>
    <w:rsid w:val="005D7ADA"/>
    <w:rsid w:val="005E2EBB"/>
    <w:rsid w:val="005E3C07"/>
    <w:rsid w:val="005E6471"/>
    <w:rsid w:val="005F0D50"/>
    <w:rsid w:val="005F3313"/>
    <w:rsid w:val="005F3714"/>
    <w:rsid w:val="005F3F0E"/>
    <w:rsid w:val="005F44D9"/>
    <w:rsid w:val="005F53AC"/>
    <w:rsid w:val="005F6024"/>
    <w:rsid w:val="005F643F"/>
    <w:rsid w:val="006011D2"/>
    <w:rsid w:val="00602A2A"/>
    <w:rsid w:val="00602D0A"/>
    <w:rsid w:val="00602D83"/>
    <w:rsid w:val="00603400"/>
    <w:rsid w:val="00603AFF"/>
    <w:rsid w:val="00603BCF"/>
    <w:rsid w:val="0060520B"/>
    <w:rsid w:val="0060537F"/>
    <w:rsid w:val="00605F4C"/>
    <w:rsid w:val="00607AE4"/>
    <w:rsid w:val="006100EA"/>
    <w:rsid w:val="00610362"/>
    <w:rsid w:val="006105A1"/>
    <w:rsid w:val="00610BEE"/>
    <w:rsid w:val="00611446"/>
    <w:rsid w:val="0061324B"/>
    <w:rsid w:val="00613857"/>
    <w:rsid w:val="006157CF"/>
    <w:rsid w:val="00615839"/>
    <w:rsid w:val="0061631F"/>
    <w:rsid w:val="006171ED"/>
    <w:rsid w:val="00617824"/>
    <w:rsid w:val="00620F25"/>
    <w:rsid w:val="00621666"/>
    <w:rsid w:val="006218D9"/>
    <w:rsid w:val="00622081"/>
    <w:rsid w:val="0062243C"/>
    <w:rsid w:val="00623C84"/>
    <w:rsid w:val="006249E2"/>
    <w:rsid w:val="00625976"/>
    <w:rsid w:val="0062606B"/>
    <w:rsid w:val="00626190"/>
    <w:rsid w:val="00627EB1"/>
    <w:rsid w:val="00632273"/>
    <w:rsid w:val="00633455"/>
    <w:rsid w:val="006335C2"/>
    <w:rsid w:val="006343CD"/>
    <w:rsid w:val="006349B3"/>
    <w:rsid w:val="006351A7"/>
    <w:rsid w:val="00635B41"/>
    <w:rsid w:val="00635CAD"/>
    <w:rsid w:val="00636271"/>
    <w:rsid w:val="00640B78"/>
    <w:rsid w:val="0064169B"/>
    <w:rsid w:val="006417CE"/>
    <w:rsid w:val="00642656"/>
    <w:rsid w:val="00642AC2"/>
    <w:rsid w:val="006435E3"/>
    <w:rsid w:val="00643D57"/>
    <w:rsid w:val="0064493B"/>
    <w:rsid w:val="0064563E"/>
    <w:rsid w:val="00651A5B"/>
    <w:rsid w:val="006525B1"/>
    <w:rsid w:val="00652977"/>
    <w:rsid w:val="006543CC"/>
    <w:rsid w:val="00654969"/>
    <w:rsid w:val="0065584E"/>
    <w:rsid w:val="00662A00"/>
    <w:rsid w:val="00662F2C"/>
    <w:rsid w:val="0066363E"/>
    <w:rsid w:val="006644B4"/>
    <w:rsid w:val="00664622"/>
    <w:rsid w:val="006649FA"/>
    <w:rsid w:val="00667D9E"/>
    <w:rsid w:val="00671792"/>
    <w:rsid w:val="00672698"/>
    <w:rsid w:val="00672C15"/>
    <w:rsid w:val="0067309E"/>
    <w:rsid w:val="006735A7"/>
    <w:rsid w:val="00673B1E"/>
    <w:rsid w:val="00673B4D"/>
    <w:rsid w:val="00675B91"/>
    <w:rsid w:val="00676169"/>
    <w:rsid w:val="0067759E"/>
    <w:rsid w:val="006816DB"/>
    <w:rsid w:val="00683052"/>
    <w:rsid w:val="00683B9A"/>
    <w:rsid w:val="00684E31"/>
    <w:rsid w:val="00685BB6"/>
    <w:rsid w:val="00687A13"/>
    <w:rsid w:val="0069118A"/>
    <w:rsid w:val="006936A2"/>
    <w:rsid w:val="006A02E5"/>
    <w:rsid w:val="006A0776"/>
    <w:rsid w:val="006A10A1"/>
    <w:rsid w:val="006A1333"/>
    <w:rsid w:val="006A3CA3"/>
    <w:rsid w:val="006A4444"/>
    <w:rsid w:val="006A463C"/>
    <w:rsid w:val="006A5074"/>
    <w:rsid w:val="006A64F5"/>
    <w:rsid w:val="006A667B"/>
    <w:rsid w:val="006A6692"/>
    <w:rsid w:val="006B0034"/>
    <w:rsid w:val="006B372E"/>
    <w:rsid w:val="006B528D"/>
    <w:rsid w:val="006B55B8"/>
    <w:rsid w:val="006B6027"/>
    <w:rsid w:val="006B6442"/>
    <w:rsid w:val="006B6F78"/>
    <w:rsid w:val="006B751F"/>
    <w:rsid w:val="006C0A73"/>
    <w:rsid w:val="006C4258"/>
    <w:rsid w:val="006C4801"/>
    <w:rsid w:val="006C4813"/>
    <w:rsid w:val="006C56A2"/>
    <w:rsid w:val="006C5D5C"/>
    <w:rsid w:val="006C6819"/>
    <w:rsid w:val="006D06CB"/>
    <w:rsid w:val="006D07DD"/>
    <w:rsid w:val="006D0E00"/>
    <w:rsid w:val="006D1FF1"/>
    <w:rsid w:val="006D2691"/>
    <w:rsid w:val="006D4EEC"/>
    <w:rsid w:val="006D51D0"/>
    <w:rsid w:val="006D5C34"/>
    <w:rsid w:val="006D603B"/>
    <w:rsid w:val="006E0399"/>
    <w:rsid w:val="006E0E6C"/>
    <w:rsid w:val="006E18A7"/>
    <w:rsid w:val="006E1A55"/>
    <w:rsid w:val="006E33BD"/>
    <w:rsid w:val="006E3655"/>
    <w:rsid w:val="006E4C4C"/>
    <w:rsid w:val="006E55F6"/>
    <w:rsid w:val="006E627A"/>
    <w:rsid w:val="006E66B0"/>
    <w:rsid w:val="006F0B88"/>
    <w:rsid w:val="006F1114"/>
    <w:rsid w:val="006F1BD1"/>
    <w:rsid w:val="006F1FE9"/>
    <w:rsid w:val="006F2E2A"/>
    <w:rsid w:val="006F309A"/>
    <w:rsid w:val="006F36A9"/>
    <w:rsid w:val="006F5CA8"/>
    <w:rsid w:val="006F6BDC"/>
    <w:rsid w:val="006F7528"/>
    <w:rsid w:val="006F7640"/>
    <w:rsid w:val="006F798C"/>
    <w:rsid w:val="006F7D3F"/>
    <w:rsid w:val="007008AD"/>
    <w:rsid w:val="007032E8"/>
    <w:rsid w:val="00703406"/>
    <w:rsid w:val="00703F6E"/>
    <w:rsid w:val="00704637"/>
    <w:rsid w:val="007047DE"/>
    <w:rsid w:val="0070505E"/>
    <w:rsid w:val="007050F3"/>
    <w:rsid w:val="007052C7"/>
    <w:rsid w:val="007052E3"/>
    <w:rsid w:val="00706AE0"/>
    <w:rsid w:val="0071023B"/>
    <w:rsid w:val="00712681"/>
    <w:rsid w:val="00713710"/>
    <w:rsid w:val="007144EC"/>
    <w:rsid w:val="00715C6F"/>
    <w:rsid w:val="007171AE"/>
    <w:rsid w:val="007175BB"/>
    <w:rsid w:val="007201CB"/>
    <w:rsid w:val="007202D8"/>
    <w:rsid w:val="007205F9"/>
    <w:rsid w:val="00720C20"/>
    <w:rsid w:val="0072167F"/>
    <w:rsid w:val="00722820"/>
    <w:rsid w:val="007229E4"/>
    <w:rsid w:val="007259D3"/>
    <w:rsid w:val="00727F57"/>
    <w:rsid w:val="00732F13"/>
    <w:rsid w:val="007332CE"/>
    <w:rsid w:val="007335F6"/>
    <w:rsid w:val="007363B3"/>
    <w:rsid w:val="007376E1"/>
    <w:rsid w:val="007400FC"/>
    <w:rsid w:val="00741107"/>
    <w:rsid w:val="00742F6A"/>
    <w:rsid w:val="007437A6"/>
    <w:rsid w:val="00743C8A"/>
    <w:rsid w:val="007465B9"/>
    <w:rsid w:val="00746D54"/>
    <w:rsid w:val="007517B0"/>
    <w:rsid w:val="0075194B"/>
    <w:rsid w:val="007550A6"/>
    <w:rsid w:val="007579E1"/>
    <w:rsid w:val="007601E7"/>
    <w:rsid w:val="0076091C"/>
    <w:rsid w:val="0076135D"/>
    <w:rsid w:val="00761615"/>
    <w:rsid w:val="00763BDA"/>
    <w:rsid w:val="007640D3"/>
    <w:rsid w:val="007646C6"/>
    <w:rsid w:val="00764880"/>
    <w:rsid w:val="007648F7"/>
    <w:rsid w:val="00764B56"/>
    <w:rsid w:val="00766B55"/>
    <w:rsid w:val="00770FE3"/>
    <w:rsid w:val="00771DA9"/>
    <w:rsid w:val="007739E7"/>
    <w:rsid w:val="00773DA0"/>
    <w:rsid w:val="00774A2F"/>
    <w:rsid w:val="00775376"/>
    <w:rsid w:val="00775454"/>
    <w:rsid w:val="0077602F"/>
    <w:rsid w:val="0077627B"/>
    <w:rsid w:val="007776DF"/>
    <w:rsid w:val="007779C1"/>
    <w:rsid w:val="0078054E"/>
    <w:rsid w:val="00781E21"/>
    <w:rsid w:val="0078209A"/>
    <w:rsid w:val="00786654"/>
    <w:rsid w:val="0078758C"/>
    <w:rsid w:val="00790B10"/>
    <w:rsid w:val="00791256"/>
    <w:rsid w:val="00791726"/>
    <w:rsid w:val="00791AC4"/>
    <w:rsid w:val="0079309D"/>
    <w:rsid w:val="007932D0"/>
    <w:rsid w:val="00793C51"/>
    <w:rsid w:val="007947C2"/>
    <w:rsid w:val="00795700"/>
    <w:rsid w:val="0079593E"/>
    <w:rsid w:val="00795C57"/>
    <w:rsid w:val="007963AA"/>
    <w:rsid w:val="0079676C"/>
    <w:rsid w:val="007974EE"/>
    <w:rsid w:val="00797C24"/>
    <w:rsid w:val="007A0C94"/>
    <w:rsid w:val="007A0DB2"/>
    <w:rsid w:val="007A1364"/>
    <w:rsid w:val="007A26D2"/>
    <w:rsid w:val="007A26F2"/>
    <w:rsid w:val="007A39B1"/>
    <w:rsid w:val="007A3A66"/>
    <w:rsid w:val="007A3DC0"/>
    <w:rsid w:val="007A54C0"/>
    <w:rsid w:val="007A791C"/>
    <w:rsid w:val="007B19C7"/>
    <w:rsid w:val="007B3564"/>
    <w:rsid w:val="007B3758"/>
    <w:rsid w:val="007B3954"/>
    <w:rsid w:val="007B3F98"/>
    <w:rsid w:val="007B4594"/>
    <w:rsid w:val="007B4643"/>
    <w:rsid w:val="007B4913"/>
    <w:rsid w:val="007B594E"/>
    <w:rsid w:val="007B5B33"/>
    <w:rsid w:val="007B7C31"/>
    <w:rsid w:val="007C0794"/>
    <w:rsid w:val="007C209C"/>
    <w:rsid w:val="007C21DD"/>
    <w:rsid w:val="007C281B"/>
    <w:rsid w:val="007C3184"/>
    <w:rsid w:val="007C6449"/>
    <w:rsid w:val="007C698F"/>
    <w:rsid w:val="007C6E00"/>
    <w:rsid w:val="007D2CC5"/>
    <w:rsid w:val="007D3365"/>
    <w:rsid w:val="007D497F"/>
    <w:rsid w:val="007D4A1C"/>
    <w:rsid w:val="007D517F"/>
    <w:rsid w:val="007D55B9"/>
    <w:rsid w:val="007D607C"/>
    <w:rsid w:val="007D61A0"/>
    <w:rsid w:val="007D6364"/>
    <w:rsid w:val="007E1AA4"/>
    <w:rsid w:val="007E49D4"/>
    <w:rsid w:val="007E61C1"/>
    <w:rsid w:val="007E6D9D"/>
    <w:rsid w:val="007E7CC2"/>
    <w:rsid w:val="007E7E56"/>
    <w:rsid w:val="007F115E"/>
    <w:rsid w:val="007F17BE"/>
    <w:rsid w:val="007F186C"/>
    <w:rsid w:val="007F1D5B"/>
    <w:rsid w:val="007F2662"/>
    <w:rsid w:val="007F34C5"/>
    <w:rsid w:val="007F3A50"/>
    <w:rsid w:val="007F4BE8"/>
    <w:rsid w:val="007F5475"/>
    <w:rsid w:val="007F60C1"/>
    <w:rsid w:val="007F62B7"/>
    <w:rsid w:val="007F6E1A"/>
    <w:rsid w:val="0080045D"/>
    <w:rsid w:val="00800E59"/>
    <w:rsid w:val="00800F35"/>
    <w:rsid w:val="008010AF"/>
    <w:rsid w:val="00802579"/>
    <w:rsid w:val="008045FD"/>
    <w:rsid w:val="00805041"/>
    <w:rsid w:val="00805D22"/>
    <w:rsid w:val="00806288"/>
    <w:rsid w:val="00806F2E"/>
    <w:rsid w:val="00810F00"/>
    <w:rsid w:val="008115DC"/>
    <w:rsid w:val="00811949"/>
    <w:rsid w:val="008129F9"/>
    <w:rsid w:val="00813613"/>
    <w:rsid w:val="00817BD9"/>
    <w:rsid w:val="008200C1"/>
    <w:rsid w:val="0082017D"/>
    <w:rsid w:val="008209EA"/>
    <w:rsid w:val="0082156A"/>
    <w:rsid w:val="00822167"/>
    <w:rsid w:val="008222E9"/>
    <w:rsid w:val="00824396"/>
    <w:rsid w:val="00824FD7"/>
    <w:rsid w:val="008254E3"/>
    <w:rsid w:val="008274E0"/>
    <w:rsid w:val="008310BC"/>
    <w:rsid w:val="008330C2"/>
    <w:rsid w:val="00833421"/>
    <w:rsid w:val="00834816"/>
    <w:rsid w:val="00835A84"/>
    <w:rsid w:val="0083658F"/>
    <w:rsid w:val="008401AE"/>
    <w:rsid w:val="00842D1D"/>
    <w:rsid w:val="008432CB"/>
    <w:rsid w:val="0084366D"/>
    <w:rsid w:val="00844F9A"/>
    <w:rsid w:val="00845408"/>
    <w:rsid w:val="0084690A"/>
    <w:rsid w:val="0085070F"/>
    <w:rsid w:val="00850C61"/>
    <w:rsid w:val="00850F81"/>
    <w:rsid w:val="0085277B"/>
    <w:rsid w:val="00852873"/>
    <w:rsid w:val="008529B3"/>
    <w:rsid w:val="00853530"/>
    <w:rsid w:val="00854244"/>
    <w:rsid w:val="00854C0E"/>
    <w:rsid w:val="00855591"/>
    <w:rsid w:val="00857D75"/>
    <w:rsid w:val="0086027A"/>
    <w:rsid w:val="00862269"/>
    <w:rsid w:val="00864150"/>
    <w:rsid w:val="00866F84"/>
    <w:rsid w:val="008671AB"/>
    <w:rsid w:val="00867432"/>
    <w:rsid w:val="0086745D"/>
    <w:rsid w:val="00867A0C"/>
    <w:rsid w:val="00867BAD"/>
    <w:rsid w:val="00867E07"/>
    <w:rsid w:val="00870536"/>
    <w:rsid w:val="00873A94"/>
    <w:rsid w:val="008760C9"/>
    <w:rsid w:val="00876E42"/>
    <w:rsid w:val="008805FF"/>
    <w:rsid w:val="0088095D"/>
    <w:rsid w:val="00881440"/>
    <w:rsid w:val="008815D6"/>
    <w:rsid w:val="00882652"/>
    <w:rsid w:val="00883D4F"/>
    <w:rsid w:val="0088425A"/>
    <w:rsid w:val="00885908"/>
    <w:rsid w:val="00886195"/>
    <w:rsid w:val="008865EB"/>
    <w:rsid w:val="0088662C"/>
    <w:rsid w:val="0089016D"/>
    <w:rsid w:val="008905EB"/>
    <w:rsid w:val="00890974"/>
    <w:rsid w:val="008915BC"/>
    <w:rsid w:val="0089388D"/>
    <w:rsid w:val="0089396C"/>
    <w:rsid w:val="0089543C"/>
    <w:rsid w:val="008962F6"/>
    <w:rsid w:val="0089686C"/>
    <w:rsid w:val="008A2B7C"/>
    <w:rsid w:val="008A3944"/>
    <w:rsid w:val="008A3C01"/>
    <w:rsid w:val="008A4AF2"/>
    <w:rsid w:val="008A580C"/>
    <w:rsid w:val="008A75AA"/>
    <w:rsid w:val="008A7853"/>
    <w:rsid w:val="008A7BB8"/>
    <w:rsid w:val="008B015B"/>
    <w:rsid w:val="008B0308"/>
    <w:rsid w:val="008B1801"/>
    <w:rsid w:val="008B1B70"/>
    <w:rsid w:val="008B3979"/>
    <w:rsid w:val="008B4A7F"/>
    <w:rsid w:val="008B51C5"/>
    <w:rsid w:val="008C0061"/>
    <w:rsid w:val="008C2137"/>
    <w:rsid w:val="008C27C2"/>
    <w:rsid w:val="008C36FC"/>
    <w:rsid w:val="008C5432"/>
    <w:rsid w:val="008C5A60"/>
    <w:rsid w:val="008C6FB2"/>
    <w:rsid w:val="008C7FDF"/>
    <w:rsid w:val="008D04B5"/>
    <w:rsid w:val="008D12C0"/>
    <w:rsid w:val="008D3EA5"/>
    <w:rsid w:val="008D427E"/>
    <w:rsid w:val="008D5223"/>
    <w:rsid w:val="008D58A8"/>
    <w:rsid w:val="008D7227"/>
    <w:rsid w:val="008D73DD"/>
    <w:rsid w:val="008E1F2B"/>
    <w:rsid w:val="008E4464"/>
    <w:rsid w:val="008E45C0"/>
    <w:rsid w:val="008E6309"/>
    <w:rsid w:val="008E6579"/>
    <w:rsid w:val="008E6F69"/>
    <w:rsid w:val="008E712C"/>
    <w:rsid w:val="008E78A0"/>
    <w:rsid w:val="008F029B"/>
    <w:rsid w:val="008F0573"/>
    <w:rsid w:val="008F0685"/>
    <w:rsid w:val="008F09A7"/>
    <w:rsid w:val="008F09F4"/>
    <w:rsid w:val="008F231C"/>
    <w:rsid w:val="008F24EA"/>
    <w:rsid w:val="008F2B75"/>
    <w:rsid w:val="008F330E"/>
    <w:rsid w:val="008F3572"/>
    <w:rsid w:val="008F539D"/>
    <w:rsid w:val="008F7687"/>
    <w:rsid w:val="008F7A64"/>
    <w:rsid w:val="0090020F"/>
    <w:rsid w:val="00903186"/>
    <w:rsid w:val="00903379"/>
    <w:rsid w:val="009034E2"/>
    <w:rsid w:val="00904313"/>
    <w:rsid w:val="009045A1"/>
    <w:rsid w:val="00904F46"/>
    <w:rsid w:val="009104C2"/>
    <w:rsid w:val="0091056E"/>
    <w:rsid w:val="00910BA5"/>
    <w:rsid w:val="00910FDE"/>
    <w:rsid w:val="009110B0"/>
    <w:rsid w:val="009121BF"/>
    <w:rsid w:val="00912243"/>
    <w:rsid w:val="009127C0"/>
    <w:rsid w:val="00913379"/>
    <w:rsid w:val="00914AF6"/>
    <w:rsid w:val="00914E4E"/>
    <w:rsid w:val="0091732A"/>
    <w:rsid w:val="009205A7"/>
    <w:rsid w:val="00921EE5"/>
    <w:rsid w:val="00922108"/>
    <w:rsid w:val="00922C1D"/>
    <w:rsid w:val="00922C3E"/>
    <w:rsid w:val="00923594"/>
    <w:rsid w:val="0092394B"/>
    <w:rsid w:val="00923AC7"/>
    <w:rsid w:val="00924D10"/>
    <w:rsid w:val="00926471"/>
    <w:rsid w:val="00926B5D"/>
    <w:rsid w:val="0092723A"/>
    <w:rsid w:val="00931184"/>
    <w:rsid w:val="00931C57"/>
    <w:rsid w:val="00932B94"/>
    <w:rsid w:val="009334C3"/>
    <w:rsid w:val="00933643"/>
    <w:rsid w:val="0093511B"/>
    <w:rsid w:val="009371B4"/>
    <w:rsid w:val="009373A5"/>
    <w:rsid w:val="00937914"/>
    <w:rsid w:val="009405D2"/>
    <w:rsid w:val="00941DFB"/>
    <w:rsid w:val="0094577C"/>
    <w:rsid w:val="0094580C"/>
    <w:rsid w:val="00945ED5"/>
    <w:rsid w:val="0095325B"/>
    <w:rsid w:val="00953CBD"/>
    <w:rsid w:val="00954010"/>
    <w:rsid w:val="00955593"/>
    <w:rsid w:val="00955858"/>
    <w:rsid w:val="00955CEB"/>
    <w:rsid w:val="009561CA"/>
    <w:rsid w:val="009568F5"/>
    <w:rsid w:val="00957314"/>
    <w:rsid w:val="009573D6"/>
    <w:rsid w:val="00957E00"/>
    <w:rsid w:val="00960402"/>
    <w:rsid w:val="009608ED"/>
    <w:rsid w:val="00961533"/>
    <w:rsid w:val="0096218F"/>
    <w:rsid w:val="009621D9"/>
    <w:rsid w:val="00963F9C"/>
    <w:rsid w:val="0096409D"/>
    <w:rsid w:val="00964435"/>
    <w:rsid w:val="00964FAE"/>
    <w:rsid w:val="00965A10"/>
    <w:rsid w:val="00966CA5"/>
    <w:rsid w:val="0097045E"/>
    <w:rsid w:val="009709FF"/>
    <w:rsid w:val="009710F7"/>
    <w:rsid w:val="00971527"/>
    <w:rsid w:val="00972D94"/>
    <w:rsid w:val="009740FE"/>
    <w:rsid w:val="009803B2"/>
    <w:rsid w:val="0098051B"/>
    <w:rsid w:val="00980B14"/>
    <w:rsid w:val="00981601"/>
    <w:rsid w:val="00981762"/>
    <w:rsid w:val="00981A4D"/>
    <w:rsid w:val="00981DFD"/>
    <w:rsid w:val="0098285F"/>
    <w:rsid w:val="00984043"/>
    <w:rsid w:val="00984538"/>
    <w:rsid w:val="00984C41"/>
    <w:rsid w:val="00984C93"/>
    <w:rsid w:val="0098687E"/>
    <w:rsid w:val="009871B9"/>
    <w:rsid w:val="00987521"/>
    <w:rsid w:val="00991104"/>
    <w:rsid w:val="009929F6"/>
    <w:rsid w:val="0099356B"/>
    <w:rsid w:val="00993988"/>
    <w:rsid w:val="00993FEC"/>
    <w:rsid w:val="009965B0"/>
    <w:rsid w:val="00997081"/>
    <w:rsid w:val="00997912"/>
    <w:rsid w:val="009A06D2"/>
    <w:rsid w:val="009A0E06"/>
    <w:rsid w:val="009A1769"/>
    <w:rsid w:val="009A2EE6"/>
    <w:rsid w:val="009A304C"/>
    <w:rsid w:val="009A3A2B"/>
    <w:rsid w:val="009A7180"/>
    <w:rsid w:val="009A760E"/>
    <w:rsid w:val="009A7C61"/>
    <w:rsid w:val="009B095B"/>
    <w:rsid w:val="009B1795"/>
    <w:rsid w:val="009B1AAF"/>
    <w:rsid w:val="009B1F2B"/>
    <w:rsid w:val="009B1F94"/>
    <w:rsid w:val="009B2039"/>
    <w:rsid w:val="009B241E"/>
    <w:rsid w:val="009B2458"/>
    <w:rsid w:val="009B2525"/>
    <w:rsid w:val="009B289C"/>
    <w:rsid w:val="009B4498"/>
    <w:rsid w:val="009B5702"/>
    <w:rsid w:val="009B6F13"/>
    <w:rsid w:val="009C06D3"/>
    <w:rsid w:val="009C2CD8"/>
    <w:rsid w:val="009C30DE"/>
    <w:rsid w:val="009C4FDD"/>
    <w:rsid w:val="009C5183"/>
    <w:rsid w:val="009C595B"/>
    <w:rsid w:val="009C6034"/>
    <w:rsid w:val="009C668B"/>
    <w:rsid w:val="009C7C22"/>
    <w:rsid w:val="009D194D"/>
    <w:rsid w:val="009D1AB1"/>
    <w:rsid w:val="009D1C27"/>
    <w:rsid w:val="009D3171"/>
    <w:rsid w:val="009D5920"/>
    <w:rsid w:val="009D716A"/>
    <w:rsid w:val="009D7F62"/>
    <w:rsid w:val="009E0F46"/>
    <w:rsid w:val="009E10B9"/>
    <w:rsid w:val="009E10BE"/>
    <w:rsid w:val="009E3619"/>
    <w:rsid w:val="009E4528"/>
    <w:rsid w:val="009E4D82"/>
    <w:rsid w:val="009E7CC6"/>
    <w:rsid w:val="009F0174"/>
    <w:rsid w:val="009F0C07"/>
    <w:rsid w:val="009F20D9"/>
    <w:rsid w:val="009F2689"/>
    <w:rsid w:val="009F2EED"/>
    <w:rsid w:val="009F3C77"/>
    <w:rsid w:val="009F7BE2"/>
    <w:rsid w:val="009F7F42"/>
    <w:rsid w:val="00A001DB"/>
    <w:rsid w:val="00A026E9"/>
    <w:rsid w:val="00A0321F"/>
    <w:rsid w:val="00A03B97"/>
    <w:rsid w:val="00A03DE0"/>
    <w:rsid w:val="00A048A9"/>
    <w:rsid w:val="00A04BC9"/>
    <w:rsid w:val="00A05548"/>
    <w:rsid w:val="00A059A0"/>
    <w:rsid w:val="00A100F5"/>
    <w:rsid w:val="00A1052D"/>
    <w:rsid w:val="00A11689"/>
    <w:rsid w:val="00A1203A"/>
    <w:rsid w:val="00A121FC"/>
    <w:rsid w:val="00A127FE"/>
    <w:rsid w:val="00A129E3"/>
    <w:rsid w:val="00A13434"/>
    <w:rsid w:val="00A1573D"/>
    <w:rsid w:val="00A16024"/>
    <w:rsid w:val="00A16181"/>
    <w:rsid w:val="00A17D9A"/>
    <w:rsid w:val="00A20541"/>
    <w:rsid w:val="00A212D0"/>
    <w:rsid w:val="00A221BA"/>
    <w:rsid w:val="00A23690"/>
    <w:rsid w:val="00A237CC"/>
    <w:rsid w:val="00A2697A"/>
    <w:rsid w:val="00A277B6"/>
    <w:rsid w:val="00A31E23"/>
    <w:rsid w:val="00A33AD4"/>
    <w:rsid w:val="00A34F58"/>
    <w:rsid w:val="00A36C2F"/>
    <w:rsid w:val="00A37CE2"/>
    <w:rsid w:val="00A40654"/>
    <w:rsid w:val="00A42787"/>
    <w:rsid w:val="00A4357C"/>
    <w:rsid w:val="00A4393B"/>
    <w:rsid w:val="00A44B7D"/>
    <w:rsid w:val="00A45A9E"/>
    <w:rsid w:val="00A46A80"/>
    <w:rsid w:val="00A47463"/>
    <w:rsid w:val="00A47BD9"/>
    <w:rsid w:val="00A47C08"/>
    <w:rsid w:val="00A47C9C"/>
    <w:rsid w:val="00A51AD9"/>
    <w:rsid w:val="00A53041"/>
    <w:rsid w:val="00A539DF"/>
    <w:rsid w:val="00A53A05"/>
    <w:rsid w:val="00A53F42"/>
    <w:rsid w:val="00A54745"/>
    <w:rsid w:val="00A5611E"/>
    <w:rsid w:val="00A56212"/>
    <w:rsid w:val="00A574E9"/>
    <w:rsid w:val="00A60A32"/>
    <w:rsid w:val="00A61B43"/>
    <w:rsid w:val="00A6407C"/>
    <w:rsid w:val="00A640B8"/>
    <w:rsid w:val="00A64EDE"/>
    <w:rsid w:val="00A665A5"/>
    <w:rsid w:val="00A6688A"/>
    <w:rsid w:val="00A67C98"/>
    <w:rsid w:val="00A72B10"/>
    <w:rsid w:val="00A72FC2"/>
    <w:rsid w:val="00A74580"/>
    <w:rsid w:val="00A7533F"/>
    <w:rsid w:val="00A767FD"/>
    <w:rsid w:val="00A77E2C"/>
    <w:rsid w:val="00A8037B"/>
    <w:rsid w:val="00A80F6F"/>
    <w:rsid w:val="00A842B7"/>
    <w:rsid w:val="00A86678"/>
    <w:rsid w:val="00A90CE4"/>
    <w:rsid w:val="00A915D9"/>
    <w:rsid w:val="00A9205E"/>
    <w:rsid w:val="00A92306"/>
    <w:rsid w:val="00A925C1"/>
    <w:rsid w:val="00A932CE"/>
    <w:rsid w:val="00A93BE8"/>
    <w:rsid w:val="00A94645"/>
    <w:rsid w:val="00A94998"/>
    <w:rsid w:val="00A94C66"/>
    <w:rsid w:val="00A94E0B"/>
    <w:rsid w:val="00A95789"/>
    <w:rsid w:val="00A96718"/>
    <w:rsid w:val="00AA0061"/>
    <w:rsid w:val="00AA007D"/>
    <w:rsid w:val="00AA05FC"/>
    <w:rsid w:val="00AA1F36"/>
    <w:rsid w:val="00AA3D0A"/>
    <w:rsid w:val="00AA6030"/>
    <w:rsid w:val="00AA64BA"/>
    <w:rsid w:val="00AA7E77"/>
    <w:rsid w:val="00AB1C6F"/>
    <w:rsid w:val="00AB1DED"/>
    <w:rsid w:val="00AB2DB1"/>
    <w:rsid w:val="00AB342F"/>
    <w:rsid w:val="00AB4929"/>
    <w:rsid w:val="00AB4AED"/>
    <w:rsid w:val="00AB59E2"/>
    <w:rsid w:val="00AB6FBA"/>
    <w:rsid w:val="00AB7895"/>
    <w:rsid w:val="00AC079D"/>
    <w:rsid w:val="00AC15D4"/>
    <w:rsid w:val="00AC1D93"/>
    <w:rsid w:val="00AC1EAC"/>
    <w:rsid w:val="00AC24BE"/>
    <w:rsid w:val="00AC3656"/>
    <w:rsid w:val="00AC3853"/>
    <w:rsid w:val="00AC5855"/>
    <w:rsid w:val="00AC6496"/>
    <w:rsid w:val="00AC7085"/>
    <w:rsid w:val="00AC7897"/>
    <w:rsid w:val="00AC79C8"/>
    <w:rsid w:val="00AD3118"/>
    <w:rsid w:val="00AD4C83"/>
    <w:rsid w:val="00AD4F30"/>
    <w:rsid w:val="00AD5D48"/>
    <w:rsid w:val="00AD7B87"/>
    <w:rsid w:val="00AE1FE3"/>
    <w:rsid w:val="00AE33AE"/>
    <w:rsid w:val="00AE354D"/>
    <w:rsid w:val="00AE41BF"/>
    <w:rsid w:val="00AE7036"/>
    <w:rsid w:val="00AE74FD"/>
    <w:rsid w:val="00AE7602"/>
    <w:rsid w:val="00AE7AB6"/>
    <w:rsid w:val="00AF19EA"/>
    <w:rsid w:val="00AF1AA2"/>
    <w:rsid w:val="00AF37A9"/>
    <w:rsid w:val="00AF48BF"/>
    <w:rsid w:val="00AF532E"/>
    <w:rsid w:val="00AF5E11"/>
    <w:rsid w:val="00AF5EBB"/>
    <w:rsid w:val="00AF6370"/>
    <w:rsid w:val="00AF6743"/>
    <w:rsid w:val="00B01118"/>
    <w:rsid w:val="00B014BD"/>
    <w:rsid w:val="00B016B3"/>
    <w:rsid w:val="00B03742"/>
    <w:rsid w:val="00B0496E"/>
    <w:rsid w:val="00B0548A"/>
    <w:rsid w:val="00B069F2"/>
    <w:rsid w:val="00B06E2F"/>
    <w:rsid w:val="00B07267"/>
    <w:rsid w:val="00B10CB4"/>
    <w:rsid w:val="00B11394"/>
    <w:rsid w:val="00B113F3"/>
    <w:rsid w:val="00B11843"/>
    <w:rsid w:val="00B12076"/>
    <w:rsid w:val="00B136DD"/>
    <w:rsid w:val="00B13E31"/>
    <w:rsid w:val="00B13EDE"/>
    <w:rsid w:val="00B15F3A"/>
    <w:rsid w:val="00B160B9"/>
    <w:rsid w:val="00B16A46"/>
    <w:rsid w:val="00B16D41"/>
    <w:rsid w:val="00B16E61"/>
    <w:rsid w:val="00B172BF"/>
    <w:rsid w:val="00B20A76"/>
    <w:rsid w:val="00B20E52"/>
    <w:rsid w:val="00B22561"/>
    <w:rsid w:val="00B24587"/>
    <w:rsid w:val="00B26103"/>
    <w:rsid w:val="00B264BA"/>
    <w:rsid w:val="00B26C0F"/>
    <w:rsid w:val="00B30387"/>
    <w:rsid w:val="00B32B24"/>
    <w:rsid w:val="00B34BC7"/>
    <w:rsid w:val="00B34C5A"/>
    <w:rsid w:val="00B35A0C"/>
    <w:rsid w:val="00B35B33"/>
    <w:rsid w:val="00B362B1"/>
    <w:rsid w:val="00B36A11"/>
    <w:rsid w:val="00B41C2D"/>
    <w:rsid w:val="00B41C60"/>
    <w:rsid w:val="00B429A2"/>
    <w:rsid w:val="00B42EB8"/>
    <w:rsid w:val="00B434D6"/>
    <w:rsid w:val="00B441A3"/>
    <w:rsid w:val="00B4486A"/>
    <w:rsid w:val="00B4501F"/>
    <w:rsid w:val="00B45F1A"/>
    <w:rsid w:val="00B47027"/>
    <w:rsid w:val="00B4767A"/>
    <w:rsid w:val="00B55DA6"/>
    <w:rsid w:val="00B55F31"/>
    <w:rsid w:val="00B562C1"/>
    <w:rsid w:val="00B564DA"/>
    <w:rsid w:val="00B57625"/>
    <w:rsid w:val="00B62B69"/>
    <w:rsid w:val="00B64740"/>
    <w:rsid w:val="00B657CB"/>
    <w:rsid w:val="00B6589C"/>
    <w:rsid w:val="00B65CB8"/>
    <w:rsid w:val="00B66048"/>
    <w:rsid w:val="00B67F99"/>
    <w:rsid w:val="00B67FB3"/>
    <w:rsid w:val="00B725B0"/>
    <w:rsid w:val="00B72AEA"/>
    <w:rsid w:val="00B77965"/>
    <w:rsid w:val="00B77B5C"/>
    <w:rsid w:val="00B837A5"/>
    <w:rsid w:val="00B83D62"/>
    <w:rsid w:val="00B855D4"/>
    <w:rsid w:val="00B866FA"/>
    <w:rsid w:val="00B909D3"/>
    <w:rsid w:val="00B90F0F"/>
    <w:rsid w:val="00B91A39"/>
    <w:rsid w:val="00B91D40"/>
    <w:rsid w:val="00B9512E"/>
    <w:rsid w:val="00B956BB"/>
    <w:rsid w:val="00B97FB9"/>
    <w:rsid w:val="00BA01F2"/>
    <w:rsid w:val="00BA07E4"/>
    <w:rsid w:val="00BA0863"/>
    <w:rsid w:val="00BA1D97"/>
    <w:rsid w:val="00BA2A4D"/>
    <w:rsid w:val="00BA2EC1"/>
    <w:rsid w:val="00BA2FFB"/>
    <w:rsid w:val="00BA4487"/>
    <w:rsid w:val="00BA4AD6"/>
    <w:rsid w:val="00BA5D49"/>
    <w:rsid w:val="00BA7CBD"/>
    <w:rsid w:val="00BB0315"/>
    <w:rsid w:val="00BB3E66"/>
    <w:rsid w:val="00BB4CAA"/>
    <w:rsid w:val="00BB722B"/>
    <w:rsid w:val="00BB7952"/>
    <w:rsid w:val="00BC2E45"/>
    <w:rsid w:val="00BC4007"/>
    <w:rsid w:val="00BC5921"/>
    <w:rsid w:val="00BC5CB9"/>
    <w:rsid w:val="00BC674E"/>
    <w:rsid w:val="00BC6C96"/>
    <w:rsid w:val="00BC7721"/>
    <w:rsid w:val="00BD1498"/>
    <w:rsid w:val="00BD152B"/>
    <w:rsid w:val="00BD3A03"/>
    <w:rsid w:val="00BD4496"/>
    <w:rsid w:val="00BD50BB"/>
    <w:rsid w:val="00BD537C"/>
    <w:rsid w:val="00BD5A08"/>
    <w:rsid w:val="00BD5D1E"/>
    <w:rsid w:val="00BD6A78"/>
    <w:rsid w:val="00BD7F5B"/>
    <w:rsid w:val="00BE0DC4"/>
    <w:rsid w:val="00BE268D"/>
    <w:rsid w:val="00BE3DDF"/>
    <w:rsid w:val="00BE644E"/>
    <w:rsid w:val="00BF2DA0"/>
    <w:rsid w:val="00BF319E"/>
    <w:rsid w:val="00BF39EC"/>
    <w:rsid w:val="00BF5374"/>
    <w:rsid w:val="00BF73EA"/>
    <w:rsid w:val="00BF7C84"/>
    <w:rsid w:val="00C00940"/>
    <w:rsid w:val="00C02002"/>
    <w:rsid w:val="00C020C3"/>
    <w:rsid w:val="00C02273"/>
    <w:rsid w:val="00C02457"/>
    <w:rsid w:val="00C02FBE"/>
    <w:rsid w:val="00C0374A"/>
    <w:rsid w:val="00C044E4"/>
    <w:rsid w:val="00C0682E"/>
    <w:rsid w:val="00C06A8A"/>
    <w:rsid w:val="00C07216"/>
    <w:rsid w:val="00C072B6"/>
    <w:rsid w:val="00C10BB0"/>
    <w:rsid w:val="00C10D81"/>
    <w:rsid w:val="00C11346"/>
    <w:rsid w:val="00C118CB"/>
    <w:rsid w:val="00C1331E"/>
    <w:rsid w:val="00C14089"/>
    <w:rsid w:val="00C14362"/>
    <w:rsid w:val="00C14666"/>
    <w:rsid w:val="00C17D72"/>
    <w:rsid w:val="00C20070"/>
    <w:rsid w:val="00C200D0"/>
    <w:rsid w:val="00C224C8"/>
    <w:rsid w:val="00C22926"/>
    <w:rsid w:val="00C25058"/>
    <w:rsid w:val="00C2665D"/>
    <w:rsid w:val="00C26717"/>
    <w:rsid w:val="00C26BC8"/>
    <w:rsid w:val="00C32CEF"/>
    <w:rsid w:val="00C33378"/>
    <w:rsid w:val="00C33738"/>
    <w:rsid w:val="00C35B3E"/>
    <w:rsid w:val="00C35EFC"/>
    <w:rsid w:val="00C40A6F"/>
    <w:rsid w:val="00C40BA0"/>
    <w:rsid w:val="00C4117C"/>
    <w:rsid w:val="00C41DA5"/>
    <w:rsid w:val="00C41F60"/>
    <w:rsid w:val="00C43143"/>
    <w:rsid w:val="00C43DE4"/>
    <w:rsid w:val="00C44E14"/>
    <w:rsid w:val="00C50061"/>
    <w:rsid w:val="00C50BF5"/>
    <w:rsid w:val="00C5114C"/>
    <w:rsid w:val="00C51634"/>
    <w:rsid w:val="00C54DDA"/>
    <w:rsid w:val="00C54ED6"/>
    <w:rsid w:val="00C560ED"/>
    <w:rsid w:val="00C576F0"/>
    <w:rsid w:val="00C602D9"/>
    <w:rsid w:val="00C61AE6"/>
    <w:rsid w:val="00C61FA3"/>
    <w:rsid w:val="00C63EBD"/>
    <w:rsid w:val="00C65199"/>
    <w:rsid w:val="00C655DF"/>
    <w:rsid w:val="00C65695"/>
    <w:rsid w:val="00C67AD0"/>
    <w:rsid w:val="00C71B6E"/>
    <w:rsid w:val="00C721CD"/>
    <w:rsid w:val="00C73202"/>
    <w:rsid w:val="00C7434F"/>
    <w:rsid w:val="00C74900"/>
    <w:rsid w:val="00C75D61"/>
    <w:rsid w:val="00C76F3F"/>
    <w:rsid w:val="00C80506"/>
    <w:rsid w:val="00C82CA2"/>
    <w:rsid w:val="00C83493"/>
    <w:rsid w:val="00C84112"/>
    <w:rsid w:val="00C847CC"/>
    <w:rsid w:val="00C90259"/>
    <w:rsid w:val="00C92520"/>
    <w:rsid w:val="00C92F6E"/>
    <w:rsid w:val="00C94542"/>
    <w:rsid w:val="00C94860"/>
    <w:rsid w:val="00C95DC6"/>
    <w:rsid w:val="00C96675"/>
    <w:rsid w:val="00C9691D"/>
    <w:rsid w:val="00CA259A"/>
    <w:rsid w:val="00CA5E6B"/>
    <w:rsid w:val="00CA5FE9"/>
    <w:rsid w:val="00CA65D8"/>
    <w:rsid w:val="00CB036F"/>
    <w:rsid w:val="00CB0A0E"/>
    <w:rsid w:val="00CB374E"/>
    <w:rsid w:val="00CB45B4"/>
    <w:rsid w:val="00CB5892"/>
    <w:rsid w:val="00CB65FF"/>
    <w:rsid w:val="00CB7111"/>
    <w:rsid w:val="00CB71B0"/>
    <w:rsid w:val="00CB75C6"/>
    <w:rsid w:val="00CC045C"/>
    <w:rsid w:val="00CC1192"/>
    <w:rsid w:val="00CC2778"/>
    <w:rsid w:val="00CC57FD"/>
    <w:rsid w:val="00CC7361"/>
    <w:rsid w:val="00CD201D"/>
    <w:rsid w:val="00CD5DDF"/>
    <w:rsid w:val="00CD729A"/>
    <w:rsid w:val="00CE12C4"/>
    <w:rsid w:val="00CE1522"/>
    <w:rsid w:val="00CE24C0"/>
    <w:rsid w:val="00CE2D10"/>
    <w:rsid w:val="00CE4C44"/>
    <w:rsid w:val="00CE7113"/>
    <w:rsid w:val="00CE71AB"/>
    <w:rsid w:val="00CF0248"/>
    <w:rsid w:val="00CF02B5"/>
    <w:rsid w:val="00CF227B"/>
    <w:rsid w:val="00CF236D"/>
    <w:rsid w:val="00CF3949"/>
    <w:rsid w:val="00CF4312"/>
    <w:rsid w:val="00CF46A0"/>
    <w:rsid w:val="00CF494E"/>
    <w:rsid w:val="00CF552C"/>
    <w:rsid w:val="00CF5989"/>
    <w:rsid w:val="00D012AC"/>
    <w:rsid w:val="00D02CEA"/>
    <w:rsid w:val="00D0468C"/>
    <w:rsid w:val="00D0489E"/>
    <w:rsid w:val="00D0542E"/>
    <w:rsid w:val="00D078DA"/>
    <w:rsid w:val="00D10033"/>
    <w:rsid w:val="00D10746"/>
    <w:rsid w:val="00D1439D"/>
    <w:rsid w:val="00D1554D"/>
    <w:rsid w:val="00D156C6"/>
    <w:rsid w:val="00D15F6C"/>
    <w:rsid w:val="00D20098"/>
    <w:rsid w:val="00D207CF"/>
    <w:rsid w:val="00D22457"/>
    <w:rsid w:val="00D23962"/>
    <w:rsid w:val="00D24202"/>
    <w:rsid w:val="00D24687"/>
    <w:rsid w:val="00D250B5"/>
    <w:rsid w:val="00D25350"/>
    <w:rsid w:val="00D25B27"/>
    <w:rsid w:val="00D26AC6"/>
    <w:rsid w:val="00D26E85"/>
    <w:rsid w:val="00D302A1"/>
    <w:rsid w:val="00D31250"/>
    <w:rsid w:val="00D339E4"/>
    <w:rsid w:val="00D33A04"/>
    <w:rsid w:val="00D3435A"/>
    <w:rsid w:val="00D345C7"/>
    <w:rsid w:val="00D34C3F"/>
    <w:rsid w:val="00D35A63"/>
    <w:rsid w:val="00D35AEA"/>
    <w:rsid w:val="00D361AC"/>
    <w:rsid w:val="00D36817"/>
    <w:rsid w:val="00D36D78"/>
    <w:rsid w:val="00D36E66"/>
    <w:rsid w:val="00D370AC"/>
    <w:rsid w:val="00D40B77"/>
    <w:rsid w:val="00D4211D"/>
    <w:rsid w:val="00D43479"/>
    <w:rsid w:val="00D43FA7"/>
    <w:rsid w:val="00D44E48"/>
    <w:rsid w:val="00D45ABE"/>
    <w:rsid w:val="00D508EE"/>
    <w:rsid w:val="00D521FF"/>
    <w:rsid w:val="00D5389D"/>
    <w:rsid w:val="00D53955"/>
    <w:rsid w:val="00D53B04"/>
    <w:rsid w:val="00D55049"/>
    <w:rsid w:val="00D55281"/>
    <w:rsid w:val="00D55B21"/>
    <w:rsid w:val="00D5605B"/>
    <w:rsid w:val="00D5755B"/>
    <w:rsid w:val="00D61FBD"/>
    <w:rsid w:val="00D64BF3"/>
    <w:rsid w:val="00D64C00"/>
    <w:rsid w:val="00D64E70"/>
    <w:rsid w:val="00D653C1"/>
    <w:rsid w:val="00D657FD"/>
    <w:rsid w:val="00D666DB"/>
    <w:rsid w:val="00D66B49"/>
    <w:rsid w:val="00D717F6"/>
    <w:rsid w:val="00D7217A"/>
    <w:rsid w:val="00D724FB"/>
    <w:rsid w:val="00D72EA9"/>
    <w:rsid w:val="00D741F9"/>
    <w:rsid w:val="00D802E9"/>
    <w:rsid w:val="00D818D7"/>
    <w:rsid w:val="00D82CC8"/>
    <w:rsid w:val="00D843DA"/>
    <w:rsid w:val="00D84694"/>
    <w:rsid w:val="00D84DF7"/>
    <w:rsid w:val="00D8629A"/>
    <w:rsid w:val="00D86670"/>
    <w:rsid w:val="00D87757"/>
    <w:rsid w:val="00D92784"/>
    <w:rsid w:val="00D93620"/>
    <w:rsid w:val="00D9380C"/>
    <w:rsid w:val="00D95C9F"/>
    <w:rsid w:val="00D965A7"/>
    <w:rsid w:val="00DA0536"/>
    <w:rsid w:val="00DA0F3C"/>
    <w:rsid w:val="00DA17A4"/>
    <w:rsid w:val="00DA2645"/>
    <w:rsid w:val="00DA326B"/>
    <w:rsid w:val="00DA368F"/>
    <w:rsid w:val="00DA3BAA"/>
    <w:rsid w:val="00DA400A"/>
    <w:rsid w:val="00DA434A"/>
    <w:rsid w:val="00DA51DD"/>
    <w:rsid w:val="00DA6EFF"/>
    <w:rsid w:val="00DB0509"/>
    <w:rsid w:val="00DB09D8"/>
    <w:rsid w:val="00DB1547"/>
    <w:rsid w:val="00DB166C"/>
    <w:rsid w:val="00DB2CA3"/>
    <w:rsid w:val="00DB3030"/>
    <w:rsid w:val="00DB31CD"/>
    <w:rsid w:val="00DB4FA0"/>
    <w:rsid w:val="00DB5EE8"/>
    <w:rsid w:val="00DB5F4F"/>
    <w:rsid w:val="00DB6867"/>
    <w:rsid w:val="00DC1789"/>
    <w:rsid w:val="00DC1CEB"/>
    <w:rsid w:val="00DC204B"/>
    <w:rsid w:val="00DC2AA3"/>
    <w:rsid w:val="00DC2EC1"/>
    <w:rsid w:val="00DC4C4E"/>
    <w:rsid w:val="00DC63D0"/>
    <w:rsid w:val="00DC6886"/>
    <w:rsid w:val="00DC6FE1"/>
    <w:rsid w:val="00DC74FA"/>
    <w:rsid w:val="00DC7E50"/>
    <w:rsid w:val="00DD0D3C"/>
    <w:rsid w:val="00DD0E89"/>
    <w:rsid w:val="00DD11C1"/>
    <w:rsid w:val="00DD1269"/>
    <w:rsid w:val="00DD1793"/>
    <w:rsid w:val="00DD196D"/>
    <w:rsid w:val="00DD1991"/>
    <w:rsid w:val="00DD2503"/>
    <w:rsid w:val="00DD261F"/>
    <w:rsid w:val="00DD2A6E"/>
    <w:rsid w:val="00DD5CD3"/>
    <w:rsid w:val="00DD5D34"/>
    <w:rsid w:val="00DD6023"/>
    <w:rsid w:val="00DD678E"/>
    <w:rsid w:val="00DE0021"/>
    <w:rsid w:val="00DE0C98"/>
    <w:rsid w:val="00DE1293"/>
    <w:rsid w:val="00DE15A9"/>
    <w:rsid w:val="00DE1E6F"/>
    <w:rsid w:val="00DE2406"/>
    <w:rsid w:val="00DE2D10"/>
    <w:rsid w:val="00DE3E37"/>
    <w:rsid w:val="00DE5F6F"/>
    <w:rsid w:val="00DE6ECB"/>
    <w:rsid w:val="00DE709F"/>
    <w:rsid w:val="00DE789D"/>
    <w:rsid w:val="00DF05AC"/>
    <w:rsid w:val="00DF0BDF"/>
    <w:rsid w:val="00DF1538"/>
    <w:rsid w:val="00DF26D7"/>
    <w:rsid w:val="00DF3FC0"/>
    <w:rsid w:val="00DF45A9"/>
    <w:rsid w:val="00DF6A64"/>
    <w:rsid w:val="00DF7046"/>
    <w:rsid w:val="00DF7468"/>
    <w:rsid w:val="00DF7704"/>
    <w:rsid w:val="00E00967"/>
    <w:rsid w:val="00E0253D"/>
    <w:rsid w:val="00E0282E"/>
    <w:rsid w:val="00E03B22"/>
    <w:rsid w:val="00E03DD8"/>
    <w:rsid w:val="00E03E54"/>
    <w:rsid w:val="00E06029"/>
    <w:rsid w:val="00E064DA"/>
    <w:rsid w:val="00E0728B"/>
    <w:rsid w:val="00E07AE2"/>
    <w:rsid w:val="00E10BDC"/>
    <w:rsid w:val="00E1139E"/>
    <w:rsid w:val="00E12514"/>
    <w:rsid w:val="00E1588D"/>
    <w:rsid w:val="00E16BB7"/>
    <w:rsid w:val="00E17957"/>
    <w:rsid w:val="00E17E8A"/>
    <w:rsid w:val="00E20AF8"/>
    <w:rsid w:val="00E21DB5"/>
    <w:rsid w:val="00E22183"/>
    <w:rsid w:val="00E25E98"/>
    <w:rsid w:val="00E26710"/>
    <w:rsid w:val="00E26A17"/>
    <w:rsid w:val="00E31BBA"/>
    <w:rsid w:val="00E3210E"/>
    <w:rsid w:val="00E32A99"/>
    <w:rsid w:val="00E33579"/>
    <w:rsid w:val="00E348B4"/>
    <w:rsid w:val="00E34A6C"/>
    <w:rsid w:val="00E3656A"/>
    <w:rsid w:val="00E40685"/>
    <w:rsid w:val="00E410DA"/>
    <w:rsid w:val="00E41D23"/>
    <w:rsid w:val="00E42A50"/>
    <w:rsid w:val="00E46E3D"/>
    <w:rsid w:val="00E47168"/>
    <w:rsid w:val="00E47BFC"/>
    <w:rsid w:val="00E5095E"/>
    <w:rsid w:val="00E51BED"/>
    <w:rsid w:val="00E520C8"/>
    <w:rsid w:val="00E52785"/>
    <w:rsid w:val="00E544DC"/>
    <w:rsid w:val="00E54AF1"/>
    <w:rsid w:val="00E54E63"/>
    <w:rsid w:val="00E55F84"/>
    <w:rsid w:val="00E568E7"/>
    <w:rsid w:val="00E56E41"/>
    <w:rsid w:val="00E5728D"/>
    <w:rsid w:val="00E57820"/>
    <w:rsid w:val="00E57B8C"/>
    <w:rsid w:val="00E57CE9"/>
    <w:rsid w:val="00E60374"/>
    <w:rsid w:val="00E60CC5"/>
    <w:rsid w:val="00E61C71"/>
    <w:rsid w:val="00E62461"/>
    <w:rsid w:val="00E62518"/>
    <w:rsid w:val="00E62EEB"/>
    <w:rsid w:val="00E64129"/>
    <w:rsid w:val="00E642AD"/>
    <w:rsid w:val="00E64757"/>
    <w:rsid w:val="00E674B9"/>
    <w:rsid w:val="00E70DAA"/>
    <w:rsid w:val="00E72274"/>
    <w:rsid w:val="00E7257F"/>
    <w:rsid w:val="00E7264E"/>
    <w:rsid w:val="00E7302F"/>
    <w:rsid w:val="00E73051"/>
    <w:rsid w:val="00E75C24"/>
    <w:rsid w:val="00E764A5"/>
    <w:rsid w:val="00E765B8"/>
    <w:rsid w:val="00E770FC"/>
    <w:rsid w:val="00E7747F"/>
    <w:rsid w:val="00E818BE"/>
    <w:rsid w:val="00E82562"/>
    <w:rsid w:val="00E83054"/>
    <w:rsid w:val="00E84862"/>
    <w:rsid w:val="00E853AE"/>
    <w:rsid w:val="00E85748"/>
    <w:rsid w:val="00E8673B"/>
    <w:rsid w:val="00E8704B"/>
    <w:rsid w:val="00E90223"/>
    <w:rsid w:val="00E91FD2"/>
    <w:rsid w:val="00E91FE3"/>
    <w:rsid w:val="00E93A61"/>
    <w:rsid w:val="00E949B9"/>
    <w:rsid w:val="00E94E42"/>
    <w:rsid w:val="00E96F2F"/>
    <w:rsid w:val="00E975FA"/>
    <w:rsid w:val="00E9769F"/>
    <w:rsid w:val="00EA090D"/>
    <w:rsid w:val="00EA0DB9"/>
    <w:rsid w:val="00EA14CF"/>
    <w:rsid w:val="00EA1C22"/>
    <w:rsid w:val="00EA3DE4"/>
    <w:rsid w:val="00EA5608"/>
    <w:rsid w:val="00EA560B"/>
    <w:rsid w:val="00EA6FD8"/>
    <w:rsid w:val="00EA786D"/>
    <w:rsid w:val="00EA7EE8"/>
    <w:rsid w:val="00EB054D"/>
    <w:rsid w:val="00EB0BEF"/>
    <w:rsid w:val="00EB1A90"/>
    <w:rsid w:val="00EB1B08"/>
    <w:rsid w:val="00EB2C77"/>
    <w:rsid w:val="00EB3FF2"/>
    <w:rsid w:val="00EB4E0B"/>
    <w:rsid w:val="00EB6A21"/>
    <w:rsid w:val="00EB6B96"/>
    <w:rsid w:val="00EB792D"/>
    <w:rsid w:val="00EC3446"/>
    <w:rsid w:val="00EC44D6"/>
    <w:rsid w:val="00EC57CB"/>
    <w:rsid w:val="00EC5AF9"/>
    <w:rsid w:val="00EC5BE2"/>
    <w:rsid w:val="00EC6790"/>
    <w:rsid w:val="00EC7375"/>
    <w:rsid w:val="00EC7627"/>
    <w:rsid w:val="00EC7BDE"/>
    <w:rsid w:val="00ED080C"/>
    <w:rsid w:val="00ED08C4"/>
    <w:rsid w:val="00ED25F9"/>
    <w:rsid w:val="00ED5F1E"/>
    <w:rsid w:val="00ED6251"/>
    <w:rsid w:val="00ED708C"/>
    <w:rsid w:val="00EE046C"/>
    <w:rsid w:val="00EE0908"/>
    <w:rsid w:val="00EE14A8"/>
    <w:rsid w:val="00EE3882"/>
    <w:rsid w:val="00EE38A9"/>
    <w:rsid w:val="00EE3C86"/>
    <w:rsid w:val="00EE7812"/>
    <w:rsid w:val="00EF09CE"/>
    <w:rsid w:val="00EF0D60"/>
    <w:rsid w:val="00EF3AF7"/>
    <w:rsid w:val="00EF485B"/>
    <w:rsid w:val="00EF5413"/>
    <w:rsid w:val="00EF55DD"/>
    <w:rsid w:val="00EF61B7"/>
    <w:rsid w:val="00EF6FB0"/>
    <w:rsid w:val="00F00974"/>
    <w:rsid w:val="00F00CD3"/>
    <w:rsid w:val="00F03822"/>
    <w:rsid w:val="00F04762"/>
    <w:rsid w:val="00F07009"/>
    <w:rsid w:val="00F078F7"/>
    <w:rsid w:val="00F07B88"/>
    <w:rsid w:val="00F07D5C"/>
    <w:rsid w:val="00F11F3C"/>
    <w:rsid w:val="00F11FCF"/>
    <w:rsid w:val="00F1283D"/>
    <w:rsid w:val="00F1365D"/>
    <w:rsid w:val="00F13A52"/>
    <w:rsid w:val="00F16614"/>
    <w:rsid w:val="00F16D46"/>
    <w:rsid w:val="00F173C4"/>
    <w:rsid w:val="00F20F37"/>
    <w:rsid w:val="00F20FD8"/>
    <w:rsid w:val="00F2221C"/>
    <w:rsid w:val="00F23AF6"/>
    <w:rsid w:val="00F253AE"/>
    <w:rsid w:val="00F25F40"/>
    <w:rsid w:val="00F26BD1"/>
    <w:rsid w:val="00F2700B"/>
    <w:rsid w:val="00F273FE"/>
    <w:rsid w:val="00F30892"/>
    <w:rsid w:val="00F3122E"/>
    <w:rsid w:val="00F3122F"/>
    <w:rsid w:val="00F31A6C"/>
    <w:rsid w:val="00F32870"/>
    <w:rsid w:val="00F330AF"/>
    <w:rsid w:val="00F34105"/>
    <w:rsid w:val="00F352DE"/>
    <w:rsid w:val="00F353B3"/>
    <w:rsid w:val="00F36329"/>
    <w:rsid w:val="00F36D67"/>
    <w:rsid w:val="00F40187"/>
    <w:rsid w:val="00F4185B"/>
    <w:rsid w:val="00F42406"/>
    <w:rsid w:val="00F4568A"/>
    <w:rsid w:val="00F4569B"/>
    <w:rsid w:val="00F45E2D"/>
    <w:rsid w:val="00F50149"/>
    <w:rsid w:val="00F50BB4"/>
    <w:rsid w:val="00F5199A"/>
    <w:rsid w:val="00F56895"/>
    <w:rsid w:val="00F6017E"/>
    <w:rsid w:val="00F61425"/>
    <w:rsid w:val="00F614C4"/>
    <w:rsid w:val="00F62594"/>
    <w:rsid w:val="00F62656"/>
    <w:rsid w:val="00F62CA3"/>
    <w:rsid w:val="00F6324A"/>
    <w:rsid w:val="00F63896"/>
    <w:rsid w:val="00F639F9"/>
    <w:rsid w:val="00F63D32"/>
    <w:rsid w:val="00F6446E"/>
    <w:rsid w:val="00F6461D"/>
    <w:rsid w:val="00F70581"/>
    <w:rsid w:val="00F70F47"/>
    <w:rsid w:val="00F71090"/>
    <w:rsid w:val="00F729C2"/>
    <w:rsid w:val="00F72C6C"/>
    <w:rsid w:val="00F738C5"/>
    <w:rsid w:val="00F7497C"/>
    <w:rsid w:val="00F762D6"/>
    <w:rsid w:val="00F80542"/>
    <w:rsid w:val="00F8208E"/>
    <w:rsid w:val="00F8349E"/>
    <w:rsid w:val="00F83E9D"/>
    <w:rsid w:val="00F843C5"/>
    <w:rsid w:val="00F84A1C"/>
    <w:rsid w:val="00F84F8C"/>
    <w:rsid w:val="00F85F66"/>
    <w:rsid w:val="00F8614D"/>
    <w:rsid w:val="00F86570"/>
    <w:rsid w:val="00F87501"/>
    <w:rsid w:val="00F90563"/>
    <w:rsid w:val="00F91A38"/>
    <w:rsid w:val="00F9228E"/>
    <w:rsid w:val="00F92DEF"/>
    <w:rsid w:val="00F9305D"/>
    <w:rsid w:val="00F9350A"/>
    <w:rsid w:val="00F93650"/>
    <w:rsid w:val="00F936B4"/>
    <w:rsid w:val="00F941D6"/>
    <w:rsid w:val="00F945A6"/>
    <w:rsid w:val="00F95798"/>
    <w:rsid w:val="00F9584E"/>
    <w:rsid w:val="00F95FC8"/>
    <w:rsid w:val="00F96F45"/>
    <w:rsid w:val="00F97BAE"/>
    <w:rsid w:val="00FA1491"/>
    <w:rsid w:val="00FA32C5"/>
    <w:rsid w:val="00FA5F36"/>
    <w:rsid w:val="00FB029F"/>
    <w:rsid w:val="00FB126F"/>
    <w:rsid w:val="00FB19C2"/>
    <w:rsid w:val="00FB3CA4"/>
    <w:rsid w:val="00FB4AAD"/>
    <w:rsid w:val="00FC15C5"/>
    <w:rsid w:val="00FC15D4"/>
    <w:rsid w:val="00FC1CBD"/>
    <w:rsid w:val="00FC2BBC"/>
    <w:rsid w:val="00FC2E2C"/>
    <w:rsid w:val="00FC3F5B"/>
    <w:rsid w:val="00FC4090"/>
    <w:rsid w:val="00FC5D6C"/>
    <w:rsid w:val="00FC6FBF"/>
    <w:rsid w:val="00FC7444"/>
    <w:rsid w:val="00FD01AF"/>
    <w:rsid w:val="00FD0224"/>
    <w:rsid w:val="00FD48E2"/>
    <w:rsid w:val="00FD4B9F"/>
    <w:rsid w:val="00FD5138"/>
    <w:rsid w:val="00FD61CB"/>
    <w:rsid w:val="00FD7857"/>
    <w:rsid w:val="00FD7CDE"/>
    <w:rsid w:val="00FE0425"/>
    <w:rsid w:val="00FE0C96"/>
    <w:rsid w:val="00FE1A89"/>
    <w:rsid w:val="00FE1D6F"/>
    <w:rsid w:val="00FE2D32"/>
    <w:rsid w:val="00FE484E"/>
    <w:rsid w:val="00FE5B13"/>
    <w:rsid w:val="00FE7513"/>
    <w:rsid w:val="00FF05FB"/>
    <w:rsid w:val="00FF088D"/>
    <w:rsid w:val="00FF13F7"/>
    <w:rsid w:val="00FF16AC"/>
    <w:rsid w:val="00FF1F9F"/>
    <w:rsid w:val="00FF200A"/>
    <w:rsid w:val="00FF2FAC"/>
    <w:rsid w:val="00FF30ED"/>
    <w:rsid w:val="00FF3CF9"/>
    <w:rsid w:val="00FF3D62"/>
    <w:rsid w:val="00FF51F6"/>
    <w:rsid w:val="00FF554D"/>
    <w:rsid w:val="00FF612B"/>
    <w:rsid w:val="00FF7384"/>
    <w:rsid w:val="00FF7F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2D357C-67E8-4DE7-8F11-6AB0A8E66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93E32"/>
    <w:pPr>
      <w:bidi/>
      <w:spacing w:after="80"/>
    </w:pPr>
    <w:rPr>
      <w:rFonts w:cs="David"/>
      <w:szCs w:val="24"/>
    </w:rPr>
  </w:style>
  <w:style w:type="paragraph" w:styleId="1">
    <w:name w:val="heading 1"/>
    <w:basedOn w:val="a0"/>
    <w:next w:val="a0"/>
    <w:link w:val="10"/>
    <w:uiPriority w:val="9"/>
    <w:qFormat/>
    <w:rsid w:val="00CB65FF"/>
    <w:pPr>
      <w:keepNext/>
      <w:keepLines/>
      <w:numPr>
        <w:numId w:val="1"/>
      </w:numPr>
      <w:spacing w:after="0"/>
      <w:outlineLvl w:val="0"/>
    </w:pPr>
    <w:rPr>
      <w:rFonts w:asciiTheme="majorHAnsi" w:eastAsiaTheme="majorEastAsia" w:hAnsiTheme="majorHAnsi"/>
      <w:b/>
      <w:bCs/>
      <w:color w:val="244061" w:themeColor="accent1" w:themeShade="80"/>
      <w:sz w:val="28"/>
      <w:szCs w:val="32"/>
      <w:u w:val="single"/>
    </w:rPr>
  </w:style>
  <w:style w:type="paragraph" w:styleId="2">
    <w:name w:val="heading 2"/>
    <w:basedOn w:val="1"/>
    <w:next w:val="a0"/>
    <w:link w:val="20"/>
    <w:uiPriority w:val="9"/>
    <w:unhideWhenUsed/>
    <w:qFormat/>
    <w:rsid w:val="00932B94"/>
    <w:pPr>
      <w:numPr>
        <w:ilvl w:val="1"/>
      </w:numPr>
      <w:spacing w:before="200" w:after="240"/>
      <w:outlineLvl w:val="1"/>
    </w:pPr>
    <w:rPr>
      <w:rFonts w:ascii="David" w:hAnsi="David"/>
      <w:b w:val="0"/>
      <w:sz w:val="26"/>
      <w:szCs w:val="28"/>
    </w:rPr>
  </w:style>
  <w:style w:type="paragraph" w:styleId="3">
    <w:name w:val="heading 3"/>
    <w:basedOn w:val="2"/>
    <w:next w:val="a0"/>
    <w:link w:val="30"/>
    <w:autoRedefine/>
    <w:uiPriority w:val="9"/>
    <w:unhideWhenUsed/>
    <w:qFormat/>
    <w:rsid w:val="00B016B3"/>
    <w:pPr>
      <w:numPr>
        <w:ilvl w:val="2"/>
      </w:numPr>
      <w:spacing w:before="120" w:after="120" w:line="240" w:lineRule="auto"/>
      <w:ind w:left="1440"/>
      <w:outlineLvl w:val="2"/>
    </w:pPr>
    <w:rPr>
      <w:b/>
      <w:color w:val="000000" w:themeColor="text1"/>
      <w:szCs w:val="26"/>
    </w:rPr>
  </w:style>
  <w:style w:type="paragraph" w:styleId="4">
    <w:name w:val="heading 4"/>
    <w:basedOn w:val="3"/>
    <w:next w:val="a0"/>
    <w:link w:val="40"/>
    <w:uiPriority w:val="9"/>
    <w:unhideWhenUsed/>
    <w:qFormat/>
    <w:rsid w:val="000F2092"/>
    <w:pPr>
      <w:numPr>
        <w:ilvl w:val="3"/>
      </w:numPr>
      <w:spacing w:before="200" w:after="0"/>
      <w:ind w:left="1996" w:hanging="862"/>
      <w:outlineLvl w:val="3"/>
    </w:pPr>
    <w:rPr>
      <w:rFonts w:asciiTheme="majorHAnsi" w:hAnsiTheme="majorHAnsi"/>
      <w:b w:val="0"/>
      <w:i/>
      <w:color w:val="auto"/>
      <w:szCs w:val="22"/>
    </w:rPr>
  </w:style>
  <w:style w:type="paragraph" w:styleId="5">
    <w:name w:val="heading 5"/>
    <w:basedOn w:val="a0"/>
    <w:next w:val="a0"/>
    <w:link w:val="50"/>
    <w:uiPriority w:val="9"/>
    <w:unhideWhenUsed/>
    <w:qFormat/>
    <w:rsid w:val="00EA090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EA090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EA090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EA090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EA090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949B9"/>
    <w:pPr>
      <w:tabs>
        <w:tab w:val="center" w:pos="4153"/>
        <w:tab w:val="right" w:pos="8306"/>
      </w:tabs>
      <w:spacing w:after="0" w:line="240" w:lineRule="auto"/>
    </w:pPr>
  </w:style>
  <w:style w:type="character" w:customStyle="1" w:styleId="a5">
    <w:name w:val="כותרת עליונה תו"/>
    <w:basedOn w:val="a1"/>
    <w:link w:val="a4"/>
    <w:uiPriority w:val="99"/>
    <w:rsid w:val="00E949B9"/>
  </w:style>
  <w:style w:type="paragraph" w:styleId="a6">
    <w:name w:val="footer"/>
    <w:basedOn w:val="a0"/>
    <w:link w:val="a7"/>
    <w:uiPriority w:val="99"/>
    <w:unhideWhenUsed/>
    <w:rsid w:val="00E949B9"/>
    <w:pPr>
      <w:tabs>
        <w:tab w:val="center" w:pos="4153"/>
        <w:tab w:val="right" w:pos="8306"/>
      </w:tabs>
      <w:spacing w:after="0" w:line="240" w:lineRule="auto"/>
    </w:pPr>
  </w:style>
  <w:style w:type="character" w:customStyle="1" w:styleId="a7">
    <w:name w:val="כותרת תחתונה תו"/>
    <w:basedOn w:val="a1"/>
    <w:link w:val="a6"/>
    <w:uiPriority w:val="99"/>
    <w:rsid w:val="00E949B9"/>
  </w:style>
  <w:style w:type="paragraph" w:styleId="a8">
    <w:name w:val="Balloon Text"/>
    <w:basedOn w:val="a0"/>
    <w:link w:val="a9"/>
    <w:uiPriority w:val="99"/>
    <w:semiHidden/>
    <w:unhideWhenUsed/>
    <w:rsid w:val="00E949B9"/>
    <w:pPr>
      <w:spacing w:after="0" w:line="240" w:lineRule="auto"/>
    </w:pPr>
    <w:rPr>
      <w:rFonts w:ascii="Tahoma" w:hAnsi="Tahoma" w:cs="Tahoma"/>
      <w:sz w:val="16"/>
      <w:szCs w:val="16"/>
    </w:rPr>
  </w:style>
  <w:style w:type="character" w:customStyle="1" w:styleId="a9">
    <w:name w:val="טקסט בלונים תו"/>
    <w:basedOn w:val="a1"/>
    <w:link w:val="a8"/>
    <w:uiPriority w:val="99"/>
    <w:semiHidden/>
    <w:rsid w:val="00E949B9"/>
    <w:rPr>
      <w:rFonts w:ascii="Tahoma" w:hAnsi="Tahoma" w:cs="Tahoma"/>
      <w:sz w:val="16"/>
      <w:szCs w:val="16"/>
    </w:rPr>
  </w:style>
  <w:style w:type="paragraph" w:styleId="aa">
    <w:name w:val="No Spacing"/>
    <w:link w:val="ab"/>
    <w:uiPriority w:val="1"/>
    <w:qFormat/>
    <w:rsid w:val="00E949B9"/>
    <w:pPr>
      <w:spacing w:after="0" w:line="240" w:lineRule="auto"/>
    </w:pPr>
    <w:rPr>
      <w:rFonts w:eastAsiaTheme="minorEastAsia"/>
      <w:lang w:eastAsia="ja-JP" w:bidi="ar-SA"/>
    </w:rPr>
  </w:style>
  <w:style w:type="character" w:customStyle="1" w:styleId="ab">
    <w:name w:val="ללא מרווח תו"/>
    <w:basedOn w:val="a1"/>
    <w:link w:val="aa"/>
    <w:uiPriority w:val="1"/>
    <w:rsid w:val="00E949B9"/>
    <w:rPr>
      <w:rFonts w:eastAsiaTheme="minorEastAsia"/>
      <w:lang w:eastAsia="ja-JP" w:bidi="ar-SA"/>
    </w:rPr>
  </w:style>
  <w:style w:type="paragraph" w:styleId="ac">
    <w:name w:val="List Paragraph"/>
    <w:basedOn w:val="a0"/>
    <w:uiPriority w:val="34"/>
    <w:qFormat/>
    <w:rsid w:val="00981601"/>
    <w:pPr>
      <w:ind w:left="720"/>
      <w:contextualSpacing/>
    </w:pPr>
  </w:style>
  <w:style w:type="character" w:customStyle="1" w:styleId="10">
    <w:name w:val="כותרת 1 תו"/>
    <w:basedOn w:val="a1"/>
    <w:link w:val="1"/>
    <w:uiPriority w:val="9"/>
    <w:rsid w:val="00CB65FF"/>
    <w:rPr>
      <w:rFonts w:asciiTheme="majorHAnsi" w:eastAsiaTheme="majorEastAsia" w:hAnsiTheme="majorHAnsi" w:cs="David"/>
      <w:b/>
      <w:bCs/>
      <w:color w:val="244061" w:themeColor="accent1" w:themeShade="80"/>
      <w:sz w:val="28"/>
      <w:szCs w:val="32"/>
      <w:u w:val="single"/>
    </w:rPr>
  </w:style>
  <w:style w:type="character" w:customStyle="1" w:styleId="20">
    <w:name w:val="כותרת 2 תו"/>
    <w:basedOn w:val="a1"/>
    <w:link w:val="2"/>
    <w:uiPriority w:val="9"/>
    <w:rsid w:val="00932B94"/>
    <w:rPr>
      <w:rFonts w:ascii="David" w:eastAsiaTheme="majorEastAsia" w:hAnsi="David" w:cs="David"/>
      <w:bCs/>
      <w:color w:val="244061" w:themeColor="accent1" w:themeShade="80"/>
      <w:sz w:val="26"/>
      <w:szCs w:val="28"/>
      <w:u w:val="single"/>
    </w:rPr>
  </w:style>
  <w:style w:type="character" w:customStyle="1" w:styleId="30">
    <w:name w:val="כותרת 3 תו"/>
    <w:basedOn w:val="a1"/>
    <w:link w:val="3"/>
    <w:uiPriority w:val="9"/>
    <w:rsid w:val="00B016B3"/>
    <w:rPr>
      <w:rFonts w:ascii="David" w:eastAsiaTheme="majorEastAsia" w:hAnsi="David" w:cs="David"/>
      <w:b/>
      <w:bCs/>
      <w:color w:val="000000" w:themeColor="text1"/>
      <w:sz w:val="26"/>
      <w:szCs w:val="26"/>
      <w:u w:val="single"/>
    </w:rPr>
  </w:style>
  <w:style w:type="paragraph" w:styleId="ad">
    <w:name w:val="footnote text"/>
    <w:basedOn w:val="a0"/>
    <w:link w:val="ae"/>
    <w:uiPriority w:val="99"/>
    <w:semiHidden/>
    <w:unhideWhenUsed/>
    <w:rsid w:val="005A41C6"/>
    <w:pPr>
      <w:spacing w:after="0" w:line="240" w:lineRule="auto"/>
    </w:pPr>
    <w:rPr>
      <w:sz w:val="20"/>
      <w:szCs w:val="20"/>
    </w:rPr>
  </w:style>
  <w:style w:type="character" w:customStyle="1" w:styleId="ae">
    <w:name w:val="טקסט הערת שוליים תו"/>
    <w:basedOn w:val="a1"/>
    <w:link w:val="ad"/>
    <w:uiPriority w:val="99"/>
    <w:semiHidden/>
    <w:rsid w:val="005A41C6"/>
    <w:rPr>
      <w:rFonts w:cs="David"/>
      <w:sz w:val="20"/>
      <w:szCs w:val="20"/>
    </w:rPr>
  </w:style>
  <w:style w:type="character" w:styleId="af">
    <w:name w:val="footnote reference"/>
    <w:basedOn w:val="a1"/>
    <w:uiPriority w:val="99"/>
    <w:semiHidden/>
    <w:unhideWhenUsed/>
    <w:rsid w:val="005A41C6"/>
    <w:rPr>
      <w:vertAlign w:val="superscript"/>
    </w:rPr>
  </w:style>
  <w:style w:type="table" w:styleId="af0">
    <w:name w:val="Table Grid"/>
    <w:basedOn w:val="a2"/>
    <w:uiPriority w:val="39"/>
    <w:rsid w:val="00703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1"/>
    <w:uiPriority w:val="99"/>
    <w:unhideWhenUsed/>
    <w:rsid w:val="00E853AE"/>
    <w:rPr>
      <w:color w:val="0000FF" w:themeColor="hyperlink"/>
      <w:u w:val="single"/>
    </w:rPr>
  </w:style>
  <w:style w:type="character" w:styleId="FollowedHyperlink">
    <w:name w:val="FollowedHyperlink"/>
    <w:basedOn w:val="a1"/>
    <w:uiPriority w:val="99"/>
    <w:semiHidden/>
    <w:unhideWhenUsed/>
    <w:rsid w:val="00C20070"/>
    <w:rPr>
      <w:color w:val="800080" w:themeColor="followedHyperlink"/>
      <w:u w:val="single"/>
    </w:rPr>
  </w:style>
  <w:style w:type="table" w:styleId="-1">
    <w:name w:val="Light Shading Accent 1"/>
    <w:basedOn w:val="a2"/>
    <w:uiPriority w:val="60"/>
    <w:rsid w:val="009A0E0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2"/>
    <w:uiPriority w:val="61"/>
    <w:rsid w:val="009A0E0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f1">
    <w:name w:val="Light List"/>
    <w:basedOn w:val="a2"/>
    <w:uiPriority w:val="61"/>
    <w:rsid w:val="009A0E0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5">
    <w:name w:val="Light List Accent 5"/>
    <w:basedOn w:val="a2"/>
    <w:uiPriority w:val="61"/>
    <w:rsid w:val="009A0E0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
    <w:name w:val="Light Shading Accent 6"/>
    <w:basedOn w:val="a2"/>
    <w:uiPriority w:val="60"/>
    <w:rsid w:val="009A0E0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1">
    <w:name w:val="Light Grid Accent 1"/>
    <w:basedOn w:val="a2"/>
    <w:uiPriority w:val="62"/>
    <w:rsid w:val="009A0E0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2">
    <w:name w:val="TOC Heading"/>
    <w:basedOn w:val="1"/>
    <w:next w:val="a0"/>
    <w:uiPriority w:val="39"/>
    <w:unhideWhenUsed/>
    <w:qFormat/>
    <w:rsid w:val="004230C4"/>
    <w:pPr>
      <w:bidi w:val="0"/>
      <w:spacing w:before="480"/>
      <w:outlineLvl w:val="9"/>
    </w:pPr>
    <w:rPr>
      <w:rFonts w:cstheme="majorBidi"/>
      <w:color w:val="365F91" w:themeColor="accent1" w:themeShade="BF"/>
      <w:szCs w:val="28"/>
      <w:u w:val="none"/>
      <w:lang w:eastAsia="ja-JP" w:bidi="ar-SA"/>
    </w:rPr>
  </w:style>
  <w:style w:type="paragraph" w:styleId="TOC1">
    <w:name w:val="toc 1"/>
    <w:basedOn w:val="a0"/>
    <w:next w:val="a0"/>
    <w:autoRedefine/>
    <w:uiPriority w:val="39"/>
    <w:unhideWhenUsed/>
    <w:rsid w:val="00192079"/>
    <w:pPr>
      <w:shd w:val="clear" w:color="auto" w:fill="DBE5F1" w:themeFill="accent1" w:themeFillTint="33"/>
      <w:tabs>
        <w:tab w:val="left" w:pos="440"/>
        <w:tab w:val="right" w:leader="dot" w:pos="8302"/>
      </w:tabs>
      <w:spacing w:after="100"/>
    </w:pPr>
    <w:rPr>
      <w:b/>
      <w:bCs/>
      <w:noProof/>
    </w:rPr>
  </w:style>
  <w:style w:type="paragraph" w:styleId="af3">
    <w:name w:val="Title"/>
    <w:basedOn w:val="a0"/>
    <w:next w:val="a0"/>
    <w:link w:val="af4"/>
    <w:uiPriority w:val="10"/>
    <w:qFormat/>
    <w:rsid w:val="004230C4"/>
    <w:pPr>
      <w:pBdr>
        <w:bottom w:val="single" w:sz="8" w:space="4" w:color="4F81BD" w:themeColor="accent1"/>
      </w:pBdr>
      <w:bidi w:val="0"/>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bidi="ar-SA"/>
    </w:rPr>
  </w:style>
  <w:style w:type="character" w:customStyle="1" w:styleId="af4">
    <w:name w:val="כותרת טקסט תו"/>
    <w:basedOn w:val="a1"/>
    <w:link w:val="af3"/>
    <w:uiPriority w:val="10"/>
    <w:rsid w:val="004230C4"/>
    <w:rPr>
      <w:rFonts w:asciiTheme="majorHAnsi" w:eastAsiaTheme="majorEastAsia" w:hAnsiTheme="majorHAnsi" w:cstheme="majorBidi"/>
      <w:color w:val="17365D" w:themeColor="text2" w:themeShade="BF"/>
      <w:spacing w:val="5"/>
      <w:kern w:val="28"/>
      <w:sz w:val="52"/>
      <w:szCs w:val="52"/>
      <w:lang w:eastAsia="ja-JP" w:bidi="ar-SA"/>
    </w:rPr>
  </w:style>
  <w:style w:type="paragraph" w:styleId="af5">
    <w:name w:val="Subtitle"/>
    <w:basedOn w:val="a0"/>
    <w:next w:val="a0"/>
    <w:link w:val="af6"/>
    <w:uiPriority w:val="11"/>
    <w:qFormat/>
    <w:rsid w:val="004230C4"/>
    <w:pPr>
      <w:numPr>
        <w:ilvl w:val="1"/>
      </w:numPr>
      <w:bidi w:val="0"/>
      <w:spacing w:after="200"/>
    </w:pPr>
    <w:rPr>
      <w:rFonts w:asciiTheme="majorHAnsi" w:eastAsiaTheme="majorEastAsia" w:hAnsiTheme="majorHAnsi" w:cstheme="majorBidi"/>
      <w:i/>
      <w:iCs/>
      <w:color w:val="4F81BD" w:themeColor="accent1"/>
      <w:spacing w:val="15"/>
      <w:sz w:val="24"/>
      <w:lang w:eastAsia="ja-JP" w:bidi="ar-SA"/>
    </w:rPr>
  </w:style>
  <w:style w:type="character" w:customStyle="1" w:styleId="af6">
    <w:name w:val="כותרת משנה תו"/>
    <w:basedOn w:val="a1"/>
    <w:link w:val="af5"/>
    <w:uiPriority w:val="11"/>
    <w:rsid w:val="004230C4"/>
    <w:rPr>
      <w:rFonts w:asciiTheme="majorHAnsi" w:eastAsiaTheme="majorEastAsia" w:hAnsiTheme="majorHAnsi" w:cstheme="majorBidi"/>
      <w:i/>
      <w:iCs/>
      <w:color w:val="4F81BD" w:themeColor="accent1"/>
      <w:spacing w:val="15"/>
      <w:sz w:val="24"/>
      <w:szCs w:val="24"/>
      <w:lang w:eastAsia="ja-JP" w:bidi="ar-SA"/>
    </w:rPr>
  </w:style>
  <w:style w:type="paragraph" w:styleId="TOC2">
    <w:name w:val="toc 2"/>
    <w:basedOn w:val="a0"/>
    <w:next w:val="a0"/>
    <w:autoRedefine/>
    <w:uiPriority w:val="39"/>
    <w:unhideWhenUsed/>
    <w:rsid w:val="00E54E63"/>
    <w:pPr>
      <w:tabs>
        <w:tab w:val="left" w:pos="880"/>
        <w:tab w:val="right" w:leader="dot" w:pos="8302"/>
      </w:tabs>
      <w:spacing w:after="100"/>
      <w:ind w:left="220"/>
    </w:pPr>
    <w:rPr>
      <w:b/>
      <w:bCs/>
      <w:noProof/>
    </w:rPr>
  </w:style>
  <w:style w:type="table" w:styleId="-2">
    <w:name w:val="Light List Accent 2"/>
    <w:basedOn w:val="a2"/>
    <w:uiPriority w:val="61"/>
    <w:rsid w:val="000A2BD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2">
    <w:name w:val="Medium Shading 2 Accent 2"/>
    <w:basedOn w:val="a2"/>
    <w:uiPriority w:val="64"/>
    <w:rsid w:val="0085070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f7">
    <w:name w:val="Emphasis"/>
    <w:basedOn w:val="a1"/>
    <w:uiPriority w:val="20"/>
    <w:qFormat/>
    <w:rsid w:val="006C4813"/>
    <w:rPr>
      <w:i/>
      <w:iCs/>
    </w:rPr>
  </w:style>
  <w:style w:type="paragraph" w:customStyle="1" w:styleId="11">
    <w:name w:val="כותרת 11"/>
    <w:basedOn w:val="a0"/>
    <w:rsid w:val="00EA090D"/>
    <w:pPr>
      <w:numPr>
        <w:numId w:val="2"/>
      </w:numPr>
    </w:pPr>
  </w:style>
  <w:style w:type="paragraph" w:customStyle="1" w:styleId="21">
    <w:name w:val="כותרת 21"/>
    <w:basedOn w:val="a0"/>
    <w:rsid w:val="00EA090D"/>
    <w:pPr>
      <w:numPr>
        <w:ilvl w:val="1"/>
        <w:numId w:val="2"/>
      </w:numPr>
    </w:pPr>
  </w:style>
  <w:style w:type="paragraph" w:customStyle="1" w:styleId="31">
    <w:name w:val="כותרת 31"/>
    <w:basedOn w:val="a0"/>
    <w:rsid w:val="00EA090D"/>
    <w:pPr>
      <w:numPr>
        <w:ilvl w:val="2"/>
        <w:numId w:val="2"/>
      </w:numPr>
    </w:pPr>
  </w:style>
  <w:style w:type="paragraph" w:customStyle="1" w:styleId="41">
    <w:name w:val="כותרת 41"/>
    <w:basedOn w:val="a0"/>
    <w:rsid w:val="00EA090D"/>
    <w:pPr>
      <w:numPr>
        <w:ilvl w:val="3"/>
        <w:numId w:val="2"/>
      </w:numPr>
    </w:pPr>
  </w:style>
  <w:style w:type="paragraph" w:customStyle="1" w:styleId="51">
    <w:name w:val="כותרת 51"/>
    <w:basedOn w:val="a0"/>
    <w:rsid w:val="00EA090D"/>
    <w:pPr>
      <w:numPr>
        <w:ilvl w:val="4"/>
        <w:numId w:val="2"/>
      </w:numPr>
    </w:pPr>
  </w:style>
  <w:style w:type="paragraph" w:customStyle="1" w:styleId="61">
    <w:name w:val="כותרת 61"/>
    <w:basedOn w:val="a0"/>
    <w:rsid w:val="00EA090D"/>
    <w:pPr>
      <w:numPr>
        <w:ilvl w:val="5"/>
        <w:numId w:val="2"/>
      </w:numPr>
    </w:pPr>
  </w:style>
  <w:style w:type="paragraph" w:customStyle="1" w:styleId="71">
    <w:name w:val="כותרת 71"/>
    <w:basedOn w:val="a0"/>
    <w:rsid w:val="00EA090D"/>
    <w:pPr>
      <w:numPr>
        <w:ilvl w:val="6"/>
        <w:numId w:val="2"/>
      </w:numPr>
    </w:pPr>
  </w:style>
  <w:style w:type="paragraph" w:customStyle="1" w:styleId="81">
    <w:name w:val="כותרת 81"/>
    <w:basedOn w:val="a0"/>
    <w:rsid w:val="00EA090D"/>
    <w:pPr>
      <w:numPr>
        <w:ilvl w:val="7"/>
        <w:numId w:val="2"/>
      </w:numPr>
    </w:pPr>
  </w:style>
  <w:style w:type="paragraph" w:customStyle="1" w:styleId="91">
    <w:name w:val="כותרת 91"/>
    <w:basedOn w:val="a0"/>
    <w:rsid w:val="00EA090D"/>
    <w:pPr>
      <w:numPr>
        <w:ilvl w:val="8"/>
        <w:numId w:val="2"/>
      </w:numPr>
    </w:pPr>
  </w:style>
  <w:style w:type="character" w:customStyle="1" w:styleId="40">
    <w:name w:val="כותרת 4 תו"/>
    <w:basedOn w:val="a1"/>
    <w:link w:val="4"/>
    <w:uiPriority w:val="9"/>
    <w:rsid w:val="000F2092"/>
    <w:rPr>
      <w:rFonts w:asciiTheme="majorHAnsi" w:eastAsiaTheme="majorEastAsia" w:hAnsiTheme="majorHAnsi" w:cs="David"/>
      <w:bCs/>
      <w:i/>
      <w:sz w:val="26"/>
      <w:u w:val="single"/>
    </w:rPr>
  </w:style>
  <w:style w:type="character" w:customStyle="1" w:styleId="50">
    <w:name w:val="כותרת 5 תו"/>
    <w:basedOn w:val="a1"/>
    <w:link w:val="5"/>
    <w:uiPriority w:val="9"/>
    <w:rsid w:val="00EA090D"/>
    <w:rPr>
      <w:rFonts w:asciiTheme="majorHAnsi" w:eastAsiaTheme="majorEastAsia" w:hAnsiTheme="majorHAnsi" w:cstheme="majorBidi"/>
      <w:color w:val="243F60" w:themeColor="accent1" w:themeShade="7F"/>
      <w:szCs w:val="24"/>
    </w:rPr>
  </w:style>
  <w:style w:type="character" w:customStyle="1" w:styleId="60">
    <w:name w:val="כותרת 6 תו"/>
    <w:basedOn w:val="a1"/>
    <w:link w:val="6"/>
    <w:uiPriority w:val="9"/>
    <w:semiHidden/>
    <w:rsid w:val="00EA090D"/>
    <w:rPr>
      <w:rFonts w:asciiTheme="majorHAnsi" w:eastAsiaTheme="majorEastAsia" w:hAnsiTheme="majorHAnsi" w:cstheme="majorBidi"/>
      <w:i/>
      <w:iCs/>
      <w:color w:val="243F60" w:themeColor="accent1" w:themeShade="7F"/>
      <w:szCs w:val="24"/>
    </w:rPr>
  </w:style>
  <w:style w:type="character" w:customStyle="1" w:styleId="70">
    <w:name w:val="כותרת 7 תו"/>
    <w:basedOn w:val="a1"/>
    <w:link w:val="7"/>
    <w:uiPriority w:val="9"/>
    <w:semiHidden/>
    <w:rsid w:val="00EA090D"/>
    <w:rPr>
      <w:rFonts w:asciiTheme="majorHAnsi" w:eastAsiaTheme="majorEastAsia" w:hAnsiTheme="majorHAnsi" w:cstheme="majorBidi"/>
      <w:i/>
      <w:iCs/>
      <w:color w:val="404040" w:themeColor="text1" w:themeTint="BF"/>
      <w:szCs w:val="24"/>
    </w:rPr>
  </w:style>
  <w:style w:type="character" w:customStyle="1" w:styleId="80">
    <w:name w:val="כותרת 8 תו"/>
    <w:basedOn w:val="a1"/>
    <w:link w:val="8"/>
    <w:uiPriority w:val="9"/>
    <w:semiHidden/>
    <w:rsid w:val="00EA090D"/>
    <w:rPr>
      <w:rFonts w:asciiTheme="majorHAnsi" w:eastAsiaTheme="majorEastAsia" w:hAnsiTheme="majorHAnsi" w:cstheme="majorBidi"/>
      <w:color w:val="404040" w:themeColor="text1" w:themeTint="BF"/>
      <w:sz w:val="20"/>
      <w:szCs w:val="20"/>
    </w:rPr>
  </w:style>
  <w:style w:type="character" w:customStyle="1" w:styleId="90">
    <w:name w:val="כותרת 9 תו"/>
    <w:basedOn w:val="a1"/>
    <w:link w:val="9"/>
    <w:uiPriority w:val="9"/>
    <w:semiHidden/>
    <w:rsid w:val="00EA090D"/>
    <w:rPr>
      <w:rFonts w:asciiTheme="majorHAnsi" w:eastAsiaTheme="majorEastAsia" w:hAnsiTheme="majorHAnsi" w:cstheme="majorBidi"/>
      <w:i/>
      <w:iCs/>
      <w:color w:val="404040" w:themeColor="text1" w:themeTint="BF"/>
      <w:sz w:val="20"/>
      <w:szCs w:val="20"/>
    </w:rPr>
  </w:style>
  <w:style w:type="paragraph" w:styleId="TOC3">
    <w:name w:val="toc 3"/>
    <w:basedOn w:val="a0"/>
    <w:next w:val="a0"/>
    <w:autoRedefine/>
    <w:uiPriority w:val="39"/>
    <w:unhideWhenUsed/>
    <w:rsid w:val="0075194B"/>
    <w:pPr>
      <w:spacing w:after="100"/>
      <w:ind w:left="440"/>
    </w:pPr>
  </w:style>
  <w:style w:type="table" w:styleId="-4">
    <w:name w:val="Light Grid Accent 4"/>
    <w:basedOn w:val="a2"/>
    <w:uiPriority w:val="62"/>
    <w:rsid w:val="00AC385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60">
    <w:name w:val="Light List Accent 6"/>
    <w:basedOn w:val="a2"/>
    <w:uiPriority w:val="61"/>
    <w:rsid w:val="00AC385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61">
    <w:name w:val="Light Grid Accent 6"/>
    <w:basedOn w:val="a2"/>
    <w:uiPriority w:val="62"/>
    <w:rsid w:val="00AC385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af8">
    <w:name w:val="Placeholder Text"/>
    <w:basedOn w:val="a1"/>
    <w:uiPriority w:val="99"/>
    <w:semiHidden/>
    <w:rsid w:val="00867432"/>
    <w:rPr>
      <w:color w:val="808080"/>
    </w:rPr>
  </w:style>
  <w:style w:type="table" w:customStyle="1" w:styleId="4-11">
    <w:name w:val="טבלת רשת 4 - הדגשה 11"/>
    <w:basedOn w:val="a2"/>
    <w:uiPriority w:val="49"/>
    <w:rsid w:val="00285644"/>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5-11">
    <w:name w:val="טבלת רשת 5 כהה - הדגשה 11"/>
    <w:basedOn w:val="a2"/>
    <w:uiPriority w:val="50"/>
    <w:rsid w:val="00775454"/>
    <w:pPr>
      <w:spacing w:after="0" w:line="240" w:lineRule="auto"/>
    </w:pPr>
    <w:rPr>
      <w:rFonts w:cs="David"/>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
    <w:name w:val="List Bullet"/>
    <w:basedOn w:val="a0"/>
    <w:uiPriority w:val="99"/>
    <w:unhideWhenUsed/>
    <w:rsid w:val="00BD50BB"/>
    <w:pPr>
      <w:numPr>
        <w:numId w:val="3"/>
      </w:numPr>
      <w:contextualSpacing/>
    </w:pPr>
  </w:style>
  <w:style w:type="character" w:styleId="af9">
    <w:name w:val="Strong"/>
    <w:basedOn w:val="a1"/>
    <w:uiPriority w:val="22"/>
    <w:qFormat/>
    <w:rsid w:val="004D11B5"/>
    <w:rPr>
      <w:b/>
      <w:bCs/>
    </w:rPr>
  </w:style>
  <w:style w:type="paragraph" w:styleId="afa">
    <w:name w:val="Bibliography"/>
    <w:basedOn w:val="a0"/>
    <w:next w:val="a0"/>
    <w:uiPriority w:val="37"/>
    <w:unhideWhenUsed/>
    <w:rsid w:val="007175BB"/>
  </w:style>
  <w:style w:type="paragraph" w:styleId="afb">
    <w:name w:val="caption"/>
    <w:basedOn w:val="a0"/>
    <w:next w:val="a0"/>
    <w:uiPriority w:val="35"/>
    <w:unhideWhenUsed/>
    <w:qFormat/>
    <w:rsid w:val="00B725B0"/>
    <w:pPr>
      <w:spacing w:after="200" w:line="240" w:lineRule="auto"/>
    </w:pPr>
    <w:rPr>
      <w:b/>
      <w:bCs/>
      <w:color w:val="4F81BD" w:themeColor="accent1"/>
      <w:sz w:val="18"/>
      <w:szCs w:val="18"/>
    </w:rPr>
  </w:style>
  <w:style w:type="table" w:styleId="3-1">
    <w:name w:val="Grid Table 3 Accent 1"/>
    <w:basedOn w:val="a2"/>
    <w:uiPriority w:val="48"/>
    <w:rsid w:val="00AA64B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2930">
      <w:bodyDiv w:val="1"/>
      <w:marLeft w:val="0"/>
      <w:marRight w:val="0"/>
      <w:marTop w:val="0"/>
      <w:marBottom w:val="0"/>
      <w:divBdr>
        <w:top w:val="none" w:sz="0" w:space="0" w:color="auto"/>
        <w:left w:val="none" w:sz="0" w:space="0" w:color="auto"/>
        <w:bottom w:val="none" w:sz="0" w:space="0" w:color="auto"/>
        <w:right w:val="none" w:sz="0" w:space="0" w:color="auto"/>
      </w:divBdr>
    </w:div>
    <w:div w:id="130290161">
      <w:bodyDiv w:val="1"/>
      <w:marLeft w:val="0"/>
      <w:marRight w:val="0"/>
      <w:marTop w:val="0"/>
      <w:marBottom w:val="0"/>
      <w:divBdr>
        <w:top w:val="none" w:sz="0" w:space="0" w:color="auto"/>
        <w:left w:val="none" w:sz="0" w:space="0" w:color="auto"/>
        <w:bottom w:val="none" w:sz="0" w:space="0" w:color="auto"/>
        <w:right w:val="none" w:sz="0" w:space="0" w:color="auto"/>
      </w:divBdr>
    </w:div>
    <w:div w:id="177893099">
      <w:bodyDiv w:val="1"/>
      <w:marLeft w:val="0"/>
      <w:marRight w:val="0"/>
      <w:marTop w:val="0"/>
      <w:marBottom w:val="0"/>
      <w:divBdr>
        <w:top w:val="none" w:sz="0" w:space="0" w:color="auto"/>
        <w:left w:val="none" w:sz="0" w:space="0" w:color="auto"/>
        <w:bottom w:val="none" w:sz="0" w:space="0" w:color="auto"/>
        <w:right w:val="none" w:sz="0" w:space="0" w:color="auto"/>
      </w:divBdr>
    </w:div>
    <w:div w:id="231159071">
      <w:bodyDiv w:val="1"/>
      <w:marLeft w:val="0"/>
      <w:marRight w:val="0"/>
      <w:marTop w:val="0"/>
      <w:marBottom w:val="0"/>
      <w:divBdr>
        <w:top w:val="none" w:sz="0" w:space="0" w:color="auto"/>
        <w:left w:val="none" w:sz="0" w:space="0" w:color="auto"/>
        <w:bottom w:val="none" w:sz="0" w:space="0" w:color="auto"/>
        <w:right w:val="none" w:sz="0" w:space="0" w:color="auto"/>
      </w:divBdr>
    </w:div>
    <w:div w:id="298418111">
      <w:bodyDiv w:val="1"/>
      <w:marLeft w:val="0"/>
      <w:marRight w:val="0"/>
      <w:marTop w:val="0"/>
      <w:marBottom w:val="0"/>
      <w:divBdr>
        <w:top w:val="none" w:sz="0" w:space="0" w:color="auto"/>
        <w:left w:val="none" w:sz="0" w:space="0" w:color="auto"/>
        <w:bottom w:val="none" w:sz="0" w:space="0" w:color="auto"/>
        <w:right w:val="none" w:sz="0" w:space="0" w:color="auto"/>
      </w:divBdr>
    </w:div>
    <w:div w:id="325982912">
      <w:bodyDiv w:val="1"/>
      <w:marLeft w:val="0"/>
      <w:marRight w:val="0"/>
      <w:marTop w:val="0"/>
      <w:marBottom w:val="0"/>
      <w:divBdr>
        <w:top w:val="none" w:sz="0" w:space="0" w:color="auto"/>
        <w:left w:val="none" w:sz="0" w:space="0" w:color="auto"/>
        <w:bottom w:val="none" w:sz="0" w:space="0" w:color="auto"/>
        <w:right w:val="none" w:sz="0" w:space="0" w:color="auto"/>
      </w:divBdr>
    </w:div>
    <w:div w:id="342511091">
      <w:bodyDiv w:val="1"/>
      <w:marLeft w:val="0"/>
      <w:marRight w:val="0"/>
      <w:marTop w:val="0"/>
      <w:marBottom w:val="0"/>
      <w:divBdr>
        <w:top w:val="none" w:sz="0" w:space="0" w:color="auto"/>
        <w:left w:val="none" w:sz="0" w:space="0" w:color="auto"/>
        <w:bottom w:val="none" w:sz="0" w:space="0" w:color="auto"/>
        <w:right w:val="none" w:sz="0" w:space="0" w:color="auto"/>
      </w:divBdr>
      <w:divsChild>
        <w:div w:id="494495800">
          <w:marLeft w:val="0"/>
          <w:marRight w:val="0"/>
          <w:marTop w:val="0"/>
          <w:marBottom w:val="0"/>
          <w:divBdr>
            <w:top w:val="none" w:sz="0" w:space="0" w:color="auto"/>
            <w:left w:val="none" w:sz="0" w:space="0" w:color="auto"/>
            <w:bottom w:val="none" w:sz="0" w:space="0" w:color="auto"/>
            <w:right w:val="none" w:sz="0" w:space="0" w:color="auto"/>
          </w:divBdr>
          <w:divsChild>
            <w:div w:id="522482093">
              <w:marLeft w:val="0"/>
              <w:marRight w:val="0"/>
              <w:marTop w:val="0"/>
              <w:marBottom w:val="0"/>
              <w:divBdr>
                <w:top w:val="none" w:sz="0" w:space="0" w:color="auto"/>
                <w:left w:val="none" w:sz="0" w:space="0" w:color="auto"/>
                <w:bottom w:val="none" w:sz="0" w:space="0" w:color="auto"/>
                <w:right w:val="none" w:sz="0" w:space="0" w:color="auto"/>
              </w:divBdr>
            </w:div>
          </w:divsChild>
        </w:div>
        <w:div w:id="1367830226">
          <w:marLeft w:val="0"/>
          <w:marRight w:val="0"/>
          <w:marTop w:val="150"/>
          <w:marBottom w:val="0"/>
          <w:divBdr>
            <w:top w:val="none" w:sz="0" w:space="0" w:color="auto"/>
            <w:left w:val="none" w:sz="0" w:space="0" w:color="auto"/>
            <w:bottom w:val="none" w:sz="0" w:space="0" w:color="auto"/>
            <w:right w:val="none" w:sz="0" w:space="0" w:color="auto"/>
          </w:divBdr>
        </w:div>
      </w:divsChild>
    </w:div>
    <w:div w:id="389420827">
      <w:bodyDiv w:val="1"/>
      <w:marLeft w:val="0"/>
      <w:marRight w:val="0"/>
      <w:marTop w:val="0"/>
      <w:marBottom w:val="0"/>
      <w:divBdr>
        <w:top w:val="none" w:sz="0" w:space="0" w:color="auto"/>
        <w:left w:val="none" w:sz="0" w:space="0" w:color="auto"/>
        <w:bottom w:val="none" w:sz="0" w:space="0" w:color="auto"/>
        <w:right w:val="none" w:sz="0" w:space="0" w:color="auto"/>
      </w:divBdr>
    </w:div>
    <w:div w:id="426274087">
      <w:bodyDiv w:val="1"/>
      <w:marLeft w:val="0"/>
      <w:marRight w:val="0"/>
      <w:marTop w:val="0"/>
      <w:marBottom w:val="0"/>
      <w:divBdr>
        <w:top w:val="none" w:sz="0" w:space="0" w:color="auto"/>
        <w:left w:val="none" w:sz="0" w:space="0" w:color="auto"/>
        <w:bottom w:val="none" w:sz="0" w:space="0" w:color="auto"/>
        <w:right w:val="none" w:sz="0" w:space="0" w:color="auto"/>
      </w:divBdr>
    </w:div>
    <w:div w:id="564872590">
      <w:bodyDiv w:val="1"/>
      <w:marLeft w:val="0"/>
      <w:marRight w:val="0"/>
      <w:marTop w:val="0"/>
      <w:marBottom w:val="0"/>
      <w:divBdr>
        <w:top w:val="none" w:sz="0" w:space="0" w:color="auto"/>
        <w:left w:val="none" w:sz="0" w:space="0" w:color="auto"/>
        <w:bottom w:val="none" w:sz="0" w:space="0" w:color="auto"/>
        <w:right w:val="none" w:sz="0" w:space="0" w:color="auto"/>
      </w:divBdr>
    </w:div>
    <w:div w:id="673145935">
      <w:bodyDiv w:val="1"/>
      <w:marLeft w:val="0"/>
      <w:marRight w:val="0"/>
      <w:marTop w:val="0"/>
      <w:marBottom w:val="0"/>
      <w:divBdr>
        <w:top w:val="none" w:sz="0" w:space="0" w:color="auto"/>
        <w:left w:val="none" w:sz="0" w:space="0" w:color="auto"/>
        <w:bottom w:val="none" w:sz="0" w:space="0" w:color="auto"/>
        <w:right w:val="none" w:sz="0" w:space="0" w:color="auto"/>
      </w:divBdr>
    </w:div>
    <w:div w:id="810558133">
      <w:bodyDiv w:val="1"/>
      <w:marLeft w:val="0"/>
      <w:marRight w:val="0"/>
      <w:marTop w:val="0"/>
      <w:marBottom w:val="0"/>
      <w:divBdr>
        <w:top w:val="none" w:sz="0" w:space="0" w:color="auto"/>
        <w:left w:val="none" w:sz="0" w:space="0" w:color="auto"/>
        <w:bottom w:val="none" w:sz="0" w:space="0" w:color="auto"/>
        <w:right w:val="none" w:sz="0" w:space="0" w:color="auto"/>
      </w:divBdr>
    </w:div>
    <w:div w:id="825585795">
      <w:bodyDiv w:val="1"/>
      <w:marLeft w:val="0"/>
      <w:marRight w:val="0"/>
      <w:marTop w:val="0"/>
      <w:marBottom w:val="0"/>
      <w:divBdr>
        <w:top w:val="none" w:sz="0" w:space="0" w:color="auto"/>
        <w:left w:val="none" w:sz="0" w:space="0" w:color="auto"/>
        <w:bottom w:val="none" w:sz="0" w:space="0" w:color="auto"/>
        <w:right w:val="none" w:sz="0" w:space="0" w:color="auto"/>
      </w:divBdr>
    </w:div>
    <w:div w:id="830217593">
      <w:bodyDiv w:val="1"/>
      <w:marLeft w:val="0"/>
      <w:marRight w:val="0"/>
      <w:marTop w:val="0"/>
      <w:marBottom w:val="0"/>
      <w:divBdr>
        <w:top w:val="none" w:sz="0" w:space="0" w:color="auto"/>
        <w:left w:val="none" w:sz="0" w:space="0" w:color="auto"/>
        <w:bottom w:val="none" w:sz="0" w:space="0" w:color="auto"/>
        <w:right w:val="none" w:sz="0" w:space="0" w:color="auto"/>
      </w:divBdr>
    </w:div>
    <w:div w:id="858659964">
      <w:bodyDiv w:val="1"/>
      <w:marLeft w:val="0"/>
      <w:marRight w:val="0"/>
      <w:marTop w:val="0"/>
      <w:marBottom w:val="0"/>
      <w:divBdr>
        <w:top w:val="none" w:sz="0" w:space="0" w:color="auto"/>
        <w:left w:val="none" w:sz="0" w:space="0" w:color="auto"/>
        <w:bottom w:val="none" w:sz="0" w:space="0" w:color="auto"/>
        <w:right w:val="none" w:sz="0" w:space="0" w:color="auto"/>
      </w:divBdr>
    </w:div>
    <w:div w:id="903418627">
      <w:bodyDiv w:val="1"/>
      <w:marLeft w:val="0"/>
      <w:marRight w:val="0"/>
      <w:marTop w:val="0"/>
      <w:marBottom w:val="0"/>
      <w:divBdr>
        <w:top w:val="none" w:sz="0" w:space="0" w:color="auto"/>
        <w:left w:val="none" w:sz="0" w:space="0" w:color="auto"/>
        <w:bottom w:val="none" w:sz="0" w:space="0" w:color="auto"/>
        <w:right w:val="none" w:sz="0" w:space="0" w:color="auto"/>
      </w:divBdr>
    </w:div>
    <w:div w:id="948463677">
      <w:bodyDiv w:val="1"/>
      <w:marLeft w:val="0"/>
      <w:marRight w:val="0"/>
      <w:marTop w:val="0"/>
      <w:marBottom w:val="0"/>
      <w:divBdr>
        <w:top w:val="none" w:sz="0" w:space="0" w:color="auto"/>
        <w:left w:val="none" w:sz="0" w:space="0" w:color="auto"/>
        <w:bottom w:val="none" w:sz="0" w:space="0" w:color="auto"/>
        <w:right w:val="none" w:sz="0" w:space="0" w:color="auto"/>
      </w:divBdr>
    </w:div>
    <w:div w:id="975646516">
      <w:bodyDiv w:val="1"/>
      <w:marLeft w:val="0"/>
      <w:marRight w:val="0"/>
      <w:marTop w:val="0"/>
      <w:marBottom w:val="0"/>
      <w:divBdr>
        <w:top w:val="none" w:sz="0" w:space="0" w:color="auto"/>
        <w:left w:val="none" w:sz="0" w:space="0" w:color="auto"/>
        <w:bottom w:val="none" w:sz="0" w:space="0" w:color="auto"/>
        <w:right w:val="none" w:sz="0" w:space="0" w:color="auto"/>
      </w:divBdr>
    </w:div>
    <w:div w:id="988099215">
      <w:bodyDiv w:val="1"/>
      <w:marLeft w:val="0"/>
      <w:marRight w:val="0"/>
      <w:marTop w:val="0"/>
      <w:marBottom w:val="0"/>
      <w:divBdr>
        <w:top w:val="none" w:sz="0" w:space="0" w:color="auto"/>
        <w:left w:val="none" w:sz="0" w:space="0" w:color="auto"/>
        <w:bottom w:val="none" w:sz="0" w:space="0" w:color="auto"/>
        <w:right w:val="none" w:sz="0" w:space="0" w:color="auto"/>
      </w:divBdr>
    </w:div>
    <w:div w:id="1026440527">
      <w:bodyDiv w:val="1"/>
      <w:marLeft w:val="0"/>
      <w:marRight w:val="0"/>
      <w:marTop w:val="0"/>
      <w:marBottom w:val="0"/>
      <w:divBdr>
        <w:top w:val="none" w:sz="0" w:space="0" w:color="auto"/>
        <w:left w:val="none" w:sz="0" w:space="0" w:color="auto"/>
        <w:bottom w:val="none" w:sz="0" w:space="0" w:color="auto"/>
        <w:right w:val="none" w:sz="0" w:space="0" w:color="auto"/>
      </w:divBdr>
    </w:div>
    <w:div w:id="1121339718">
      <w:bodyDiv w:val="1"/>
      <w:marLeft w:val="0"/>
      <w:marRight w:val="0"/>
      <w:marTop w:val="0"/>
      <w:marBottom w:val="0"/>
      <w:divBdr>
        <w:top w:val="none" w:sz="0" w:space="0" w:color="auto"/>
        <w:left w:val="none" w:sz="0" w:space="0" w:color="auto"/>
        <w:bottom w:val="none" w:sz="0" w:space="0" w:color="auto"/>
        <w:right w:val="none" w:sz="0" w:space="0" w:color="auto"/>
      </w:divBdr>
    </w:div>
    <w:div w:id="1205404425">
      <w:bodyDiv w:val="1"/>
      <w:marLeft w:val="0"/>
      <w:marRight w:val="0"/>
      <w:marTop w:val="0"/>
      <w:marBottom w:val="0"/>
      <w:divBdr>
        <w:top w:val="none" w:sz="0" w:space="0" w:color="auto"/>
        <w:left w:val="none" w:sz="0" w:space="0" w:color="auto"/>
        <w:bottom w:val="none" w:sz="0" w:space="0" w:color="auto"/>
        <w:right w:val="none" w:sz="0" w:space="0" w:color="auto"/>
      </w:divBdr>
    </w:div>
    <w:div w:id="1259211789">
      <w:bodyDiv w:val="1"/>
      <w:marLeft w:val="0"/>
      <w:marRight w:val="0"/>
      <w:marTop w:val="0"/>
      <w:marBottom w:val="0"/>
      <w:divBdr>
        <w:top w:val="none" w:sz="0" w:space="0" w:color="auto"/>
        <w:left w:val="none" w:sz="0" w:space="0" w:color="auto"/>
        <w:bottom w:val="none" w:sz="0" w:space="0" w:color="auto"/>
        <w:right w:val="none" w:sz="0" w:space="0" w:color="auto"/>
      </w:divBdr>
    </w:div>
    <w:div w:id="1304307303">
      <w:bodyDiv w:val="1"/>
      <w:marLeft w:val="0"/>
      <w:marRight w:val="0"/>
      <w:marTop w:val="0"/>
      <w:marBottom w:val="0"/>
      <w:divBdr>
        <w:top w:val="none" w:sz="0" w:space="0" w:color="auto"/>
        <w:left w:val="none" w:sz="0" w:space="0" w:color="auto"/>
        <w:bottom w:val="none" w:sz="0" w:space="0" w:color="auto"/>
        <w:right w:val="none" w:sz="0" w:space="0" w:color="auto"/>
      </w:divBdr>
    </w:div>
    <w:div w:id="1365016254">
      <w:bodyDiv w:val="1"/>
      <w:marLeft w:val="0"/>
      <w:marRight w:val="0"/>
      <w:marTop w:val="0"/>
      <w:marBottom w:val="0"/>
      <w:divBdr>
        <w:top w:val="none" w:sz="0" w:space="0" w:color="auto"/>
        <w:left w:val="none" w:sz="0" w:space="0" w:color="auto"/>
        <w:bottom w:val="none" w:sz="0" w:space="0" w:color="auto"/>
        <w:right w:val="none" w:sz="0" w:space="0" w:color="auto"/>
      </w:divBdr>
    </w:div>
    <w:div w:id="1511528071">
      <w:bodyDiv w:val="1"/>
      <w:marLeft w:val="0"/>
      <w:marRight w:val="0"/>
      <w:marTop w:val="0"/>
      <w:marBottom w:val="0"/>
      <w:divBdr>
        <w:top w:val="none" w:sz="0" w:space="0" w:color="auto"/>
        <w:left w:val="none" w:sz="0" w:space="0" w:color="auto"/>
        <w:bottom w:val="none" w:sz="0" w:space="0" w:color="auto"/>
        <w:right w:val="none" w:sz="0" w:space="0" w:color="auto"/>
      </w:divBdr>
    </w:div>
    <w:div w:id="1537885024">
      <w:bodyDiv w:val="1"/>
      <w:marLeft w:val="0"/>
      <w:marRight w:val="0"/>
      <w:marTop w:val="0"/>
      <w:marBottom w:val="0"/>
      <w:divBdr>
        <w:top w:val="none" w:sz="0" w:space="0" w:color="auto"/>
        <w:left w:val="none" w:sz="0" w:space="0" w:color="auto"/>
        <w:bottom w:val="none" w:sz="0" w:space="0" w:color="auto"/>
        <w:right w:val="none" w:sz="0" w:space="0" w:color="auto"/>
      </w:divBdr>
    </w:div>
    <w:div w:id="1593314578">
      <w:bodyDiv w:val="1"/>
      <w:marLeft w:val="0"/>
      <w:marRight w:val="0"/>
      <w:marTop w:val="0"/>
      <w:marBottom w:val="0"/>
      <w:divBdr>
        <w:top w:val="none" w:sz="0" w:space="0" w:color="auto"/>
        <w:left w:val="none" w:sz="0" w:space="0" w:color="auto"/>
        <w:bottom w:val="none" w:sz="0" w:space="0" w:color="auto"/>
        <w:right w:val="none" w:sz="0" w:space="0" w:color="auto"/>
      </w:divBdr>
    </w:div>
    <w:div w:id="1691490110">
      <w:bodyDiv w:val="1"/>
      <w:marLeft w:val="0"/>
      <w:marRight w:val="0"/>
      <w:marTop w:val="0"/>
      <w:marBottom w:val="0"/>
      <w:divBdr>
        <w:top w:val="none" w:sz="0" w:space="0" w:color="auto"/>
        <w:left w:val="none" w:sz="0" w:space="0" w:color="auto"/>
        <w:bottom w:val="none" w:sz="0" w:space="0" w:color="auto"/>
        <w:right w:val="none" w:sz="0" w:space="0" w:color="auto"/>
      </w:divBdr>
    </w:div>
    <w:div w:id="1753772533">
      <w:bodyDiv w:val="1"/>
      <w:marLeft w:val="0"/>
      <w:marRight w:val="0"/>
      <w:marTop w:val="0"/>
      <w:marBottom w:val="0"/>
      <w:divBdr>
        <w:top w:val="none" w:sz="0" w:space="0" w:color="auto"/>
        <w:left w:val="none" w:sz="0" w:space="0" w:color="auto"/>
        <w:bottom w:val="none" w:sz="0" w:space="0" w:color="auto"/>
        <w:right w:val="none" w:sz="0" w:space="0" w:color="auto"/>
      </w:divBdr>
    </w:div>
    <w:div w:id="1759600137">
      <w:bodyDiv w:val="1"/>
      <w:marLeft w:val="0"/>
      <w:marRight w:val="0"/>
      <w:marTop w:val="0"/>
      <w:marBottom w:val="0"/>
      <w:divBdr>
        <w:top w:val="none" w:sz="0" w:space="0" w:color="auto"/>
        <w:left w:val="none" w:sz="0" w:space="0" w:color="auto"/>
        <w:bottom w:val="none" w:sz="0" w:space="0" w:color="auto"/>
        <w:right w:val="none" w:sz="0" w:space="0" w:color="auto"/>
      </w:divBdr>
    </w:div>
    <w:div w:id="1905950042">
      <w:bodyDiv w:val="1"/>
      <w:marLeft w:val="0"/>
      <w:marRight w:val="0"/>
      <w:marTop w:val="0"/>
      <w:marBottom w:val="0"/>
      <w:divBdr>
        <w:top w:val="none" w:sz="0" w:space="0" w:color="auto"/>
        <w:left w:val="none" w:sz="0" w:space="0" w:color="auto"/>
        <w:bottom w:val="none" w:sz="0" w:space="0" w:color="auto"/>
        <w:right w:val="none" w:sz="0" w:space="0" w:color="auto"/>
      </w:divBdr>
    </w:div>
    <w:div w:id="1951158988">
      <w:bodyDiv w:val="1"/>
      <w:marLeft w:val="0"/>
      <w:marRight w:val="0"/>
      <w:marTop w:val="0"/>
      <w:marBottom w:val="0"/>
      <w:divBdr>
        <w:top w:val="none" w:sz="0" w:space="0" w:color="auto"/>
        <w:left w:val="none" w:sz="0" w:space="0" w:color="auto"/>
        <w:bottom w:val="none" w:sz="0" w:space="0" w:color="auto"/>
        <w:right w:val="none" w:sz="0" w:space="0" w:color="auto"/>
      </w:divBdr>
    </w:div>
    <w:div w:id="1975716284">
      <w:bodyDiv w:val="1"/>
      <w:marLeft w:val="0"/>
      <w:marRight w:val="0"/>
      <w:marTop w:val="0"/>
      <w:marBottom w:val="0"/>
      <w:divBdr>
        <w:top w:val="none" w:sz="0" w:space="0" w:color="auto"/>
        <w:left w:val="none" w:sz="0" w:space="0" w:color="auto"/>
        <w:bottom w:val="none" w:sz="0" w:space="0" w:color="auto"/>
        <w:right w:val="none" w:sz="0" w:space="0" w:color="auto"/>
      </w:divBdr>
      <w:divsChild>
        <w:div w:id="736168466">
          <w:marLeft w:val="0"/>
          <w:marRight w:val="0"/>
          <w:marTop w:val="0"/>
          <w:marBottom w:val="0"/>
          <w:divBdr>
            <w:top w:val="none" w:sz="0" w:space="0" w:color="auto"/>
            <w:left w:val="none" w:sz="0" w:space="0" w:color="auto"/>
            <w:bottom w:val="none" w:sz="0" w:space="0" w:color="auto"/>
            <w:right w:val="none" w:sz="0" w:space="0" w:color="auto"/>
          </w:divBdr>
          <w:divsChild>
            <w:div w:id="2036419153">
              <w:marLeft w:val="0"/>
              <w:marRight w:val="0"/>
              <w:marTop w:val="0"/>
              <w:marBottom w:val="0"/>
              <w:divBdr>
                <w:top w:val="none" w:sz="0" w:space="0" w:color="auto"/>
                <w:left w:val="none" w:sz="0" w:space="0" w:color="auto"/>
                <w:bottom w:val="none" w:sz="0" w:space="0" w:color="auto"/>
                <w:right w:val="none" w:sz="0" w:space="0" w:color="auto"/>
              </w:divBdr>
              <w:divsChild>
                <w:div w:id="688794657">
                  <w:marLeft w:val="0"/>
                  <w:marRight w:val="0"/>
                  <w:marTop w:val="0"/>
                  <w:marBottom w:val="0"/>
                  <w:divBdr>
                    <w:top w:val="none" w:sz="0" w:space="0" w:color="auto"/>
                    <w:left w:val="none" w:sz="0" w:space="0" w:color="auto"/>
                    <w:bottom w:val="none" w:sz="0" w:space="0" w:color="auto"/>
                    <w:right w:val="none" w:sz="0" w:space="0" w:color="auto"/>
                  </w:divBdr>
                  <w:divsChild>
                    <w:div w:id="229509899">
                      <w:marLeft w:val="0"/>
                      <w:marRight w:val="0"/>
                      <w:marTop w:val="0"/>
                      <w:marBottom w:val="0"/>
                      <w:divBdr>
                        <w:top w:val="none" w:sz="0" w:space="0" w:color="auto"/>
                        <w:left w:val="none" w:sz="0" w:space="0" w:color="auto"/>
                        <w:bottom w:val="none" w:sz="0" w:space="0" w:color="auto"/>
                        <w:right w:val="none" w:sz="0" w:space="0" w:color="auto"/>
                      </w:divBdr>
                      <w:divsChild>
                        <w:div w:id="1652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433080">
          <w:marLeft w:val="0"/>
          <w:marRight w:val="0"/>
          <w:marTop w:val="0"/>
          <w:marBottom w:val="0"/>
          <w:divBdr>
            <w:top w:val="none" w:sz="0" w:space="0" w:color="auto"/>
            <w:left w:val="none" w:sz="0" w:space="0" w:color="auto"/>
            <w:bottom w:val="none" w:sz="0" w:space="0" w:color="auto"/>
            <w:right w:val="none" w:sz="0" w:space="0" w:color="auto"/>
          </w:divBdr>
        </w:div>
      </w:divsChild>
    </w:div>
    <w:div w:id="1993244659">
      <w:bodyDiv w:val="1"/>
      <w:marLeft w:val="0"/>
      <w:marRight w:val="0"/>
      <w:marTop w:val="0"/>
      <w:marBottom w:val="0"/>
      <w:divBdr>
        <w:top w:val="none" w:sz="0" w:space="0" w:color="auto"/>
        <w:left w:val="none" w:sz="0" w:space="0" w:color="auto"/>
        <w:bottom w:val="none" w:sz="0" w:space="0" w:color="auto"/>
        <w:right w:val="none" w:sz="0" w:space="0" w:color="auto"/>
      </w:divBdr>
    </w:div>
    <w:div w:id="2067877187">
      <w:bodyDiv w:val="1"/>
      <w:marLeft w:val="0"/>
      <w:marRight w:val="0"/>
      <w:marTop w:val="0"/>
      <w:marBottom w:val="0"/>
      <w:divBdr>
        <w:top w:val="none" w:sz="0" w:space="0" w:color="auto"/>
        <w:left w:val="none" w:sz="0" w:space="0" w:color="auto"/>
        <w:bottom w:val="none" w:sz="0" w:space="0" w:color="auto"/>
        <w:right w:val="none" w:sz="0" w:space="0" w:color="auto"/>
      </w:divBdr>
    </w:div>
    <w:div w:id="2073656671">
      <w:bodyDiv w:val="1"/>
      <w:marLeft w:val="0"/>
      <w:marRight w:val="0"/>
      <w:marTop w:val="0"/>
      <w:marBottom w:val="0"/>
      <w:divBdr>
        <w:top w:val="none" w:sz="0" w:space="0" w:color="auto"/>
        <w:left w:val="none" w:sz="0" w:space="0" w:color="auto"/>
        <w:bottom w:val="none" w:sz="0" w:space="0" w:color="auto"/>
        <w:right w:val="none" w:sz="0" w:space="0" w:color="auto"/>
      </w:divBdr>
    </w:div>
    <w:div w:id="207430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linkedin.com/docs/v2/oauth2-client-credentials-flow" TargetMode="External"/><Relationship Id="rId18" Type="http://schemas.openxmlformats.org/officeDocument/2006/relationships/hyperlink" Target="https://www.google.com/intl/iw_il/chrome/" TargetMode="External"/><Relationship Id="rId26"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hyperlink" Target="https://docs.microsoft.com/en-us/sql/ssms/download-sql-server-management-studio-ssms?view=sql-server-ver15" TargetMode="External"/><Relationship Id="rId7" Type="http://schemas.openxmlformats.org/officeDocument/2006/relationships/footnotes" Target="footnotes.xml"/><Relationship Id="rId12" Type="http://schemas.openxmlformats.org/officeDocument/2006/relationships/hyperlink" Target="https://developers.facebook.com/docs/facebook-login" TargetMode="External"/><Relationship Id="rId17" Type="http://schemas.openxmlformats.org/officeDocument/2006/relationships/hyperlink" Target="https://www.microsoft.com/he-il/edge" TargetMode="External"/><Relationship Id="rId25"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yperlink" Target="https://docs.microsoft.com/en-us/azure/active-directory/develop/v2-oauth2-auth-code-flow" TargetMode="External"/><Relationship Id="rId20" Type="http://schemas.openxmlformats.org/officeDocument/2006/relationships/hyperlink" Target="https://he.wikipedia.org/wiki/SS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identity/protocols/oauth2" TargetMode="External"/><Relationship Id="rId24" Type="http://schemas.openxmlformats.org/officeDocument/2006/relationships/hyperlink" Target="https://docs.microsoft.com/en-us/aspnet/core/security/authentication/identity?view=aspnetcore-3.1&amp;tabs=visual-studio" TargetMode="External"/><Relationship Id="rId5" Type="http://schemas.openxmlformats.org/officeDocument/2006/relationships/settings" Target="settings.xml"/><Relationship Id="rId15" Type="http://schemas.openxmlformats.org/officeDocument/2006/relationships/hyperlink" Target="https://developer.github.com/apps/building-oauth-apps/authorizing-oauth-apps/" TargetMode="External"/><Relationship Id="rId23" Type="http://schemas.openxmlformats.org/officeDocument/2006/relationships/image" Target="media/image2.jpeg"/><Relationship Id="rId28" Type="http://schemas.openxmlformats.org/officeDocument/2006/relationships/header" Target="header1.xml"/><Relationship Id="rId10" Type="http://schemas.openxmlformats.org/officeDocument/2006/relationships/hyperlink" Target="https://oauth.net/2/" TargetMode="External"/><Relationship Id="rId19" Type="http://schemas.openxmlformats.org/officeDocument/2006/relationships/hyperlink" Target="https://he.wikipedia.org/wiki/HTTPS"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er.twitter.com/en/docs/basics/authentication/overview" TargetMode="External"/><Relationship Id="rId22" Type="http://schemas.openxmlformats.org/officeDocument/2006/relationships/hyperlink" Target="https://filezilla-project.org/" TargetMode="External"/><Relationship Id="rId27" Type="http://schemas.openxmlformats.org/officeDocument/2006/relationships/image" Target="media/image5.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29EA329F584522AD8E83356D705BE4"/>
        <w:category>
          <w:name w:val="כללי"/>
          <w:gallery w:val="placeholder"/>
        </w:category>
        <w:types>
          <w:type w:val="bbPlcHdr"/>
        </w:types>
        <w:behaviors>
          <w:behavior w:val="content"/>
        </w:behaviors>
        <w:guid w:val="{659038CA-C5D1-4A9D-BE44-63008CB805A3}"/>
      </w:docPartPr>
      <w:docPartBody>
        <w:p w:rsidR="00A674DB" w:rsidRDefault="00A674DB" w:rsidP="00A674DB">
          <w:pPr>
            <w:pStyle w:val="0D29EA329F584522AD8E83356D705BE4"/>
          </w:pPr>
          <w:r>
            <w:rPr>
              <w:rFonts w:asciiTheme="majorHAnsi" w:eastAsiaTheme="majorEastAsia" w:hAnsiTheme="majorHAnsi" w:cstheme="majorBidi"/>
              <w:sz w:val="72"/>
              <w:szCs w:val="72"/>
              <w:rtl/>
              <w:cs/>
              <w:lang w:val="he-IL"/>
            </w:rPr>
            <w:t>[הקלד את כותרת המסמך]</w:t>
          </w:r>
        </w:p>
      </w:docPartBody>
    </w:docPart>
    <w:docPart>
      <w:docPartPr>
        <w:name w:val="AD4E1458630040F4A20D84C9A26154B0"/>
        <w:category>
          <w:name w:val="כללי"/>
          <w:gallery w:val="placeholder"/>
        </w:category>
        <w:types>
          <w:type w:val="bbPlcHdr"/>
        </w:types>
        <w:behaviors>
          <w:behavior w:val="content"/>
        </w:behaviors>
        <w:guid w:val="{55161467-4AEE-4690-B428-B61DAADB87A9}"/>
      </w:docPartPr>
      <w:docPartBody>
        <w:p w:rsidR="00A674DB" w:rsidRDefault="00A674DB" w:rsidP="00A674DB">
          <w:pPr>
            <w:pStyle w:val="AD4E1458630040F4A20D84C9A26154B0"/>
          </w:pPr>
          <w:r>
            <w:rPr>
              <w:rtl/>
              <w:cs/>
              <w:lang w:val="he-IL"/>
            </w:rPr>
            <w:t>[בחר בתאריך]</w:t>
          </w:r>
        </w:p>
      </w:docPartBody>
    </w:docPart>
    <w:docPart>
      <w:docPartPr>
        <w:name w:val="D8B54F88B0FA42A5994D7365EFB7546F"/>
        <w:category>
          <w:name w:val="כללי"/>
          <w:gallery w:val="placeholder"/>
        </w:category>
        <w:types>
          <w:type w:val="bbPlcHdr"/>
        </w:types>
        <w:behaviors>
          <w:behavior w:val="content"/>
        </w:behaviors>
        <w:guid w:val="{B8531FF6-B93D-43AF-853B-2E5649709BE3}"/>
      </w:docPartPr>
      <w:docPartBody>
        <w:p w:rsidR="00207017" w:rsidRDefault="00207017" w:rsidP="00207017">
          <w:pPr>
            <w:pStyle w:val="D8B54F88B0FA42A5994D7365EFB7546F"/>
          </w:pPr>
          <w:r>
            <w:rPr>
              <w:rtl/>
              <w:cs/>
              <w:lang w:val="he-IL"/>
            </w:rPr>
            <w:t>[הקלד את שם המחבר]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4DB"/>
    <w:rsid w:val="00207017"/>
    <w:rsid w:val="002F6AE7"/>
    <w:rsid w:val="004B5147"/>
    <w:rsid w:val="00A674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7FF16A3241447EE817EE28C62E1964F">
    <w:name w:val="A7FF16A3241447EE817EE28C62E1964F"/>
    <w:rsid w:val="00A674DB"/>
    <w:pPr>
      <w:bidi/>
    </w:pPr>
  </w:style>
  <w:style w:type="paragraph" w:customStyle="1" w:styleId="E97CED4733BF49A399F07422899963FA">
    <w:name w:val="E97CED4733BF49A399F07422899963FA"/>
    <w:rsid w:val="00A674DB"/>
    <w:pPr>
      <w:bidi/>
    </w:pPr>
  </w:style>
  <w:style w:type="paragraph" w:customStyle="1" w:styleId="E96BC9C4DE5A4711B033FDE5DEFA8D37">
    <w:name w:val="E96BC9C4DE5A4711B033FDE5DEFA8D37"/>
    <w:rsid w:val="00A674DB"/>
    <w:pPr>
      <w:bidi/>
    </w:pPr>
  </w:style>
  <w:style w:type="paragraph" w:customStyle="1" w:styleId="0D29EA329F584522AD8E83356D705BE4">
    <w:name w:val="0D29EA329F584522AD8E83356D705BE4"/>
    <w:rsid w:val="00A674DB"/>
    <w:pPr>
      <w:bidi/>
    </w:pPr>
  </w:style>
  <w:style w:type="paragraph" w:customStyle="1" w:styleId="6E95B7E8867743D4B84FA5192BC5D079">
    <w:name w:val="6E95B7E8867743D4B84FA5192BC5D079"/>
    <w:rsid w:val="00A674DB"/>
    <w:pPr>
      <w:bidi/>
    </w:pPr>
  </w:style>
  <w:style w:type="paragraph" w:customStyle="1" w:styleId="AD4E1458630040F4A20D84C9A26154B0">
    <w:name w:val="AD4E1458630040F4A20D84C9A26154B0"/>
    <w:rsid w:val="00A674DB"/>
    <w:pPr>
      <w:bidi/>
    </w:pPr>
  </w:style>
  <w:style w:type="paragraph" w:customStyle="1" w:styleId="88AA4A4D82C741A795ABC69010AE968A">
    <w:name w:val="88AA4A4D82C741A795ABC69010AE968A"/>
    <w:rsid w:val="00A674DB"/>
    <w:pPr>
      <w:bidi/>
    </w:pPr>
  </w:style>
  <w:style w:type="paragraph" w:customStyle="1" w:styleId="41F64D493FCC4E4A827D9C2B8CA070B2">
    <w:name w:val="41F64D493FCC4E4A827D9C2B8CA070B2"/>
    <w:rsid w:val="00A674DB"/>
    <w:pPr>
      <w:bidi/>
    </w:pPr>
  </w:style>
  <w:style w:type="paragraph" w:customStyle="1" w:styleId="8B1E4FB4188E4C58A0D9FA883A7E92F9">
    <w:name w:val="8B1E4FB4188E4C58A0D9FA883A7E92F9"/>
    <w:rsid w:val="00A674DB"/>
    <w:pPr>
      <w:bidi/>
    </w:pPr>
  </w:style>
  <w:style w:type="paragraph" w:customStyle="1" w:styleId="D8B54F88B0FA42A5994D7365EFB7546F">
    <w:name w:val="D8B54F88B0FA42A5994D7365EFB7546F"/>
    <w:rsid w:val="00207017"/>
    <w:pPr>
      <w:bidi/>
      <w:spacing w:after="160" w:line="259" w:lineRule="auto"/>
    </w:pPr>
  </w:style>
  <w:style w:type="paragraph" w:customStyle="1" w:styleId="2951B3291A53432D9FA8E19341A45207">
    <w:name w:val="2951B3291A53432D9FA8E19341A45207"/>
    <w:rsid w:val="00207017"/>
    <w:pPr>
      <w:bidi/>
      <w:spacing w:after="160" w:line="259" w:lineRule="auto"/>
    </w:pPr>
  </w:style>
  <w:style w:type="paragraph" w:customStyle="1" w:styleId="C09C373559924DFC92345C428E320DEA">
    <w:name w:val="C09C373559924DFC92345C428E320DEA"/>
    <w:rsid w:val="00207017"/>
    <w:pPr>
      <w:bidi/>
      <w:spacing w:after="160" w:line="259" w:lineRule="auto"/>
    </w:pPr>
  </w:style>
  <w:style w:type="paragraph" w:customStyle="1" w:styleId="E6313D902ECE4017973404AE0537DDB2">
    <w:name w:val="E6313D902ECE4017973404AE0537DDB2"/>
    <w:rsid w:val="00207017"/>
    <w:pPr>
      <w:bidi/>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cha19</b:Tag>
    <b:SourceType>Book</b:SourceType>
    <b:Guid>{736BFFFA-2C31-426C-A303-74837D4B1197}</b:Guid>
    <b:Author>
      <b:Author>
        <b:NameList>
          <b:Person>
            <b:Last>chanana</b:Last>
          </b:Person>
        </b:NameList>
      </b:Author>
    </b:Author>
    <b:Title>evol</b:Title>
    <b:Year>2019</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781235-9C3C-4774-B7C7-68F83DB3F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78211</TotalTime>
  <Pages>24</Pages>
  <Words>7110</Words>
  <Characters>35555</Characters>
  <Application>Microsoft Office Word</Application>
  <DocSecurity>0</DocSecurity>
  <Lines>296</Lines>
  <Paragraphs>85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Soloist                              מסמך         אפיון וניתוח               </vt:lpstr>
      <vt:lpstr>מטלת מנחה (ממ"ן) 21 – פרוייקט גמר</vt:lpstr>
    </vt:vector>
  </TitlesOfParts>
  <Manager>ד"ר מיה הרמן</Manager>
  <Company>האוניברסיטה הפתוחה</Company>
  <LinksUpToDate>false</LinksUpToDate>
  <CharactersWithSpaces>42580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Soloist                              מסמך         אפיון וניתוח               </dc:title>
  <dc:subject>Soloist</dc:subject>
  <dc:creator>חנן וולט</dc:creator>
  <cp:keywords/>
  <dc:description/>
  <cp:lastModifiedBy>chanan w</cp:lastModifiedBy>
  <cp:revision>491</cp:revision>
  <cp:lastPrinted>2019-06-30T10:31:00Z</cp:lastPrinted>
  <dcterms:created xsi:type="dcterms:W3CDTF">2018-07-17T11:46:00Z</dcterms:created>
  <dcterms:modified xsi:type="dcterms:W3CDTF">2020-07-31T12:28:00Z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