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developer with a background in project management and degree in mechanical engineering. Seeking a job as full stack web developer utilizing time management and project leadership skills acquired through career. Seeking challenging tasks to push my boundaries and comfort zone.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University of Akron – B.S. of Mechanical Engineering (2018)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Certificates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CWRU Code Camp Certificate (2022-23)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Intern (2021)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of SCRUM workflow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websites with JavaScript, HTML, and CSS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frameworks bootstrap, bulma, and jquery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at Python web scraping using Selenium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basic Linux systems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Explore-cast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a city and date range to find events nearby with weather forecast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Used: HTML, CSS, JavaScript, and Bulma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https://github.com/cwen13/explore-cast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https://cwen13.github.io/explore-cast/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Word-Guess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Wordle inspired word guessing game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Used: HTML, CSS, JavaScript, Jquery, and Bootstrap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https://github.com/cwen13/word-guess</w:t>
        </w:r>
      </w:hyperlink>
      <w:r w:rsidDel="00000000" w:rsidR="00000000" w:rsidRPr="00000000">
        <w:rPr>
          <w:rtl w:val="0"/>
        </w:rPr>
        <w:t xml:space="preserve"> |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https://cwen13.github.io/word-guess/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Bendix</w:t>
      </w:r>
      <w:r w:rsidDel="00000000" w:rsidR="00000000" w:rsidRPr="00000000">
        <w:rPr>
          <w:rtl w:val="0"/>
        </w:rPr>
        <w:t xml:space="preserve"> – Avon, OH – November 2021 to Present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Project Leader 1 </w:t>
      </w:r>
      <w:r w:rsidDel="00000000" w:rsidR="00000000" w:rsidRPr="00000000">
        <w:rPr>
          <w:rtl w:val="0"/>
        </w:rPr>
        <w:t xml:space="preserve">(Nov 2021 through May 2022 worked under contract through Actalent)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multidisciplinary teams to review product design and feasibility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meetings with international stakeholders to review project status and report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Multilink </w:t>
      </w:r>
      <w:r w:rsidDel="00000000" w:rsidR="00000000" w:rsidRPr="00000000">
        <w:rPr>
          <w:rtl w:val="0"/>
        </w:rPr>
        <w:t xml:space="preserve">– Elyria, OH – March 2019 to June 2021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Quality Engineer </w:t>
      </w:r>
      <w:r w:rsidDel="00000000" w:rsidR="00000000" w:rsidRPr="00000000">
        <w:rPr>
          <w:rtl w:val="0"/>
        </w:rPr>
        <w:t xml:space="preserve">– July 2020 to June 2021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Extend company ERP system with VBS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documents critical to business operations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134" w:top="2245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200" w:lineRule="auto"/>
      <w:rPr/>
    </w:pPr>
    <w:r w:rsidDel="00000000" w:rsidR="00000000" w:rsidRPr="00000000">
      <w:rPr>
        <w:sz w:val="28"/>
        <w:szCs w:val="28"/>
        <w:rtl w:val="0"/>
      </w:rPr>
      <w:t xml:space="preserve">Cody Wenrich, E.I.</w:t>
      <w:br w:type="textWrapping"/>
    </w:r>
    <w:r w:rsidDel="00000000" w:rsidR="00000000" w:rsidRPr="00000000">
      <w:rPr>
        <w:rtl w:val="0"/>
      </w:rPr>
      <w:t xml:space="preserve">Amherst, Ohio</w:t>
      <w:br w:type="textWrapping"/>
      <w:t xml:space="preserve">LinkedIn: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https://www.linkedin.com/in/cody-wenrich-864733254/</w:t>
      </w:r>
    </w:hyperlink>
    <w:r w:rsidDel="00000000" w:rsidR="00000000" w:rsidRPr="00000000">
      <w:rPr>
        <w:rtl w:val="0"/>
      </w:rPr>
      <w:br w:type="textWrapping"/>
      <w:t xml:space="preserve">Github: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https://github.com/cwen13</w:t>
      </w:r>
    </w:hyperlink>
    <w:r w:rsidDel="00000000" w:rsidR="00000000" w:rsidRPr="00000000">
      <w:rPr>
        <w:rtl w:val="0"/>
      </w:rPr>
      <w:br w:type="textWrapping"/>
      <w:t xml:space="preserve">Portfolio: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https://codywenrich.com/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cwen13.github.io/word-gue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wen13/explore-cast" TargetMode="External"/><Relationship Id="rId7" Type="http://schemas.openxmlformats.org/officeDocument/2006/relationships/hyperlink" Target="https://cwen13.github.io/explore-cast/" TargetMode="External"/><Relationship Id="rId8" Type="http://schemas.openxmlformats.org/officeDocument/2006/relationships/hyperlink" Target="https://github.com/cwen13/word-gues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cody-wenrich-864733254/" TargetMode="External"/><Relationship Id="rId2" Type="http://schemas.openxmlformats.org/officeDocument/2006/relationships/hyperlink" Target="https://github.com/cwen13" TargetMode="External"/><Relationship Id="rId3" Type="http://schemas.openxmlformats.org/officeDocument/2006/relationships/hyperlink" Target="https://codywenri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