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93FAF" w:rsidRPr="00043380" w:rsidTr="000A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0A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474597" w:rsidRDefault="00474597" w:rsidP="00A93FAF">
            <w:pPr>
              <w:jc w:val="left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799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22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</w:p>
        </w:tc>
      </w:tr>
    </w:tbl>
    <w:p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Pr="00043380" w:rsidRDefault="000A084C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520028">
        <w:rPr>
          <w:rStyle w:val="BookTitle"/>
          <w:sz w:val="24"/>
          <w:szCs w:val="24"/>
        </w:rPr>
        <w:t>8</w:t>
      </w:r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B616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0" w:name="_Toc372276266"/>
      <w:r w:rsidRPr="00043380">
        <w:lastRenderedPageBreak/>
        <w:t>ВЪВЕДЕНИЕ</w:t>
      </w:r>
      <w:bookmarkEnd w:id="0"/>
    </w:p>
    <w:p w:rsidR="004A384B" w:rsidRPr="00043380" w:rsidRDefault="00BA4975" w:rsidP="00BA4975">
      <w:pPr>
        <w:pStyle w:val="Heading2"/>
      </w:pPr>
      <w:bookmarkStart w:id="1" w:name="_Toc372276267"/>
      <w:r w:rsidRPr="00043380">
        <w:t>Цел</w:t>
      </w:r>
      <w:bookmarkEnd w:id="1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на целта на документа.</w:t>
      </w:r>
    </w:p>
    <w:p w:rsidR="00BA4975" w:rsidRPr="000A084C" w:rsidRDefault="000A084C" w:rsidP="00BA4975">
      <w:r>
        <w:t xml:space="preserve">Настоящият документ описва изискванията към системата за размяна на подаръци </w:t>
      </w:r>
      <w:proofErr w:type="spellStart"/>
      <w:r>
        <w:rPr>
          <w:lang w:val="en-US"/>
        </w:rPr>
        <w:t>SecretSanta</w:t>
      </w:r>
      <w:proofErr w:type="spellEnd"/>
    </w:p>
    <w:p w:rsidR="00BA4975" w:rsidRPr="00043380" w:rsidRDefault="00BA4975" w:rsidP="00BA4975">
      <w:pPr>
        <w:pStyle w:val="Heading2"/>
      </w:pPr>
      <w:bookmarkStart w:id="2" w:name="_Toc372276268"/>
      <w:r w:rsidRPr="00043380">
        <w:t>Обхват</w:t>
      </w:r>
      <w:bookmarkEnd w:id="2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BA4975" w:rsidRPr="00043380" w:rsidRDefault="00BA4975" w:rsidP="00BA4975">
      <w:pPr>
        <w:pStyle w:val="Heading2"/>
      </w:pPr>
      <w:bookmarkStart w:id="3" w:name="_Toc372276269"/>
      <w:r w:rsidRPr="00043380">
        <w:t>Резюме</w:t>
      </w:r>
      <w:bookmarkEnd w:id="3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BA4975" w:rsidRPr="00043380" w:rsidRDefault="00BA4975" w:rsidP="00BA4975">
      <w:pPr>
        <w:pStyle w:val="Heading2"/>
      </w:pPr>
      <w:bookmarkStart w:id="4" w:name="_Toc372276270"/>
      <w:r w:rsidRPr="00043380">
        <w:t>Дефиниции и акроними</w:t>
      </w:r>
      <w:bookmarkEnd w:id="4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738"/>
        <w:gridCol w:w="3442"/>
        <w:gridCol w:w="3010"/>
        <w:gridCol w:w="1255"/>
      </w:tblGrid>
      <w:tr w:rsidR="00474597" w:rsidRPr="00043380" w:rsidTr="0047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Идентификатор</w:t>
            </w:r>
          </w:p>
        </w:tc>
        <w:tc>
          <w:tcPr>
            <w:tcW w:w="387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3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FR_01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 xml:space="preserve">Системата задължително трябва да </w:t>
            </w:r>
            <w:r>
              <w:t>предоставя функционалност за регистация на потребител</w:t>
            </w:r>
          </w:p>
        </w:tc>
        <w:tc>
          <w:tcPr>
            <w:tcW w:w="3330" w:type="dxa"/>
          </w:tcPr>
          <w:p w:rsidR="00474597" w:rsidRPr="00043380" w:rsidRDefault="00474597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регистрация, всеки потребител задава уникално потребителско има, име и парола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 w:rsidRPr="00043380">
              <w:t>FR_02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вписване на потребител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Вписването се извършва с потребителско име и парола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FR_03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Препоръчително е системата </w:t>
            </w:r>
            <w:r w:rsidRPr="00474597">
              <w:t>да предоставя функционалност за</w:t>
            </w:r>
            <w:r>
              <w:t xml:space="preserve"> отписване на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FR_04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търсене в списъка с потребители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може да получи списък на всички останали потребители в системата. Този списък трябва да позволява странициране, сортиране и търсене по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FR_05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преглед на профил на даден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FR_06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създаване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Всяка група трябва да има уникално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FR_07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изпраща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присъединяване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Създателят на групата може да изпраща покана към потребител за присъединяване към групата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FR_08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предоставя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функционалност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потребителят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прегледа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всички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чакащи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Списъкът с покани трябва да има възможност за странициране и сортиране по дата на получаване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FR_09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приемане</w:t>
            </w:r>
            <w:proofErr w:type="spellEnd"/>
            <w:r>
              <w:rPr>
                <w:lang w:val="ru-RU"/>
              </w:rPr>
              <w:t xml:space="preserve"> или </w:t>
            </w:r>
            <w:proofErr w:type="spellStart"/>
            <w:r>
              <w:rPr>
                <w:lang w:val="ru-RU"/>
              </w:rPr>
              <w:t>отхвърляне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чакаща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Когато поканата е приета, потребителят се присъединява в групата. Ако бъде отхвърлена, се премахва от списъка с чакащи покани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FR_10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създателят</w:t>
            </w:r>
            <w:proofErr w:type="spellEnd"/>
            <w:r w:rsidR="000A084C">
              <w:rPr>
                <w:lang w:val="ru-RU"/>
              </w:rPr>
              <w:t xml:space="preserve"> на </w:t>
            </w:r>
            <w:proofErr w:type="spellStart"/>
            <w:r w:rsidR="000A084C">
              <w:rPr>
                <w:lang w:val="ru-RU"/>
              </w:rPr>
              <w:t>групата</w:t>
            </w:r>
            <w:proofErr w:type="spellEnd"/>
            <w:r w:rsidR="000A084C">
              <w:rPr>
                <w:lang w:val="ru-RU"/>
              </w:rPr>
              <w:t xml:space="preserve"> да </w:t>
            </w:r>
            <w:proofErr w:type="spellStart"/>
            <w:r w:rsidR="000A084C">
              <w:rPr>
                <w:lang w:val="ru-RU"/>
              </w:rPr>
              <w:t>стартира</w:t>
            </w:r>
            <w:proofErr w:type="spellEnd"/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процеса</w:t>
            </w:r>
            <w:proofErr w:type="spellEnd"/>
            <w:r w:rsidR="000A084C">
              <w:rPr>
                <w:lang w:val="ru-RU"/>
              </w:rPr>
              <w:t xml:space="preserve"> по '</w:t>
            </w:r>
            <w:proofErr w:type="spellStart"/>
            <w:r w:rsidR="000A084C">
              <w:rPr>
                <w:lang w:val="ru-RU"/>
              </w:rPr>
              <w:t>свързване</w:t>
            </w:r>
            <w:proofErr w:type="spellEnd"/>
            <w:r w:rsidR="000A084C">
              <w:rPr>
                <w:lang w:val="ru-RU"/>
              </w:rPr>
              <w:t>'</w:t>
            </w:r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Свързването на потребители става случайно. Потребител не може да подарява сам на себе си. Всеки потребител се свързва точно с един друг, на който да подарява и точно </w:t>
            </w:r>
            <w:r>
              <w:lastRenderedPageBreak/>
              <w:t>един, от когото да получи подарък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lastRenderedPageBreak/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FR_11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да получат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групите</w:t>
            </w:r>
            <w:proofErr w:type="spellEnd"/>
            <w:r>
              <w:rPr>
                <w:lang w:val="ru-RU"/>
              </w:rPr>
              <w:t xml:space="preserve">, в </w:t>
            </w:r>
            <w:proofErr w:type="spellStart"/>
            <w:r>
              <w:rPr>
                <w:lang w:val="ru-RU"/>
              </w:rPr>
              <w:t>които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членуват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Този списък трябва да позволява странициране и да е сортиран по азбучен ред 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FR_12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проверка дали вече </w:t>
            </w:r>
            <w:proofErr w:type="spellStart"/>
            <w:r>
              <w:rPr>
                <w:lang w:val="ru-RU"/>
              </w:rPr>
              <w:t>има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свързан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получател</w:t>
            </w:r>
            <w:proofErr w:type="spellEnd"/>
            <w:r>
              <w:rPr>
                <w:lang w:val="ru-RU"/>
              </w:rPr>
              <w:t xml:space="preserve"> в дадена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процесът е стартиран, потребителят трябва да получи информация на кого трябва да подарява. В противен случай получава съобщение, че все още няма разпределение</w:t>
            </w:r>
          </w:p>
        </w:tc>
        <w:tc>
          <w:tcPr>
            <w:tcW w:w="1260" w:type="dxa"/>
          </w:tcPr>
          <w:p w:rsidR="00474597" w:rsidRPr="008B7EFE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B7EFE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FR_13</w:t>
            </w:r>
          </w:p>
        </w:tc>
        <w:tc>
          <w:tcPr>
            <w:tcW w:w="3870" w:type="dxa"/>
          </w:tcPr>
          <w:p w:rsidR="00474597" w:rsidRPr="00043380" w:rsidRDefault="000A084C" w:rsidP="000A08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преглед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Списъкът с потребителите в група трябва да позволява странициране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Default="00474597" w:rsidP="00665CFC">
            <w:r>
              <w:t>FR_14</w:t>
            </w:r>
          </w:p>
        </w:tc>
        <w:tc>
          <w:tcPr>
            <w:tcW w:w="3870" w:type="dxa"/>
          </w:tcPr>
          <w:p w:rsidR="00474597" w:rsidRPr="003D6ECB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премахване</w:t>
            </w:r>
            <w:proofErr w:type="spellEnd"/>
            <w:r>
              <w:rPr>
                <w:lang w:val="ru-RU"/>
              </w:rPr>
              <w:t xml:space="preserve"> на член на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84C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A084C" w:rsidRDefault="000A084C" w:rsidP="00665CFC">
            <w:r>
              <w:t>FR_15</w:t>
            </w:r>
          </w:p>
        </w:tc>
        <w:tc>
          <w:tcPr>
            <w:tcW w:w="3870" w:type="dxa"/>
          </w:tcPr>
          <w:p w:rsidR="000A084C" w:rsidRPr="000A084C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Препоръчително е системата да позволява на членовете на дадена група да пишат съобщения в общия чат</w:t>
            </w:r>
          </w:p>
        </w:tc>
        <w:tc>
          <w:tcPr>
            <w:tcW w:w="3330" w:type="dxa"/>
          </w:tcPr>
          <w:p w:rsidR="000A084C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A084C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474597" w:rsidRPr="00043380" w:rsidRDefault="00474597" w:rsidP="00474597"/>
    <w:p w:rsidR="008D1515" w:rsidRPr="00043380" w:rsidRDefault="002426B4" w:rsidP="009A747A">
      <w:pPr>
        <w:pStyle w:val="Heading2"/>
        <w:rPr>
          <w:i/>
        </w:rPr>
      </w:pPr>
      <w:r w:rsidRPr="00043380">
        <w:t>Нефункционални изисквания</w:t>
      </w:r>
    </w:p>
    <w:p w:rsidR="008D1515" w:rsidRDefault="008D1515" w:rsidP="008D1515">
      <w:pPr>
        <w:pStyle w:val="Heading3"/>
      </w:pPr>
      <w:r w:rsidRPr="00043380">
        <w:t>Производителност</w:t>
      </w:r>
    </w:p>
    <w:p w:rsidR="004D4A69" w:rsidRPr="004D4A69" w:rsidRDefault="004D4A69" w:rsidP="004D4A69">
      <w:r>
        <w:t>Системата трябва да позволява едновременна работа на поне 50 потребителя.</w:t>
      </w:r>
    </w:p>
    <w:p w:rsidR="008D1515" w:rsidRDefault="008D1515" w:rsidP="008D1515">
      <w:pPr>
        <w:pStyle w:val="Heading3"/>
      </w:pPr>
      <w:r w:rsidRPr="00043380">
        <w:t>Наличност</w:t>
      </w:r>
    </w:p>
    <w:p w:rsidR="004D4A69" w:rsidRPr="004D4A69" w:rsidRDefault="004D4A69" w:rsidP="004D4A69">
      <w:r>
        <w:t>Системата трябва да е налична поне 95% от времето.</w:t>
      </w:r>
    </w:p>
    <w:p w:rsidR="008D1515" w:rsidRDefault="008D1515" w:rsidP="008D1515">
      <w:pPr>
        <w:pStyle w:val="Heading3"/>
      </w:pPr>
      <w:r w:rsidRPr="00043380">
        <w:t>Сигурност</w:t>
      </w:r>
    </w:p>
    <w:p w:rsidR="008D1515" w:rsidRPr="003D6ECB" w:rsidRDefault="004D4A69" w:rsidP="004D4A69">
      <w:pPr>
        <w:rPr>
          <w:lang w:val="ru-RU"/>
        </w:rPr>
      </w:pPr>
      <w:r>
        <w:t>Системата трябва да използва алгоритъм за хеширане на пароли в базата данни, за да не позволява при случай на пробив в базата, паролите да изтекат.</w:t>
      </w:r>
    </w:p>
    <w:p w:rsidR="004D4A69" w:rsidRPr="004D4A69" w:rsidRDefault="004D4A69" w:rsidP="004D4A69"/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5" w:name="_Toc372276271"/>
      <w:r w:rsidRPr="00043380">
        <w:t>СИСТЕМНА АРХИТЕКТУРА</w:t>
      </w:r>
      <w:bookmarkEnd w:id="5"/>
    </w:p>
    <w:p w:rsidR="00BB7D2F" w:rsidRDefault="00E06624" w:rsidP="00E06624">
      <w:pPr>
        <w:pStyle w:val="Heading2"/>
      </w:pPr>
      <w:bookmarkStart w:id="6" w:name="_Toc372276272"/>
      <w:r w:rsidRPr="00043380">
        <w:t>Архитектурно проектиране</w:t>
      </w:r>
      <w:bookmarkEnd w:id="6"/>
    </w:p>
    <w:p w:rsidR="003D6ECB" w:rsidRPr="003D6ECB" w:rsidRDefault="003D6ECB" w:rsidP="003D6ECB">
      <w:r>
        <w:t>Системата е разделена на следните модули: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Сървър (сървърно приложение, реализирано с </w:t>
      </w:r>
      <w:r>
        <w:rPr>
          <w:lang w:val="en-US"/>
        </w:rPr>
        <w:t>ASP</w:t>
      </w:r>
      <w:r w:rsidRPr="003D6ECB">
        <w:rPr>
          <w:lang w:val="ru-RU"/>
        </w:rPr>
        <w:t>.</w:t>
      </w:r>
      <w:r>
        <w:rPr>
          <w:lang w:val="en-US"/>
        </w:rPr>
        <w:t>NET</w:t>
      </w:r>
      <w:r w:rsidRPr="003D6ECB">
        <w:rPr>
          <w:lang w:val="ru-RU"/>
        </w:rPr>
        <w:t xml:space="preserve"> </w:t>
      </w:r>
      <w:r>
        <w:rPr>
          <w:lang w:val="en-US"/>
        </w:rPr>
        <w:t>Core</w:t>
      </w:r>
      <w:r w:rsidRPr="003D6ECB">
        <w:rPr>
          <w:lang w:val="ru-RU"/>
        </w:rPr>
        <w:t xml:space="preserve"> 2.0</w:t>
      </w:r>
      <w:r>
        <w:t xml:space="preserve"> и езика </w:t>
      </w:r>
      <w:r>
        <w:rPr>
          <w:lang w:val="en-US"/>
        </w:rPr>
        <w:t>C</w:t>
      </w:r>
      <w:r w:rsidRPr="003D6ECB">
        <w:rPr>
          <w:lang w:val="ru-RU"/>
        </w:rPr>
        <w:t>#)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База данни на приложението (релационна база от данни на </w:t>
      </w:r>
      <w:r>
        <w:rPr>
          <w:lang w:val="en-US"/>
        </w:rPr>
        <w:t>Microsoft</w:t>
      </w:r>
      <w:r w:rsidRPr="003D6ECB">
        <w:rPr>
          <w:lang w:val="ru-RU"/>
        </w:rPr>
        <w:t xml:space="preserve"> </w:t>
      </w:r>
      <w:r>
        <w:rPr>
          <w:lang w:val="en-US"/>
        </w:rPr>
        <w:t>SQL</w:t>
      </w:r>
      <w:r w:rsidRPr="003D6ECB">
        <w:rPr>
          <w:lang w:val="ru-RU"/>
        </w:rPr>
        <w:t xml:space="preserve">  </w:t>
      </w:r>
      <w:r>
        <w:rPr>
          <w:lang w:val="en-US"/>
        </w:rPr>
        <w:t>Server</w:t>
      </w:r>
      <w:r w:rsidRPr="003D6ECB">
        <w:rPr>
          <w:lang w:val="ru-RU"/>
        </w:rPr>
        <w:t>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Чат сървър (сървърно приложение, реализирано на </w:t>
      </w:r>
      <w:r>
        <w:rPr>
          <w:lang w:val="en-US"/>
        </w:rPr>
        <w:t>node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 xml:space="preserve">База данни на чат приложението (нерелационна база данни на </w:t>
      </w:r>
      <w:r w:rsidRPr="003D6ECB">
        <w:rPr>
          <w:lang w:val="en-US"/>
        </w:rPr>
        <w:t>MongoDB</w:t>
      </w:r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>Клиент (</w:t>
      </w:r>
      <w:r>
        <w:rPr>
          <w:lang w:val="en-US"/>
        </w:rPr>
        <w:t>single</w:t>
      </w:r>
      <w:r w:rsidRPr="003D6ECB">
        <w:rPr>
          <w:lang w:val="ru-RU"/>
        </w:rPr>
        <w:t xml:space="preserve"> </w:t>
      </w:r>
      <w:r>
        <w:rPr>
          <w:lang w:val="en-US"/>
        </w:rPr>
        <w:t>page</w:t>
      </w:r>
      <w:r w:rsidRPr="003D6ECB">
        <w:rPr>
          <w:lang w:val="ru-RU"/>
        </w:rPr>
        <w:t xml:space="preserve"> </w:t>
      </w:r>
      <w:r>
        <w:t xml:space="preserve">приложение, реализирано с библиотеката </w:t>
      </w:r>
      <w:r>
        <w:rPr>
          <w:lang w:val="en-US"/>
        </w:rPr>
        <w:t>React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Default="003D6ECB" w:rsidP="003D6ECB">
      <w:r>
        <w:t xml:space="preserve">Сървърното приложение съдържа всичката бизнес логика на приложението. То комуникира с базата от данни, също така комуникира с клиента чрез </w:t>
      </w:r>
      <w:r>
        <w:rPr>
          <w:lang w:val="en-US"/>
        </w:rPr>
        <w:t>REST</w:t>
      </w:r>
      <w:r w:rsidRPr="003D6ECB">
        <w:rPr>
          <w:lang w:val="ru-RU"/>
        </w:rPr>
        <w:t xml:space="preserve"> </w:t>
      </w:r>
      <w:r>
        <w:t xml:space="preserve">протокола. </w:t>
      </w:r>
      <w:r w:rsidR="000E4ECB">
        <w:t xml:space="preserve">Чат приложението използва нерелационна база от данни за складиране на съобщенията и комуникира с клиента чрез </w:t>
      </w:r>
      <w:r w:rsidR="000E4ECB">
        <w:rPr>
          <w:lang w:val="en-US"/>
        </w:rPr>
        <w:t>web</w:t>
      </w:r>
      <w:r w:rsidR="000E4ECB" w:rsidRPr="000E4ECB">
        <w:rPr>
          <w:lang w:val="ru-RU"/>
        </w:rPr>
        <w:t xml:space="preserve"> </w:t>
      </w:r>
      <w:r w:rsidR="000E4ECB">
        <w:rPr>
          <w:lang w:val="en-US"/>
        </w:rPr>
        <w:t>sockets</w:t>
      </w:r>
      <w:r w:rsidR="000E4ECB">
        <w:t>. Двете сървърни приложения нямат връзка едно с друго, като комуникацията минава през клиентското приложение.</w:t>
      </w:r>
    </w:p>
    <w:p w:rsidR="000E4ECB" w:rsidRPr="000E4ECB" w:rsidRDefault="009A747A" w:rsidP="003D6E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40pt">
            <v:imagedata r:id="rId10" o:title="architecture-stateless"/>
          </v:shape>
        </w:pict>
      </w:r>
    </w:p>
    <w:p w:rsidR="00E06624" w:rsidRPr="00043380" w:rsidRDefault="00E06624" w:rsidP="00E06624">
      <w:pPr>
        <w:pStyle w:val="Heading2"/>
      </w:pPr>
      <w:bookmarkStart w:id="7" w:name="_Toc372276273"/>
      <w:r w:rsidRPr="00043380">
        <w:lastRenderedPageBreak/>
        <w:t>Описание на декомпозицията</w:t>
      </w:r>
      <w:bookmarkEnd w:id="7"/>
    </w:p>
    <w:p w:rsidR="009A747A" w:rsidRDefault="009A747A" w:rsidP="009A747A">
      <w:pPr>
        <w:pStyle w:val="Heading2"/>
        <w:numPr>
          <w:ilvl w:val="0"/>
          <w:numId w:val="0"/>
        </w:numPr>
        <w:ind w:left="576"/>
      </w:pPr>
      <w:bookmarkStart w:id="8" w:name="_Toc372276274"/>
      <w:r>
        <w:pict>
          <v:shape id="_x0000_i1033" type="#_x0000_t75" style="width:453pt;height:267pt">
            <v:imagedata r:id="rId11" o:title="wjRm6"/>
          </v:shape>
        </w:pict>
      </w:r>
    </w:p>
    <w:p w:rsidR="009A747A" w:rsidRDefault="009A747A" w:rsidP="009A747A">
      <w:bookmarkStart w:id="9" w:name="_GoBack"/>
      <w:bookmarkEnd w:id="9"/>
    </w:p>
    <w:p w:rsidR="009A747A" w:rsidRPr="009A747A" w:rsidRDefault="009A747A" w:rsidP="009A747A"/>
    <w:p w:rsidR="004E347B" w:rsidRPr="00043380" w:rsidRDefault="004E347B" w:rsidP="004E347B">
      <w:pPr>
        <w:pStyle w:val="Heading2"/>
      </w:pPr>
      <w:r w:rsidRPr="00043380">
        <w:t>Обосновка на проектирането</w:t>
      </w:r>
      <w:bookmarkEnd w:id="8"/>
    </w:p>
    <w:p w:rsidR="009A747A" w:rsidRDefault="009A747A" w:rsidP="009A747A">
      <w:pPr>
        <w:rPr>
          <w:i/>
        </w:rPr>
      </w:pPr>
      <w:bookmarkStart w:id="10" w:name="_Toc372276275"/>
      <w:r>
        <w:rPr>
          <w:i/>
        </w:rPr>
        <w:t xml:space="preserve">Приложението е обосновано в 3 модула – клиент, сървър и чат сървър. </w:t>
      </w:r>
    </w:p>
    <w:p w:rsidR="009A747A" w:rsidRDefault="009A747A" w:rsidP="009A747A">
      <w:pPr>
        <w:rPr>
          <w:i/>
        </w:rPr>
      </w:pPr>
      <w:r>
        <w:rPr>
          <w:i/>
        </w:rPr>
        <w:t xml:space="preserve">Клиентското приложение отговаря за потребителския интерфейс. То не съдържа важна бизнес логика, а единствено изпраща заявки към двата сървъра, които извършват сложните операции. </w:t>
      </w:r>
    </w:p>
    <w:p w:rsidR="009A747A" w:rsidRDefault="009A747A" w:rsidP="009A747A">
      <w:pPr>
        <w:rPr>
          <w:i/>
        </w:rPr>
      </w:pPr>
      <w:r>
        <w:rPr>
          <w:i/>
        </w:rPr>
        <w:t xml:space="preserve">Сървърното приложение съдържа основната бизнес логика на приложението и комуникира с клиента чрез </w:t>
      </w:r>
      <w:r>
        <w:rPr>
          <w:i/>
          <w:lang w:val="en-US"/>
        </w:rPr>
        <w:t>REST</w:t>
      </w:r>
      <w:r>
        <w:rPr>
          <w:i/>
        </w:rPr>
        <w:t xml:space="preserve"> протокол. Така отделено, задача на сървърът е да записва и изтегля данни от базата, както и да извършва определени операции, които са основата на системата.</w:t>
      </w:r>
    </w:p>
    <w:p w:rsidR="009A747A" w:rsidRDefault="009A747A" w:rsidP="009A747A">
      <w:pPr>
        <w:rPr>
          <w:i/>
        </w:rPr>
      </w:pPr>
      <w:r>
        <w:rPr>
          <w:i/>
        </w:rPr>
        <w:t xml:space="preserve">Клиентът комуникира с чат сървъра чрез </w:t>
      </w:r>
      <w:r>
        <w:rPr>
          <w:i/>
          <w:lang w:val="en-US"/>
        </w:rPr>
        <w:t>web</w:t>
      </w:r>
      <w:r w:rsidRPr="00CD06AE">
        <w:rPr>
          <w:i/>
          <w:lang w:val="ru-RU"/>
        </w:rPr>
        <w:t xml:space="preserve"> </w:t>
      </w:r>
      <w:r>
        <w:rPr>
          <w:i/>
          <w:lang w:val="en-US"/>
        </w:rPr>
        <w:t>sockets</w:t>
      </w:r>
      <w:r>
        <w:rPr>
          <w:i/>
        </w:rPr>
        <w:t xml:space="preserve">. Този подход позволява лесна смяна на използваната технология за чат приложението, ако се наложи, без да засяга клиента. </w:t>
      </w: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Default="009A747A" w:rsidP="009A747A">
      <w:pPr>
        <w:rPr>
          <w:i/>
        </w:rPr>
      </w:pPr>
    </w:p>
    <w:p w:rsidR="009A747A" w:rsidRPr="00CD06AE" w:rsidRDefault="009A747A" w:rsidP="009A747A">
      <w:pPr>
        <w:rPr>
          <w:i/>
        </w:rPr>
      </w:pPr>
    </w:p>
    <w:p w:rsidR="004E347B" w:rsidRPr="00043380" w:rsidRDefault="004E347B" w:rsidP="004E347B">
      <w:pPr>
        <w:pStyle w:val="Heading1"/>
      </w:pPr>
      <w:r w:rsidRPr="00043380">
        <w:t>ДАННОВО ПРОЕКТИРАНЕ</w:t>
      </w:r>
      <w:bookmarkEnd w:id="10"/>
    </w:p>
    <w:p w:rsidR="004E347B" w:rsidRPr="00043380" w:rsidRDefault="008E0185" w:rsidP="004E347B">
      <w:pPr>
        <w:pStyle w:val="Heading2"/>
      </w:pPr>
      <w:bookmarkStart w:id="11" w:name="_Toc372276276"/>
      <w:r w:rsidRPr="00043380">
        <w:t>О</w:t>
      </w:r>
      <w:r w:rsidR="004E347B" w:rsidRPr="00043380">
        <w:t>писание на данните</w:t>
      </w:r>
      <w:bookmarkEnd w:id="11"/>
    </w:p>
    <w:p w:rsidR="004E347B" w:rsidRDefault="004D4A69" w:rsidP="004E347B">
      <w:pPr>
        <w:rPr>
          <w:i/>
        </w:rPr>
      </w:pPr>
      <w:r>
        <w:rPr>
          <w:i/>
          <w:lang w:val="en-US"/>
        </w:rPr>
        <w:t>User</w:t>
      </w:r>
      <w:r w:rsidRPr="00D17291">
        <w:rPr>
          <w:i/>
          <w:lang w:val="ru-RU"/>
        </w:rPr>
        <w:t xml:space="preserve"> </w:t>
      </w:r>
      <w:r w:rsidR="00D17291" w:rsidRPr="00D17291">
        <w:rPr>
          <w:i/>
          <w:lang w:val="ru-RU"/>
        </w:rPr>
        <w:t>–</w:t>
      </w:r>
      <w:r w:rsidRPr="00D17291">
        <w:rPr>
          <w:i/>
          <w:lang w:val="ru-RU"/>
        </w:rPr>
        <w:t xml:space="preserve"> </w:t>
      </w:r>
      <w:r w:rsidR="00D17291">
        <w:rPr>
          <w:i/>
        </w:rPr>
        <w:t>потребител на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Group</w:t>
      </w:r>
      <w:r w:rsidRPr="00D17291">
        <w:rPr>
          <w:i/>
          <w:lang w:val="ru-RU"/>
        </w:rPr>
        <w:t xml:space="preserve"> – </w:t>
      </w:r>
      <w:r>
        <w:rPr>
          <w:i/>
        </w:rPr>
        <w:t>група в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Invite</w:t>
      </w:r>
      <w:r w:rsidRPr="00D17291">
        <w:rPr>
          <w:i/>
          <w:lang w:val="ru-RU"/>
        </w:rPr>
        <w:t xml:space="preserve"> – </w:t>
      </w:r>
      <w:r>
        <w:rPr>
          <w:i/>
        </w:rPr>
        <w:t>покана за присъединяване към група</w:t>
      </w:r>
    </w:p>
    <w:p w:rsidR="00D17291" w:rsidRDefault="00D17291" w:rsidP="004E347B">
      <w:pPr>
        <w:rPr>
          <w:i/>
        </w:rPr>
      </w:pPr>
      <w:proofErr w:type="spellStart"/>
      <w:r>
        <w:rPr>
          <w:i/>
          <w:lang w:val="en-US"/>
        </w:rPr>
        <w:t>GroupUser</w:t>
      </w:r>
      <w:proofErr w:type="spellEnd"/>
      <w:r w:rsidRPr="00D17291">
        <w:rPr>
          <w:i/>
          <w:lang w:val="ru-RU"/>
        </w:rPr>
        <w:t xml:space="preserve"> – </w:t>
      </w:r>
      <w:r>
        <w:rPr>
          <w:i/>
        </w:rPr>
        <w:t>членство на даден потребител в група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Gift</w:t>
      </w:r>
      <w:r w:rsidRPr="003D6ECB">
        <w:rPr>
          <w:i/>
          <w:lang w:val="ru-RU"/>
        </w:rPr>
        <w:t xml:space="preserve"> – </w:t>
      </w:r>
      <w:r>
        <w:rPr>
          <w:i/>
        </w:rPr>
        <w:t>разпределен подарък в група</w:t>
      </w:r>
    </w:p>
    <w:p w:rsidR="00D17291" w:rsidRPr="00D17291" w:rsidRDefault="00D17291" w:rsidP="004E347B">
      <w:pPr>
        <w:rPr>
          <w:i/>
          <w:lang w:val="ru-RU"/>
        </w:rPr>
      </w:pPr>
      <w:r>
        <w:rPr>
          <w:i/>
          <w:lang w:val="en-US"/>
        </w:rPr>
        <w:t>Message</w:t>
      </w:r>
      <w:r w:rsidRPr="00D17291">
        <w:rPr>
          <w:i/>
          <w:lang w:val="ru-RU"/>
        </w:rPr>
        <w:t xml:space="preserve"> – </w:t>
      </w:r>
      <w:r>
        <w:rPr>
          <w:i/>
        </w:rPr>
        <w:t>единично съобщение в чата на група</w:t>
      </w:r>
      <w:r w:rsidRPr="00D17291">
        <w:rPr>
          <w:i/>
          <w:lang w:val="ru-RU"/>
        </w:rPr>
        <w:t xml:space="preserve"> </w:t>
      </w:r>
    </w:p>
    <w:p w:rsidR="00D17291" w:rsidRPr="00D17291" w:rsidRDefault="008E0185" w:rsidP="00D17291">
      <w:pPr>
        <w:pStyle w:val="Heading2"/>
        <w:rPr>
          <w:i/>
          <w:lang w:val="en-US"/>
        </w:rPr>
      </w:pPr>
      <w:bookmarkStart w:id="12" w:name="_Toc372276277"/>
      <w:r w:rsidRPr="00043380">
        <w:t>Речник</w:t>
      </w:r>
      <w:r w:rsidR="004E347B" w:rsidRPr="00043380">
        <w:t xml:space="preserve"> на данните</w:t>
      </w:r>
      <w:bookmarkEnd w:id="12"/>
    </w:p>
    <w:p w:rsidR="00D17291" w:rsidRDefault="00D17291" w:rsidP="004E347B">
      <w:pPr>
        <w:rPr>
          <w:b/>
          <w:i/>
          <w:lang w:val="en-US"/>
        </w:rPr>
      </w:pPr>
    </w:p>
    <w:p w:rsidR="00D17291" w:rsidRPr="00D17291" w:rsidRDefault="00D17291" w:rsidP="00D17291">
      <w:pPr>
        <w:pStyle w:val="ListParagraph"/>
        <w:numPr>
          <w:ilvl w:val="0"/>
          <w:numId w:val="3"/>
        </w:numPr>
        <w:rPr>
          <w:b/>
          <w:lang w:val="en-US"/>
        </w:rPr>
        <w:sectPr w:rsidR="00D17291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3" w:name="_Toc372276278"/>
      <w:r w:rsidRPr="00043380">
        <w:lastRenderedPageBreak/>
        <w:t>КОМПОНЕНТНО ПРОЕКТИРАНЕ</w:t>
      </w:r>
      <w:bookmarkEnd w:id="13"/>
    </w:p>
    <w:p w:rsidR="00A110CF" w:rsidRPr="00A110CF" w:rsidRDefault="00A110CF" w:rsidP="004E347B">
      <w:pPr>
        <w:rPr>
          <w:lang w:val="ru-RU"/>
        </w:rPr>
      </w:pPr>
      <w:r>
        <w:rPr>
          <w:i/>
        </w:rPr>
        <w:t xml:space="preserve">Системата прилага определен алгоритъм за разпределяне на подаръците между присъстващите в групата, реализиран в метода </w:t>
      </w:r>
      <w:proofErr w:type="spellStart"/>
      <w:r>
        <w:rPr>
          <w:i/>
          <w:lang w:val="en-US"/>
        </w:rPr>
        <w:t>SecretSantaShuffle</w:t>
      </w:r>
      <w:proofErr w:type="spellEnd"/>
      <w:r>
        <w:rPr>
          <w:i/>
        </w:rPr>
        <w:t xml:space="preserve">. 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proofErr w:type="gramStart"/>
      <w:r w:rsidRPr="0072645E">
        <w:rPr>
          <w:rFonts w:ascii="Courier New" w:hAnsi="Courier New" w:cs="Courier New"/>
        </w:rPr>
        <w:t>private</w:t>
      </w:r>
      <w:proofErr w:type="gram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IEnumerable</w:t>
      </w:r>
      <w:proofErr w:type="spellEnd"/>
      <w:r w:rsidRPr="0072645E">
        <w:rPr>
          <w:rFonts w:ascii="Courier New" w:hAnsi="Courier New" w:cs="Courier New"/>
        </w:rPr>
        <w:t>&lt;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 xml:space="preserve">&gt; </w:t>
      </w:r>
      <w:proofErr w:type="spellStart"/>
      <w:r w:rsidRPr="0072645E">
        <w:rPr>
          <w:rFonts w:ascii="Courier New" w:hAnsi="Courier New" w:cs="Courier New"/>
        </w:rPr>
        <w:t>SecretSantaShuffle</w:t>
      </w:r>
      <w:proofErr w:type="spellEnd"/>
      <w:r w:rsidRPr="0072645E">
        <w:rPr>
          <w:rFonts w:ascii="Courier New" w:hAnsi="Courier New" w:cs="Courier New"/>
        </w:rPr>
        <w:t>(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var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assignments = new List&lt;</w:t>
      </w:r>
      <w:proofErr w:type="spellStart"/>
      <w:r w:rsidRPr="0072645E">
        <w:rPr>
          <w:rFonts w:ascii="Courier New" w:hAnsi="Courier New" w:cs="Courier New"/>
        </w:rPr>
        <w:t>int</w:t>
      </w:r>
      <w:proofErr w:type="spellEnd"/>
      <w:r w:rsidRPr="0072645E">
        <w:rPr>
          <w:rFonts w:ascii="Courier New" w:hAnsi="Courier New" w:cs="Courier New"/>
        </w:rPr>
        <w:t>&gt;();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for</w:t>
      </w:r>
      <w:proofErr w:type="gramEnd"/>
      <w:r w:rsidRPr="0072645E">
        <w:rPr>
          <w:rFonts w:ascii="Courier New" w:hAnsi="Courier New" w:cs="Courier New"/>
        </w:rPr>
        <w:t xml:space="preserve"> (</w:t>
      </w:r>
      <w:proofErr w:type="spellStart"/>
      <w:r w:rsidRPr="0072645E">
        <w:rPr>
          <w:rFonts w:ascii="Courier New" w:hAnsi="Courier New" w:cs="Courier New"/>
        </w:rPr>
        <w:t>var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= 0;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&lt;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 xml:space="preserve">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++)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assignments.Add</w:t>
      </w:r>
      <w:proofErr w:type="spellEnd"/>
      <w:r w:rsidRPr="0072645E">
        <w:rPr>
          <w:rFonts w:ascii="Courier New" w:hAnsi="Courier New" w:cs="Courier New"/>
        </w:rPr>
        <w:t>(</w:t>
      </w:r>
      <w:proofErr w:type="spellStart"/>
      <w:proofErr w:type="gramEnd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}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var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isValid</w:t>
      </w:r>
      <w:proofErr w:type="spellEnd"/>
      <w:r w:rsidRPr="0072645E">
        <w:rPr>
          <w:rFonts w:ascii="Courier New" w:hAnsi="Courier New" w:cs="Courier New"/>
        </w:rPr>
        <w:t xml:space="preserve"> = false;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while</w:t>
      </w:r>
      <w:proofErr w:type="gramEnd"/>
      <w:r w:rsidRPr="0072645E">
        <w:rPr>
          <w:rFonts w:ascii="Courier New" w:hAnsi="Courier New" w:cs="Courier New"/>
        </w:rPr>
        <w:t xml:space="preserve"> (!</w:t>
      </w:r>
      <w:proofErr w:type="spellStart"/>
      <w:r w:rsidRPr="0072645E">
        <w:rPr>
          <w:rFonts w:ascii="Courier New" w:hAnsi="Courier New" w:cs="Courier New"/>
        </w:rPr>
        <w:t>isValid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assignments.Shuffle</w:t>
      </w:r>
      <w:proofErr w:type="spellEnd"/>
      <w:r w:rsidRPr="0072645E">
        <w:rPr>
          <w:rFonts w:ascii="Courier New" w:hAnsi="Courier New" w:cs="Courier New"/>
        </w:rPr>
        <w:t>(</w:t>
      </w:r>
      <w:proofErr w:type="gramEnd"/>
      <w:r w:rsidRPr="0072645E">
        <w:rPr>
          <w:rFonts w:ascii="Courier New" w:hAnsi="Courier New" w:cs="Courier New"/>
        </w:rPr>
        <w:t>);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isValid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= true;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for</w:t>
      </w:r>
      <w:proofErr w:type="gramEnd"/>
      <w:r w:rsidRPr="0072645E">
        <w:rPr>
          <w:rFonts w:ascii="Courier New" w:hAnsi="Courier New" w:cs="Courier New"/>
        </w:rPr>
        <w:t xml:space="preserve"> (</w:t>
      </w:r>
      <w:proofErr w:type="spellStart"/>
      <w:r w:rsidRPr="0072645E">
        <w:rPr>
          <w:rFonts w:ascii="Courier New" w:hAnsi="Courier New" w:cs="Courier New"/>
        </w:rPr>
        <w:t>var</w:t>
      </w:r>
      <w:proofErr w:type="spellEnd"/>
      <w:r w:rsidRPr="0072645E">
        <w:rPr>
          <w:rFonts w:ascii="Courier New" w:hAnsi="Courier New" w:cs="Courier New"/>
        </w:rPr>
        <w:t xml:space="preserve">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= 0;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 &lt; </w:t>
      </w:r>
      <w:proofErr w:type="spellStart"/>
      <w:r w:rsidRPr="0072645E">
        <w:rPr>
          <w:rFonts w:ascii="Courier New" w:hAnsi="Courier New" w:cs="Courier New"/>
        </w:rPr>
        <w:t>numberOfUsers</w:t>
      </w:r>
      <w:proofErr w:type="spellEnd"/>
      <w:r w:rsidRPr="0072645E">
        <w:rPr>
          <w:rFonts w:ascii="Courier New" w:hAnsi="Courier New" w:cs="Courier New"/>
        </w:rPr>
        <w:t xml:space="preserve">;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++)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gramStart"/>
      <w:r w:rsidRPr="0072645E">
        <w:rPr>
          <w:rFonts w:ascii="Courier New" w:hAnsi="Courier New" w:cs="Courier New"/>
        </w:rPr>
        <w:t>if</w:t>
      </w:r>
      <w:proofErr w:type="gramEnd"/>
      <w:r w:rsidRPr="0072645E">
        <w:rPr>
          <w:rFonts w:ascii="Courier New" w:hAnsi="Courier New" w:cs="Courier New"/>
        </w:rPr>
        <w:t xml:space="preserve"> (assignments[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 xml:space="preserve">] == </w:t>
      </w:r>
      <w:proofErr w:type="spellStart"/>
      <w:r w:rsidRPr="0072645E">
        <w:rPr>
          <w:rFonts w:ascii="Courier New" w:hAnsi="Courier New" w:cs="Courier New"/>
        </w:rPr>
        <w:t>i</w:t>
      </w:r>
      <w:proofErr w:type="spellEnd"/>
      <w:r w:rsidRPr="0072645E">
        <w:rPr>
          <w:rFonts w:ascii="Courier New" w:hAnsi="Courier New" w:cs="Courier New"/>
        </w:rPr>
        <w:t>)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{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proofErr w:type="spellStart"/>
      <w:proofErr w:type="gramStart"/>
      <w:r w:rsidRPr="0072645E">
        <w:rPr>
          <w:rFonts w:ascii="Courier New" w:hAnsi="Courier New" w:cs="Courier New"/>
        </w:rPr>
        <w:t>isValid</w:t>
      </w:r>
      <w:proofErr w:type="spellEnd"/>
      <w:proofErr w:type="gramEnd"/>
      <w:r w:rsidRPr="0072645E">
        <w:rPr>
          <w:rFonts w:ascii="Courier New" w:hAnsi="Courier New" w:cs="Courier New"/>
        </w:rPr>
        <w:t xml:space="preserve"> = false;</w:t>
      </w:r>
    </w:p>
    <w:p w:rsidR="00A110CF" w:rsidRPr="0072645E" w:rsidRDefault="00A110CF" w:rsidP="0072645E">
      <w:pPr>
        <w:pStyle w:val="PlainText"/>
        <w:rPr>
          <w:rFonts w:ascii="Courier New" w:hAnsi="Courier New" w:cs="Courier New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  <w:t>}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72645E">
        <w:rPr>
          <w:rFonts w:ascii="Courier New" w:hAnsi="Courier New" w:cs="Courier New"/>
        </w:rPr>
        <w:tab/>
      </w:r>
      <w:r w:rsidRPr="0072645E">
        <w:rPr>
          <w:rFonts w:ascii="Courier New" w:hAnsi="Courier New" w:cs="Courier New"/>
        </w:rPr>
        <w:tab/>
      </w:r>
      <w:r w:rsidRPr="009A747A">
        <w:rPr>
          <w:rFonts w:ascii="Courier New" w:hAnsi="Courier New" w:cs="Courier New"/>
          <w:lang w:val="ru-RU"/>
        </w:rPr>
        <w:t>}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9A747A">
        <w:rPr>
          <w:rFonts w:ascii="Courier New" w:hAnsi="Courier New" w:cs="Courier New"/>
          <w:lang w:val="ru-RU"/>
        </w:rPr>
        <w:tab/>
        <w:t>}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9A747A">
        <w:rPr>
          <w:rFonts w:ascii="Courier New" w:hAnsi="Courier New" w:cs="Courier New"/>
          <w:lang w:val="ru-RU"/>
        </w:rPr>
        <w:tab/>
      </w:r>
      <w:proofErr w:type="gramStart"/>
      <w:r w:rsidRPr="0072645E">
        <w:rPr>
          <w:rFonts w:ascii="Courier New" w:hAnsi="Courier New" w:cs="Courier New"/>
        </w:rPr>
        <w:t>return</w:t>
      </w:r>
      <w:proofErr w:type="gramEnd"/>
      <w:r w:rsidRPr="009A747A">
        <w:rPr>
          <w:rFonts w:ascii="Courier New" w:hAnsi="Courier New" w:cs="Courier New"/>
          <w:lang w:val="ru-RU"/>
        </w:rPr>
        <w:t xml:space="preserve"> </w:t>
      </w:r>
      <w:r w:rsidRPr="0072645E">
        <w:rPr>
          <w:rFonts w:ascii="Courier New" w:hAnsi="Courier New" w:cs="Courier New"/>
        </w:rPr>
        <w:t>assignments</w:t>
      </w:r>
      <w:r w:rsidRPr="009A747A">
        <w:rPr>
          <w:rFonts w:ascii="Courier New" w:hAnsi="Courier New" w:cs="Courier New"/>
          <w:lang w:val="ru-RU"/>
        </w:rPr>
        <w:t>;</w:t>
      </w:r>
    </w:p>
    <w:p w:rsidR="00A110CF" w:rsidRPr="009A747A" w:rsidRDefault="00A110CF" w:rsidP="0072645E">
      <w:pPr>
        <w:pStyle w:val="PlainText"/>
        <w:rPr>
          <w:rFonts w:ascii="Courier New" w:hAnsi="Courier New" w:cs="Courier New"/>
          <w:lang w:val="ru-RU"/>
        </w:rPr>
      </w:pPr>
      <w:r w:rsidRPr="009A747A">
        <w:rPr>
          <w:rFonts w:ascii="Courier New" w:hAnsi="Courier New" w:cs="Courier New"/>
          <w:lang w:val="ru-RU"/>
        </w:rPr>
        <w:t>}</w:t>
      </w:r>
    </w:p>
    <w:p w:rsidR="00A110CF" w:rsidRPr="009A747A" w:rsidRDefault="00A110CF" w:rsidP="004E347B">
      <w:pPr>
        <w:rPr>
          <w:lang w:val="ru-RU"/>
        </w:rPr>
      </w:pPr>
    </w:p>
    <w:p w:rsidR="00A110CF" w:rsidRPr="00A110CF" w:rsidRDefault="00A110CF" w:rsidP="004E347B">
      <w:r>
        <w:t>Методът приема като параметър броя на потребителите в групата и създава списък, като на всеки потребител слага уникален индекс и число, равно на съответния индекс. След това разбръква списъка произволно, докато на всеки индекс в списъка отговаря различно число. Това позволява никой потребител да не трябва да подарява на себе си.</w:t>
      </w:r>
    </w:p>
    <w:p w:rsidR="00A110CF" w:rsidRPr="00A110CF" w:rsidRDefault="00A110CF" w:rsidP="004E347B"/>
    <w:p w:rsidR="00A110CF" w:rsidRPr="00A110CF" w:rsidRDefault="00A110CF" w:rsidP="004E347B">
      <w:pPr>
        <w:rPr>
          <w:lang w:val="ru-RU"/>
        </w:rPr>
        <w:sectPr w:rsidR="00A110CF" w:rsidRPr="00A110CF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4" w:name="_Toc372276279"/>
      <w:r w:rsidRPr="00043380">
        <w:lastRenderedPageBreak/>
        <w:t>ПРОЕКТИРАНЕ НА ПОТРЕБИТЕЛСКИЯ ИНТЕРФЕЙС</w:t>
      </w:r>
      <w:bookmarkEnd w:id="14"/>
    </w:p>
    <w:p w:rsidR="008E0185" w:rsidRDefault="008E0185" w:rsidP="004E347B">
      <w:pPr>
        <w:pStyle w:val="Heading2"/>
      </w:pPr>
      <w:bookmarkStart w:id="15" w:name="_Toc372276280"/>
      <w:r w:rsidRPr="00043380">
        <w:t>Обобщение на потребителския интерфейс</w:t>
      </w:r>
      <w:bookmarkEnd w:id="15"/>
    </w:p>
    <w:p w:rsidR="009A747A" w:rsidRDefault="009A747A" w:rsidP="009A747A">
      <w:r>
        <w:t>При първоначално пускане на системата, потребителят получава екран за вписване, защото всички екрани на системата са само за регистрирани потребители. В случай, че няма профил, потребителят може да се регистрира.</w:t>
      </w:r>
    </w:p>
    <w:p w:rsidR="009A747A" w:rsidRDefault="009A747A" w:rsidP="009A747A">
      <w:r>
        <w:t xml:space="preserve"> След вписване в системата, се показва основният екран, който съдържа групите, които потребителят е създал, и тези, в които членува. </w:t>
      </w:r>
    </w:p>
    <w:p w:rsidR="009A747A" w:rsidRDefault="009A747A" w:rsidP="009A747A">
      <w:r>
        <w:t>Потребителят може да натисне бутона за нова група и след като въведе уникално име, е прехвърлен на екрана с детайлите за групата. От там може да изпраща покани към други потребители, да види списък с потребителите в групата и съобщенията в чата. Създателят на група може да премахне хора от групата, както и да стартира процеса по свързване на получател и подаряващ.</w:t>
      </w:r>
    </w:p>
    <w:p w:rsidR="009A747A" w:rsidRDefault="009A747A" w:rsidP="009A747A">
      <w:r>
        <w:t>В менюто има линк, който води към екрана с чакащи покани. След като види списъка, потребителят може да приеме или отхвърли покани.</w:t>
      </w:r>
    </w:p>
    <w:p w:rsidR="002426B4" w:rsidRPr="00043380" w:rsidRDefault="009A747A" w:rsidP="009A747A">
      <w:pPr>
        <w:rPr>
          <w:i/>
        </w:rPr>
      </w:pPr>
      <w:r>
        <w:t>Потребителят може да прегледа списък с другите потребители в системата.</w:t>
      </w:r>
      <w:r w:rsidRPr="00043380">
        <w:rPr>
          <w:i/>
        </w:rPr>
        <w:t xml:space="preserve"> </w:t>
      </w: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6" w:name="_Toc372276283"/>
      <w:r w:rsidRPr="00043380">
        <w:lastRenderedPageBreak/>
        <w:t>МАТРИЦА НА ИЗИСКВАНИЯТА</w:t>
      </w:r>
      <w:bookmarkEnd w:id="16"/>
    </w:p>
    <w:p w:rsidR="00075F26" w:rsidRPr="009A747A" w:rsidRDefault="00075F26" w:rsidP="004E347B">
      <w:pPr>
        <w:rPr>
          <w:i/>
          <w:lang w:val="en-US"/>
        </w:rPr>
      </w:pPr>
    </w:p>
    <w:sectPr w:rsidR="00075F26" w:rsidRPr="009A747A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644" w:rsidRDefault="00B61644" w:rsidP="00E31F47">
      <w:pPr>
        <w:spacing w:after="0" w:line="240" w:lineRule="auto"/>
      </w:pPr>
      <w:r>
        <w:separator/>
      </w:r>
    </w:p>
  </w:endnote>
  <w:endnote w:type="continuationSeparator" w:id="0">
    <w:p w:rsidR="00B61644" w:rsidRDefault="00B61644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47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644" w:rsidRDefault="00B61644" w:rsidP="00E31F47">
      <w:pPr>
        <w:spacing w:after="0" w:line="240" w:lineRule="auto"/>
      </w:pPr>
      <w:r>
        <w:separator/>
      </w:r>
    </w:p>
  </w:footnote>
  <w:footnote w:type="continuationSeparator" w:id="0">
    <w:p w:rsidR="00B61644" w:rsidRDefault="00B61644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426A"/>
    <w:multiLevelType w:val="hybridMultilevel"/>
    <w:tmpl w:val="14D69E7A"/>
    <w:lvl w:ilvl="0" w:tplc="E5C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6034"/>
    <w:multiLevelType w:val="hybridMultilevel"/>
    <w:tmpl w:val="775C85A6"/>
    <w:lvl w:ilvl="0" w:tplc="EFD69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4"/>
    <w:rsid w:val="0000399C"/>
    <w:rsid w:val="000300B6"/>
    <w:rsid w:val="00033186"/>
    <w:rsid w:val="00043380"/>
    <w:rsid w:val="00075F26"/>
    <w:rsid w:val="000846F5"/>
    <w:rsid w:val="00085A23"/>
    <w:rsid w:val="00096F73"/>
    <w:rsid w:val="000A084C"/>
    <w:rsid w:val="000C4CA6"/>
    <w:rsid w:val="000C5790"/>
    <w:rsid w:val="000E4ECB"/>
    <w:rsid w:val="002244A3"/>
    <w:rsid w:val="00225BFD"/>
    <w:rsid w:val="00233964"/>
    <w:rsid w:val="002426B4"/>
    <w:rsid w:val="002A051A"/>
    <w:rsid w:val="002D1DD7"/>
    <w:rsid w:val="002D61B3"/>
    <w:rsid w:val="003418EE"/>
    <w:rsid w:val="00380D47"/>
    <w:rsid w:val="003826CA"/>
    <w:rsid w:val="003C7028"/>
    <w:rsid w:val="003D6ECB"/>
    <w:rsid w:val="00443884"/>
    <w:rsid w:val="00474597"/>
    <w:rsid w:val="004A06B6"/>
    <w:rsid w:val="004A384B"/>
    <w:rsid w:val="004A79C9"/>
    <w:rsid w:val="004D4A69"/>
    <w:rsid w:val="004E347B"/>
    <w:rsid w:val="00505D7E"/>
    <w:rsid w:val="00520028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02E13"/>
    <w:rsid w:val="00846C1E"/>
    <w:rsid w:val="008568C5"/>
    <w:rsid w:val="00860986"/>
    <w:rsid w:val="008B7EFE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A747A"/>
    <w:rsid w:val="009B39BD"/>
    <w:rsid w:val="009D1D3C"/>
    <w:rsid w:val="00A05556"/>
    <w:rsid w:val="00A110CF"/>
    <w:rsid w:val="00A93FAF"/>
    <w:rsid w:val="00AD31FF"/>
    <w:rsid w:val="00B0661D"/>
    <w:rsid w:val="00B61644"/>
    <w:rsid w:val="00BA4975"/>
    <w:rsid w:val="00BB7D2F"/>
    <w:rsid w:val="00CE0298"/>
    <w:rsid w:val="00D17291"/>
    <w:rsid w:val="00DD11BE"/>
    <w:rsid w:val="00DD16F9"/>
    <w:rsid w:val="00E06624"/>
    <w:rsid w:val="00E20E51"/>
    <w:rsid w:val="00E31F47"/>
    <w:rsid w:val="00E41C26"/>
    <w:rsid w:val="00E72443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0416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110CF"/>
    <w:pPr>
      <w:spacing w:after="0" w:line="240" w:lineRule="auto"/>
      <w:jc w:val="left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110CF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56F1B-67DD-40C3-BE5E-D44FF9FB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11</cp:revision>
  <dcterms:created xsi:type="dcterms:W3CDTF">2017-10-26T06:28:00Z</dcterms:created>
  <dcterms:modified xsi:type="dcterms:W3CDTF">2018-11-30T13:16:00Z</dcterms:modified>
</cp:coreProperties>
</file>