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8C9" w:rsidRDefault="00D938C9"/>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r>
        <w:rPr>
          <w:sz w:val="40"/>
        </w:rPr>
        <w:t>Oakhurst Data Analysis</w:t>
      </w:r>
    </w:p>
    <w:p w:rsidR="0097140C" w:rsidRDefault="0097140C" w:rsidP="0097140C">
      <w:pPr>
        <w:jc w:val="center"/>
        <w:rPr>
          <w:sz w:val="40"/>
        </w:rPr>
      </w:pPr>
      <w:r>
        <w:rPr>
          <w:sz w:val="40"/>
        </w:rPr>
        <w:t>CDRL: A002 – Final Analysis</w:t>
      </w:r>
    </w:p>
    <w:p w:rsidR="0097140C" w:rsidRDefault="0097140C" w:rsidP="0097140C">
      <w:pPr>
        <w:jc w:val="center"/>
        <w:rPr>
          <w:sz w:val="40"/>
        </w:rPr>
      </w:pPr>
    </w:p>
    <w:p w:rsidR="0097140C" w:rsidRDefault="0097140C" w:rsidP="008E09B0">
      <w:pPr>
        <w:pStyle w:val="NoSpacing"/>
        <w:jc w:val="center"/>
      </w:pPr>
      <w:r>
        <w:t>Performed by</w:t>
      </w:r>
      <w:r w:rsidR="001A3479">
        <w:t xml:space="preserve"> Group 19 Members</w:t>
      </w:r>
      <w:r>
        <w:t>:</w:t>
      </w:r>
    </w:p>
    <w:p w:rsidR="001856BD" w:rsidRDefault="001856BD" w:rsidP="008E09B0">
      <w:pPr>
        <w:pStyle w:val="NoSpacing"/>
        <w:jc w:val="center"/>
      </w:pPr>
      <w:r>
        <w:t>Ashley Braun</w:t>
      </w:r>
    </w:p>
    <w:p w:rsidR="001856BD" w:rsidRDefault="00713FE4" w:rsidP="008E09B0">
      <w:pPr>
        <w:pStyle w:val="NoSpacing"/>
        <w:jc w:val="center"/>
      </w:pPr>
      <w:r>
        <w:t>Holly Kell</w:t>
      </w:r>
      <w:r w:rsidR="001856BD">
        <w:t>y</w:t>
      </w:r>
    </w:p>
    <w:p w:rsidR="001856BD" w:rsidRDefault="001856BD" w:rsidP="008E09B0">
      <w:pPr>
        <w:pStyle w:val="NoSpacing"/>
        <w:jc w:val="center"/>
      </w:pPr>
      <w:r>
        <w:t>Eric Tooke</w:t>
      </w:r>
    </w:p>
    <w:p w:rsidR="001856BD" w:rsidRDefault="001856BD" w:rsidP="008E09B0">
      <w:pPr>
        <w:pStyle w:val="NoSpacing"/>
        <w:jc w:val="center"/>
      </w:pPr>
      <w:r>
        <w:t>Christopher Wezdenko</w:t>
      </w: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bookmarkStart w:id="0" w:name="_GoBack"/>
      <w:bookmarkEnd w:id="0"/>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8E09B0" w:rsidRDefault="008E09B0" w:rsidP="001856BD">
      <w:pPr>
        <w:jc w:val="center"/>
      </w:pPr>
    </w:p>
    <w:p w:rsidR="008E09B0" w:rsidRDefault="008E09B0" w:rsidP="001856BD">
      <w:pPr>
        <w:jc w:val="center"/>
      </w:pPr>
    </w:p>
    <w:p w:rsidR="002504B6" w:rsidRDefault="002504B6" w:rsidP="001856BD">
      <w:pPr>
        <w:jc w:val="center"/>
      </w:pPr>
    </w:p>
    <w:p w:rsidR="002504B6" w:rsidRDefault="002504B6" w:rsidP="001856BD">
      <w:pPr>
        <w:jc w:val="center"/>
      </w:pPr>
    </w:p>
    <w:p w:rsidR="002504B6" w:rsidRDefault="00556002" w:rsidP="002504B6">
      <w:pPr>
        <w:rPr>
          <w:b/>
        </w:rPr>
      </w:pPr>
      <w:r>
        <w:rPr>
          <w:b/>
        </w:rPr>
        <w:lastRenderedPageBreak/>
        <w:t>Introduction:</w:t>
      </w:r>
    </w:p>
    <w:p w:rsidR="00556002" w:rsidRDefault="007B2D97" w:rsidP="002504B6">
      <w:r>
        <w:t xml:space="preserve">Group 19 was approached by Oakhurst financial advisors </w:t>
      </w:r>
      <w:r w:rsidR="00706F0F">
        <w:t xml:space="preserve">with a consultation request.  Oakhurst is in the market for a new method of categorizing and acquiring new customers into their thriving business.  Group 19 has been requested to help with the first part of the new mission statement, categorizing potential customers using historical data archived by Oakhurst.  </w:t>
      </w:r>
      <w:r w:rsidR="00A506B3">
        <w:t>Oakhurst’s process for acquiring new customers requires advisors to expend significant amount of time and personal attention to each customer acquired</w:t>
      </w:r>
      <w:r w:rsidR="00FA3732">
        <w:t>.</w:t>
      </w:r>
      <w:r w:rsidR="008E15A4">
        <w:t xml:space="preserve">  The cost of acquisition necessitates the categorization algorithm is as accurate as possible with the data provided.</w:t>
      </w:r>
    </w:p>
    <w:p w:rsidR="00933C73" w:rsidRDefault="00933C73" w:rsidP="002504B6">
      <w:pPr>
        <w:rPr>
          <w:b/>
        </w:rPr>
      </w:pPr>
      <w:r>
        <w:rPr>
          <w:b/>
        </w:rPr>
        <w:t>Background:</w:t>
      </w:r>
    </w:p>
    <w:p w:rsidR="00933C73" w:rsidRDefault="00933C73" w:rsidP="002504B6">
      <w:r>
        <w:t xml:space="preserve">Oakhurst as acquired a data set about residence in the state of </w:t>
      </w:r>
      <w:r w:rsidR="00A013D6">
        <w:t>California from a third-party data broker.  Each of the records</w:t>
      </w:r>
      <w:r w:rsidR="00146FE0">
        <w:t xml:space="preserve"> contains information pertaining to demographic information about the resident including households dwelling and mortgage.  Oakhurst </w:t>
      </w:r>
      <w:r w:rsidR="00A63F2F">
        <w:t>has acquired 40,000 records from the data broker and split the data into three parts:</w:t>
      </w:r>
    </w:p>
    <w:p w:rsidR="00A63F2F" w:rsidRDefault="00A63F2F" w:rsidP="00A63F2F">
      <w:pPr>
        <w:pStyle w:val="ListParagraph"/>
        <w:numPr>
          <w:ilvl w:val="0"/>
          <w:numId w:val="1"/>
        </w:numPr>
      </w:pPr>
      <w:r>
        <w:t>15</w:t>
      </w:r>
      <w:r w:rsidR="00640D5C">
        <w:t>,</w:t>
      </w:r>
      <w:r>
        <w:t>000 records for initial model creation</w:t>
      </w:r>
    </w:p>
    <w:p w:rsidR="00A63F2F" w:rsidRDefault="00A63F2F" w:rsidP="00A63F2F">
      <w:pPr>
        <w:pStyle w:val="ListParagraph"/>
        <w:numPr>
          <w:ilvl w:val="0"/>
          <w:numId w:val="1"/>
        </w:numPr>
      </w:pPr>
      <w:r>
        <w:t>15</w:t>
      </w:r>
      <w:r w:rsidR="00640D5C">
        <w:t>,</w:t>
      </w:r>
      <w:r>
        <w:t>000 records for model validation and tuning</w:t>
      </w:r>
    </w:p>
    <w:p w:rsidR="00A63F2F" w:rsidRDefault="00A63F2F" w:rsidP="00A63F2F">
      <w:pPr>
        <w:pStyle w:val="ListParagraph"/>
        <w:numPr>
          <w:ilvl w:val="0"/>
          <w:numId w:val="1"/>
        </w:numPr>
      </w:pPr>
      <w:r>
        <w:t>10</w:t>
      </w:r>
      <w:r w:rsidR="00640D5C">
        <w:t>,</w:t>
      </w:r>
      <w:r>
        <w:t>000 records for model verification</w:t>
      </w:r>
    </w:p>
    <w:p w:rsidR="00A63F2F" w:rsidRDefault="000F0954" w:rsidP="00A63F2F">
      <w:r>
        <w:t xml:space="preserve">The first part of the data was provided to Group 19 for creation of the initial model and included a binary column labeled </w:t>
      </w:r>
      <w:proofErr w:type="spellStart"/>
      <w:r>
        <w:t>HiWorth</w:t>
      </w:r>
      <w:proofErr w:type="spellEnd"/>
      <w:r w:rsidR="00640D5C">
        <w:t xml:space="preserve"> which corresponds to records where the household income is greater than $150,000 and home value over $400,000.  Group 19’</w:t>
      </w:r>
      <w:r w:rsidR="00C11FAA">
        <w:t xml:space="preserve">s model must use the rest of the demographic information in the record to predict </w:t>
      </w:r>
      <w:proofErr w:type="spellStart"/>
      <w:r w:rsidR="00C11FAA">
        <w:t>HiWorth</w:t>
      </w:r>
      <w:proofErr w:type="spellEnd"/>
      <w:r w:rsidR="00C11FAA">
        <w:t xml:space="preserve">.  The second part of the data was provided to Group 19 after submission of the initial model to Oakhurst </w:t>
      </w:r>
      <w:r w:rsidR="000004EA">
        <w:t>for validation and tuning.  The third part of the data was retained by Oakhurst for verification of the model submitted by Group 19 after the validation phase of the project.</w:t>
      </w:r>
    </w:p>
    <w:p w:rsidR="00F01B67" w:rsidRDefault="00F01B67" w:rsidP="00A63F2F">
      <w:pPr>
        <w:rPr>
          <w:b/>
        </w:rPr>
      </w:pPr>
      <w:r>
        <w:rPr>
          <w:b/>
        </w:rPr>
        <w:t>Initial Model Generation:</w:t>
      </w:r>
    </w:p>
    <w:p w:rsidR="00F01B67" w:rsidRPr="00F01B67" w:rsidRDefault="00EB09AE" w:rsidP="00A63F2F">
      <w:r>
        <w:t xml:space="preserve">Group 19 </w:t>
      </w:r>
      <w:r w:rsidR="001A3479">
        <w:t xml:space="preserve">started the process of model creation by importing the first part of the data set into </w:t>
      </w:r>
      <w:r w:rsidR="00763618">
        <w:t>JMP</w:t>
      </w:r>
      <w:r w:rsidR="008E793B">
        <w:t xml:space="preserve"> Pro 13.0.0.  During the imp</w:t>
      </w:r>
      <w:r w:rsidR="00293543">
        <w:t>ort process, JMP assigned</w:t>
      </w:r>
      <w:r w:rsidR="008E793B">
        <w:t xml:space="preserve"> the columns as continuous values.  Based on the data dictionary provided by </w:t>
      </w:r>
      <w:r w:rsidR="00293543">
        <w:t>the third-party vendor, the following corrections where applied to the data:</w:t>
      </w:r>
    </w:p>
    <w:tbl>
      <w:tblPr>
        <w:tblStyle w:val="GridTable4-Accent5"/>
        <w:tblW w:w="0" w:type="auto"/>
        <w:tblLook w:val="04A0" w:firstRow="1" w:lastRow="0" w:firstColumn="1" w:lastColumn="0" w:noHBand="0" w:noVBand="1"/>
      </w:tblPr>
      <w:tblGrid>
        <w:gridCol w:w="1615"/>
        <w:gridCol w:w="1800"/>
        <w:gridCol w:w="2160"/>
        <w:gridCol w:w="3775"/>
      </w:tblGrid>
      <w:tr w:rsidR="00293543" w:rsidTr="000E4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Column Name</w:t>
            </w:r>
          </w:p>
        </w:tc>
        <w:tc>
          <w:tcPr>
            <w:tcW w:w="180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Initial Data Type</w:t>
            </w:r>
          </w:p>
        </w:tc>
        <w:tc>
          <w:tcPr>
            <w:tcW w:w="216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Corrected Data Type</w:t>
            </w:r>
          </w:p>
        </w:tc>
        <w:tc>
          <w:tcPr>
            <w:tcW w:w="3775"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Reason for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Lot</w:t>
            </w:r>
          </w:p>
        </w:tc>
        <w:tc>
          <w:tcPr>
            <w:tcW w:w="1800" w:type="dxa"/>
          </w:tcPr>
          <w:p w:rsidR="00F936B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2B2FF8"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Bedroom</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293543" w:rsidRPr="001859F4" w:rsidRDefault="00E45E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Units</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Electric</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 with embedded pricing in some cases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r w:rsidRPr="001859F4">
              <w:rPr>
                <w:sz w:val="20"/>
              </w:rPr>
              <w:t>Internet</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FiberOpt</w:t>
            </w:r>
            <w:proofErr w:type="spellEnd"/>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HeatFuel</w:t>
            </w:r>
            <w:proofErr w:type="spellEnd"/>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Rooms</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Water</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Built</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434BF9"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 with inherent ordering</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Tenure</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lastRenderedPageBreak/>
              <w:t>JuniorMtg</w:t>
            </w:r>
            <w:proofErr w:type="spellEnd"/>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t>FamEmp</w:t>
            </w:r>
            <w:proofErr w:type="spellEnd"/>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F31E27" w:rsidP="0097140C">
            <w:pPr>
              <w:rPr>
                <w:sz w:val="20"/>
              </w:rPr>
            </w:pPr>
            <w:r w:rsidRPr="001859F4">
              <w:rPr>
                <w:sz w:val="20"/>
              </w:rPr>
              <w:t>Lang</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Family</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HHpresence</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Move</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Npersons</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Nchild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Under18</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Over60</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Over65</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b/>
                <w:sz w:val="20"/>
              </w:rPr>
            </w:pPr>
            <w:r w:rsidRPr="001859F4">
              <w:rPr>
                <w:sz w:val="20"/>
              </w:rPr>
              <w:t>Numbers refer to categories with inherent ordering</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Workers</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r w:rsidR="00927732" w:rsidRPr="001859F4">
              <w:rPr>
                <w:sz w:val="20"/>
              </w:rPr>
              <w:t xml:space="preserve">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WkExp</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WkStatus</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Vehicles</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BroadBND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HiWorth</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bl>
    <w:p w:rsidR="0097140C" w:rsidRDefault="0097140C" w:rsidP="0097140C"/>
    <w:p w:rsidR="00AD6F3F" w:rsidRDefault="00B43CC4" w:rsidP="0097140C">
      <w:r>
        <w:t xml:space="preserve">The changes to the categorization of the columns </w:t>
      </w:r>
      <w:r w:rsidR="00387FB5">
        <w:t>was discussed and agreed to by all member of Group 19.</w:t>
      </w:r>
      <w:r w:rsidR="008869CE">
        <w:t xml:space="preserve">  </w:t>
      </w:r>
    </w:p>
    <w:p w:rsidR="00982033" w:rsidRPr="00982033" w:rsidRDefault="006E5195" w:rsidP="0097140C">
      <w:r>
        <w:t>While inv</w:t>
      </w:r>
      <w:r w:rsidR="00DB4C93">
        <w:t>estigating the data dictionary columns Electric, Family</w:t>
      </w:r>
      <w:r w:rsidR="00963162">
        <w:t xml:space="preserve">, </w:t>
      </w:r>
      <w:proofErr w:type="spellStart"/>
      <w:r w:rsidR="00963162">
        <w:t>FamEmp</w:t>
      </w:r>
      <w:proofErr w:type="spellEnd"/>
      <w:r w:rsidR="00963162">
        <w:t xml:space="preserve">, </w:t>
      </w:r>
      <w:proofErr w:type="spellStart"/>
      <w:r w:rsidR="00963162">
        <w:t>WkExp</w:t>
      </w:r>
      <w:proofErr w:type="spellEnd"/>
      <w:r w:rsidR="00963162">
        <w:t xml:space="preserve">, and </w:t>
      </w:r>
      <w:proofErr w:type="spellStart"/>
      <w:r w:rsidR="00963162">
        <w:t>WkStatus</w:t>
      </w:r>
      <w:proofErr w:type="spellEnd"/>
      <w:r w:rsidR="00B066C1">
        <w:t xml:space="preserve"> contains combined compress demographic information.  Each of the columns do not contain the exact same information but in the case of Family, </w:t>
      </w:r>
      <w:proofErr w:type="spellStart"/>
      <w:r w:rsidR="00B066C1">
        <w:t>FamEmp</w:t>
      </w:r>
      <w:proofErr w:type="spellEnd"/>
      <w:r w:rsidR="00B066C1">
        <w:t xml:space="preserve">, </w:t>
      </w:r>
      <w:proofErr w:type="spellStart"/>
      <w:r w:rsidR="00B066C1">
        <w:t>WkExp</w:t>
      </w:r>
      <w:proofErr w:type="spellEnd"/>
      <w:r w:rsidR="00B066C1">
        <w:t xml:space="preserve">, and </w:t>
      </w:r>
      <w:proofErr w:type="spellStart"/>
      <w:r w:rsidR="00B066C1">
        <w:t>WkStatus</w:t>
      </w:r>
      <w:proofErr w:type="spellEnd"/>
      <w:r w:rsidR="00B066C1">
        <w:t xml:space="preserve"> some of the same information is referenced.  Electric contains continuous values between 3 and 999 for cost of the monthly electric bill but reserve integers 1 and 2 for locations where the electric bill is included in the </w:t>
      </w:r>
      <w:r w:rsidR="00E75761">
        <w:t>monthly payment or HOA fee.</w:t>
      </w:r>
      <w:r w:rsidR="00BB2B17">
        <w:t xml:space="preserve">  There was a decision to trying a split the columns </w:t>
      </w:r>
      <w:r w:rsidR="00651299">
        <w:t>to</w:t>
      </w:r>
      <w:r w:rsidR="00BB2B17">
        <w:t xml:space="preserve"> better understand the data.  This was accomplished through a JSL script that imported the JMP file with the first part of the data set and created new columns from the original columns.  This code can be found in the appendices under the title</w:t>
      </w:r>
      <w:r w:rsidR="00982033">
        <w:t xml:space="preserve"> </w:t>
      </w:r>
      <w:r w:rsidR="00982033" w:rsidRPr="00543CB3">
        <w:rPr>
          <w:b/>
        </w:rPr>
        <w:t>JMP JSL code for column breakout</w:t>
      </w:r>
      <w:r w:rsidR="00982033">
        <w:t>.  The script file created the following columns:</w:t>
      </w:r>
    </w:p>
    <w:tbl>
      <w:tblPr>
        <w:tblStyle w:val="GridTable4-Accent5"/>
        <w:tblW w:w="9288" w:type="dxa"/>
        <w:tblLook w:val="04A0" w:firstRow="1" w:lastRow="0" w:firstColumn="1" w:lastColumn="0" w:noHBand="0" w:noVBand="1"/>
      </w:tblPr>
      <w:tblGrid>
        <w:gridCol w:w="1615"/>
        <w:gridCol w:w="2430"/>
        <w:gridCol w:w="1530"/>
        <w:gridCol w:w="3713"/>
      </w:tblGrid>
      <w:tr w:rsidR="008F2526" w:rsidTr="00E600DB">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r>
              <w:t>Parent Column</w:t>
            </w:r>
          </w:p>
        </w:tc>
        <w:tc>
          <w:tcPr>
            <w:tcW w:w="24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Column</w:t>
            </w:r>
          </w:p>
        </w:tc>
        <w:tc>
          <w:tcPr>
            <w:tcW w:w="15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Data Type</w:t>
            </w:r>
          </w:p>
        </w:tc>
        <w:tc>
          <w:tcPr>
            <w:tcW w:w="3713"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Description of changes</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F55F0F" w:rsidP="0097140C">
            <w:r>
              <w:t>Electric</w:t>
            </w:r>
          </w:p>
        </w:tc>
        <w:tc>
          <w:tcPr>
            <w:tcW w:w="24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Electric Enumeration</w:t>
            </w:r>
          </w:p>
        </w:tc>
        <w:tc>
          <w:tcPr>
            <w:tcW w:w="15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874BC9" w:rsidRDefault="00E600DB" w:rsidP="0097140C">
            <w:pPr>
              <w:cnfStyle w:val="000000100000" w:firstRow="0" w:lastRow="0" w:firstColumn="0" w:lastColumn="0" w:oddVBand="0" w:evenVBand="0" w:oddHBand="1" w:evenHBand="0" w:firstRowFirstColumn="0" w:firstRowLastColumn="0" w:lastRowFirstColumn="0" w:lastRowLastColumn="0"/>
            </w:pPr>
            <w:r>
              <w:t>New Categories:</w:t>
            </w:r>
          </w:p>
          <w:p w:rsidR="00EA4B49" w:rsidRDefault="00F55F0F" w:rsidP="0097140C">
            <w:pPr>
              <w:cnfStyle w:val="000000100000" w:firstRow="0" w:lastRow="0" w:firstColumn="0" w:lastColumn="0" w:oddVBand="0" w:evenVBand="0" w:oddHBand="1" w:evenHBand="0" w:firstRowFirstColumn="0" w:firstRowLastColumn="0" w:lastRowFirstColumn="0" w:lastRowLastColumn="0"/>
            </w:pPr>
            <w:r>
              <w:t xml:space="preserve">included in </w:t>
            </w:r>
            <w:r w:rsidR="00EA4B49">
              <w:t>condo/HOA fee</w:t>
            </w:r>
            <w:r w:rsidR="009E3695">
              <w:t xml:space="preserve">, </w:t>
            </w:r>
            <w:r w:rsidR="00EA4B49">
              <w:t>none</w:t>
            </w:r>
            <w:r w:rsidR="009E3695">
              <w:t>,</w:t>
            </w:r>
          </w:p>
          <w:p w:rsidR="00EA4B49" w:rsidRDefault="00EA4B49" w:rsidP="0097140C">
            <w:pPr>
              <w:cnfStyle w:val="000000100000" w:firstRow="0" w:lastRow="0" w:firstColumn="0" w:lastColumn="0" w:oddVBand="0" w:evenVBand="0" w:oddHBand="1" w:evenHBand="0" w:firstRowFirstColumn="0" w:firstRowLastColumn="0" w:lastRowFirstColumn="0" w:lastRowLastColumn="0"/>
            </w:pPr>
            <w:r>
              <w:t>paid by occupant</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Electric Value</w:t>
            </w:r>
          </w:p>
        </w:tc>
        <w:tc>
          <w:tcPr>
            <w:tcW w:w="15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Continuous</w:t>
            </w:r>
          </w:p>
        </w:tc>
        <w:tc>
          <w:tcPr>
            <w:tcW w:w="3713"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Dollar amount paid by resident, values of 1 and 2 replaced with 0 (no bill)</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6449C1" w:rsidP="0097140C">
            <w:r>
              <w:t>Family</w:t>
            </w:r>
          </w:p>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Martial Status</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9E3695" w:rsidRDefault="00A2691F" w:rsidP="0097140C">
            <w:pPr>
              <w:cnfStyle w:val="000000100000" w:firstRow="0" w:lastRow="0" w:firstColumn="0" w:lastColumn="0" w:oddVBand="0" w:evenVBand="0" w:oddHBand="1" w:evenHBand="0" w:firstRowFirstColumn="0" w:firstRowLastColumn="0" w:lastRowFirstColumn="0" w:lastRowLastColumn="0"/>
            </w:pPr>
            <w:r>
              <w:t>Married</w:t>
            </w:r>
            <w:r w:rsidR="009E3695">
              <w:t xml:space="preserve">, </w:t>
            </w:r>
            <w:r>
              <w:t>Other Family</w:t>
            </w:r>
            <w:r w:rsidR="009E3695">
              <w:t xml:space="preserve">, </w:t>
            </w:r>
          </w:p>
          <w:p w:rsidR="00A2691F" w:rsidRDefault="00A2691F" w:rsidP="0097140C">
            <w:pPr>
              <w:cnfStyle w:val="000000100000" w:firstRow="0" w:lastRow="0" w:firstColumn="0" w:lastColumn="0" w:oddVBand="0" w:evenVBand="0" w:oddHBand="1" w:evenHBand="0" w:firstRowFirstColumn="0" w:firstRowLastColumn="0" w:lastRowFirstColumn="0" w:lastRowLastColumn="0"/>
            </w:pPr>
            <w:proofErr w:type="gramStart"/>
            <w:r>
              <w:t>Non Family</w:t>
            </w:r>
            <w:proofErr w:type="gramEnd"/>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Family Head of Household</w:t>
            </w:r>
          </w:p>
        </w:tc>
        <w:tc>
          <w:tcPr>
            <w:tcW w:w="15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A2691F" w:rsidRDefault="00A2691F" w:rsidP="009E3695">
            <w:pPr>
              <w:cnfStyle w:val="000000000000" w:firstRow="0" w:lastRow="0" w:firstColumn="0" w:lastColumn="0" w:oddVBand="0" w:evenVBand="0" w:oddHBand="0" w:evenHBand="0" w:firstRowFirstColumn="0" w:firstRowLastColumn="0" w:lastRowFirstColumn="0" w:lastRowLastColumn="0"/>
            </w:pPr>
            <w:r>
              <w:t>Male</w:t>
            </w:r>
            <w:r w:rsidR="009E3695">
              <w:t xml:space="preserve">, </w:t>
            </w:r>
            <w:r>
              <w:t>Female</w:t>
            </w:r>
          </w:p>
        </w:tc>
      </w:tr>
      <w:tr w:rsidR="008F2526" w:rsidTr="00E600D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Head of Household Living Alone</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A2691F" w:rsidRDefault="00A2691F"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74BC9" w:rsidP="0097140C">
            <w:proofErr w:type="spellStart"/>
            <w:r>
              <w:t>FamEmp</w:t>
            </w:r>
            <w:proofErr w:type="spellEnd"/>
          </w:p>
        </w:tc>
        <w:tc>
          <w:tcPr>
            <w:tcW w:w="24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Marital Status</w:t>
            </w:r>
          </w:p>
        </w:tc>
        <w:tc>
          <w:tcPr>
            <w:tcW w:w="15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874BC9" w:rsidRDefault="00874BC9" w:rsidP="009E3695">
            <w:pPr>
              <w:cnfStyle w:val="000000000000" w:firstRow="0" w:lastRow="0" w:firstColumn="0" w:lastColumn="0" w:oddVBand="0" w:evenVBand="0" w:oddHBand="0" w:evenHBand="0" w:firstRowFirstColumn="0" w:firstRowLastColumn="0" w:lastRowFirstColumn="0" w:lastRowLastColumn="0"/>
            </w:pPr>
            <w:r>
              <w:t>Married</w:t>
            </w:r>
            <w:r w:rsidR="009E3695">
              <w:t xml:space="preserve">, </w:t>
            </w:r>
            <w:r>
              <w:t>Other Family</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Male Present</w:t>
            </w:r>
          </w:p>
        </w:tc>
        <w:tc>
          <w:tcPr>
            <w:tcW w:w="15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A2691F"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Female Present</w:t>
            </w:r>
          </w:p>
        </w:tc>
        <w:tc>
          <w:tcPr>
            <w:tcW w:w="15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4166F4" w:rsidRDefault="004166F4" w:rsidP="004166F4">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Female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proofErr w:type="spellStart"/>
            <w:r>
              <w:t>WkExp</w:t>
            </w:r>
            <w:proofErr w:type="spellEnd"/>
          </w:p>
        </w:tc>
        <w:tc>
          <w:tcPr>
            <w:tcW w:w="24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Work Experience of HH</w:t>
            </w:r>
          </w:p>
        </w:tc>
        <w:tc>
          <w:tcPr>
            <w:tcW w:w="15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E3695" w:rsidRDefault="009E3695" w:rsidP="009E3695">
            <w:pPr>
              <w:cnfStyle w:val="000000100000" w:firstRow="0" w:lastRow="0" w:firstColumn="0" w:lastColumn="0" w:oddVBand="0" w:evenVBand="0" w:oddHBand="1" w:evenHBand="0" w:firstRowFirstColumn="0" w:firstRowLastColumn="0" w:lastRowFirstColumn="0" w:lastRowLastColumn="0"/>
            </w:pPr>
            <w:r>
              <w:t>New Categories:</w:t>
            </w:r>
          </w:p>
          <w:p w:rsidR="009E3695" w:rsidRDefault="009E3695" w:rsidP="009E3695">
            <w:pPr>
              <w:cnfStyle w:val="000000100000" w:firstRow="0" w:lastRow="0" w:firstColumn="0" w:lastColumn="0" w:oddVBand="0" w:evenVBand="0" w:oddHBand="1" w:evenHBand="0" w:firstRowFirstColumn="0" w:firstRowLastColumn="0" w:lastRowFirstColumn="0" w:lastRowLastColumn="0"/>
            </w:pPr>
            <w:r>
              <w:t>FT, PT, Did Not Work</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HH Sex</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9B5A56" w:rsidRDefault="009B5A56" w:rsidP="009B5A56">
            <w:pPr>
              <w:cnfStyle w:val="000000000000" w:firstRow="0" w:lastRow="0" w:firstColumn="0" w:lastColumn="0" w:oddVBand="0" w:evenVBand="0" w:oddHBand="0" w:evenHBand="0" w:firstRowFirstColumn="0" w:firstRowLastColumn="0" w:lastRowFirstColumn="0" w:lastRowLastColumn="0"/>
            </w:pPr>
            <w:r>
              <w:t>New Categories:</w:t>
            </w:r>
          </w:p>
          <w:p w:rsidR="004166F4" w:rsidRDefault="009B5A56" w:rsidP="004166F4">
            <w:pPr>
              <w:cnfStyle w:val="000000000000" w:firstRow="0" w:lastRow="0" w:firstColumn="0" w:lastColumn="0" w:oddVBand="0" w:evenVBand="0" w:oddHBand="0" w:evenHBand="0" w:firstRowFirstColumn="0" w:firstRowLastColumn="0" w:lastRowFirstColumn="0" w:lastRowLastColumn="0"/>
            </w:pPr>
            <w:r>
              <w:t>UNK, Male, Female</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Spouse Present</w:t>
            </w:r>
          </w:p>
        </w:tc>
        <w:tc>
          <w:tcPr>
            <w:tcW w:w="15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B5A56" w:rsidRDefault="009B5A56" w:rsidP="009B5A56">
            <w:pPr>
              <w:cnfStyle w:val="000000100000" w:firstRow="0" w:lastRow="0" w:firstColumn="0" w:lastColumn="0" w:oddVBand="0" w:evenVBand="0" w:oddHBand="1" w:evenHBand="0" w:firstRowFirstColumn="0" w:firstRowLastColumn="0" w:lastRowFirstColumn="0" w:lastRowLastColumn="0"/>
            </w:pPr>
            <w:r>
              <w:t>New Categories:</w:t>
            </w:r>
          </w:p>
          <w:p w:rsidR="004166F4" w:rsidRDefault="009B5A56" w:rsidP="004166F4">
            <w:pPr>
              <w:cnfStyle w:val="000000100000" w:firstRow="0" w:lastRow="0" w:firstColumn="0" w:lastColumn="0" w:oddVBand="0" w:evenVBand="0" w:oddHBand="1" w:evenHBand="0" w:firstRowFirstColumn="0" w:firstRowLastColumn="0" w:lastRowFirstColumn="0" w:lastRowLastColumn="0"/>
            </w:pPr>
            <w:r>
              <w:t>Yes, No</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Spouse Work Experience</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3801FF" w:rsidRDefault="003801FF" w:rsidP="003801FF">
            <w:pPr>
              <w:cnfStyle w:val="000000000000" w:firstRow="0" w:lastRow="0" w:firstColumn="0" w:lastColumn="0" w:oddVBand="0" w:evenVBand="0" w:oddHBand="0" w:evenHBand="0" w:firstRowFirstColumn="0" w:firstRowLastColumn="0" w:lastRowFirstColumn="0" w:lastRowLastColumn="0"/>
            </w:pPr>
            <w:r>
              <w:t>New Categories:</w:t>
            </w:r>
          </w:p>
          <w:p w:rsidR="004166F4" w:rsidRDefault="003801FF" w:rsidP="004166F4">
            <w:pPr>
              <w:cnfStyle w:val="000000000000" w:firstRow="0" w:lastRow="0" w:firstColumn="0" w:lastColumn="0" w:oddVBand="0" w:evenVBand="0" w:oddHBand="0" w:evenHBand="0" w:firstRowFirstColumn="0" w:firstRowLastColumn="0" w:lastRowFirstColumn="0" w:lastRowLastColumn="0"/>
            </w:pPr>
            <w:r>
              <w:t>FT, PT, Did Not Work</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3801FF" w:rsidP="0097140C">
            <w:proofErr w:type="spellStart"/>
            <w:r>
              <w:t>WkStatus</w:t>
            </w:r>
            <w:proofErr w:type="spellEnd"/>
          </w:p>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3801FF" w:rsidRDefault="003801FF" w:rsidP="003801FF">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Female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1410D5" w:rsidRDefault="001410D5" w:rsidP="001410D5">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Female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bl>
    <w:p w:rsidR="00BD00CB" w:rsidRDefault="00BD00CB" w:rsidP="0097140C"/>
    <w:p w:rsidR="00BD00CB" w:rsidRDefault="00C33989" w:rsidP="0097140C">
      <w:r>
        <w:t>Changes to the data drove the following decisions by Group 19:</w:t>
      </w:r>
    </w:p>
    <w:p w:rsidR="00C33989" w:rsidRDefault="00C33989" w:rsidP="00C33989">
      <w:pPr>
        <w:pStyle w:val="ListParagraph"/>
        <w:numPr>
          <w:ilvl w:val="0"/>
          <w:numId w:val="2"/>
        </w:numPr>
      </w:pPr>
      <w:r>
        <w:t xml:space="preserve">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are due to Family values that contain </w:t>
      </w:r>
      <w:proofErr w:type="gramStart"/>
      <w:r>
        <w:t>Non Family</w:t>
      </w:r>
      <w:proofErr w:type="gramEnd"/>
      <w:r>
        <w:t xml:space="preserve"> as part of the response.  Our group believes the collection method did not request the rest of the information once that option was chosen by the </w:t>
      </w:r>
      <w:r w:rsidR="002E534E">
        <w:t>household.</w:t>
      </w:r>
    </w:p>
    <w:p w:rsidR="002E534E" w:rsidRDefault="002E534E" w:rsidP="00C33989">
      <w:pPr>
        <w:pStyle w:val="ListParagraph"/>
        <w:numPr>
          <w:ilvl w:val="0"/>
          <w:numId w:val="2"/>
        </w:numPr>
      </w:pPr>
      <w:r>
        <w:t xml:space="preserve">Electric needs a cube root transformation applied </w:t>
      </w:r>
      <w:r w:rsidR="00C04470">
        <w:t>for the distributions to be more normal.  Also, the Electric Enumeration column is not needed.</w:t>
      </w:r>
    </w:p>
    <w:p w:rsidR="00C04470" w:rsidRDefault="00D576C1" w:rsidP="00D576C1">
      <w:r>
        <w:t>Group 19 noticed other changes required in the data:</w:t>
      </w:r>
    </w:p>
    <w:p w:rsidR="00D576C1" w:rsidRDefault="00D576C1" w:rsidP="00D576C1">
      <w:pPr>
        <w:pStyle w:val="ListParagraph"/>
        <w:numPr>
          <w:ilvl w:val="0"/>
          <w:numId w:val="2"/>
        </w:numPr>
      </w:pPr>
      <w:r>
        <w:t>Water needs to be binned to correct the distribution</w:t>
      </w:r>
    </w:p>
    <w:p w:rsidR="00D576C1" w:rsidRDefault="00D576C1" w:rsidP="00D576C1">
      <w:pPr>
        <w:pStyle w:val="ListParagraph"/>
        <w:numPr>
          <w:ilvl w:val="0"/>
          <w:numId w:val="2"/>
        </w:numPr>
      </w:pPr>
      <w:r>
        <w:t xml:space="preserve">Missing values in </w:t>
      </w:r>
      <w:proofErr w:type="spellStart"/>
      <w:r>
        <w:t>FiberOpt</w:t>
      </w:r>
      <w:proofErr w:type="spellEnd"/>
      <w:r>
        <w:t xml:space="preserve"> and </w:t>
      </w:r>
      <w:proofErr w:type="spellStart"/>
      <w:r>
        <w:t>BroadBND</w:t>
      </w:r>
      <w:proofErr w:type="spellEnd"/>
      <w:r>
        <w:t xml:space="preserve"> correspond to Internet values = 3.  This value states the household does not have internet access.  The missing values are recoded with a value of 2 in the </w:t>
      </w:r>
      <w:proofErr w:type="spellStart"/>
      <w:r>
        <w:t>FiberOpt</w:t>
      </w:r>
      <w:proofErr w:type="spellEnd"/>
      <w:r>
        <w:t xml:space="preserve"> and </w:t>
      </w:r>
      <w:proofErr w:type="spellStart"/>
      <w:r>
        <w:t>BroadBND</w:t>
      </w:r>
      <w:proofErr w:type="spellEnd"/>
      <w:r>
        <w:t xml:space="preserve"> columns</w:t>
      </w:r>
    </w:p>
    <w:p w:rsidR="00AD6F3F" w:rsidRDefault="002B3B44" w:rsidP="0097140C">
      <w:r>
        <w:lastRenderedPageBreak/>
        <w:t xml:space="preserve">The 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necessitated the use of the Informative Missing option in JMP.  Multiple modes were created with the columns transformed as described in the table above, but the misclassification rates were consistently higher than models created without the column breakouts.  Group 19 decided to use a data set with the modificatio</w:t>
      </w:r>
      <w:r w:rsidR="005E7115">
        <w:t xml:space="preserve">ns made to </w:t>
      </w:r>
      <w:proofErr w:type="spellStart"/>
      <w:r w:rsidR="005E7115">
        <w:t>FiberOpt</w:t>
      </w:r>
      <w:proofErr w:type="spellEnd"/>
      <w:r w:rsidR="005E7115">
        <w:t xml:space="preserve"> and </w:t>
      </w:r>
      <w:proofErr w:type="spellStart"/>
      <w:r w:rsidR="005E7115">
        <w:t>BroadBND</w:t>
      </w:r>
      <w:proofErr w:type="spellEnd"/>
      <w:r>
        <w:t>, binning of water and the cube root transformation to the Electric columns.</w:t>
      </w:r>
    </w:p>
    <w:p w:rsidR="008F19C9" w:rsidRDefault="00A74405" w:rsidP="0097140C">
      <w:r>
        <w:t>The modeling process started once a validation column was added with 40% of the data coded to training, 30% coded to vali</w:t>
      </w:r>
      <w:r w:rsidR="00F45737">
        <w:t>dation and 30% coded to test.  Group 19 build numerous models using Decision Trees, Boosted Trees, Bootstrap Forest and Neural Nets.  This process continued until the group was comfortable with the results being seen from these methods and lead to the creation of four best case modes from each category</w:t>
      </w:r>
      <w:r w:rsidR="00783AE6">
        <w:t>.</w:t>
      </w:r>
    </w:p>
    <w:p w:rsidR="001859F4" w:rsidRDefault="001859F4" w:rsidP="0097140C"/>
    <w:p w:rsidR="001859F4" w:rsidRDefault="001859F4" w:rsidP="0097140C"/>
    <w:p w:rsidR="001859F4" w:rsidRDefault="001859F4"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AD6F3F" w:rsidRDefault="00AD6F3F" w:rsidP="0097140C">
      <w:r>
        <w:lastRenderedPageBreak/>
        <w:t>Appendices:</w:t>
      </w:r>
    </w:p>
    <w:p w:rsidR="00AD6F3F" w:rsidRPr="00543CB3" w:rsidRDefault="00AD6F3F" w:rsidP="0097140C">
      <w:pPr>
        <w:rPr>
          <w:b/>
        </w:rPr>
      </w:pPr>
      <w:r w:rsidRPr="00543CB3">
        <w:rPr>
          <w:b/>
        </w:rPr>
        <w:t>JMP JSL code for column breakout: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//Import </w:t>
      </w:r>
      <w:proofErr w:type="spellStart"/>
      <w:r w:rsidRPr="00543CB3">
        <w:rPr>
          <w:rFonts w:ascii="Consolas" w:hAnsi="Consolas" w:cs="Consolas"/>
          <w:color w:val="008000"/>
          <w:sz w:val="18"/>
          <w:szCs w:val="20"/>
        </w:rPr>
        <w:t>fuctions</w:t>
      </w:r>
      <w:proofErr w:type="spellEnd"/>
      <w:r w:rsidRPr="00543CB3">
        <w:rPr>
          <w:rFonts w:ascii="Consolas" w:hAnsi="Consolas" w:cs="Consolas"/>
          <w:color w:val="008000"/>
          <w:sz w:val="18"/>
          <w:szCs w:val="20"/>
        </w:rPr>
        <w:t xml:space="preserve"> to allows for quick ingestion and changes to the data.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//Remember to </w:t>
      </w:r>
      <w:proofErr w:type="spellStart"/>
      <w:proofErr w:type="gramStart"/>
      <w:r w:rsidRPr="00543CB3">
        <w:rPr>
          <w:rFonts w:ascii="Consolas" w:hAnsi="Consolas" w:cs="Consolas"/>
          <w:color w:val="008000"/>
          <w:sz w:val="18"/>
          <w:szCs w:val="20"/>
        </w:rPr>
        <w:t>provided</w:t>
      </w:r>
      <w:proofErr w:type="spellEnd"/>
      <w:proofErr w:type="gramEnd"/>
      <w:r w:rsidRPr="00543CB3">
        <w:rPr>
          <w:rFonts w:ascii="Consolas" w:hAnsi="Consolas" w:cs="Consolas"/>
          <w:color w:val="008000"/>
          <w:sz w:val="18"/>
          <w:szCs w:val="20"/>
        </w:rPr>
        <w:t xml:space="preserve"> the path to cali1.xlsx on the local machine.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 </w:t>
      </w:r>
      <w:proofErr w:type="gramStart"/>
      <w:r w:rsidRPr="00543CB3">
        <w:rPr>
          <w:rFonts w:ascii="Consolas" w:hAnsi="Consolas" w:cs="Consolas"/>
          <w:color w:val="0000DD"/>
          <w:sz w:val="18"/>
          <w:szCs w:val="20"/>
        </w:rPr>
        <w:t>Open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"D:\chris\Documents\GitHub\MSA-8220_Final_Project\Assignment Documents in Work\Project Initial Data Set - cali1 - 09182017.jmp"</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//Converts Electric column into two columns, one for a character enumeration </w:t>
      </w:r>
      <w:proofErr w:type="spellStart"/>
      <w:r w:rsidRPr="00543CB3">
        <w:rPr>
          <w:rFonts w:ascii="Consolas" w:hAnsi="Consolas" w:cs="Consolas"/>
          <w:color w:val="008000"/>
          <w:sz w:val="18"/>
          <w:szCs w:val="20"/>
        </w:rPr>
        <w:t>discribing</w:t>
      </w:r>
      <w:proofErr w:type="spellEnd"/>
      <w:r w:rsidRPr="00543CB3">
        <w:rPr>
          <w:rFonts w:ascii="Consolas" w:hAnsi="Consolas" w:cs="Consolas"/>
          <w:color w:val="008000"/>
          <w:sz w:val="18"/>
          <w:szCs w:val="20"/>
        </w:rPr>
        <w:t xml:space="preserve"> how bill is paid and 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//second column with the payment value per month.  The value is zero if included in HOA/condo fees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"Electric Enumeration"</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 </w:t>
      </w:r>
      <w:r w:rsidRPr="00543CB3">
        <w:rPr>
          <w:rFonts w:ascii="Consolas" w:hAnsi="Consolas" w:cs="Consolas"/>
          <w:color w:val="008080"/>
          <w:sz w:val="18"/>
          <w:szCs w:val="20"/>
        </w:rPr>
        <w:t>1</w:t>
      </w:r>
      <w:r w:rsidRPr="00543CB3">
        <w:rPr>
          <w:rFonts w:ascii="Consolas" w:hAnsi="Consolas" w:cs="Consolas"/>
          <w:color w:val="000000"/>
          <w:sz w:val="18"/>
          <w:szCs w:val="20"/>
        </w:rPr>
        <w:t xml:space="preserve">, </w:t>
      </w:r>
      <w:r w:rsidRPr="00543CB3">
        <w:rPr>
          <w:rFonts w:ascii="Consolas" w:hAnsi="Consolas" w:cs="Consolas"/>
          <w:color w:val="800080"/>
          <w:sz w:val="18"/>
          <w:szCs w:val="20"/>
        </w:rPr>
        <w:t>"included in condo/HOA fee"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 </w:t>
      </w:r>
      <w:r w:rsidRPr="00543CB3">
        <w:rPr>
          <w:rFonts w:ascii="Consolas" w:hAnsi="Consolas" w:cs="Consolas"/>
          <w:color w:val="008080"/>
          <w:sz w:val="18"/>
          <w:szCs w:val="20"/>
        </w:rPr>
        <w:t>2</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&gt;= </w:t>
      </w:r>
      <w:r w:rsidRPr="00543CB3">
        <w:rPr>
          <w:rFonts w:ascii="Consolas" w:hAnsi="Consolas" w:cs="Consolas"/>
          <w:color w:val="008080"/>
          <w:sz w:val="18"/>
          <w:szCs w:val="20"/>
        </w:rPr>
        <w:t>3</w:t>
      </w:r>
      <w:r w:rsidRPr="00543CB3">
        <w:rPr>
          <w:rFonts w:ascii="Consolas" w:hAnsi="Consolas" w:cs="Consolas"/>
          <w:color w:val="000000"/>
          <w:sz w:val="18"/>
          <w:szCs w:val="20"/>
        </w:rPr>
        <w:t xml:space="preserve">, </w:t>
      </w:r>
      <w:r w:rsidRPr="00543CB3">
        <w:rPr>
          <w:rFonts w:ascii="Consolas" w:hAnsi="Consolas" w:cs="Consolas"/>
          <w:color w:val="800080"/>
          <w:sz w:val="18"/>
          <w:szCs w:val="20"/>
        </w:rPr>
        <w:t>"paid by occupant"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"Electric Value"</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&lt; </w:t>
      </w:r>
      <w:r w:rsidRPr="00543CB3">
        <w:rPr>
          <w:rFonts w:ascii="Consolas" w:hAnsi="Consolas" w:cs="Consolas"/>
          <w:color w:val="008080"/>
          <w:sz w:val="18"/>
          <w:szCs w:val="20"/>
        </w:rPr>
        <w:t>3</w:t>
      </w:r>
      <w:r w:rsidRPr="00543CB3">
        <w:rPr>
          <w:rFonts w:ascii="Consolas" w:hAnsi="Consolas" w:cs="Consolas"/>
          <w:color w:val="000000"/>
          <w:sz w:val="18"/>
          <w:szCs w:val="20"/>
        </w:rPr>
        <w:t xml:space="preserve">, </w:t>
      </w:r>
      <w:r w:rsidRPr="00543CB3">
        <w:rPr>
          <w:rFonts w:ascii="Consolas" w:hAnsi="Consolas" w:cs="Consolas"/>
          <w:color w:val="008080"/>
          <w:sz w:val="18"/>
          <w:szCs w:val="20"/>
        </w:rPr>
        <w:t>0</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&gt;= </w:t>
      </w:r>
      <w:r w:rsidRPr="00543CB3">
        <w:rPr>
          <w:rFonts w:ascii="Consolas" w:hAnsi="Consolas" w:cs="Consolas"/>
          <w:color w:val="008080"/>
          <w:sz w:val="18"/>
          <w:szCs w:val="20"/>
        </w:rPr>
        <w:t>3</w:t>
      </w:r>
      <w:r w:rsidRPr="00543CB3">
        <w:rPr>
          <w:rFonts w:ascii="Consolas" w:hAnsi="Consolas" w:cs="Consolas"/>
          <w:color w:val="000000"/>
          <w:sz w:val="18"/>
          <w:szCs w:val="20"/>
        </w:rPr>
        <w:t>, :Electric</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FiberOpt_Corrected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FiberOpt</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008080"/>
          <w:sz w:val="18"/>
          <w:szCs w:val="20"/>
        </w:rPr>
        <w:t>2</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FiberOpt</w:t>
      </w:r>
      <w:proofErr w:type="spellEnd"/>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BroadBND_Corrected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BroadBND</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008080"/>
          <w:sz w:val="18"/>
          <w:szCs w:val="20"/>
        </w:rPr>
        <w:t>2</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BroadBND</w:t>
      </w:r>
      <w:proofErr w:type="spellEnd"/>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JuniorMtg_Corrected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JuniorMtg</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JuniorMtg</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Workers_Corrected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(:Workers</w:t>
      </w:r>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(:Workers</w:t>
      </w:r>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lastRenderedPageBreak/>
        <w:t>//Converts Family into the following columns (Family Marital Status, Family Head of Household, Family Head of Household living alone)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//Family Enumeration Values: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//1=Married couple household,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//2=Other family </w:t>
      </w:r>
      <w:proofErr w:type="spellStart"/>
      <w:proofErr w:type="gramStart"/>
      <w:r w:rsidRPr="00543CB3">
        <w:rPr>
          <w:rFonts w:ascii="Consolas" w:hAnsi="Consolas" w:cs="Consolas"/>
          <w:color w:val="008000"/>
          <w:sz w:val="18"/>
          <w:szCs w:val="20"/>
        </w:rPr>
        <w:t>household:male</w:t>
      </w:r>
      <w:proofErr w:type="spellEnd"/>
      <w:proofErr w:type="gramEnd"/>
      <w:r w:rsidRPr="00543CB3">
        <w:rPr>
          <w:rFonts w:ascii="Consolas" w:hAnsi="Consolas" w:cs="Consolas"/>
          <w:color w:val="008000"/>
          <w:sz w:val="18"/>
          <w:szCs w:val="20"/>
        </w:rPr>
        <w:t xml:space="preserve"> head of household (HH), no wife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//3=Other family household: female HH, no husband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//4=Nonfamily </w:t>
      </w:r>
      <w:proofErr w:type="spellStart"/>
      <w:proofErr w:type="gramStart"/>
      <w:r w:rsidRPr="00543CB3">
        <w:rPr>
          <w:rFonts w:ascii="Consolas" w:hAnsi="Consolas" w:cs="Consolas"/>
          <w:color w:val="008000"/>
          <w:sz w:val="18"/>
          <w:szCs w:val="20"/>
        </w:rPr>
        <w:t>household:Male</w:t>
      </w:r>
      <w:proofErr w:type="spellEnd"/>
      <w:proofErr w:type="gramEnd"/>
      <w:r w:rsidRPr="00543CB3">
        <w:rPr>
          <w:rFonts w:ascii="Consolas" w:hAnsi="Consolas" w:cs="Consolas"/>
          <w:color w:val="008000"/>
          <w:sz w:val="18"/>
          <w:szCs w:val="20"/>
        </w:rPr>
        <w:t xml:space="preserve"> </w:t>
      </w:r>
      <w:proofErr w:type="spellStart"/>
      <w:r w:rsidRPr="00543CB3">
        <w:rPr>
          <w:rFonts w:ascii="Consolas" w:hAnsi="Consolas" w:cs="Consolas"/>
          <w:color w:val="008000"/>
          <w:sz w:val="18"/>
          <w:szCs w:val="20"/>
        </w:rPr>
        <w:t>HH:Living</w:t>
      </w:r>
      <w:proofErr w:type="spellEnd"/>
      <w:r w:rsidRPr="00543CB3">
        <w:rPr>
          <w:rFonts w:ascii="Consolas" w:hAnsi="Consolas" w:cs="Consolas"/>
          <w:color w:val="008000"/>
          <w:sz w:val="18"/>
          <w:szCs w:val="20"/>
        </w:rPr>
        <w:t xml:space="preserve"> alone,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//5=Nonfamily household: Male </w:t>
      </w:r>
      <w:proofErr w:type="spellStart"/>
      <w:proofErr w:type="gramStart"/>
      <w:r w:rsidRPr="00543CB3">
        <w:rPr>
          <w:rFonts w:ascii="Consolas" w:hAnsi="Consolas" w:cs="Consolas"/>
          <w:color w:val="008000"/>
          <w:sz w:val="18"/>
          <w:szCs w:val="20"/>
        </w:rPr>
        <w:t>HH:Not</w:t>
      </w:r>
      <w:proofErr w:type="spellEnd"/>
      <w:proofErr w:type="gramEnd"/>
      <w:r w:rsidRPr="00543CB3">
        <w:rPr>
          <w:rFonts w:ascii="Consolas" w:hAnsi="Consolas" w:cs="Consolas"/>
          <w:color w:val="008000"/>
          <w:sz w:val="18"/>
          <w:szCs w:val="20"/>
        </w:rPr>
        <w:t xml:space="preserve"> living alone,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//6=Nonfamily </w:t>
      </w:r>
      <w:proofErr w:type="spellStart"/>
      <w:proofErr w:type="gramStart"/>
      <w:r w:rsidRPr="00543CB3">
        <w:rPr>
          <w:rFonts w:ascii="Consolas" w:hAnsi="Consolas" w:cs="Consolas"/>
          <w:color w:val="008000"/>
          <w:sz w:val="18"/>
          <w:szCs w:val="20"/>
        </w:rPr>
        <w:t>household:Female</w:t>
      </w:r>
      <w:proofErr w:type="spellEnd"/>
      <w:proofErr w:type="gramEnd"/>
      <w:r w:rsidRPr="00543CB3">
        <w:rPr>
          <w:rFonts w:ascii="Consolas" w:hAnsi="Consolas" w:cs="Consolas"/>
          <w:color w:val="008000"/>
          <w:sz w:val="18"/>
          <w:szCs w:val="20"/>
        </w:rPr>
        <w:t xml:space="preserve"> </w:t>
      </w:r>
      <w:proofErr w:type="spellStart"/>
      <w:r w:rsidRPr="00543CB3">
        <w:rPr>
          <w:rFonts w:ascii="Consolas" w:hAnsi="Consolas" w:cs="Consolas"/>
          <w:color w:val="008000"/>
          <w:sz w:val="18"/>
          <w:szCs w:val="20"/>
        </w:rPr>
        <w:t>HH:Living</w:t>
      </w:r>
      <w:proofErr w:type="spellEnd"/>
      <w:r w:rsidRPr="00543CB3">
        <w:rPr>
          <w:rFonts w:ascii="Consolas" w:hAnsi="Consolas" w:cs="Consolas"/>
          <w:color w:val="008000"/>
          <w:sz w:val="18"/>
          <w:szCs w:val="20"/>
        </w:rPr>
        <w:t xml:space="preserve"> alone,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//7=Nonfamily </w:t>
      </w:r>
      <w:proofErr w:type="spellStart"/>
      <w:proofErr w:type="gramStart"/>
      <w:r w:rsidRPr="00543CB3">
        <w:rPr>
          <w:rFonts w:ascii="Consolas" w:hAnsi="Consolas" w:cs="Consolas"/>
          <w:color w:val="008000"/>
          <w:sz w:val="18"/>
          <w:szCs w:val="20"/>
        </w:rPr>
        <w:t>household:Female</w:t>
      </w:r>
      <w:proofErr w:type="spellEnd"/>
      <w:proofErr w:type="gramEnd"/>
      <w:r w:rsidRPr="00543CB3">
        <w:rPr>
          <w:rFonts w:ascii="Consolas" w:hAnsi="Consolas" w:cs="Consolas"/>
          <w:color w:val="008000"/>
          <w:sz w:val="18"/>
          <w:szCs w:val="20"/>
        </w:rPr>
        <w:t xml:space="preserve"> HH: Not living alone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"Family Marital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 xml:space="preserve">Family,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"Family Head of Household"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 xml:space="preserve">Family,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"Family Head of Household living alone"</w:t>
      </w:r>
      <w:r w:rsidRPr="00543CB3">
        <w:rPr>
          <w:rFonts w:ascii="Consolas" w:hAnsi="Consolas" w:cs="Consolas"/>
          <w:color w:val="000000"/>
          <w:sz w:val="18"/>
          <w:szCs w:val="20"/>
        </w:rPr>
        <w:t xml:space="preserve">, </w:t>
      </w:r>
      <w:proofErr w:type="spellStart"/>
      <w:r w:rsidRPr="00543CB3">
        <w:rPr>
          <w:rFonts w:ascii="Consolas" w:hAnsi="Consolas" w:cs="Consolas"/>
          <w:color w:val="000000"/>
          <w:sz w:val="18"/>
          <w:szCs w:val="20"/>
        </w:rPr>
        <w:t>Charactger</w:t>
      </w:r>
      <w:proofErr w:type="spellEnd"/>
      <w:r w:rsidRPr="00543CB3">
        <w:rPr>
          <w:rFonts w:ascii="Consolas" w:hAnsi="Consolas" w:cs="Consolas"/>
          <w:color w:val="000000"/>
          <w:sz w:val="18"/>
          <w:szCs w:val="20"/>
        </w:rPr>
        <w:t>,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 xml:space="preserve">Family,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//Correct </w:t>
      </w:r>
      <w:proofErr w:type="spellStart"/>
      <w:r w:rsidRPr="00543CB3">
        <w:rPr>
          <w:rFonts w:ascii="Consolas" w:hAnsi="Consolas" w:cs="Consolas"/>
          <w:color w:val="008000"/>
          <w:sz w:val="18"/>
          <w:szCs w:val="20"/>
        </w:rPr>
        <w:t>NPerson</w:t>
      </w:r>
      <w:proofErr w:type="spellEnd"/>
      <w:r w:rsidRPr="00543CB3">
        <w:rPr>
          <w:rFonts w:ascii="Consolas" w:hAnsi="Consolas" w:cs="Consolas"/>
          <w:color w:val="008000"/>
          <w:sz w:val="18"/>
          <w:szCs w:val="20"/>
        </w:rPr>
        <w:t xml:space="preserve"> column using Family </w:t>
      </w:r>
      <w:proofErr w:type="spellStart"/>
      <w:r w:rsidRPr="00543CB3">
        <w:rPr>
          <w:rFonts w:ascii="Consolas" w:hAnsi="Consolas" w:cs="Consolas"/>
          <w:color w:val="008000"/>
          <w:sz w:val="18"/>
          <w:szCs w:val="20"/>
        </w:rPr>
        <w:t>andNchild</w:t>
      </w:r>
      <w:proofErr w:type="spell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Npersons</w:t>
      </w:r>
      <w:proofErr w:type="spellEnd"/>
      <w:r w:rsidRPr="00543CB3">
        <w:rPr>
          <w:rFonts w:ascii="Consolas" w:hAnsi="Consolas" w:cs="Consolas"/>
          <w:color w:val="800080"/>
          <w:sz w:val="18"/>
          <w:szCs w:val="20"/>
        </w:rPr>
        <w:t xml:space="preserve"> Corrected"</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4</w:t>
      </w:r>
      <w:r w:rsidRPr="00543CB3">
        <w:rPr>
          <w:rFonts w:ascii="Consolas" w:hAnsi="Consolas" w:cs="Consolas"/>
          <w:color w:val="000000"/>
          <w:sz w:val="18"/>
          <w:szCs w:val="20"/>
        </w:rPr>
        <w:t>), (</w:t>
      </w:r>
      <w:r w:rsidRPr="00543CB3">
        <w:rPr>
          <w:rFonts w:ascii="Consolas" w:hAnsi="Consolas" w:cs="Consolas"/>
          <w:color w:val="008080"/>
          <w:sz w:val="18"/>
          <w:szCs w:val="20"/>
        </w:rPr>
        <w:t>1</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5</w:t>
      </w:r>
      <w:r w:rsidRPr="00543CB3">
        <w:rPr>
          <w:rFonts w:ascii="Consolas" w:hAnsi="Consolas" w:cs="Consolas"/>
          <w:color w:val="000000"/>
          <w:sz w:val="18"/>
          <w:szCs w:val="20"/>
        </w:rPr>
        <w:t>), (</w:t>
      </w:r>
      <w:r w:rsidRPr="00543CB3">
        <w:rPr>
          <w:rFonts w:ascii="Consolas" w:hAnsi="Consolas" w:cs="Consolas"/>
          <w:color w:val="008080"/>
          <w:sz w:val="18"/>
          <w:szCs w:val="20"/>
        </w:rPr>
        <w:t>2</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6</w:t>
      </w:r>
      <w:r w:rsidRPr="00543CB3">
        <w:rPr>
          <w:rFonts w:ascii="Consolas" w:hAnsi="Consolas" w:cs="Consolas"/>
          <w:color w:val="000000"/>
          <w:sz w:val="18"/>
          <w:szCs w:val="20"/>
        </w:rPr>
        <w:t>), (</w:t>
      </w:r>
      <w:r w:rsidRPr="00543CB3">
        <w:rPr>
          <w:rFonts w:ascii="Consolas" w:hAnsi="Consolas" w:cs="Consolas"/>
          <w:color w:val="008080"/>
          <w:sz w:val="18"/>
          <w:szCs w:val="20"/>
        </w:rPr>
        <w:t>1</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7</w:t>
      </w:r>
      <w:r w:rsidRPr="00543CB3">
        <w:rPr>
          <w:rFonts w:ascii="Consolas" w:hAnsi="Consolas" w:cs="Consolas"/>
          <w:color w:val="000000"/>
          <w:sz w:val="18"/>
          <w:szCs w:val="20"/>
        </w:rPr>
        <w:t>), (</w:t>
      </w:r>
      <w:r w:rsidRPr="00543CB3">
        <w:rPr>
          <w:rFonts w:ascii="Consolas" w:hAnsi="Consolas" w:cs="Consolas"/>
          <w:color w:val="008080"/>
          <w:sz w:val="18"/>
          <w:szCs w:val="20"/>
        </w:rPr>
        <w:t>2</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Nperson</w:t>
      </w:r>
      <w:proofErr w:type="spellEnd"/>
      <w:r w:rsidRPr="00543CB3">
        <w:rPr>
          <w:rFonts w:ascii="Consolas" w:hAnsi="Consolas" w:cs="Consolas"/>
          <w:color w:val="800080"/>
          <w:sz w:val="18"/>
          <w:szCs w:val="20"/>
        </w:rPr>
        <w:t xml:space="preserve"> Corrected and Binned"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proofErr w:type="gram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1</w:t>
      </w:r>
      <w:r w:rsidRPr="00543CB3">
        <w:rPr>
          <w:rFonts w:ascii="Consolas" w:hAnsi="Consolas" w:cs="Consolas"/>
          <w:color w:val="000000"/>
          <w:sz w:val="18"/>
          <w:szCs w:val="20"/>
        </w:rPr>
        <w:t xml:space="preserve">, </w:t>
      </w:r>
      <w:r w:rsidRPr="00543CB3">
        <w:rPr>
          <w:rFonts w:ascii="Consolas" w:hAnsi="Consolas" w:cs="Consolas"/>
          <w:color w:val="800080"/>
          <w:sz w:val="18"/>
          <w:szCs w:val="20"/>
        </w:rPr>
        <w:t>"one"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proofErr w:type="gram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2</w:t>
      </w:r>
      <w:r w:rsidRPr="00543CB3">
        <w:rPr>
          <w:rFonts w:ascii="Consolas" w:hAnsi="Consolas" w:cs="Consolas"/>
          <w:color w:val="000000"/>
          <w:sz w:val="18"/>
          <w:szCs w:val="20"/>
        </w:rPr>
        <w:t xml:space="preserve">, </w:t>
      </w:r>
      <w:r w:rsidRPr="00543CB3">
        <w:rPr>
          <w:rFonts w:ascii="Consolas" w:hAnsi="Consolas" w:cs="Consolas"/>
          <w:color w:val="800080"/>
          <w:sz w:val="18"/>
          <w:szCs w:val="20"/>
        </w:rPr>
        <w:t>"two"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OR</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3</w:t>
      </w:r>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4</w:t>
      </w:r>
      <w:r w:rsidRPr="00543CB3">
        <w:rPr>
          <w:rFonts w:ascii="Consolas" w:hAnsi="Consolas" w:cs="Consolas"/>
          <w:color w:val="000000"/>
          <w:sz w:val="18"/>
          <w:szCs w:val="20"/>
        </w:rPr>
        <w:t xml:space="preserve">), </w:t>
      </w:r>
      <w:r w:rsidRPr="00543CB3">
        <w:rPr>
          <w:rFonts w:ascii="Consolas" w:hAnsi="Consolas" w:cs="Consolas"/>
          <w:color w:val="800080"/>
          <w:sz w:val="18"/>
          <w:szCs w:val="20"/>
        </w:rPr>
        <w:t>"three or four"</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800080"/>
          <w:sz w:val="18"/>
          <w:szCs w:val="20"/>
        </w:rPr>
        <w:t>"five or more"</w:t>
      </w:r>
      <w:r w:rsidRPr="00543CB3">
        <w:rPr>
          <w:rFonts w:ascii="Consolas" w:hAnsi="Consolas" w:cs="Consolas"/>
          <w:color w:val="000000"/>
          <w:sz w:val="18"/>
          <w:szCs w:val="20"/>
        </w:rPr>
        <w:t xml:space="preserv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Nchild</w:t>
      </w:r>
      <w:proofErr w:type="spellEnd"/>
      <w:r w:rsidRPr="00543CB3">
        <w:rPr>
          <w:rFonts w:ascii="Consolas" w:hAnsi="Consolas" w:cs="Consolas"/>
          <w:color w:val="800080"/>
          <w:sz w:val="18"/>
          <w:szCs w:val="20"/>
        </w:rPr>
        <w:t xml:space="preserve"> Binned"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proofErr w:type="gramEnd"/>
      <w:r w:rsidRPr="00543CB3">
        <w:rPr>
          <w:rFonts w:ascii="Consolas" w:hAnsi="Consolas" w:cs="Consolas"/>
          <w:color w:val="000000"/>
          <w:sz w:val="18"/>
          <w:szCs w:val="20"/>
        </w:rPr>
        <w:t xml:space="preserve"> == </w:t>
      </w:r>
      <w:r w:rsidRPr="00543CB3">
        <w:rPr>
          <w:rFonts w:ascii="Consolas" w:hAnsi="Consolas" w:cs="Consolas"/>
          <w:color w:val="008080"/>
          <w:sz w:val="18"/>
          <w:szCs w:val="20"/>
        </w:rPr>
        <w:t>0</w:t>
      </w:r>
      <w:r w:rsidRPr="00543CB3">
        <w:rPr>
          <w:rFonts w:ascii="Consolas" w:hAnsi="Consolas" w:cs="Consolas"/>
          <w:color w:val="000000"/>
          <w:sz w:val="18"/>
          <w:szCs w:val="20"/>
        </w:rPr>
        <w:t xml:space="preserve">, </w:t>
      </w:r>
      <w:r w:rsidRPr="00543CB3">
        <w:rPr>
          <w:rFonts w:ascii="Consolas" w:hAnsi="Consolas" w:cs="Consolas"/>
          <w:color w:val="800080"/>
          <w:sz w:val="18"/>
          <w:szCs w:val="20"/>
        </w:rPr>
        <w:t>"Zero"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OR</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 xml:space="preserve"> == </w:t>
      </w:r>
      <w:r w:rsidRPr="00543CB3">
        <w:rPr>
          <w:rFonts w:ascii="Consolas" w:hAnsi="Consolas" w:cs="Consolas"/>
          <w:color w:val="008080"/>
          <w:sz w:val="18"/>
          <w:szCs w:val="20"/>
        </w:rPr>
        <w:t>1</w:t>
      </w:r>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 xml:space="preserve"> == </w:t>
      </w:r>
      <w:r w:rsidRPr="00543CB3">
        <w:rPr>
          <w:rFonts w:ascii="Consolas" w:hAnsi="Consolas" w:cs="Consolas"/>
          <w:color w:val="008080"/>
          <w:sz w:val="18"/>
          <w:szCs w:val="20"/>
        </w:rPr>
        <w:t>2</w:t>
      </w:r>
      <w:r w:rsidRPr="00543CB3">
        <w:rPr>
          <w:rFonts w:ascii="Consolas" w:hAnsi="Consolas" w:cs="Consolas"/>
          <w:color w:val="000000"/>
          <w:sz w:val="18"/>
          <w:szCs w:val="20"/>
        </w:rPr>
        <w:t xml:space="preserve">), </w:t>
      </w:r>
      <w:r w:rsidRPr="00543CB3">
        <w:rPr>
          <w:rFonts w:ascii="Consolas" w:hAnsi="Consolas" w:cs="Consolas"/>
          <w:color w:val="800080"/>
          <w:sz w:val="18"/>
          <w:szCs w:val="20"/>
        </w:rPr>
        <w:t>"One or Two"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800080"/>
          <w:sz w:val="18"/>
          <w:szCs w:val="20"/>
        </w:rPr>
        <w:t>"Three or More"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//Converts </w:t>
      </w:r>
      <w:proofErr w:type="spellStart"/>
      <w:r w:rsidRPr="00543CB3">
        <w:rPr>
          <w:rFonts w:ascii="Consolas" w:hAnsi="Consolas" w:cs="Consolas"/>
          <w:color w:val="008000"/>
          <w:sz w:val="18"/>
          <w:szCs w:val="20"/>
        </w:rPr>
        <w:t>FamEmp</w:t>
      </w:r>
      <w:proofErr w:type="spellEnd"/>
      <w:r w:rsidRPr="00543CB3">
        <w:rPr>
          <w:rFonts w:ascii="Consolas" w:hAnsi="Consolas" w:cs="Consolas"/>
          <w:color w:val="008000"/>
          <w:sz w:val="18"/>
          <w:szCs w:val="20"/>
        </w:rPr>
        <w:t xml:space="preserve"> to the following columns (Marital Status, Male Present, Male in Work Force, Female Present, Female in Work Force)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w:t>
      </w:r>
      <w:proofErr w:type="spellStart"/>
      <w:r w:rsidRPr="00543CB3">
        <w:rPr>
          <w:rFonts w:ascii="Consolas" w:hAnsi="Consolas" w:cs="Consolas"/>
          <w:color w:val="008000"/>
          <w:sz w:val="18"/>
          <w:szCs w:val="20"/>
        </w:rPr>
        <w:t>FamEmp</w:t>
      </w:r>
      <w:proofErr w:type="spellEnd"/>
      <w:r w:rsidRPr="00543CB3">
        <w:rPr>
          <w:rFonts w:ascii="Consolas" w:hAnsi="Consolas" w:cs="Consolas"/>
          <w:color w:val="008000"/>
          <w:sz w:val="18"/>
          <w:szCs w:val="20"/>
        </w:rPr>
        <w:t xml:space="preserve"> Enumeration Values: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//1=Married-couple family: Husband and wife in labor force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lastRenderedPageBreak/>
        <w:t xml:space="preserve">//2=Married-couple family: Husband in labor force, </w:t>
      </w:r>
      <w:proofErr w:type="spellStart"/>
      <w:r w:rsidRPr="00543CB3">
        <w:rPr>
          <w:rFonts w:ascii="Consolas" w:hAnsi="Consolas" w:cs="Consolas"/>
          <w:color w:val="008000"/>
          <w:sz w:val="18"/>
          <w:szCs w:val="20"/>
        </w:rPr>
        <w:t>wife.not</w:t>
      </w:r>
      <w:proofErr w:type="spellEnd"/>
      <w:r w:rsidRPr="00543CB3">
        <w:rPr>
          <w:rFonts w:ascii="Consolas" w:hAnsi="Consolas" w:cs="Consolas"/>
          <w:color w:val="008000"/>
          <w:sz w:val="18"/>
          <w:szCs w:val="20"/>
        </w:rPr>
        <w:t xml:space="preserv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//3= Married-couple family: Husband not in </w:t>
      </w:r>
      <w:proofErr w:type="spellStart"/>
      <w:proofErr w:type="gramStart"/>
      <w:r w:rsidRPr="00543CB3">
        <w:rPr>
          <w:rFonts w:ascii="Consolas" w:hAnsi="Consolas" w:cs="Consolas"/>
          <w:color w:val="008000"/>
          <w:sz w:val="18"/>
          <w:szCs w:val="20"/>
        </w:rPr>
        <w:t>LF,wife</w:t>
      </w:r>
      <w:proofErr w:type="spellEnd"/>
      <w:proofErr w:type="gramEnd"/>
      <w:r w:rsidRPr="00543CB3">
        <w:rPr>
          <w:rFonts w:ascii="Consolas" w:hAnsi="Consolas" w:cs="Consolas"/>
          <w:color w:val="008000"/>
          <w:sz w:val="18"/>
          <w:szCs w:val="20"/>
        </w:rPr>
        <w:t xml:space="preserv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//4 =Married-couple family: Neither husband nor wife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//5=Other family: Male householder, no wife present,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//6=Other family: Male householder, no wife present, not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//7=Other family: Female householder, no husband present,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//8=Other family: Female householder, no husband present, not in LF</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FamEmp_Corrected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"Marital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Married"</w:t>
      </w:r>
      <w:r w:rsidRPr="00543CB3">
        <w:rPr>
          <w:rFonts w:ascii="Consolas" w:hAnsi="Consolas" w:cs="Consolas"/>
          <w:color w:val="000000"/>
          <w:sz w:val="18"/>
          <w:szCs w:val="20"/>
        </w:rPr>
        <w:t>,</w:t>
      </w:r>
      <w:r w:rsidRPr="00543CB3">
        <w:rPr>
          <w:rFonts w:ascii="Consolas" w:hAnsi="Consolas" w:cs="Consolas"/>
          <w:color w:val="800080"/>
          <w:sz w:val="18"/>
          <w:szCs w:val="20"/>
        </w:rPr>
        <w:t>"Other</w:t>
      </w:r>
      <w:proofErr w:type="spellEnd"/>
      <w:r w:rsidRPr="00543CB3">
        <w:rPr>
          <w:rFonts w:ascii="Consolas" w:hAnsi="Consolas" w:cs="Consolas"/>
          <w:color w:val="800080"/>
          <w:sz w:val="18"/>
          <w:szCs w:val="20"/>
        </w:rPr>
        <w:t xml:space="preserve">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Present"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in Work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Present"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in Work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//Converts </w:t>
      </w:r>
      <w:proofErr w:type="spellStart"/>
      <w:r w:rsidRPr="00543CB3">
        <w:rPr>
          <w:rFonts w:ascii="Consolas" w:hAnsi="Consolas" w:cs="Consolas"/>
          <w:color w:val="008000"/>
          <w:sz w:val="18"/>
          <w:szCs w:val="20"/>
        </w:rPr>
        <w:t>WkExp</w:t>
      </w:r>
      <w:proofErr w:type="spellEnd"/>
      <w:r w:rsidRPr="00543CB3">
        <w:rPr>
          <w:rFonts w:ascii="Consolas" w:hAnsi="Consolas" w:cs="Consolas"/>
          <w:color w:val="008000"/>
          <w:sz w:val="18"/>
          <w:szCs w:val="20"/>
        </w:rPr>
        <w:t xml:space="preserve"> into the following columns (Work Experience of Head of House Hold, Head of Household Sex, Spouse Present, Spouse Work Experience)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w:t>
      </w:r>
      <w:proofErr w:type="spellStart"/>
      <w:r w:rsidRPr="00543CB3">
        <w:rPr>
          <w:rFonts w:ascii="Consolas" w:hAnsi="Consolas" w:cs="Consolas"/>
          <w:color w:val="008000"/>
          <w:sz w:val="18"/>
          <w:szCs w:val="20"/>
        </w:rPr>
        <w:t>WkExp</w:t>
      </w:r>
      <w:proofErr w:type="spellEnd"/>
      <w:r w:rsidRPr="00543CB3">
        <w:rPr>
          <w:rFonts w:ascii="Consolas" w:hAnsi="Consolas" w:cs="Consolas"/>
          <w:color w:val="008000"/>
          <w:sz w:val="18"/>
          <w:szCs w:val="20"/>
        </w:rPr>
        <w:t xml:space="preserve"> Enumeration Values: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 =HH and spouse worked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 =HH worked FT; spouse worked &lt;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//3 =HH worked FT; spouse did not work,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//4 =HH worked &lt; FT; spouse worked FT,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lastRenderedPageBreak/>
        <w:t xml:space="preserve">//5 =HH worked &lt; FT; spouse worked &lt;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 =HH worked &lt; FT; spouse did not work,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 =HH did not work; spouse worked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//8 =HH did not work; spouse worked &lt;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//9 =HH did not work; spouse did not work,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//10 =Male HH worked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//11 =Male HH worked &lt;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//12=Male HH did not work;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//13 =Female HH worked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//14 =Female HH worked &lt;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//15 =Female HH did not work; no spouse present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WkExp_Corrected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"Work Experience Head of Household"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"Head of Household Sex"</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"Spouse Present"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"Spouse Work Experience"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w:t>
      </w:r>
      <w:proofErr w:type="spellStart"/>
      <w:r w:rsidRPr="00543CB3">
        <w:rPr>
          <w:rFonts w:ascii="Consolas" w:hAnsi="Consolas" w:cs="Consolas"/>
          <w:color w:val="008000"/>
          <w:sz w:val="18"/>
          <w:szCs w:val="20"/>
        </w:rPr>
        <w:t>Converst</w:t>
      </w:r>
      <w:proofErr w:type="spellEnd"/>
      <w:r w:rsidRPr="00543CB3">
        <w:rPr>
          <w:rFonts w:ascii="Consolas" w:hAnsi="Consolas" w:cs="Consolas"/>
          <w:color w:val="008000"/>
          <w:sz w:val="18"/>
          <w:szCs w:val="20"/>
        </w:rPr>
        <w:t xml:space="preserve"> </w:t>
      </w:r>
      <w:proofErr w:type="spellStart"/>
      <w:r w:rsidRPr="00543CB3">
        <w:rPr>
          <w:rFonts w:ascii="Consolas" w:hAnsi="Consolas" w:cs="Consolas"/>
          <w:color w:val="008000"/>
          <w:sz w:val="18"/>
          <w:szCs w:val="20"/>
        </w:rPr>
        <w:t>WkStatus</w:t>
      </w:r>
      <w:proofErr w:type="spellEnd"/>
      <w:r w:rsidRPr="00543CB3">
        <w:rPr>
          <w:rFonts w:ascii="Consolas" w:hAnsi="Consolas" w:cs="Consolas"/>
          <w:color w:val="008000"/>
          <w:sz w:val="18"/>
          <w:szCs w:val="20"/>
        </w:rPr>
        <w:t xml:space="preserve"> into the following columns (Male in Labor Force, Male Employment status, Female in Labor Force, Female Employment Status)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 =Husband and wife both in LF, both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 =Husband and wife both in LF, husband employed or in Armed Forces, wife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//3 =Husband in LF and wife not in LF, husband employed or in Armed Forces,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//4 =Husband and wife both in LF, husband unemployed, wife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 =Husband and wife both in LF, husband unemployed, wife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 =Husband in LF, husband unemployed, wife not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 =Husband not in LF, wife in LF, wife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//8 =Husband not in LF, wife in LF, wife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lastRenderedPageBreak/>
        <w:t xml:space="preserve">//9 =Neither husband nor wife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//10 =Male HH with no wife present, HH in LF,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//11 =Male HH with no wife present, HH in LF and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//12 =Male HH with no wife present, HH not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//13 =Female HH with no husband present, HH in LF,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//14 =Female HH with no husband present, HH in LF and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//15 =Female HH with no husband present, HH not in LF)</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WkStatus_Corrected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in Labor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Employment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in Labor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Employment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543CB3" w:rsidRDefault="001859F4" w:rsidP="001859F4">
      <w:pPr>
        <w:rPr>
          <w:rFonts w:ascii="Consolas" w:hAnsi="Consolas" w:cs="Consolas"/>
          <w:color w:val="000000"/>
          <w:sz w:val="18"/>
          <w:szCs w:val="20"/>
        </w:rPr>
      </w:pPr>
      <w:r w:rsidRPr="00543CB3">
        <w:rPr>
          <w:rFonts w:ascii="Consolas" w:hAnsi="Consolas" w:cs="Consolas"/>
          <w:color w:val="000000"/>
          <w:sz w:val="18"/>
          <w:szCs w:val="20"/>
        </w:rPr>
        <w:t>));</w:t>
      </w:r>
    </w:p>
    <w:p w:rsidR="00543CB3" w:rsidRPr="00543CB3" w:rsidRDefault="00543CB3" w:rsidP="001859F4">
      <w:pPr>
        <w:rPr>
          <w:rFonts w:ascii="Consolas" w:hAnsi="Consolas" w:cs="Consolas"/>
          <w:b/>
          <w:color w:val="000000"/>
          <w:sz w:val="20"/>
          <w:szCs w:val="20"/>
        </w:rPr>
      </w:pPr>
      <w:r w:rsidRPr="00543CB3">
        <w:rPr>
          <w:rFonts w:ascii="Consolas" w:hAnsi="Consolas" w:cs="Consolas"/>
          <w:b/>
          <w:color w:val="000000"/>
          <w:sz w:val="20"/>
          <w:szCs w:val="20"/>
        </w:rPr>
        <w:t>Continuous and Electric Distribution Data:</w:t>
      </w:r>
    </w:p>
    <w:p w:rsidR="00543CB3" w:rsidRPr="0097140C" w:rsidRDefault="00543CB3" w:rsidP="001859F4">
      <w:r w:rsidRPr="00543CB3">
        <w:rPr>
          <w:noProof/>
        </w:rPr>
        <w:lastRenderedPageBreak/>
        <w:drawing>
          <wp:inline distT="0" distB="0" distL="0" distR="0" wp14:anchorId="7BAF407F" wp14:editId="66782E4B">
            <wp:extent cx="3237428" cy="762717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4172" cy="7643061"/>
                    </a:xfrm>
                    <a:prstGeom prst="rect">
                      <a:avLst/>
                    </a:prstGeom>
                  </pic:spPr>
                </pic:pic>
              </a:graphicData>
            </a:graphic>
          </wp:inline>
        </w:drawing>
      </w:r>
    </w:p>
    <w:sectPr w:rsidR="00543CB3" w:rsidRPr="00971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30D7F"/>
    <w:multiLevelType w:val="hybridMultilevel"/>
    <w:tmpl w:val="B1325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8352E"/>
    <w:multiLevelType w:val="hybridMultilevel"/>
    <w:tmpl w:val="C6CE4370"/>
    <w:lvl w:ilvl="0" w:tplc="56D6A0A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0C"/>
    <w:rsid w:val="000004EA"/>
    <w:rsid w:val="000D1E6A"/>
    <w:rsid w:val="000D490D"/>
    <w:rsid w:val="000E4A83"/>
    <w:rsid w:val="000E5FA4"/>
    <w:rsid w:val="000F0954"/>
    <w:rsid w:val="001410D5"/>
    <w:rsid w:val="00146FE0"/>
    <w:rsid w:val="001856BD"/>
    <w:rsid w:val="001859F4"/>
    <w:rsid w:val="001A3479"/>
    <w:rsid w:val="001A5BED"/>
    <w:rsid w:val="001B7E72"/>
    <w:rsid w:val="002504B6"/>
    <w:rsid w:val="00293543"/>
    <w:rsid w:val="002B2FF8"/>
    <w:rsid w:val="002B3B44"/>
    <w:rsid w:val="002E534E"/>
    <w:rsid w:val="003801FF"/>
    <w:rsid w:val="00387FB5"/>
    <w:rsid w:val="003A2289"/>
    <w:rsid w:val="003D5240"/>
    <w:rsid w:val="004166F4"/>
    <w:rsid w:val="00434BF9"/>
    <w:rsid w:val="0047716F"/>
    <w:rsid w:val="00543CB3"/>
    <w:rsid w:val="00556002"/>
    <w:rsid w:val="00566B3A"/>
    <w:rsid w:val="00594363"/>
    <w:rsid w:val="005E7115"/>
    <w:rsid w:val="00640525"/>
    <w:rsid w:val="00640D5C"/>
    <w:rsid w:val="006449C1"/>
    <w:rsid w:val="00651299"/>
    <w:rsid w:val="00662FB5"/>
    <w:rsid w:val="006D7F26"/>
    <w:rsid w:val="006E5195"/>
    <w:rsid w:val="00702E1B"/>
    <w:rsid w:val="00706F0F"/>
    <w:rsid w:val="00713FE4"/>
    <w:rsid w:val="00763618"/>
    <w:rsid w:val="00783AE6"/>
    <w:rsid w:val="007B2D97"/>
    <w:rsid w:val="00860602"/>
    <w:rsid w:val="00874BC9"/>
    <w:rsid w:val="008869CE"/>
    <w:rsid w:val="008E09B0"/>
    <w:rsid w:val="008E15A4"/>
    <w:rsid w:val="008E793B"/>
    <w:rsid w:val="008F19C9"/>
    <w:rsid w:val="008F2526"/>
    <w:rsid w:val="00927732"/>
    <w:rsid w:val="00933C73"/>
    <w:rsid w:val="009407FC"/>
    <w:rsid w:val="00962632"/>
    <w:rsid w:val="00963162"/>
    <w:rsid w:val="0097140C"/>
    <w:rsid w:val="00982033"/>
    <w:rsid w:val="009B5A56"/>
    <w:rsid w:val="009E0F2A"/>
    <w:rsid w:val="009E3695"/>
    <w:rsid w:val="00A013D6"/>
    <w:rsid w:val="00A2691F"/>
    <w:rsid w:val="00A506B3"/>
    <w:rsid w:val="00A63F2F"/>
    <w:rsid w:val="00A74405"/>
    <w:rsid w:val="00AA3C2B"/>
    <w:rsid w:val="00AD6F3F"/>
    <w:rsid w:val="00B066C1"/>
    <w:rsid w:val="00B43CC4"/>
    <w:rsid w:val="00BB2B17"/>
    <w:rsid w:val="00BD00CB"/>
    <w:rsid w:val="00BF3E32"/>
    <w:rsid w:val="00C04470"/>
    <w:rsid w:val="00C11FAA"/>
    <w:rsid w:val="00C11FE1"/>
    <w:rsid w:val="00C1525C"/>
    <w:rsid w:val="00C24634"/>
    <w:rsid w:val="00C33989"/>
    <w:rsid w:val="00CA2988"/>
    <w:rsid w:val="00D53029"/>
    <w:rsid w:val="00D576C1"/>
    <w:rsid w:val="00D938C9"/>
    <w:rsid w:val="00DB4327"/>
    <w:rsid w:val="00DB4C93"/>
    <w:rsid w:val="00DC564F"/>
    <w:rsid w:val="00DE7D1E"/>
    <w:rsid w:val="00E45E27"/>
    <w:rsid w:val="00E600DB"/>
    <w:rsid w:val="00E75761"/>
    <w:rsid w:val="00EA4B49"/>
    <w:rsid w:val="00EB09AE"/>
    <w:rsid w:val="00F015BB"/>
    <w:rsid w:val="00F01B67"/>
    <w:rsid w:val="00F10D0D"/>
    <w:rsid w:val="00F31E27"/>
    <w:rsid w:val="00F45737"/>
    <w:rsid w:val="00F55F0F"/>
    <w:rsid w:val="00F81FB8"/>
    <w:rsid w:val="00F936B9"/>
    <w:rsid w:val="00FA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BAE1"/>
  <w15:chartTrackingRefBased/>
  <w15:docId w15:val="{1761E051-3545-4747-BA26-C7C8DADC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2F"/>
    <w:pPr>
      <w:ind w:left="720"/>
      <w:contextualSpacing/>
    </w:pPr>
  </w:style>
  <w:style w:type="table" w:styleId="TableGrid">
    <w:name w:val="Table Grid"/>
    <w:basedOn w:val="TableNormal"/>
    <w:uiPriority w:val="39"/>
    <w:rsid w:val="00293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9354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C152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8E09B0"/>
    <w:pPr>
      <w:spacing w:after="0" w:line="240" w:lineRule="auto"/>
    </w:pPr>
  </w:style>
  <w:style w:type="table" w:styleId="ListTable4-Accent5">
    <w:name w:val="List Table 4 Accent 5"/>
    <w:basedOn w:val="TableNormal"/>
    <w:uiPriority w:val="49"/>
    <w:rsid w:val="009820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11</Pages>
  <Words>2618</Words>
  <Characters>14925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Wezdenko</dc:creator>
  <cp:keywords/>
  <dc:description/>
  <cp:lastModifiedBy>Chris Wezdenko</cp:lastModifiedBy>
  <cp:revision>8</cp:revision>
  <dcterms:created xsi:type="dcterms:W3CDTF">2017-10-11T04:57:00Z</dcterms:created>
  <dcterms:modified xsi:type="dcterms:W3CDTF">2017-10-13T02:19:00Z</dcterms:modified>
</cp:coreProperties>
</file>