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4A3FC9" w14:textId="77777777" w:rsidR="00550A61" w:rsidRDefault="00000000">
      <w:pPr>
        <w:spacing w:before="2400"/>
        <w:jc w:val="center"/>
      </w:pPr>
      <w:r>
        <w:rPr>
          <w:b/>
          <w:bCs/>
          <w:color w:val="595959"/>
          <w:sz w:val="30"/>
          <w:szCs w:val="30"/>
        </w:rPr>
        <w:t>TERRAFORM + AZURE</w:t>
      </w:r>
    </w:p>
    <w:p w14:paraId="187DAC48" w14:textId="77777777" w:rsidR="00550A61" w:rsidRDefault="00000000">
      <w:pPr>
        <w:spacing w:after="400"/>
        <w:jc w:val="center"/>
      </w:pPr>
      <w:r>
        <w:rPr>
          <w:b/>
          <w:bCs/>
          <w:color w:val="1F4E79"/>
          <w:sz w:val="56"/>
          <w:szCs w:val="56"/>
        </w:rPr>
        <w:t>CI/CD Pipeline Project</w:t>
      </w:r>
    </w:p>
    <w:p w14:paraId="28470AB8" w14:textId="77777777" w:rsidR="00550A61" w:rsidRDefault="00000000">
      <w:pPr>
        <w:spacing w:after="800"/>
        <w:jc w:val="center"/>
      </w:pPr>
      <w:r>
        <w:rPr>
          <w:i/>
          <w:iCs/>
          <w:color w:val="595959"/>
          <w:sz w:val="26"/>
          <w:szCs w:val="26"/>
        </w:rPr>
        <w:t>A Real-World Case Study: From First Deployment to a Working GitHub Actions Pipeline</w:t>
      </w:r>
    </w:p>
    <w:p w14:paraId="4872FB8A" w14:textId="77777777" w:rsidR="00550A61" w:rsidRDefault="00000000">
      <w:pPr>
        <w:spacing w:before="2000"/>
        <w:jc w:val="center"/>
      </w:pPr>
      <w:r>
        <w:rPr>
          <w:color w:val="595959"/>
        </w:rPr>
        <w:t>Prepared by</w:t>
      </w:r>
    </w:p>
    <w:p w14:paraId="7E28B249" w14:textId="77777777" w:rsidR="00550A61" w:rsidRDefault="00000000">
      <w:pPr>
        <w:spacing w:after="40"/>
        <w:jc w:val="center"/>
      </w:pPr>
      <w:r>
        <w:rPr>
          <w:b/>
          <w:bCs/>
          <w:sz w:val="30"/>
          <w:szCs w:val="30"/>
        </w:rPr>
        <w:t>Pramod Sasi</w:t>
      </w:r>
    </w:p>
    <w:p w14:paraId="7A4C983F" w14:textId="77777777" w:rsidR="00550A61" w:rsidRDefault="00000000">
      <w:pPr>
        <w:spacing w:after="40"/>
        <w:jc w:val="center"/>
      </w:pPr>
      <w:r>
        <w:rPr>
          <w:color w:val="595959"/>
        </w:rPr>
        <w:t>ramisworld.lab — Azure Cloud &amp; Terraform</w:t>
      </w:r>
    </w:p>
    <w:p w14:paraId="6779A125" w14:textId="77777777" w:rsidR="00550A61" w:rsidRDefault="00000000">
      <w:pPr>
        <w:jc w:val="center"/>
      </w:pPr>
      <w:r>
        <w:rPr>
          <w:color w:val="595959"/>
        </w:rPr>
        <w:t>June 2026</w:t>
      </w:r>
    </w:p>
    <w:p w14:paraId="4027F6D0" w14:textId="77777777" w:rsidR="00550A61" w:rsidRDefault="00000000">
      <w:pPr>
        <w:spacing w:before="3200"/>
        <w:jc w:val="center"/>
      </w:pPr>
      <w:r>
        <w:rPr>
          <w:i/>
          <w:iCs/>
          <w:color w:val="2E75B6"/>
          <w:sz w:val="20"/>
          <w:szCs w:val="20"/>
        </w:rPr>
        <w:t>Repository: github.com/cwi1932/terraform-azure-</w:t>
      </w:r>
      <w:proofErr w:type="spellStart"/>
      <w:r>
        <w:rPr>
          <w:i/>
          <w:iCs/>
          <w:color w:val="2E75B6"/>
          <w:sz w:val="20"/>
          <w:szCs w:val="20"/>
        </w:rPr>
        <w:t>cicd</w:t>
      </w:r>
      <w:proofErr w:type="spellEnd"/>
    </w:p>
    <w:p w14:paraId="58345264" w14:textId="77777777" w:rsidR="00550A61" w:rsidRDefault="00550A61">
      <w:pPr>
        <w:sectPr w:rsidR="00550A61">
          <w:pgSz w:w="12240" w:h="15840"/>
          <w:pgMar w:top="1440" w:right="1440" w:bottom="1440" w:left="1440" w:header="708" w:footer="708" w:gutter="0"/>
          <w:cols w:space="720"/>
          <w:docGrid w:linePitch="360"/>
        </w:sectPr>
      </w:pPr>
    </w:p>
    <w:p w14:paraId="6A49B572" w14:textId="77777777" w:rsidR="00550A61" w:rsidRDefault="00000000">
      <w:pPr>
        <w:pStyle w:val="Heading1"/>
      </w:pPr>
      <w:bookmarkStart w:id="0" w:name="_Toc233366570"/>
      <w:r>
        <w:lastRenderedPageBreak/>
        <w:t>Table of Contents</w:t>
      </w:r>
      <w:bookmarkEnd w:id="0"/>
    </w:p>
    <w:sdt>
      <w:sdtPr>
        <w:alias w:val="Table of Contents"/>
        <w:id w:val="600687996"/>
      </w:sdtPr>
      <w:sdtContent>
        <w:p w14:paraId="28C2BE91" w14:textId="77777777" w:rsidR="006A6A2A" w:rsidRDefault="00000000">
          <w:pPr>
            <w:pStyle w:val="TOC1"/>
            <w:tabs>
              <w:tab w:val="right" w:leader="dot" w:pos="9350"/>
            </w:tabs>
            <w:rPr>
              <w:noProof/>
            </w:rPr>
          </w:pPr>
          <w:r>
            <w:fldChar w:fldCharType="begin"/>
          </w:r>
          <w:r>
            <w:instrText>TOC \h \o "1-3"</w:instrText>
          </w:r>
          <w:r>
            <w:fldChar w:fldCharType="separate"/>
          </w:r>
          <w:hyperlink w:anchor="_Toc233366570" w:history="1">
            <w:r w:rsidR="006A6A2A" w:rsidRPr="004F4072">
              <w:rPr>
                <w:rStyle w:val="Hyperlink"/>
                <w:noProof/>
              </w:rPr>
              <w:t>Table of Contents</w:t>
            </w:r>
            <w:r w:rsidR="006A6A2A">
              <w:rPr>
                <w:noProof/>
              </w:rPr>
              <w:tab/>
            </w:r>
            <w:r w:rsidR="006A6A2A">
              <w:rPr>
                <w:noProof/>
              </w:rPr>
              <w:fldChar w:fldCharType="begin"/>
            </w:r>
            <w:r w:rsidR="006A6A2A">
              <w:rPr>
                <w:noProof/>
              </w:rPr>
              <w:instrText xml:space="preserve"> PAGEREF _Toc233366570 \h </w:instrText>
            </w:r>
            <w:r w:rsidR="006A6A2A">
              <w:rPr>
                <w:noProof/>
              </w:rPr>
            </w:r>
            <w:r w:rsidR="006A6A2A">
              <w:rPr>
                <w:noProof/>
              </w:rPr>
              <w:fldChar w:fldCharType="separate"/>
            </w:r>
            <w:r w:rsidR="006A6A2A">
              <w:rPr>
                <w:noProof/>
              </w:rPr>
              <w:t>2</w:t>
            </w:r>
            <w:r w:rsidR="006A6A2A">
              <w:rPr>
                <w:noProof/>
              </w:rPr>
              <w:fldChar w:fldCharType="end"/>
            </w:r>
          </w:hyperlink>
        </w:p>
        <w:p w14:paraId="52158695" w14:textId="77777777" w:rsidR="006A6A2A" w:rsidRDefault="006A6A2A">
          <w:pPr>
            <w:pStyle w:val="TOC1"/>
            <w:tabs>
              <w:tab w:val="right" w:leader="dot" w:pos="9350"/>
            </w:tabs>
            <w:rPr>
              <w:noProof/>
            </w:rPr>
          </w:pPr>
          <w:hyperlink w:anchor="_Toc233366571" w:history="1">
            <w:r w:rsidRPr="004F4072">
              <w:rPr>
                <w:rStyle w:val="Hyperlink"/>
                <w:noProof/>
              </w:rPr>
              <w:t>1. Project Overview</w:t>
            </w:r>
            <w:r>
              <w:rPr>
                <w:noProof/>
              </w:rPr>
              <w:tab/>
            </w:r>
            <w:r>
              <w:rPr>
                <w:noProof/>
              </w:rPr>
              <w:fldChar w:fldCharType="begin"/>
            </w:r>
            <w:r>
              <w:rPr>
                <w:noProof/>
              </w:rPr>
              <w:instrText xml:space="preserve"> PAGEREF _Toc233366571 \h </w:instrText>
            </w:r>
            <w:r>
              <w:rPr>
                <w:noProof/>
              </w:rPr>
            </w:r>
            <w:r>
              <w:rPr>
                <w:noProof/>
              </w:rPr>
              <w:fldChar w:fldCharType="separate"/>
            </w:r>
            <w:r>
              <w:rPr>
                <w:noProof/>
              </w:rPr>
              <w:t>3</w:t>
            </w:r>
            <w:r>
              <w:rPr>
                <w:noProof/>
              </w:rPr>
              <w:fldChar w:fldCharType="end"/>
            </w:r>
          </w:hyperlink>
        </w:p>
        <w:p w14:paraId="1ED8EE07" w14:textId="77777777" w:rsidR="006A6A2A" w:rsidRDefault="006A6A2A">
          <w:pPr>
            <w:pStyle w:val="TOC2"/>
            <w:tabs>
              <w:tab w:val="right" w:leader="dot" w:pos="9350"/>
            </w:tabs>
            <w:rPr>
              <w:noProof/>
            </w:rPr>
          </w:pPr>
          <w:hyperlink w:anchor="_Toc233366572" w:history="1">
            <w:r w:rsidRPr="004F4072">
              <w:rPr>
                <w:rStyle w:val="Hyperlink"/>
                <w:noProof/>
              </w:rPr>
              <w:t>1.1 What Was Built</w:t>
            </w:r>
            <w:r>
              <w:rPr>
                <w:noProof/>
              </w:rPr>
              <w:tab/>
            </w:r>
            <w:r>
              <w:rPr>
                <w:noProof/>
              </w:rPr>
              <w:fldChar w:fldCharType="begin"/>
            </w:r>
            <w:r>
              <w:rPr>
                <w:noProof/>
              </w:rPr>
              <w:instrText xml:space="preserve"> PAGEREF _Toc233366572 \h </w:instrText>
            </w:r>
            <w:r>
              <w:rPr>
                <w:noProof/>
              </w:rPr>
            </w:r>
            <w:r>
              <w:rPr>
                <w:noProof/>
              </w:rPr>
              <w:fldChar w:fldCharType="separate"/>
            </w:r>
            <w:r>
              <w:rPr>
                <w:noProof/>
              </w:rPr>
              <w:t>3</w:t>
            </w:r>
            <w:r>
              <w:rPr>
                <w:noProof/>
              </w:rPr>
              <w:fldChar w:fldCharType="end"/>
            </w:r>
          </w:hyperlink>
        </w:p>
        <w:p w14:paraId="03304B9A" w14:textId="77777777" w:rsidR="006A6A2A" w:rsidRDefault="006A6A2A">
          <w:pPr>
            <w:pStyle w:val="TOC2"/>
            <w:tabs>
              <w:tab w:val="right" w:leader="dot" w:pos="9350"/>
            </w:tabs>
            <w:rPr>
              <w:noProof/>
            </w:rPr>
          </w:pPr>
          <w:hyperlink w:anchor="_Toc233366573" w:history="1">
            <w:r w:rsidRPr="004F4072">
              <w:rPr>
                <w:rStyle w:val="Hyperlink"/>
                <w:noProof/>
              </w:rPr>
              <w:t>1.2 Why This Project Matters</w:t>
            </w:r>
            <w:r>
              <w:rPr>
                <w:noProof/>
              </w:rPr>
              <w:tab/>
            </w:r>
            <w:r>
              <w:rPr>
                <w:noProof/>
              </w:rPr>
              <w:fldChar w:fldCharType="begin"/>
            </w:r>
            <w:r>
              <w:rPr>
                <w:noProof/>
              </w:rPr>
              <w:instrText xml:space="preserve"> PAGEREF _Toc233366573 \h </w:instrText>
            </w:r>
            <w:r>
              <w:rPr>
                <w:noProof/>
              </w:rPr>
            </w:r>
            <w:r>
              <w:rPr>
                <w:noProof/>
              </w:rPr>
              <w:fldChar w:fldCharType="separate"/>
            </w:r>
            <w:r>
              <w:rPr>
                <w:noProof/>
              </w:rPr>
              <w:t>3</w:t>
            </w:r>
            <w:r>
              <w:rPr>
                <w:noProof/>
              </w:rPr>
              <w:fldChar w:fldCharType="end"/>
            </w:r>
          </w:hyperlink>
        </w:p>
        <w:p w14:paraId="6ED10A3D" w14:textId="77777777" w:rsidR="006A6A2A" w:rsidRDefault="006A6A2A">
          <w:pPr>
            <w:pStyle w:val="TOC1"/>
            <w:tabs>
              <w:tab w:val="right" w:leader="dot" w:pos="9350"/>
            </w:tabs>
            <w:rPr>
              <w:noProof/>
            </w:rPr>
          </w:pPr>
          <w:hyperlink w:anchor="_Toc233366574" w:history="1">
            <w:r w:rsidRPr="004F4072">
              <w:rPr>
                <w:rStyle w:val="Hyperlink"/>
                <w:noProof/>
              </w:rPr>
              <w:t>2. Architecture</w:t>
            </w:r>
            <w:r>
              <w:rPr>
                <w:noProof/>
              </w:rPr>
              <w:tab/>
            </w:r>
            <w:r>
              <w:rPr>
                <w:noProof/>
              </w:rPr>
              <w:fldChar w:fldCharType="begin"/>
            </w:r>
            <w:r>
              <w:rPr>
                <w:noProof/>
              </w:rPr>
              <w:instrText xml:space="preserve"> PAGEREF _Toc233366574 \h </w:instrText>
            </w:r>
            <w:r>
              <w:rPr>
                <w:noProof/>
              </w:rPr>
            </w:r>
            <w:r>
              <w:rPr>
                <w:noProof/>
              </w:rPr>
              <w:fldChar w:fldCharType="separate"/>
            </w:r>
            <w:r>
              <w:rPr>
                <w:noProof/>
              </w:rPr>
              <w:t>3</w:t>
            </w:r>
            <w:r>
              <w:rPr>
                <w:noProof/>
              </w:rPr>
              <w:fldChar w:fldCharType="end"/>
            </w:r>
          </w:hyperlink>
        </w:p>
        <w:p w14:paraId="6482C850" w14:textId="77777777" w:rsidR="006A6A2A" w:rsidRDefault="006A6A2A">
          <w:pPr>
            <w:pStyle w:val="TOC2"/>
            <w:tabs>
              <w:tab w:val="right" w:leader="dot" w:pos="9350"/>
            </w:tabs>
            <w:rPr>
              <w:noProof/>
            </w:rPr>
          </w:pPr>
          <w:hyperlink w:anchor="_Toc233366575" w:history="1">
            <w:r w:rsidRPr="004F4072">
              <w:rPr>
                <w:rStyle w:val="Hyperlink"/>
                <w:noProof/>
              </w:rPr>
              <w:t>2.1 Resources Deployed</w:t>
            </w:r>
            <w:r>
              <w:rPr>
                <w:noProof/>
              </w:rPr>
              <w:tab/>
            </w:r>
            <w:r>
              <w:rPr>
                <w:noProof/>
              </w:rPr>
              <w:fldChar w:fldCharType="begin"/>
            </w:r>
            <w:r>
              <w:rPr>
                <w:noProof/>
              </w:rPr>
              <w:instrText xml:space="preserve"> PAGEREF _Toc233366575 \h </w:instrText>
            </w:r>
            <w:r>
              <w:rPr>
                <w:noProof/>
              </w:rPr>
            </w:r>
            <w:r>
              <w:rPr>
                <w:noProof/>
              </w:rPr>
              <w:fldChar w:fldCharType="separate"/>
            </w:r>
            <w:r>
              <w:rPr>
                <w:noProof/>
              </w:rPr>
              <w:t>3</w:t>
            </w:r>
            <w:r>
              <w:rPr>
                <w:noProof/>
              </w:rPr>
              <w:fldChar w:fldCharType="end"/>
            </w:r>
          </w:hyperlink>
        </w:p>
        <w:p w14:paraId="084B831A" w14:textId="77777777" w:rsidR="006A6A2A" w:rsidRDefault="006A6A2A">
          <w:pPr>
            <w:pStyle w:val="TOC2"/>
            <w:tabs>
              <w:tab w:val="right" w:leader="dot" w:pos="9350"/>
            </w:tabs>
            <w:rPr>
              <w:noProof/>
            </w:rPr>
          </w:pPr>
          <w:hyperlink w:anchor="_Toc233366576" w:history="1">
            <w:r w:rsidRPr="004F4072">
              <w:rPr>
                <w:rStyle w:val="Hyperlink"/>
                <w:noProof/>
              </w:rPr>
              <w:t>2.2 Tooling</w:t>
            </w:r>
            <w:r>
              <w:rPr>
                <w:noProof/>
              </w:rPr>
              <w:tab/>
            </w:r>
            <w:r>
              <w:rPr>
                <w:noProof/>
              </w:rPr>
              <w:fldChar w:fldCharType="begin"/>
            </w:r>
            <w:r>
              <w:rPr>
                <w:noProof/>
              </w:rPr>
              <w:instrText xml:space="preserve"> PAGEREF _Toc233366576 \h </w:instrText>
            </w:r>
            <w:r>
              <w:rPr>
                <w:noProof/>
              </w:rPr>
            </w:r>
            <w:r>
              <w:rPr>
                <w:noProof/>
              </w:rPr>
              <w:fldChar w:fldCharType="separate"/>
            </w:r>
            <w:r>
              <w:rPr>
                <w:noProof/>
              </w:rPr>
              <w:t>4</w:t>
            </w:r>
            <w:r>
              <w:rPr>
                <w:noProof/>
              </w:rPr>
              <w:fldChar w:fldCharType="end"/>
            </w:r>
          </w:hyperlink>
        </w:p>
        <w:p w14:paraId="53F12E59" w14:textId="77777777" w:rsidR="006A6A2A" w:rsidRDefault="006A6A2A">
          <w:pPr>
            <w:pStyle w:val="TOC2"/>
            <w:tabs>
              <w:tab w:val="right" w:leader="dot" w:pos="9350"/>
            </w:tabs>
            <w:rPr>
              <w:noProof/>
            </w:rPr>
          </w:pPr>
          <w:hyperlink w:anchor="_Toc233366577" w:history="1">
            <w:r w:rsidRPr="004F4072">
              <w:rPr>
                <w:rStyle w:val="Hyperlink"/>
                <w:noProof/>
              </w:rPr>
              <w:t>2.3 High-Level Flow</w:t>
            </w:r>
            <w:r>
              <w:rPr>
                <w:noProof/>
              </w:rPr>
              <w:tab/>
            </w:r>
            <w:r>
              <w:rPr>
                <w:noProof/>
              </w:rPr>
              <w:fldChar w:fldCharType="begin"/>
            </w:r>
            <w:r>
              <w:rPr>
                <w:noProof/>
              </w:rPr>
              <w:instrText xml:space="preserve"> PAGEREF _Toc233366577 \h </w:instrText>
            </w:r>
            <w:r>
              <w:rPr>
                <w:noProof/>
              </w:rPr>
            </w:r>
            <w:r>
              <w:rPr>
                <w:noProof/>
              </w:rPr>
              <w:fldChar w:fldCharType="separate"/>
            </w:r>
            <w:r>
              <w:rPr>
                <w:noProof/>
              </w:rPr>
              <w:t>4</w:t>
            </w:r>
            <w:r>
              <w:rPr>
                <w:noProof/>
              </w:rPr>
              <w:fldChar w:fldCharType="end"/>
            </w:r>
          </w:hyperlink>
        </w:p>
        <w:p w14:paraId="668BE51F" w14:textId="77777777" w:rsidR="006A6A2A" w:rsidRDefault="006A6A2A">
          <w:pPr>
            <w:pStyle w:val="TOC1"/>
            <w:tabs>
              <w:tab w:val="right" w:leader="dot" w:pos="9350"/>
            </w:tabs>
            <w:rPr>
              <w:noProof/>
            </w:rPr>
          </w:pPr>
          <w:hyperlink w:anchor="_Toc233366578" w:history="1">
            <w:r w:rsidRPr="004F4072">
              <w:rPr>
                <w:rStyle w:val="Hyperlink"/>
                <w:noProof/>
              </w:rPr>
              <w:t>3. Phase 1 — First Local Deployment</w:t>
            </w:r>
            <w:r>
              <w:rPr>
                <w:noProof/>
              </w:rPr>
              <w:tab/>
            </w:r>
            <w:r>
              <w:rPr>
                <w:noProof/>
              </w:rPr>
              <w:fldChar w:fldCharType="begin"/>
            </w:r>
            <w:r>
              <w:rPr>
                <w:noProof/>
              </w:rPr>
              <w:instrText xml:space="preserve"> PAGEREF _Toc233366578 \h </w:instrText>
            </w:r>
            <w:r>
              <w:rPr>
                <w:noProof/>
              </w:rPr>
            </w:r>
            <w:r>
              <w:rPr>
                <w:noProof/>
              </w:rPr>
              <w:fldChar w:fldCharType="separate"/>
            </w:r>
            <w:r>
              <w:rPr>
                <w:noProof/>
              </w:rPr>
              <w:t>4</w:t>
            </w:r>
            <w:r>
              <w:rPr>
                <w:noProof/>
              </w:rPr>
              <w:fldChar w:fldCharType="end"/>
            </w:r>
          </w:hyperlink>
        </w:p>
        <w:p w14:paraId="1FE1B978" w14:textId="77777777" w:rsidR="006A6A2A" w:rsidRDefault="006A6A2A">
          <w:pPr>
            <w:pStyle w:val="TOC2"/>
            <w:tabs>
              <w:tab w:val="right" w:leader="dot" w:pos="9350"/>
            </w:tabs>
            <w:rPr>
              <w:noProof/>
            </w:rPr>
          </w:pPr>
          <w:hyperlink w:anchor="_Toc233366579" w:history="1">
            <w:r w:rsidRPr="004F4072">
              <w:rPr>
                <w:rStyle w:val="Hyperlink"/>
                <w:noProof/>
              </w:rPr>
              <w:t>3.1 Initial Configuration</w:t>
            </w:r>
            <w:r>
              <w:rPr>
                <w:noProof/>
              </w:rPr>
              <w:tab/>
            </w:r>
            <w:r>
              <w:rPr>
                <w:noProof/>
              </w:rPr>
              <w:fldChar w:fldCharType="begin"/>
            </w:r>
            <w:r>
              <w:rPr>
                <w:noProof/>
              </w:rPr>
              <w:instrText xml:space="preserve"> PAGEREF _Toc233366579 \h </w:instrText>
            </w:r>
            <w:r>
              <w:rPr>
                <w:noProof/>
              </w:rPr>
            </w:r>
            <w:r>
              <w:rPr>
                <w:noProof/>
              </w:rPr>
              <w:fldChar w:fldCharType="separate"/>
            </w:r>
            <w:r>
              <w:rPr>
                <w:noProof/>
              </w:rPr>
              <w:t>4</w:t>
            </w:r>
            <w:r>
              <w:rPr>
                <w:noProof/>
              </w:rPr>
              <w:fldChar w:fldCharType="end"/>
            </w:r>
          </w:hyperlink>
        </w:p>
        <w:p w14:paraId="3194F6F4" w14:textId="77777777" w:rsidR="006A6A2A" w:rsidRDefault="006A6A2A">
          <w:pPr>
            <w:pStyle w:val="TOC1"/>
            <w:tabs>
              <w:tab w:val="right" w:leader="dot" w:pos="9350"/>
            </w:tabs>
            <w:rPr>
              <w:noProof/>
            </w:rPr>
          </w:pPr>
          <w:hyperlink w:anchor="_Toc233366580" w:history="1">
            <w:r w:rsidRPr="004F4072">
              <w:rPr>
                <w:rStyle w:val="Hyperlink"/>
                <w:noProof/>
              </w:rPr>
              <w:t>4. Phase 2 — Remote State Backend</w:t>
            </w:r>
            <w:r>
              <w:rPr>
                <w:noProof/>
              </w:rPr>
              <w:tab/>
            </w:r>
            <w:r>
              <w:rPr>
                <w:noProof/>
              </w:rPr>
              <w:fldChar w:fldCharType="begin"/>
            </w:r>
            <w:r>
              <w:rPr>
                <w:noProof/>
              </w:rPr>
              <w:instrText xml:space="preserve"> PAGEREF _Toc233366580 \h </w:instrText>
            </w:r>
            <w:r>
              <w:rPr>
                <w:noProof/>
              </w:rPr>
            </w:r>
            <w:r>
              <w:rPr>
                <w:noProof/>
              </w:rPr>
              <w:fldChar w:fldCharType="separate"/>
            </w:r>
            <w:r>
              <w:rPr>
                <w:noProof/>
              </w:rPr>
              <w:t>5</w:t>
            </w:r>
            <w:r>
              <w:rPr>
                <w:noProof/>
              </w:rPr>
              <w:fldChar w:fldCharType="end"/>
            </w:r>
          </w:hyperlink>
        </w:p>
        <w:p w14:paraId="3AD2B79F" w14:textId="77777777" w:rsidR="006A6A2A" w:rsidRDefault="006A6A2A">
          <w:pPr>
            <w:pStyle w:val="TOC2"/>
            <w:tabs>
              <w:tab w:val="right" w:leader="dot" w:pos="9350"/>
            </w:tabs>
            <w:rPr>
              <w:noProof/>
            </w:rPr>
          </w:pPr>
          <w:hyperlink w:anchor="_Toc233366581" w:history="1">
            <w:r w:rsidRPr="004F4072">
              <w:rPr>
                <w:rStyle w:val="Hyperlink"/>
                <w:noProof/>
              </w:rPr>
              <w:t>4.1 Setup Commands</w:t>
            </w:r>
            <w:r>
              <w:rPr>
                <w:noProof/>
              </w:rPr>
              <w:tab/>
            </w:r>
            <w:r>
              <w:rPr>
                <w:noProof/>
              </w:rPr>
              <w:fldChar w:fldCharType="begin"/>
            </w:r>
            <w:r>
              <w:rPr>
                <w:noProof/>
              </w:rPr>
              <w:instrText xml:space="preserve"> PAGEREF _Toc233366581 \h </w:instrText>
            </w:r>
            <w:r>
              <w:rPr>
                <w:noProof/>
              </w:rPr>
            </w:r>
            <w:r>
              <w:rPr>
                <w:noProof/>
              </w:rPr>
              <w:fldChar w:fldCharType="separate"/>
            </w:r>
            <w:r>
              <w:rPr>
                <w:noProof/>
              </w:rPr>
              <w:t>5</w:t>
            </w:r>
            <w:r>
              <w:rPr>
                <w:noProof/>
              </w:rPr>
              <w:fldChar w:fldCharType="end"/>
            </w:r>
          </w:hyperlink>
        </w:p>
        <w:p w14:paraId="40DB2574" w14:textId="77777777" w:rsidR="006A6A2A" w:rsidRDefault="006A6A2A">
          <w:pPr>
            <w:pStyle w:val="TOC2"/>
            <w:tabs>
              <w:tab w:val="right" w:leader="dot" w:pos="9350"/>
            </w:tabs>
            <w:rPr>
              <w:noProof/>
            </w:rPr>
          </w:pPr>
          <w:hyperlink w:anchor="_Toc233366582" w:history="1">
            <w:r w:rsidRPr="004F4072">
              <w:rPr>
                <w:rStyle w:val="Hyperlink"/>
                <w:noProof/>
              </w:rPr>
              <w:t>4.2 Backend Configuration</w:t>
            </w:r>
            <w:r>
              <w:rPr>
                <w:noProof/>
              </w:rPr>
              <w:tab/>
            </w:r>
            <w:r>
              <w:rPr>
                <w:noProof/>
              </w:rPr>
              <w:fldChar w:fldCharType="begin"/>
            </w:r>
            <w:r>
              <w:rPr>
                <w:noProof/>
              </w:rPr>
              <w:instrText xml:space="preserve"> PAGEREF _Toc233366582 \h </w:instrText>
            </w:r>
            <w:r>
              <w:rPr>
                <w:noProof/>
              </w:rPr>
            </w:r>
            <w:r>
              <w:rPr>
                <w:noProof/>
              </w:rPr>
              <w:fldChar w:fldCharType="separate"/>
            </w:r>
            <w:r>
              <w:rPr>
                <w:noProof/>
              </w:rPr>
              <w:t>6</w:t>
            </w:r>
            <w:r>
              <w:rPr>
                <w:noProof/>
              </w:rPr>
              <w:fldChar w:fldCharType="end"/>
            </w:r>
          </w:hyperlink>
        </w:p>
        <w:p w14:paraId="3238B30D" w14:textId="77777777" w:rsidR="006A6A2A" w:rsidRDefault="006A6A2A">
          <w:pPr>
            <w:pStyle w:val="TOC1"/>
            <w:tabs>
              <w:tab w:val="right" w:leader="dot" w:pos="9350"/>
            </w:tabs>
            <w:rPr>
              <w:noProof/>
            </w:rPr>
          </w:pPr>
          <w:hyperlink w:anchor="_Toc233366583" w:history="1">
            <w:r w:rsidRPr="004F4072">
              <w:rPr>
                <w:rStyle w:val="Hyperlink"/>
                <w:noProof/>
              </w:rPr>
              <w:t>5. Phase 3 — GitHub Actions CI/CD Pipeline</w:t>
            </w:r>
            <w:r>
              <w:rPr>
                <w:noProof/>
              </w:rPr>
              <w:tab/>
            </w:r>
            <w:r>
              <w:rPr>
                <w:noProof/>
              </w:rPr>
              <w:fldChar w:fldCharType="begin"/>
            </w:r>
            <w:r>
              <w:rPr>
                <w:noProof/>
              </w:rPr>
              <w:instrText xml:space="preserve"> PAGEREF _Toc233366583 \h </w:instrText>
            </w:r>
            <w:r>
              <w:rPr>
                <w:noProof/>
              </w:rPr>
            </w:r>
            <w:r>
              <w:rPr>
                <w:noProof/>
              </w:rPr>
              <w:fldChar w:fldCharType="separate"/>
            </w:r>
            <w:r>
              <w:rPr>
                <w:noProof/>
              </w:rPr>
              <w:t>6</w:t>
            </w:r>
            <w:r>
              <w:rPr>
                <w:noProof/>
              </w:rPr>
              <w:fldChar w:fldCharType="end"/>
            </w:r>
          </w:hyperlink>
        </w:p>
        <w:p w14:paraId="4439C061" w14:textId="77777777" w:rsidR="006A6A2A" w:rsidRDefault="006A6A2A">
          <w:pPr>
            <w:pStyle w:val="TOC2"/>
            <w:tabs>
              <w:tab w:val="right" w:leader="dot" w:pos="9350"/>
            </w:tabs>
            <w:rPr>
              <w:noProof/>
            </w:rPr>
          </w:pPr>
          <w:hyperlink w:anchor="_Toc233366584" w:history="1">
            <w:r w:rsidRPr="004F4072">
              <w:rPr>
                <w:rStyle w:val="Hyperlink"/>
                <w:noProof/>
              </w:rPr>
              <w:t>5.1 Final Workflow File</w:t>
            </w:r>
            <w:r>
              <w:rPr>
                <w:noProof/>
              </w:rPr>
              <w:tab/>
            </w:r>
            <w:r>
              <w:rPr>
                <w:noProof/>
              </w:rPr>
              <w:fldChar w:fldCharType="begin"/>
            </w:r>
            <w:r>
              <w:rPr>
                <w:noProof/>
              </w:rPr>
              <w:instrText xml:space="preserve"> PAGEREF _Toc233366584 \h </w:instrText>
            </w:r>
            <w:r>
              <w:rPr>
                <w:noProof/>
              </w:rPr>
            </w:r>
            <w:r>
              <w:rPr>
                <w:noProof/>
              </w:rPr>
              <w:fldChar w:fldCharType="separate"/>
            </w:r>
            <w:r>
              <w:rPr>
                <w:noProof/>
              </w:rPr>
              <w:t>6</w:t>
            </w:r>
            <w:r>
              <w:rPr>
                <w:noProof/>
              </w:rPr>
              <w:fldChar w:fldCharType="end"/>
            </w:r>
          </w:hyperlink>
        </w:p>
        <w:p w14:paraId="76962E17" w14:textId="77777777" w:rsidR="006A6A2A" w:rsidRDefault="006A6A2A">
          <w:pPr>
            <w:pStyle w:val="TOC2"/>
            <w:tabs>
              <w:tab w:val="right" w:leader="dot" w:pos="9350"/>
            </w:tabs>
            <w:rPr>
              <w:noProof/>
            </w:rPr>
          </w:pPr>
          <w:hyperlink w:anchor="_Toc233366585" w:history="1">
            <w:r w:rsidRPr="004F4072">
              <w:rPr>
                <w:rStyle w:val="Hyperlink"/>
                <w:noProof/>
              </w:rPr>
              <w:t>5.2 Service Principal &amp; Secrets</w:t>
            </w:r>
            <w:r>
              <w:rPr>
                <w:noProof/>
              </w:rPr>
              <w:tab/>
            </w:r>
            <w:r>
              <w:rPr>
                <w:noProof/>
              </w:rPr>
              <w:fldChar w:fldCharType="begin"/>
            </w:r>
            <w:r>
              <w:rPr>
                <w:noProof/>
              </w:rPr>
              <w:instrText xml:space="preserve"> PAGEREF _Toc233366585 \h </w:instrText>
            </w:r>
            <w:r>
              <w:rPr>
                <w:noProof/>
              </w:rPr>
            </w:r>
            <w:r>
              <w:rPr>
                <w:noProof/>
              </w:rPr>
              <w:fldChar w:fldCharType="separate"/>
            </w:r>
            <w:r>
              <w:rPr>
                <w:noProof/>
              </w:rPr>
              <w:t>7</w:t>
            </w:r>
            <w:r>
              <w:rPr>
                <w:noProof/>
              </w:rPr>
              <w:fldChar w:fldCharType="end"/>
            </w:r>
          </w:hyperlink>
        </w:p>
        <w:p w14:paraId="7A7314EC" w14:textId="77777777" w:rsidR="006A6A2A" w:rsidRDefault="006A6A2A">
          <w:pPr>
            <w:pStyle w:val="TOC1"/>
            <w:tabs>
              <w:tab w:val="right" w:leader="dot" w:pos="9350"/>
            </w:tabs>
            <w:rPr>
              <w:noProof/>
            </w:rPr>
          </w:pPr>
          <w:hyperlink w:anchor="_Toc233366586" w:history="1">
            <w:r w:rsidRPr="004F4072">
              <w:rPr>
                <w:rStyle w:val="Hyperlink"/>
                <w:noProof/>
              </w:rPr>
              <w:t>6. Issues Encountered — Full Debugging Log</w:t>
            </w:r>
            <w:r>
              <w:rPr>
                <w:noProof/>
              </w:rPr>
              <w:tab/>
            </w:r>
            <w:r>
              <w:rPr>
                <w:noProof/>
              </w:rPr>
              <w:fldChar w:fldCharType="begin"/>
            </w:r>
            <w:r>
              <w:rPr>
                <w:noProof/>
              </w:rPr>
              <w:instrText xml:space="preserve"> PAGEREF _Toc233366586 \h </w:instrText>
            </w:r>
            <w:r>
              <w:rPr>
                <w:noProof/>
              </w:rPr>
            </w:r>
            <w:r>
              <w:rPr>
                <w:noProof/>
              </w:rPr>
              <w:fldChar w:fldCharType="separate"/>
            </w:r>
            <w:r>
              <w:rPr>
                <w:noProof/>
              </w:rPr>
              <w:t>7</w:t>
            </w:r>
            <w:r>
              <w:rPr>
                <w:noProof/>
              </w:rPr>
              <w:fldChar w:fldCharType="end"/>
            </w:r>
          </w:hyperlink>
        </w:p>
        <w:p w14:paraId="2BF6A995" w14:textId="77777777" w:rsidR="006A6A2A" w:rsidRDefault="006A6A2A">
          <w:pPr>
            <w:pStyle w:val="TOC1"/>
            <w:tabs>
              <w:tab w:val="right" w:leader="dot" w:pos="9350"/>
            </w:tabs>
            <w:rPr>
              <w:noProof/>
            </w:rPr>
          </w:pPr>
          <w:hyperlink w:anchor="_Toc233366587" w:history="1">
            <w:r w:rsidRPr="004F4072">
              <w:rPr>
                <w:rStyle w:val="Hyperlink"/>
                <w:noProof/>
              </w:rPr>
              <w:t>7. Final Result</w:t>
            </w:r>
            <w:r>
              <w:rPr>
                <w:noProof/>
              </w:rPr>
              <w:tab/>
            </w:r>
            <w:r>
              <w:rPr>
                <w:noProof/>
              </w:rPr>
              <w:fldChar w:fldCharType="begin"/>
            </w:r>
            <w:r>
              <w:rPr>
                <w:noProof/>
              </w:rPr>
              <w:instrText xml:space="preserve"> PAGEREF _Toc233366587 \h </w:instrText>
            </w:r>
            <w:r>
              <w:rPr>
                <w:noProof/>
              </w:rPr>
            </w:r>
            <w:r>
              <w:rPr>
                <w:noProof/>
              </w:rPr>
              <w:fldChar w:fldCharType="separate"/>
            </w:r>
            <w:r>
              <w:rPr>
                <w:noProof/>
              </w:rPr>
              <w:t>12</w:t>
            </w:r>
            <w:r>
              <w:rPr>
                <w:noProof/>
              </w:rPr>
              <w:fldChar w:fldCharType="end"/>
            </w:r>
          </w:hyperlink>
        </w:p>
        <w:p w14:paraId="30D478BF" w14:textId="77777777" w:rsidR="006A6A2A" w:rsidRDefault="006A6A2A">
          <w:pPr>
            <w:pStyle w:val="TOC2"/>
            <w:tabs>
              <w:tab w:val="right" w:leader="dot" w:pos="9350"/>
            </w:tabs>
            <w:rPr>
              <w:noProof/>
            </w:rPr>
          </w:pPr>
          <w:hyperlink w:anchor="_Toc233366588" w:history="1">
            <w:r w:rsidRPr="004F4072">
              <w:rPr>
                <w:rStyle w:val="Hyperlink"/>
                <w:noProof/>
              </w:rPr>
              <w:t>7.1 Cleanup</w:t>
            </w:r>
            <w:r>
              <w:rPr>
                <w:noProof/>
              </w:rPr>
              <w:tab/>
            </w:r>
            <w:r>
              <w:rPr>
                <w:noProof/>
              </w:rPr>
              <w:fldChar w:fldCharType="begin"/>
            </w:r>
            <w:r>
              <w:rPr>
                <w:noProof/>
              </w:rPr>
              <w:instrText xml:space="preserve"> PAGEREF _Toc233366588 \h </w:instrText>
            </w:r>
            <w:r>
              <w:rPr>
                <w:noProof/>
              </w:rPr>
            </w:r>
            <w:r>
              <w:rPr>
                <w:noProof/>
              </w:rPr>
              <w:fldChar w:fldCharType="separate"/>
            </w:r>
            <w:r>
              <w:rPr>
                <w:noProof/>
              </w:rPr>
              <w:t>12</w:t>
            </w:r>
            <w:r>
              <w:rPr>
                <w:noProof/>
              </w:rPr>
              <w:fldChar w:fldCharType="end"/>
            </w:r>
          </w:hyperlink>
        </w:p>
        <w:p w14:paraId="6228F307" w14:textId="77777777" w:rsidR="006A6A2A" w:rsidRDefault="006A6A2A">
          <w:pPr>
            <w:pStyle w:val="TOC1"/>
            <w:tabs>
              <w:tab w:val="right" w:leader="dot" w:pos="9350"/>
            </w:tabs>
            <w:rPr>
              <w:noProof/>
            </w:rPr>
          </w:pPr>
          <w:hyperlink w:anchor="_Toc233366589" w:history="1">
            <w:r w:rsidRPr="004F4072">
              <w:rPr>
                <w:rStyle w:val="Hyperlink"/>
                <w:noProof/>
              </w:rPr>
              <w:t>8. Key Takeaways</w:t>
            </w:r>
            <w:r>
              <w:rPr>
                <w:noProof/>
              </w:rPr>
              <w:tab/>
            </w:r>
            <w:r>
              <w:rPr>
                <w:noProof/>
              </w:rPr>
              <w:fldChar w:fldCharType="begin"/>
            </w:r>
            <w:r>
              <w:rPr>
                <w:noProof/>
              </w:rPr>
              <w:instrText xml:space="preserve"> PAGEREF _Toc233366589 \h </w:instrText>
            </w:r>
            <w:r>
              <w:rPr>
                <w:noProof/>
              </w:rPr>
            </w:r>
            <w:r>
              <w:rPr>
                <w:noProof/>
              </w:rPr>
              <w:fldChar w:fldCharType="separate"/>
            </w:r>
            <w:r>
              <w:rPr>
                <w:noProof/>
              </w:rPr>
              <w:t>12</w:t>
            </w:r>
            <w:r>
              <w:rPr>
                <w:noProof/>
              </w:rPr>
              <w:fldChar w:fldCharType="end"/>
            </w:r>
          </w:hyperlink>
        </w:p>
        <w:p w14:paraId="580043DC" w14:textId="77777777" w:rsidR="006A6A2A" w:rsidRDefault="006A6A2A">
          <w:pPr>
            <w:pStyle w:val="TOC2"/>
            <w:tabs>
              <w:tab w:val="right" w:leader="dot" w:pos="9350"/>
            </w:tabs>
            <w:rPr>
              <w:noProof/>
            </w:rPr>
          </w:pPr>
          <w:hyperlink w:anchor="_Toc233366590" w:history="1">
            <w:r w:rsidRPr="004F4072">
              <w:rPr>
                <w:rStyle w:val="Hyperlink"/>
                <w:noProof/>
              </w:rPr>
              <w:t>8.2 Skills Demonstrated</w:t>
            </w:r>
            <w:r>
              <w:rPr>
                <w:noProof/>
              </w:rPr>
              <w:tab/>
            </w:r>
            <w:r>
              <w:rPr>
                <w:noProof/>
              </w:rPr>
              <w:fldChar w:fldCharType="begin"/>
            </w:r>
            <w:r>
              <w:rPr>
                <w:noProof/>
              </w:rPr>
              <w:instrText xml:space="preserve"> PAGEREF _Toc233366590 \h </w:instrText>
            </w:r>
            <w:r>
              <w:rPr>
                <w:noProof/>
              </w:rPr>
            </w:r>
            <w:r>
              <w:rPr>
                <w:noProof/>
              </w:rPr>
              <w:fldChar w:fldCharType="separate"/>
            </w:r>
            <w:r>
              <w:rPr>
                <w:noProof/>
              </w:rPr>
              <w:t>13</w:t>
            </w:r>
            <w:r>
              <w:rPr>
                <w:noProof/>
              </w:rPr>
              <w:fldChar w:fldCharType="end"/>
            </w:r>
          </w:hyperlink>
        </w:p>
        <w:p w14:paraId="1D38337A" w14:textId="77777777" w:rsidR="00550A61" w:rsidRDefault="00000000">
          <w:r>
            <w:fldChar w:fldCharType="end"/>
          </w:r>
        </w:p>
      </w:sdtContent>
    </w:sdt>
    <w:p w14:paraId="101BA005" w14:textId="77777777" w:rsidR="00550A61" w:rsidRDefault="00000000">
      <w:r>
        <w:br w:type="page"/>
      </w:r>
    </w:p>
    <w:p w14:paraId="0ED6AB59" w14:textId="77777777" w:rsidR="00550A61" w:rsidRDefault="00550A61">
      <w:pPr>
        <w:sectPr w:rsidR="00550A61">
          <w:pgSz w:w="12240" w:h="15840"/>
          <w:pgMar w:top="1440" w:right="1440" w:bottom="1440" w:left="1440" w:header="708" w:footer="708" w:gutter="0"/>
          <w:cols w:space="720"/>
          <w:docGrid w:linePitch="360"/>
        </w:sectPr>
      </w:pPr>
    </w:p>
    <w:p w14:paraId="5C782C67" w14:textId="77777777" w:rsidR="00550A61" w:rsidRDefault="00000000">
      <w:pPr>
        <w:pStyle w:val="Heading1"/>
      </w:pPr>
      <w:bookmarkStart w:id="1" w:name="_Toc233366571"/>
      <w:r>
        <w:lastRenderedPageBreak/>
        <w:t>1. Project Overview</w:t>
      </w:r>
      <w:bookmarkEnd w:id="1"/>
    </w:p>
    <w:p w14:paraId="094C58AB" w14:textId="77777777" w:rsidR="00550A61" w:rsidRDefault="00000000">
      <w:pPr>
        <w:spacing w:after="160"/>
      </w:pPr>
      <w:r>
        <w:t>This document is a complete, honest record of building a working Terraform + Azure infrastructure project, end to end — from a single virtual machine deployed by hand, through to a fully automated GitHub Actions CI/CD pipeline. It includes every real error encountered along the way, the root cause of each one, and the exact fix applied, with terminal commands and outputs preserved.</w:t>
      </w:r>
    </w:p>
    <w:p w14:paraId="50F24527" w14:textId="77777777" w:rsidR="00550A61" w:rsidRDefault="00000000">
      <w:pPr>
        <w:spacing w:after="160"/>
      </w:pPr>
      <w:r>
        <w:t>The goal of this document is not to present a clean, idealized walkthrough. It is to show the actual debugging process — the kind of work a freelance Azure/Terraform engineer genuinely does on real client infrastructure.</w:t>
      </w:r>
    </w:p>
    <w:p w14:paraId="7953C95F" w14:textId="77777777" w:rsidR="00550A61" w:rsidRDefault="00000000">
      <w:pPr>
        <w:pStyle w:val="Heading2"/>
      </w:pPr>
      <w:bookmarkStart w:id="2" w:name="_Toc233366572"/>
      <w:r>
        <w:t>1.1 What Was Built</w:t>
      </w:r>
      <w:bookmarkEnd w:id="2"/>
    </w:p>
    <w:p w14:paraId="1E614A68" w14:textId="77777777" w:rsidR="00550A61" w:rsidRDefault="00000000">
      <w:pPr>
        <w:pStyle w:val="ListParagraph"/>
        <w:numPr>
          <w:ilvl w:val="0"/>
          <w:numId w:val="2"/>
        </w:numPr>
        <w:spacing w:after="80"/>
      </w:pPr>
      <w:r>
        <w:t>A Linux virtual machine deployed in Azure using Terraform (resource group, virtual network, subnet, network interface, VM).</w:t>
      </w:r>
    </w:p>
    <w:p w14:paraId="15704C3A" w14:textId="77777777" w:rsidR="00550A61" w:rsidRDefault="00000000">
      <w:pPr>
        <w:pStyle w:val="ListParagraph"/>
        <w:numPr>
          <w:ilvl w:val="0"/>
          <w:numId w:val="2"/>
        </w:numPr>
        <w:spacing w:after="80"/>
      </w:pPr>
      <w:r>
        <w:t>SSH access secured via a dynamically generated key pair (no hardcoded local file paths).</w:t>
      </w:r>
    </w:p>
    <w:p w14:paraId="10291BC0" w14:textId="77777777" w:rsidR="00550A61" w:rsidRDefault="00000000">
      <w:pPr>
        <w:pStyle w:val="ListParagraph"/>
        <w:numPr>
          <w:ilvl w:val="0"/>
          <w:numId w:val="2"/>
        </w:numPr>
        <w:spacing w:after="80"/>
      </w:pPr>
      <w:r>
        <w:t>Remote Terraform state, stored securely in Azure Blob Storage instead of the local machine.</w:t>
      </w:r>
    </w:p>
    <w:p w14:paraId="141A3D97" w14:textId="77777777" w:rsidR="00550A61" w:rsidRDefault="00000000">
      <w:pPr>
        <w:pStyle w:val="ListParagraph"/>
        <w:numPr>
          <w:ilvl w:val="0"/>
          <w:numId w:val="2"/>
        </w:numPr>
        <w:spacing w:after="80"/>
      </w:pPr>
      <w:r>
        <w:t xml:space="preserve">A fully automated CI/CD pipeline using GitHub Actions — triggered on every push, running </w:t>
      </w:r>
      <w:proofErr w:type="spellStart"/>
      <w:r>
        <w:t>init</w:t>
      </w:r>
      <w:proofErr w:type="spellEnd"/>
      <w:r>
        <w:t>, format check, plan, and apply automatically.</w:t>
      </w:r>
    </w:p>
    <w:p w14:paraId="4DB97D1B" w14:textId="77777777" w:rsidR="00550A61" w:rsidRDefault="00000000">
      <w:pPr>
        <w:pStyle w:val="ListParagraph"/>
        <w:numPr>
          <w:ilvl w:val="0"/>
          <w:numId w:val="2"/>
        </w:numPr>
        <w:spacing w:after="80"/>
      </w:pPr>
      <w:r>
        <w:t>Authentication handled via a dedicated Azure Service Principal, with credentials stored as encrypted GitHub Secrets.</w:t>
      </w:r>
    </w:p>
    <w:p w14:paraId="600157F0" w14:textId="77777777" w:rsidR="00550A61" w:rsidRDefault="00000000">
      <w:pPr>
        <w:pStyle w:val="Heading2"/>
      </w:pPr>
      <w:bookmarkStart w:id="3" w:name="_Toc233366573"/>
      <w:r>
        <w:t>1.2 Why This Project Matters</w:t>
      </w:r>
      <w:bookmarkEnd w:id="3"/>
    </w:p>
    <w:p w14:paraId="2E9777F1" w14:textId="77777777" w:rsidR="00550A61" w:rsidRDefault="00000000">
      <w:pPr>
        <w:spacing w:after="160"/>
      </w:pPr>
      <w:r>
        <w:t>Most tutorials show Terraform working on the first try. Real client environments rarely behave that way. This project intentionally documents the friction — account mismatches, authentication quirks between Terraform's provider and backend, regional capacity limits, and CI/CD pipeline debugging — because that friction is what separates a beginner who can copy code from an engineer who can actually deliver working infrastructure under real constraints.</w:t>
      </w:r>
    </w:p>
    <w:p w14:paraId="03E125A8" w14:textId="77777777" w:rsidR="00550A61" w:rsidRDefault="00000000">
      <w:pPr>
        <w:pStyle w:val="Heading1"/>
      </w:pPr>
      <w:bookmarkStart w:id="4" w:name="_Toc233366574"/>
      <w:r>
        <w:t>2. Architecture</w:t>
      </w:r>
      <w:bookmarkEnd w:id="4"/>
    </w:p>
    <w:p w14:paraId="6F6E4DFC" w14:textId="77777777" w:rsidR="00550A61" w:rsidRDefault="00000000">
      <w:pPr>
        <w:pStyle w:val="Heading2"/>
      </w:pPr>
      <w:bookmarkStart w:id="5" w:name="_Toc233366575"/>
      <w:r>
        <w:t>2.1 Resources Deployed</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550A61" w14:paraId="5E28898E" w14:textId="77777777">
        <w:trPr>
          <w:tblHeader/>
        </w:trPr>
        <w:tc>
          <w:tcPr>
            <w:tcW w:w="3120" w:type="dxa"/>
            <w:shd w:val="clear" w:color="auto" w:fill="2E75B6"/>
            <w:tcMar>
              <w:top w:w="80" w:type="dxa"/>
              <w:left w:w="120" w:type="dxa"/>
              <w:bottom w:w="80" w:type="dxa"/>
              <w:right w:w="120" w:type="dxa"/>
            </w:tcMar>
            <w:vAlign w:val="center"/>
          </w:tcPr>
          <w:p w14:paraId="75B29FF9" w14:textId="77777777" w:rsidR="00550A61" w:rsidRDefault="00000000">
            <w:r>
              <w:rPr>
                <w:b/>
                <w:bCs/>
                <w:color w:val="FFFFFF"/>
              </w:rPr>
              <w:t>Resource</w:t>
            </w:r>
          </w:p>
        </w:tc>
        <w:tc>
          <w:tcPr>
            <w:tcW w:w="6240" w:type="dxa"/>
            <w:shd w:val="clear" w:color="auto" w:fill="2E75B6"/>
            <w:tcMar>
              <w:top w:w="80" w:type="dxa"/>
              <w:left w:w="120" w:type="dxa"/>
              <w:bottom w:w="80" w:type="dxa"/>
              <w:right w:w="120" w:type="dxa"/>
            </w:tcMar>
            <w:vAlign w:val="center"/>
          </w:tcPr>
          <w:p w14:paraId="60B01528" w14:textId="77777777" w:rsidR="00550A61" w:rsidRDefault="00000000">
            <w:r>
              <w:rPr>
                <w:b/>
                <w:bCs/>
                <w:color w:val="FFFFFF"/>
              </w:rPr>
              <w:t>Purpose</w:t>
            </w:r>
          </w:p>
        </w:tc>
      </w:tr>
      <w:tr w:rsidR="00550A61" w14:paraId="117A7E42" w14:textId="77777777">
        <w:tc>
          <w:tcPr>
            <w:tcW w:w="3120" w:type="dxa"/>
            <w:shd w:val="clear" w:color="auto" w:fill="F2F2F2"/>
            <w:tcMar>
              <w:top w:w="80" w:type="dxa"/>
              <w:left w:w="120" w:type="dxa"/>
              <w:bottom w:w="80" w:type="dxa"/>
              <w:right w:w="120" w:type="dxa"/>
            </w:tcMar>
          </w:tcPr>
          <w:p w14:paraId="5431E740" w14:textId="77777777" w:rsidR="00550A61" w:rsidRDefault="00000000">
            <w:r>
              <w:rPr>
                <w:b/>
                <w:bCs/>
              </w:rPr>
              <w:t>Resource Group</w:t>
            </w:r>
          </w:p>
        </w:tc>
        <w:tc>
          <w:tcPr>
            <w:tcW w:w="6240" w:type="dxa"/>
            <w:shd w:val="clear" w:color="auto" w:fill="F2F2F2"/>
            <w:tcMar>
              <w:top w:w="80" w:type="dxa"/>
              <w:left w:w="120" w:type="dxa"/>
              <w:bottom w:w="80" w:type="dxa"/>
              <w:right w:w="120" w:type="dxa"/>
            </w:tcMar>
          </w:tcPr>
          <w:p w14:paraId="198153D9" w14:textId="77777777" w:rsidR="00550A61" w:rsidRDefault="00000000">
            <w:r>
              <w:t>Logical container for all project resources</w:t>
            </w:r>
          </w:p>
        </w:tc>
      </w:tr>
      <w:tr w:rsidR="00550A61" w14:paraId="5C4133E2" w14:textId="77777777">
        <w:tc>
          <w:tcPr>
            <w:tcW w:w="3120" w:type="dxa"/>
            <w:shd w:val="clear" w:color="auto" w:fill="FFFFFF"/>
            <w:tcMar>
              <w:top w:w="80" w:type="dxa"/>
              <w:left w:w="120" w:type="dxa"/>
              <w:bottom w:w="80" w:type="dxa"/>
              <w:right w:w="120" w:type="dxa"/>
            </w:tcMar>
          </w:tcPr>
          <w:p w14:paraId="234A55F6" w14:textId="77777777" w:rsidR="00550A61" w:rsidRDefault="00000000">
            <w:r>
              <w:rPr>
                <w:b/>
                <w:bCs/>
              </w:rPr>
              <w:t>Virtual Network + Subnet</w:t>
            </w:r>
          </w:p>
        </w:tc>
        <w:tc>
          <w:tcPr>
            <w:tcW w:w="6240" w:type="dxa"/>
            <w:shd w:val="clear" w:color="auto" w:fill="FFFFFF"/>
            <w:tcMar>
              <w:top w:w="80" w:type="dxa"/>
              <w:left w:w="120" w:type="dxa"/>
              <w:bottom w:w="80" w:type="dxa"/>
              <w:right w:w="120" w:type="dxa"/>
            </w:tcMar>
          </w:tcPr>
          <w:p w14:paraId="75D089BE" w14:textId="77777777" w:rsidR="00550A61" w:rsidRDefault="00000000">
            <w:r>
              <w:t>Private network space for the VM</w:t>
            </w:r>
          </w:p>
        </w:tc>
      </w:tr>
      <w:tr w:rsidR="00550A61" w14:paraId="4501F0A4" w14:textId="77777777">
        <w:tc>
          <w:tcPr>
            <w:tcW w:w="3120" w:type="dxa"/>
            <w:shd w:val="clear" w:color="auto" w:fill="F2F2F2"/>
            <w:tcMar>
              <w:top w:w="80" w:type="dxa"/>
              <w:left w:w="120" w:type="dxa"/>
              <w:bottom w:w="80" w:type="dxa"/>
              <w:right w:w="120" w:type="dxa"/>
            </w:tcMar>
          </w:tcPr>
          <w:p w14:paraId="4C705AAA" w14:textId="77777777" w:rsidR="00550A61" w:rsidRDefault="00000000">
            <w:r>
              <w:rPr>
                <w:b/>
                <w:bCs/>
              </w:rPr>
              <w:t>Network Interface</w:t>
            </w:r>
          </w:p>
        </w:tc>
        <w:tc>
          <w:tcPr>
            <w:tcW w:w="6240" w:type="dxa"/>
            <w:shd w:val="clear" w:color="auto" w:fill="F2F2F2"/>
            <w:tcMar>
              <w:top w:w="80" w:type="dxa"/>
              <w:left w:w="120" w:type="dxa"/>
              <w:bottom w:w="80" w:type="dxa"/>
              <w:right w:w="120" w:type="dxa"/>
            </w:tcMar>
          </w:tcPr>
          <w:p w14:paraId="0D530560" w14:textId="77777777" w:rsidR="00550A61" w:rsidRDefault="00000000">
            <w:r>
              <w:t>Connects the VM to the subnet</w:t>
            </w:r>
          </w:p>
        </w:tc>
      </w:tr>
      <w:tr w:rsidR="00550A61" w14:paraId="2C19E994" w14:textId="77777777">
        <w:tc>
          <w:tcPr>
            <w:tcW w:w="3120" w:type="dxa"/>
            <w:shd w:val="clear" w:color="auto" w:fill="FFFFFF"/>
            <w:tcMar>
              <w:top w:w="80" w:type="dxa"/>
              <w:left w:w="120" w:type="dxa"/>
              <w:bottom w:w="80" w:type="dxa"/>
              <w:right w:w="120" w:type="dxa"/>
            </w:tcMar>
          </w:tcPr>
          <w:p w14:paraId="7679A954" w14:textId="77777777" w:rsidR="00550A61" w:rsidRDefault="00000000">
            <w:r>
              <w:rPr>
                <w:b/>
                <w:bCs/>
              </w:rPr>
              <w:t>Linux Virtual Machine</w:t>
            </w:r>
          </w:p>
        </w:tc>
        <w:tc>
          <w:tcPr>
            <w:tcW w:w="6240" w:type="dxa"/>
            <w:shd w:val="clear" w:color="auto" w:fill="FFFFFF"/>
            <w:tcMar>
              <w:top w:w="80" w:type="dxa"/>
              <w:left w:w="120" w:type="dxa"/>
              <w:bottom w:w="80" w:type="dxa"/>
              <w:right w:w="120" w:type="dxa"/>
            </w:tcMar>
          </w:tcPr>
          <w:p w14:paraId="3461EEFB" w14:textId="77777777" w:rsidR="00550A61" w:rsidRDefault="00000000">
            <w:r>
              <w:t>Ubuntu 22.04 LTS server, the actual compute resource</w:t>
            </w:r>
          </w:p>
        </w:tc>
      </w:tr>
      <w:tr w:rsidR="00550A61" w14:paraId="00172378" w14:textId="77777777">
        <w:tc>
          <w:tcPr>
            <w:tcW w:w="3120" w:type="dxa"/>
            <w:shd w:val="clear" w:color="auto" w:fill="F2F2F2"/>
            <w:tcMar>
              <w:top w:w="80" w:type="dxa"/>
              <w:left w:w="120" w:type="dxa"/>
              <w:bottom w:w="80" w:type="dxa"/>
              <w:right w:w="120" w:type="dxa"/>
            </w:tcMar>
          </w:tcPr>
          <w:p w14:paraId="792296CC" w14:textId="77777777" w:rsidR="00550A61" w:rsidRDefault="00000000">
            <w:r>
              <w:rPr>
                <w:b/>
                <w:bCs/>
              </w:rPr>
              <w:lastRenderedPageBreak/>
              <w:t>TLS Private Key (auto-generated)</w:t>
            </w:r>
          </w:p>
        </w:tc>
        <w:tc>
          <w:tcPr>
            <w:tcW w:w="6240" w:type="dxa"/>
            <w:shd w:val="clear" w:color="auto" w:fill="F2F2F2"/>
            <w:tcMar>
              <w:top w:w="80" w:type="dxa"/>
              <w:left w:w="120" w:type="dxa"/>
              <w:bottom w:w="80" w:type="dxa"/>
              <w:right w:w="120" w:type="dxa"/>
            </w:tcMar>
          </w:tcPr>
          <w:p w14:paraId="3F000D9D" w14:textId="77777777" w:rsidR="00550A61" w:rsidRDefault="00000000">
            <w:r>
              <w:t>SSH key pair generated at apply-time — no dependency on a local file</w:t>
            </w:r>
          </w:p>
        </w:tc>
      </w:tr>
      <w:tr w:rsidR="00550A61" w14:paraId="5C9FE495" w14:textId="77777777">
        <w:tc>
          <w:tcPr>
            <w:tcW w:w="3120" w:type="dxa"/>
            <w:shd w:val="clear" w:color="auto" w:fill="FFFFFF"/>
            <w:tcMar>
              <w:top w:w="80" w:type="dxa"/>
              <w:left w:w="120" w:type="dxa"/>
              <w:bottom w:w="80" w:type="dxa"/>
              <w:right w:w="120" w:type="dxa"/>
            </w:tcMar>
          </w:tcPr>
          <w:p w14:paraId="12B8677F" w14:textId="77777777" w:rsidR="00550A61" w:rsidRDefault="00000000">
            <w:r>
              <w:rPr>
                <w:b/>
                <w:bCs/>
              </w:rPr>
              <w:t>Storage Account + Container</w:t>
            </w:r>
          </w:p>
        </w:tc>
        <w:tc>
          <w:tcPr>
            <w:tcW w:w="6240" w:type="dxa"/>
            <w:shd w:val="clear" w:color="auto" w:fill="FFFFFF"/>
            <w:tcMar>
              <w:top w:w="80" w:type="dxa"/>
              <w:left w:w="120" w:type="dxa"/>
              <w:bottom w:w="80" w:type="dxa"/>
              <w:right w:w="120" w:type="dxa"/>
            </w:tcMar>
          </w:tcPr>
          <w:p w14:paraId="47672FC1" w14:textId="77777777" w:rsidR="00550A61" w:rsidRDefault="00000000">
            <w:r>
              <w:t>Holds the remote Terraform state file (separate from the VM project)</w:t>
            </w:r>
          </w:p>
        </w:tc>
      </w:tr>
      <w:tr w:rsidR="00550A61" w14:paraId="4C5D2172" w14:textId="77777777">
        <w:tc>
          <w:tcPr>
            <w:tcW w:w="3120" w:type="dxa"/>
            <w:shd w:val="clear" w:color="auto" w:fill="F2F2F2"/>
            <w:tcMar>
              <w:top w:w="80" w:type="dxa"/>
              <w:left w:w="120" w:type="dxa"/>
              <w:bottom w:w="80" w:type="dxa"/>
              <w:right w:w="120" w:type="dxa"/>
            </w:tcMar>
          </w:tcPr>
          <w:p w14:paraId="7D111E36" w14:textId="77777777" w:rsidR="00550A61" w:rsidRDefault="00000000">
            <w:r>
              <w:rPr>
                <w:b/>
                <w:bCs/>
              </w:rPr>
              <w:t>Azure AD Service Principal</w:t>
            </w:r>
          </w:p>
        </w:tc>
        <w:tc>
          <w:tcPr>
            <w:tcW w:w="6240" w:type="dxa"/>
            <w:shd w:val="clear" w:color="auto" w:fill="F2F2F2"/>
            <w:tcMar>
              <w:top w:w="80" w:type="dxa"/>
              <w:left w:w="120" w:type="dxa"/>
              <w:bottom w:w="80" w:type="dxa"/>
              <w:right w:w="120" w:type="dxa"/>
            </w:tcMar>
          </w:tcPr>
          <w:p w14:paraId="14C10803" w14:textId="77777777" w:rsidR="00550A61" w:rsidRDefault="00000000">
            <w:r>
              <w:t>Robot identity used by GitHub Actions to authenticate to Azure</w:t>
            </w:r>
          </w:p>
        </w:tc>
      </w:tr>
    </w:tbl>
    <w:p w14:paraId="2BD901C2" w14:textId="77777777" w:rsidR="00550A61" w:rsidRDefault="00000000">
      <w:pPr>
        <w:pStyle w:val="Heading2"/>
      </w:pPr>
      <w:bookmarkStart w:id="6" w:name="_Toc233366576"/>
      <w:r>
        <w:t>2.2 Tooling</w:t>
      </w:r>
      <w:bookmarkEnd w:id="6"/>
    </w:p>
    <w:p w14:paraId="3F25462B" w14:textId="77777777" w:rsidR="00550A61" w:rsidRDefault="00000000">
      <w:pPr>
        <w:pStyle w:val="ListParagraph"/>
        <w:numPr>
          <w:ilvl w:val="0"/>
          <w:numId w:val="2"/>
        </w:numPr>
        <w:spacing w:after="80"/>
      </w:pPr>
      <w:r>
        <w:t>Terraform 1.14 (</w:t>
      </w:r>
      <w:proofErr w:type="spellStart"/>
      <w:r>
        <w:t>azurerm</w:t>
      </w:r>
      <w:proofErr w:type="spellEnd"/>
      <w:r>
        <w:t xml:space="preserve"> provider v4.78.0, </w:t>
      </w:r>
      <w:proofErr w:type="spellStart"/>
      <w:r>
        <w:t>tls</w:t>
      </w:r>
      <w:proofErr w:type="spellEnd"/>
      <w:r>
        <w:t xml:space="preserve"> provider v4.3.0, random provider)</w:t>
      </w:r>
    </w:p>
    <w:p w14:paraId="1401BF88" w14:textId="77777777" w:rsidR="00550A61" w:rsidRDefault="00000000">
      <w:pPr>
        <w:pStyle w:val="ListParagraph"/>
        <w:numPr>
          <w:ilvl w:val="0"/>
          <w:numId w:val="2"/>
        </w:numPr>
        <w:spacing w:after="80"/>
      </w:pPr>
      <w:r>
        <w:t>GitHub Actions for CI/CD automation</w:t>
      </w:r>
    </w:p>
    <w:p w14:paraId="221D8B11" w14:textId="77777777" w:rsidR="00550A61" w:rsidRDefault="00000000">
      <w:pPr>
        <w:pStyle w:val="ListParagraph"/>
        <w:numPr>
          <w:ilvl w:val="0"/>
          <w:numId w:val="2"/>
        </w:numPr>
        <w:spacing w:after="80"/>
      </w:pPr>
      <w:r>
        <w:t>Azure CLI for manual setup steps (resource groups, role assignments, service principals)</w:t>
      </w:r>
    </w:p>
    <w:p w14:paraId="626CC9AA" w14:textId="77777777" w:rsidR="00550A61" w:rsidRDefault="00000000">
      <w:pPr>
        <w:pStyle w:val="ListParagraph"/>
        <w:numPr>
          <w:ilvl w:val="0"/>
          <w:numId w:val="2"/>
        </w:numPr>
        <w:spacing w:after="80"/>
      </w:pPr>
      <w:r>
        <w:t>Azure Storage (Blob) for remote Terraform state</w:t>
      </w:r>
    </w:p>
    <w:p w14:paraId="02816B55" w14:textId="77777777" w:rsidR="00550A61" w:rsidRDefault="00000000">
      <w:pPr>
        <w:pStyle w:val="Heading2"/>
      </w:pPr>
      <w:bookmarkStart w:id="7" w:name="_Toc233366577"/>
      <w:r>
        <w:t>2.3 High-Level Flow</w:t>
      </w:r>
      <w:bookmarkEnd w:id="7"/>
    </w:p>
    <w:p w14:paraId="295A9462" w14:textId="4D4A3D3E" w:rsidR="003E55A1" w:rsidRPr="00D441D0" w:rsidRDefault="003E55A1" w:rsidP="003E55A1">
      <w:pPr>
        <w:pStyle w:val="Heading1"/>
        <w:rPr>
          <w:b w:val="0"/>
          <w:bCs w:val="0"/>
          <w:i/>
          <w:iCs/>
          <w:color w:val="000000" w:themeColor="text1"/>
          <w:sz w:val="20"/>
          <w:szCs w:val="20"/>
        </w:rPr>
      </w:pPr>
      <w:bookmarkStart w:id="8" w:name="_Toc233366578"/>
      <w:r w:rsidRPr="00D441D0">
        <w:rPr>
          <w:b w:val="0"/>
          <w:bCs w:val="0"/>
          <w:i/>
          <w:iCs/>
          <w:color w:val="000000" w:themeColor="text1"/>
          <w:sz w:val="20"/>
          <w:szCs w:val="20"/>
        </w:rPr>
        <w:t>terraform-azure-</w:t>
      </w:r>
      <w:proofErr w:type="spellStart"/>
      <w:r w:rsidRPr="00D441D0">
        <w:rPr>
          <w:b w:val="0"/>
          <w:bCs w:val="0"/>
          <w:i/>
          <w:iCs/>
          <w:color w:val="000000" w:themeColor="text1"/>
          <w:sz w:val="20"/>
          <w:szCs w:val="20"/>
        </w:rPr>
        <w:t>cicd</w:t>
      </w:r>
      <w:proofErr w:type="spellEnd"/>
      <w:r w:rsidRPr="00D441D0">
        <w:rPr>
          <w:b w:val="0"/>
          <w:bCs w:val="0"/>
          <w:i/>
          <w:iCs/>
          <w:color w:val="000000" w:themeColor="text1"/>
          <w:sz w:val="20"/>
          <w:szCs w:val="20"/>
        </w:rPr>
        <w:t>/</w:t>
      </w:r>
    </w:p>
    <w:p w14:paraId="12FB498C" w14:textId="77777777" w:rsidR="003E55A1" w:rsidRPr="00D441D0" w:rsidRDefault="003E55A1" w:rsidP="003E55A1">
      <w:pPr>
        <w:pStyle w:val="Heading1"/>
        <w:rPr>
          <w:b w:val="0"/>
          <w:bCs w:val="0"/>
          <w:i/>
          <w:iCs/>
          <w:color w:val="000000" w:themeColor="text1"/>
          <w:sz w:val="20"/>
          <w:szCs w:val="20"/>
        </w:rPr>
      </w:pPr>
      <w:r w:rsidRPr="00D441D0">
        <w:rPr>
          <w:b w:val="0"/>
          <w:bCs w:val="0"/>
          <w:i/>
          <w:iCs/>
          <w:color w:val="000000" w:themeColor="text1"/>
          <w:sz w:val="20"/>
          <w:szCs w:val="20"/>
        </w:rPr>
        <w:t>├── provider.tf</w:t>
      </w:r>
    </w:p>
    <w:p w14:paraId="4109E5AA" w14:textId="77777777" w:rsidR="003E55A1" w:rsidRPr="00D441D0" w:rsidRDefault="003E55A1" w:rsidP="003E55A1">
      <w:pPr>
        <w:pStyle w:val="Heading1"/>
        <w:rPr>
          <w:b w:val="0"/>
          <w:bCs w:val="0"/>
          <w:i/>
          <w:iCs/>
          <w:color w:val="000000" w:themeColor="text1"/>
          <w:sz w:val="20"/>
          <w:szCs w:val="20"/>
        </w:rPr>
      </w:pPr>
      <w:r w:rsidRPr="00D441D0">
        <w:rPr>
          <w:b w:val="0"/>
          <w:bCs w:val="0"/>
          <w:i/>
          <w:iCs/>
          <w:color w:val="000000" w:themeColor="text1"/>
          <w:sz w:val="20"/>
          <w:szCs w:val="20"/>
        </w:rPr>
        <w:t>├── main.tf (if exists)</w:t>
      </w:r>
    </w:p>
    <w:p w14:paraId="13B67AAD" w14:textId="4FCE867A" w:rsidR="00550A61" w:rsidRDefault="00000000" w:rsidP="003E55A1">
      <w:pPr>
        <w:pStyle w:val="Heading1"/>
      </w:pPr>
      <w:r>
        <w:t>3. Phase 1 — First Local Deployment</w:t>
      </w:r>
      <w:bookmarkEnd w:id="8"/>
    </w:p>
    <w:p w14:paraId="5A8CE848" w14:textId="77777777" w:rsidR="00550A61" w:rsidRDefault="00000000">
      <w:pPr>
        <w:spacing w:after="160"/>
      </w:pPr>
      <w:r>
        <w:t>The project began as a single-file Terraform configuration, written, understood, and deployed manually from a local machine before any automation was introduced.</w:t>
      </w:r>
    </w:p>
    <w:p w14:paraId="6AB7FD27" w14:textId="77777777" w:rsidR="00550A61" w:rsidRDefault="00000000">
      <w:pPr>
        <w:pStyle w:val="Heading2"/>
      </w:pPr>
      <w:bookmarkStart w:id="9" w:name="_Toc233366579"/>
      <w:r>
        <w:t>3.1 Initial Configuration</w:t>
      </w:r>
      <w:bookmarkEnd w:id="9"/>
    </w:p>
    <w:p w14:paraId="2F77A9B2" w14:textId="77777777" w:rsidR="00550A61" w:rsidRDefault="00000000">
      <w:pPr>
        <w:shd w:val="clear" w:color="auto" w:fill="1E1E1E"/>
        <w:spacing w:before="120" w:after="160"/>
        <w:ind w:left="100" w:right="100"/>
      </w:pPr>
      <w:r>
        <w:rPr>
          <w:rFonts w:ascii="Consolas" w:eastAsia="Consolas" w:hAnsi="Consolas" w:cs="Consolas"/>
          <w:color w:val="D4D4D4"/>
          <w:sz w:val="18"/>
          <w:szCs w:val="18"/>
        </w:rPr>
        <w:t>resource "</w:t>
      </w:r>
      <w:proofErr w:type="spellStart"/>
      <w:r>
        <w:rPr>
          <w:rFonts w:ascii="Consolas" w:eastAsia="Consolas" w:hAnsi="Consolas" w:cs="Consolas"/>
          <w:color w:val="D4D4D4"/>
          <w:sz w:val="18"/>
          <w:szCs w:val="18"/>
        </w:rPr>
        <w:t>azurerm_resource_group</w:t>
      </w:r>
      <w:proofErr w:type="spellEnd"/>
      <w:r>
        <w:rPr>
          <w:rFonts w:ascii="Consolas" w:eastAsia="Consolas" w:hAnsi="Consolas" w:cs="Consolas"/>
          <w:color w:val="D4D4D4"/>
          <w:sz w:val="18"/>
          <w:szCs w:val="18"/>
        </w:rPr>
        <w:t>" "</w:t>
      </w:r>
      <w:proofErr w:type="spellStart"/>
      <w:r>
        <w:rPr>
          <w:rFonts w:ascii="Consolas" w:eastAsia="Consolas" w:hAnsi="Consolas" w:cs="Consolas"/>
          <w:color w:val="D4D4D4"/>
          <w:sz w:val="18"/>
          <w:szCs w:val="18"/>
        </w:rPr>
        <w:t>rg</w:t>
      </w:r>
      <w:proofErr w:type="spellEnd"/>
      <w:r>
        <w:rPr>
          <w:rFonts w:ascii="Consolas" w:eastAsia="Consolas" w:hAnsi="Consolas" w:cs="Consolas"/>
          <w:color w:val="D4D4D4"/>
          <w:sz w:val="18"/>
          <w:szCs w:val="18"/>
        </w:rPr>
        <w:t>" {</w:t>
      </w:r>
      <w:r>
        <w:rPr>
          <w:rFonts w:ascii="Consolas" w:eastAsia="Consolas" w:hAnsi="Consolas" w:cs="Consolas"/>
          <w:color w:val="D4D4D4"/>
          <w:sz w:val="18"/>
          <w:szCs w:val="18"/>
        </w:rPr>
        <w:br/>
        <w:t xml:space="preserve">  name     = "</w:t>
      </w:r>
      <w:proofErr w:type="spellStart"/>
      <w:r>
        <w:rPr>
          <w:rFonts w:ascii="Consolas" w:eastAsia="Consolas" w:hAnsi="Consolas" w:cs="Consolas"/>
          <w:color w:val="D4D4D4"/>
          <w:sz w:val="18"/>
          <w:szCs w:val="18"/>
        </w:rPr>
        <w:t>rg</w:t>
      </w:r>
      <w:proofErr w:type="spellEnd"/>
      <w:r>
        <w:rPr>
          <w:rFonts w:ascii="Consolas" w:eastAsia="Consolas" w:hAnsi="Consolas" w:cs="Consolas"/>
          <w:color w:val="D4D4D4"/>
          <w:sz w:val="18"/>
          <w:szCs w:val="18"/>
        </w:rPr>
        <w:t>-terraform"</w:t>
      </w:r>
      <w:r>
        <w:rPr>
          <w:rFonts w:ascii="Consolas" w:eastAsia="Consolas" w:hAnsi="Consolas" w:cs="Consolas"/>
          <w:color w:val="D4D4D4"/>
          <w:sz w:val="18"/>
          <w:szCs w:val="18"/>
        </w:rPr>
        <w:br/>
        <w:t xml:space="preserve">  location = "East US"</w:t>
      </w:r>
      <w:r>
        <w:rPr>
          <w:rFonts w:ascii="Consolas" w:eastAsia="Consolas" w:hAnsi="Consolas" w:cs="Consolas"/>
          <w:color w:val="D4D4D4"/>
          <w:sz w:val="18"/>
          <w:szCs w:val="18"/>
        </w:rPr>
        <w:br/>
        <w:t>}</w:t>
      </w:r>
      <w:r>
        <w:rPr>
          <w:rFonts w:ascii="Consolas" w:eastAsia="Consolas" w:hAnsi="Consolas" w:cs="Consolas"/>
          <w:color w:val="D4D4D4"/>
          <w:sz w:val="18"/>
          <w:szCs w:val="18"/>
        </w:rPr>
        <w:br/>
      </w:r>
      <w:r>
        <w:rPr>
          <w:rFonts w:ascii="Consolas" w:eastAsia="Consolas" w:hAnsi="Consolas" w:cs="Consolas"/>
          <w:color w:val="D4D4D4"/>
          <w:sz w:val="18"/>
          <w:szCs w:val="18"/>
        </w:rPr>
        <w:br/>
        <w:t>resource "</w:t>
      </w:r>
      <w:proofErr w:type="spellStart"/>
      <w:r>
        <w:rPr>
          <w:rFonts w:ascii="Consolas" w:eastAsia="Consolas" w:hAnsi="Consolas" w:cs="Consolas"/>
          <w:color w:val="D4D4D4"/>
          <w:sz w:val="18"/>
          <w:szCs w:val="18"/>
        </w:rPr>
        <w:t>azurerm_virtual_network</w:t>
      </w:r>
      <w:proofErr w:type="spellEnd"/>
      <w:r>
        <w:rPr>
          <w:rFonts w:ascii="Consolas" w:eastAsia="Consolas" w:hAnsi="Consolas" w:cs="Consolas"/>
          <w:color w:val="D4D4D4"/>
          <w:sz w:val="18"/>
          <w:szCs w:val="18"/>
        </w:rPr>
        <w:t>" "</w:t>
      </w:r>
      <w:proofErr w:type="spellStart"/>
      <w:r>
        <w:rPr>
          <w:rFonts w:ascii="Consolas" w:eastAsia="Consolas" w:hAnsi="Consolas" w:cs="Consolas"/>
          <w:color w:val="D4D4D4"/>
          <w:sz w:val="18"/>
          <w:szCs w:val="18"/>
        </w:rPr>
        <w:t>vnet</w:t>
      </w:r>
      <w:proofErr w:type="spellEnd"/>
      <w:r>
        <w:rPr>
          <w:rFonts w:ascii="Consolas" w:eastAsia="Consolas" w:hAnsi="Consolas" w:cs="Consolas"/>
          <w:color w:val="D4D4D4"/>
          <w:sz w:val="18"/>
          <w:szCs w:val="18"/>
        </w:rPr>
        <w:t>" {</w:t>
      </w:r>
      <w:r>
        <w:rPr>
          <w:rFonts w:ascii="Consolas" w:eastAsia="Consolas" w:hAnsi="Consolas" w:cs="Consolas"/>
          <w:color w:val="D4D4D4"/>
          <w:sz w:val="18"/>
          <w:szCs w:val="18"/>
        </w:rPr>
        <w:br/>
        <w:t xml:space="preserve">  name                = "</w:t>
      </w:r>
      <w:proofErr w:type="spellStart"/>
      <w:r>
        <w:rPr>
          <w:rFonts w:ascii="Consolas" w:eastAsia="Consolas" w:hAnsi="Consolas" w:cs="Consolas"/>
          <w:color w:val="D4D4D4"/>
          <w:sz w:val="18"/>
          <w:szCs w:val="18"/>
        </w:rPr>
        <w:t>vnet</w:t>
      </w:r>
      <w:proofErr w:type="spellEnd"/>
      <w:r>
        <w:rPr>
          <w:rFonts w:ascii="Consolas" w:eastAsia="Consolas" w:hAnsi="Consolas" w:cs="Consolas"/>
          <w:color w:val="D4D4D4"/>
          <w:sz w:val="18"/>
          <w:szCs w:val="18"/>
        </w:rPr>
        <w:t>-terraform"</w:t>
      </w:r>
      <w:r>
        <w:rPr>
          <w:rFonts w:ascii="Consolas" w:eastAsia="Consolas" w:hAnsi="Consolas" w:cs="Consolas"/>
          <w:color w:val="D4D4D4"/>
          <w:sz w:val="18"/>
          <w:szCs w:val="18"/>
        </w:rPr>
        <w:br/>
        <w:t xml:space="preserve">  </w:t>
      </w:r>
      <w:proofErr w:type="spellStart"/>
      <w:r>
        <w:rPr>
          <w:rFonts w:ascii="Consolas" w:eastAsia="Consolas" w:hAnsi="Consolas" w:cs="Consolas"/>
          <w:color w:val="D4D4D4"/>
          <w:sz w:val="18"/>
          <w:szCs w:val="18"/>
        </w:rPr>
        <w:t>address_space</w:t>
      </w:r>
      <w:proofErr w:type="spellEnd"/>
      <w:r>
        <w:rPr>
          <w:rFonts w:ascii="Consolas" w:eastAsia="Consolas" w:hAnsi="Consolas" w:cs="Consolas"/>
          <w:color w:val="D4D4D4"/>
          <w:sz w:val="18"/>
          <w:szCs w:val="18"/>
        </w:rPr>
        <w:t xml:space="preserve">       = ["10.0.0.0/16"]</w:t>
      </w:r>
      <w:r>
        <w:rPr>
          <w:rFonts w:ascii="Consolas" w:eastAsia="Consolas" w:hAnsi="Consolas" w:cs="Consolas"/>
          <w:color w:val="D4D4D4"/>
          <w:sz w:val="18"/>
          <w:szCs w:val="18"/>
        </w:rPr>
        <w:br/>
        <w:t xml:space="preserve">  location            = </w:t>
      </w:r>
      <w:proofErr w:type="spellStart"/>
      <w:r>
        <w:rPr>
          <w:rFonts w:ascii="Consolas" w:eastAsia="Consolas" w:hAnsi="Consolas" w:cs="Consolas"/>
          <w:color w:val="D4D4D4"/>
          <w:sz w:val="18"/>
          <w:szCs w:val="18"/>
        </w:rPr>
        <w:t>azurerm_resource_group.rg.location</w:t>
      </w:r>
      <w:proofErr w:type="spellEnd"/>
      <w:r>
        <w:rPr>
          <w:rFonts w:ascii="Consolas" w:eastAsia="Consolas" w:hAnsi="Consolas" w:cs="Consolas"/>
          <w:color w:val="D4D4D4"/>
          <w:sz w:val="18"/>
          <w:szCs w:val="18"/>
        </w:rPr>
        <w:br/>
        <w:t xml:space="preserve">  </w:t>
      </w:r>
      <w:proofErr w:type="spellStart"/>
      <w:r>
        <w:rPr>
          <w:rFonts w:ascii="Consolas" w:eastAsia="Consolas" w:hAnsi="Consolas" w:cs="Consolas"/>
          <w:color w:val="D4D4D4"/>
          <w:sz w:val="18"/>
          <w:szCs w:val="18"/>
        </w:rPr>
        <w:t>resource_group_name</w:t>
      </w:r>
      <w:proofErr w:type="spellEnd"/>
      <w:r>
        <w:rPr>
          <w:rFonts w:ascii="Consolas" w:eastAsia="Consolas" w:hAnsi="Consolas" w:cs="Consolas"/>
          <w:color w:val="D4D4D4"/>
          <w:sz w:val="18"/>
          <w:szCs w:val="18"/>
        </w:rPr>
        <w:t xml:space="preserve"> = azurerm_resource_group.rg.name</w:t>
      </w:r>
      <w:r>
        <w:rPr>
          <w:rFonts w:ascii="Consolas" w:eastAsia="Consolas" w:hAnsi="Consolas" w:cs="Consolas"/>
          <w:color w:val="D4D4D4"/>
          <w:sz w:val="18"/>
          <w:szCs w:val="18"/>
        </w:rPr>
        <w:br/>
        <w:t>}</w:t>
      </w:r>
      <w:r>
        <w:rPr>
          <w:rFonts w:ascii="Consolas" w:eastAsia="Consolas" w:hAnsi="Consolas" w:cs="Consolas"/>
          <w:color w:val="D4D4D4"/>
          <w:sz w:val="18"/>
          <w:szCs w:val="18"/>
        </w:rPr>
        <w:br/>
      </w:r>
      <w:r>
        <w:rPr>
          <w:rFonts w:ascii="Consolas" w:eastAsia="Consolas" w:hAnsi="Consolas" w:cs="Consolas"/>
          <w:color w:val="D4D4D4"/>
          <w:sz w:val="18"/>
          <w:szCs w:val="18"/>
        </w:rPr>
        <w:br/>
        <w:t>resource "</w:t>
      </w:r>
      <w:proofErr w:type="spellStart"/>
      <w:r>
        <w:rPr>
          <w:rFonts w:ascii="Consolas" w:eastAsia="Consolas" w:hAnsi="Consolas" w:cs="Consolas"/>
          <w:color w:val="D4D4D4"/>
          <w:sz w:val="18"/>
          <w:szCs w:val="18"/>
        </w:rPr>
        <w:t>azurerm_subnet</w:t>
      </w:r>
      <w:proofErr w:type="spellEnd"/>
      <w:r>
        <w:rPr>
          <w:rFonts w:ascii="Consolas" w:eastAsia="Consolas" w:hAnsi="Consolas" w:cs="Consolas"/>
          <w:color w:val="D4D4D4"/>
          <w:sz w:val="18"/>
          <w:szCs w:val="18"/>
        </w:rPr>
        <w:t>" "subnet" {</w:t>
      </w:r>
      <w:r>
        <w:rPr>
          <w:rFonts w:ascii="Consolas" w:eastAsia="Consolas" w:hAnsi="Consolas" w:cs="Consolas"/>
          <w:color w:val="D4D4D4"/>
          <w:sz w:val="18"/>
          <w:szCs w:val="18"/>
        </w:rPr>
        <w:br/>
        <w:t xml:space="preserve">  name                 = "subnet-terraform"</w:t>
      </w:r>
      <w:r>
        <w:rPr>
          <w:rFonts w:ascii="Consolas" w:eastAsia="Consolas" w:hAnsi="Consolas" w:cs="Consolas"/>
          <w:color w:val="D4D4D4"/>
          <w:sz w:val="18"/>
          <w:szCs w:val="18"/>
        </w:rPr>
        <w:br/>
        <w:t xml:space="preserve">  </w:t>
      </w:r>
      <w:proofErr w:type="spellStart"/>
      <w:r>
        <w:rPr>
          <w:rFonts w:ascii="Consolas" w:eastAsia="Consolas" w:hAnsi="Consolas" w:cs="Consolas"/>
          <w:color w:val="D4D4D4"/>
          <w:sz w:val="18"/>
          <w:szCs w:val="18"/>
        </w:rPr>
        <w:t>resource_group_name</w:t>
      </w:r>
      <w:proofErr w:type="spellEnd"/>
      <w:r>
        <w:rPr>
          <w:rFonts w:ascii="Consolas" w:eastAsia="Consolas" w:hAnsi="Consolas" w:cs="Consolas"/>
          <w:color w:val="D4D4D4"/>
          <w:sz w:val="18"/>
          <w:szCs w:val="18"/>
        </w:rPr>
        <w:t xml:space="preserve">  = azurerm_resource_group.rg.name</w:t>
      </w:r>
      <w:r>
        <w:rPr>
          <w:rFonts w:ascii="Consolas" w:eastAsia="Consolas" w:hAnsi="Consolas" w:cs="Consolas"/>
          <w:color w:val="D4D4D4"/>
          <w:sz w:val="18"/>
          <w:szCs w:val="18"/>
        </w:rPr>
        <w:br/>
      </w:r>
      <w:r>
        <w:rPr>
          <w:rFonts w:ascii="Consolas" w:eastAsia="Consolas" w:hAnsi="Consolas" w:cs="Consolas"/>
          <w:color w:val="D4D4D4"/>
          <w:sz w:val="18"/>
          <w:szCs w:val="18"/>
        </w:rPr>
        <w:lastRenderedPageBreak/>
        <w:t xml:space="preserve">  </w:t>
      </w:r>
      <w:proofErr w:type="spellStart"/>
      <w:r>
        <w:rPr>
          <w:rFonts w:ascii="Consolas" w:eastAsia="Consolas" w:hAnsi="Consolas" w:cs="Consolas"/>
          <w:color w:val="D4D4D4"/>
          <w:sz w:val="18"/>
          <w:szCs w:val="18"/>
        </w:rPr>
        <w:t>virtual_network_name</w:t>
      </w:r>
      <w:proofErr w:type="spellEnd"/>
      <w:r>
        <w:rPr>
          <w:rFonts w:ascii="Consolas" w:eastAsia="Consolas" w:hAnsi="Consolas" w:cs="Consolas"/>
          <w:color w:val="D4D4D4"/>
          <w:sz w:val="18"/>
          <w:szCs w:val="18"/>
        </w:rPr>
        <w:t xml:space="preserve"> = azurerm_virtual_network.vnet.name</w:t>
      </w:r>
      <w:r>
        <w:rPr>
          <w:rFonts w:ascii="Consolas" w:eastAsia="Consolas" w:hAnsi="Consolas" w:cs="Consolas"/>
          <w:color w:val="D4D4D4"/>
          <w:sz w:val="18"/>
          <w:szCs w:val="18"/>
        </w:rPr>
        <w:br/>
        <w:t xml:space="preserve">  </w:t>
      </w:r>
      <w:proofErr w:type="spellStart"/>
      <w:r>
        <w:rPr>
          <w:rFonts w:ascii="Consolas" w:eastAsia="Consolas" w:hAnsi="Consolas" w:cs="Consolas"/>
          <w:color w:val="D4D4D4"/>
          <w:sz w:val="18"/>
          <w:szCs w:val="18"/>
        </w:rPr>
        <w:t>address_prefixes</w:t>
      </w:r>
      <w:proofErr w:type="spellEnd"/>
      <w:r>
        <w:rPr>
          <w:rFonts w:ascii="Consolas" w:eastAsia="Consolas" w:hAnsi="Consolas" w:cs="Consolas"/>
          <w:color w:val="D4D4D4"/>
          <w:sz w:val="18"/>
          <w:szCs w:val="18"/>
        </w:rPr>
        <w:t xml:space="preserve">     = ["10.0.1.0/24"]</w:t>
      </w:r>
      <w:r>
        <w:rPr>
          <w:rFonts w:ascii="Consolas" w:eastAsia="Consolas" w:hAnsi="Consolas" w:cs="Consolas"/>
          <w:color w:val="D4D4D4"/>
          <w:sz w:val="18"/>
          <w:szCs w:val="18"/>
        </w:rPr>
        <w:br/>
        <w:t>}</w:t>
      </w:r>
      <w:r>
        <w:rPr>
          <w:rFonts w:ascii="Consolas" w:eastAsia="Consolas" w:hAnsi="Consolas" w:cs="Consolas"/>
          <w:color w:val="D4D4D4"/>
          <w:sz w:val="18"/>
          <w:szCs w:val="18"/>
        </w:rPr>
        <w:br/>
      </w:r>
      <w:r>
        <w:rPr>
          <w:rFonts w:ascii="Consolas" w:eastAsia="Consolas" w:hAnsi="Consolas" w:cs="Consolas"/>
          <w:color w:val="D4D4D4"/>
          <w:sz w:val="18"/>
          <w:szCs w:val="18"/>
        </w:rPr>
        <w:br/>
        <w:t>resource "</w:t>
      </w:r>
      <w:proofErr w:type="spellStart"/>
      <w:r>
        <w:rPr>
          <w:rFonts w:ascii="Consolas" w:eastAsia="Consolas" w:hAnsi="Consolas" w:cs="Consolas"/>
          <w:color w:val="D4D4D4"/>
          <w:sz w:val="18"/>
          <w:szCs w:val="18"/>
        </w:rPr>
        <w:t>azurerm_network_interface</w:t>
      </w:r>
      <w:proofErr w:type="spellEnd"/>
      <w:r>
        <w:rPr>
          <w:rFonts w:ascii="Consolas" w:eastAsia="Consolas" w:hAnsi="Consolas" w:cs="Consolas"/>
          <w:color w:val="D4D4D4"/>
          <w:sz w:val="18"/>
          <w:szCs w:val="18"/>
        </w:rPr>
        <w:t>" "nic" {</w:t>
      </w:r>
      <w:r>
        <w:rPr>
          <w:rFonts w:ascii="Consolas" w:eastAsia="Consolas" w:hAnsi="Consolas" w:cs="Consolas"/>
          <w:color w:val="D4D4D4"/>
          <w:sz w:val="18"/>
          <w:szCs w:val="18"/>
        </w:rPr>
        <w:br/>
        <w:t xml:space="preserve">  name                = "nic-terraform"</w:t>
      </w:r>
      <w:r>
        <w:rPr>
          <w:rFonts w:ascii="Consolas" w:eastAsia="Consolas" w:hAnsi="Consolas" w:cs="Consolas"/>
          <w:color w:val="D4D4D4"/>
          <w:sz w:val="18"/>
          <w:szCs w:val="18"/>
        </w:rPr>
        <w:br/>
        <w:t xml:space="preserve">  location            = </w:t>
      </w:r>
      <w:proofErr w:type="spellStart"/>
      <w:r>
        <w:rPr>
          <w:rFonts w:ascii="Consolas" w:eastAsia="Consolas" w:hAnsi="Consolas" w:cs="Consolas"/>
          <w:color w:val="D4D4D4"/>
          <w:sz w:val="18"/>
          <w:szCs w:val="18"/>
        </w:rPr>
        <w:t>azurerm_resource_group.rg.location</w:t>
      </w:r>
      <w:proofErr w:type="spellEnd"/>
      <w:r>
        <w:rPr>
          <w:rFonts w:ascii="Consolas" w:eastAsia="Consolas" w:hAnsi="Consolas" w:cs="Consolas"/>
          <w:color w:val="D4D4D4"/>
          <w:sz w:val="18"/>
          <w:szCs w:val="18"/>
        </w:rPr>
        <w:br/>
        <w:t xml:space="preserve">  </w:t>
      </w:r>
      <w:proofErr w:type="spellStart"/>
      <w:r>
        <w:rPr>
          <w:rFonts w:ascii="Consolas" w:eastAsia="Consolas" w:hAnsi="Consolas" w:cs="Consolas"/>
          <w:color w:val="D4D4D4"/>
          <w:sz w:val="18"/>
          <w:szCs w:val="18"/>
        </w:rPr>
        <w:t>resource_group_name</w:t>
      </w:r>
      <w:proofErr w:type="spellEnd"/>
      <w:r>
        <w:rPr>
          <w:rFonts w:ascii="Consolas" w:eastAsia="Consolas" w:hAnsi="Consolas" w:cs="Consolas"/>
          <w:color w:val="D4D4D4"/>
          <w:sz w:val="18"/>
          <w:szCs w:val="18"/>
        </w:rPr>
        <w:t xml:space="preserve"> = azurerm_resource_group.rg.name</w:t>
      </w:r>
      <w:r>
        <w:rPr>
          <w:rFonts w:ascii="Consolas" w:eastAsia="Consolas" w:hAnsi="Consolas" w:cs="Consolas"/>
          <w:color w:val="D4D4D4"/>
          <w:sz w:val="18"/>
          <w:szCs w:val="18"/>
        </w:rPr>
        <w:br/>
        <w:t xml:space="preserve">  </w:t>
      </w:r>
      <w:proofErr w:type="spellStart"/>
      <w:r>
        <w:rPr>
          <w:rFonts w:ascii="Consolas" w:eastAsia="Consolas" w:hAnsi="Consolas" w:cs="Consolas"/>
          <w:color w:val="D4D4D4"/>
          <w:sz w:val="18"/>
          <w:szCs w:val="18"/>
        </w:rPr>
        <w:t>ip_configuration</w:t>
      </w:r>
      <w:proofErr w:type="spellEnd"/>
      <w:r>
        <w:rPr>
          <w:rFonts w:ascii="Consolas" w:eastAsia="Consolas" w:hAnsi="Consolas" w:cs="Consolas"/>
          <w:color w:val="D4D4D4"/>
          <w:sz w:val="18"/>
          <w:szCs w:val="18"/>
        </w:rPr>
        <w:t xml:space="preserve"> {</w:t>
      </w:r>
      <w:r>
        <w:rPr>
          <w:rFonts w:ascii="Consolas" w:eastAsia="Consolas" w:hAnsi="Consolas" w:cs="Consolas"/>
          <w:color w:val="D4D4D4"/>
          <w:sz w:val="18"/>
          <w:szCs w:val="18"/>
        </w:rPr>
        <w:br/>
        <w:t xml:space="preserve">    name                          = "internal"</w:t>
      </w:r>
      <w:r>
        <w:rPr>
          <w:rFonts w:ascii="Consolas" w:eastAsia="Consolas" w:hAnsi="Consolas" w:cs="Consolas"/>
          <w:color w:val="D4D4D4"/>
          <w:sz w:val="18"/>
          <w:szCs w:val="18"/>
        </w:rPr>
        <w:br/>
        <w:t xml:space="preserve">    </w:t>
      </w:r>
      <w:proofErr w:type="spellStart"/>
      <w:r>
        <w:rPr>
          <w:rFonts w:ascii="Consolas" w:eastAsia="Consolas" w:hAnsi="Consolas" w:cs="Consolas"/>
          <w:color w:val="D4D4D4"/>
          <w:sz w:val="18"/>
          <w:szCs w:val="18"/>
        </w:rPr>
        <w:t>subnet_id</w:t>
      </w:r>
      <w:proofErr w:type="spellEnd"/>
      <w:r>
        <w:rPr>
          <w:rFonts w:ascii="Consolas" w:eastAsia="Consolas" w:hAnsi="Consolas" w:cs="Consolas"/>
          <w:color w:val="D4D4D4"/>
          <w:sz w:val="18"/>
          <w:szCs w:val="18"/>
        </w:rPr>
        <w:t xml:space="preserve">                     = azurerm_subnet.subnet.id</w:t>
      </w:r>
      <w:r>
        <w:rPr>
          <w:rFonts w:ascii="Consolas" w:eastAsia="Consolas" w:hAnsi="Consolas" w:cs="Consolas"/>
          <w:color w:val="D4D4D4"/>
          <w:sz w:val="18"/>
          <w:szCs w:val="18"/>
        </w:rPr>
        <w:br/>
        <w:t xml:space="preserve">    </w:t>
      </w:r>
      <w:proofErr w:type="spellStart"/>
      <w:r>
        <w:rPr>
          <w:rFonts w:ascii="Consolas" w:eastAsia="Consolas" w:hAnsi="Consolas" w:cs="Consolas"/>
          <w:color w:val="D4D4D4"/>
          <w:sz w:val="18"/>
          <w:szCs w:val="18"/>
        </w:rPr>
        <w:t>private_ip_address_allocation</w:t>
      </w:r>
      <w:proofErr w:type="spellEnd"/>
      <w:r>
        <w:rPr>
          <w:rFonts w:ascii="Consolas" w:eastAsia="Consolas" w:hAnsi="Consolas" w:cs="Consolas"/>
          <w:color w:val="D4D4D4"/>
          <w:sz w:val="18"/>
          <w:szCs w:val="18"/>
        </w:rPr>
        <w:t xml:space="preserve"> = "Dynamic"</w:t>
      </w:r>
      <w:r>
        <w:rPr>
          <w:rFonts w:ascii="Consolas" w:eastAsia="Consolas" w:hAnsi="Consolas" w:cs="Consolas"/>
          <w:color w:val="D4D4D4"/>
          <w:sz w:val="18"/>
          <w:szCs w:val="18"/>
        </w:rPr>
        <w:br/>
        <w:t xml:space="preserve">  }</w:t>
      </w:r>
      <w:r>
        <w:rPr>
          <w:rFonts w:ascii="Consolas" w:eastAsia="Consolas" w:hAnsi="Consolas" w:cs="Consolas"/>
          <w:color w:val="D4D4D4"/>
          <w:sz w:val="18"/>
          <w:szCs w:val="18"/>
        </w:rPr>
        <w:br/>
        <w:t>}</w:t>
      </w:r>
      <w:r>
        <w:rPr>
          <w:rFonts w:ascii="Consolas" w:eastAsia="Consolas" w:hAnsi="Consolas" w:cs="Consolas"/>
          <w:color w:val="D4D4D4"/>
          <w:sz w:val="18"/>
          <w:szCs w:val="18"/>
        </w:rPr>
        <w:br/>
      </w:r>
      <w:r>
        <w:rPr>
          <w:rFonts w:ascii="Consolas" w:eastAsia="Consolas" w:hAnsi="Consolas" w:cs="Consolas"/>
          <w:color w:val="D4D4D4"/>
          <w:sz w:val="18"/>
          <w:szCs w:val="18"/>
        </w:rPr>
        <w:br/>
        <w:t>resource "</w:t>
      </w:r>
      <w:proofErr w:type="spellStart"/>
      <w:r>
        <w:rPr>
          <w:rFonts w:ascii="Consolas" w:eastAsia="Consolas" w:hAnsi="Consolas" w:cs="Consolas"/>
          <w:color w:val="D4D4D4"/>
          <w:sz w:val="18"/>
          <w:szCs w:val="18"/>
        </w:rPr>
        <w:t>azurerm_linux_virtual_machine</w:t>
      </w:r>
      <w:proofErr w:type="spellEnd"/>
      <w:r>
        <w:rPr>
          <w:rFonts w:ascii="Consolas" w:eastAsia="Consolas" w:hAnsi="Consolas" w:cs="Consolas"/>
          <w:color w:val="D4D4D4"/>
          <w:sz w:val="18"/>
          <w:szCs w:val="18"/>
        </w:rPr>
        <w:t>" "</w:t>
      </w:r>
      <w:proofErr w:type="spellStart"/>
      <w:r>
        <w:rPr>
          <w:rFonts w:ascii="Consolas" w:eastAsia="Consolas" w:hAnsi="Consolas" w:cs="Consolas"/>
          <w:color w:val="D4D4D4"/>
          <w:sz w:val="18"/>
          <w:szCs w:val="18"/>
        </w:rPr>
        <w:t>vm</w:t>
      </w:r>
      <w:proofErr w:type="spellEnd"/>
      <w:r>
        <w:rPr>
          <w:rFonts w:ascii="Consolas" w:eastAsia="Consolas" w:hAnsi="Consolas" w:cs="Consolas"/>
          <w:color w:val="D4D4D4"/>
          <w:sz w:val="18"/>
          <w:szCs w:val="18"/>
        </w:rPr>
        <w:t>" {</w:t>
      </w:r>
      <w:r>
        <w:rPr>
          <w:rFonts w:ascii="Consolas" w:eastAsia="Consolas" w:hAnsi="Consolas" w:cs="Consolas"/>
          <w:color w:val="D4D4D4"/>
          <w:sz w:val="18"/>
          <w:szCs w:val="18"/>
        </w:rPr>
        <w:br/>
        <w:t xml:space="preserve">  name                = "</w:t>
      </w:r>
      <w:proofErr w:type="spellStart"/>
      <w:r>
        <w:rPr>
          <w:rFonts w:ascii="Consolas" w:eastAsia="Consolas" w:hAnsi="Consolas" w:cs="Consolas"/>
          <w:color w:val="D4D4D4"/>
          <w:sz w:val="18"/>
          <w:szCs w:val="18"/>
        </w:rPr>
        <w:t>vm</w:t>
      </w:r>
      <w:proofErr w:type="spellEnd"/>
      <w:r>
        <w:rPr>
          <w:rFonts w:ascii="Consolas" w:eastAsia="Consolas" w:hAnsi="Consolas" w:cs="Consolas"/>
          <w:color w:val="D4D4D4"/>
          <w:sz w:val="18"/>
          <w:szCs w:val="18"/>
        </w:rPr>
        <w:t>-terraform"</w:t>
      </w:r>
      <w:r>
        <w:rPr>
          <w:rFonts w:ascii="Consolas" w:eastAsia="Consolas" w:hAnsi="Consolas" w:cs="Consolas"/>
          <w:color w:val="D4D4D4"/>
          <w:sz w:val="18"/>
          <w:szCs w:val="18"/>
        </w:rPr>
        <w:br/>
        <w:t xml:space="preserve">  </w:t>
      </w:r>
      <w:proofErr w:type="spellStart"/>
      <w:r>
        <w:rPr>
          <w:rFonts w:ascii="Consolas" w:eastAsia="Consolas" w:hAnsi="Consolas" w:cs="Consolas"/>
          <w:color w:val="D4D4D4"/>
          <w:sz w:val="18"/>
          <w:szCs w:val="18"/>
        </w:rPr>
        <w:t>resource_group_name</w:t>
      </w:r>
      <w:proofErr w:type="spellEnd"/>
      <w:r>
        <w:rPr>
          <w:rFonts w:ascii="Consolas" w:eastAsia="Consolas" w:hAnsi="Consolas" w:cs="Consolas"/>
          <w:color w:val="D4D4D4"/>
          <w:sz w:val="18"/>
          <w:szCs w:val="18"/>
        </w:rPr>
        <w:t xml:space="preserve"> = azurerm_resource_group.rg.name</w:t>
      </w:r>
      <w:r>
        <w:rPr>
          <w:rFonts w:ascii="Consolas" w:eastAsia="Consolas" w:hAnsi="Consolas" w:cs="Consolas"/>
          <w:color w:val="D4D4D4"/>
          <w:sz w:val="18"/>
          <w:szCs w:val="18"/>
        </w:rPr>
        <w:br/>
        <w:t xml:space="preserve">  location            = </w:t>
      </w:r>
      <w:proofErr w:type="spellStart"/>
      <w:r>
        <w:rPr>
          <w:rFonts w:ascii="Consolas" w:eastAsia="Consolas" w:hAnsi="Consolas" w:cs="Consolas"/>
          <w:color w:val="D4D4D4"/>
          <w:sz w:val="18"/>
          <w:szCs w:val="18"/>
        </w:rPr>
        <w:t>azurerm_resource_group.rg.location</w:t>
      </w:r>
      <w:proofErr w:type="spellEnd"/>
      <w:r>
        <w:rPr>
          <w:rFonts w:ascii="Consolas" w:eastAsia="Consolas" w:hAnsi="Consolas" w:cs="Consolas"/>
          <w:color w:val="D4D4D4"/>
          <w:sz w:val="18"/>
          <w:szCs w:val="18"/>
        </w:rPr>
        <w:br/>
        <w:t xml:space="preserve">  size                = "Standard_B1s"</w:t>
      </w:r>
      <w:r>
        <w:rPr>
          <w:rFonts w:ascii="Consolas" w:eastAsia="Consolas" w:hAnsi="Consolas" w:cs="Consolas"/>
          <w:color w:val="D4D4D4"/>
          <w:sz w:val="18"/>
          <w:szCs w:val="18"/>
        </w:rPr>
        <w:br/>
        <w:t xml:space="preserve">  </w:t>
      </w:r>
      <w:proofErr w:type="spellStart"/>
      <w:r>
        <w:rPr>
          <w:rFonts w:ascii="Consolas" w:eastAsia="Consolas" w:hAnsi="Consolas" w:cs="Consolas"/>
          <w:color w:val="D4D4D4"/>
          <w:sz w:val="18"/>
          <w:szCs w:val="18"/>
        </w:rPr>
        <w:t>admin_username</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azureuser</w:t>
      </w:r>
      <w:proofErr w:type="spellEnd"/>
      <w:r>
        <w:rPr>
          <w:rFonts w:ascii="Consolas" w:eastAsia="Consolas" w:hAnsi="Consolas" w:cs="Consolas"/>
          <w:color w:val="D4D4D4"/>
          <w:sz w:val="18"/>
          <w:szCs w:val="18"/>
        </w:rPr>
        <w:t>"</w:t>
      </w:r>
      <w:r>
        <w:rPr>
          <w:rFonts w:ascii="Consolas" w:eastAsia="Consolas" w:hAnsi="Consolas" w:cs="Consolas"/>
          <w:color w:val="D4D4D4"/>
          <w:sz w:val="18"/>
          <w:szCs w:val="18"/>
        </w:rPr>
        <w:br/>
        <w:t xml:space="preserve">  </w:t>
      </w:r>
      <w:proofErr w:type="spellStart"/>
      <w:r>
        <w:rPr>
          <w:rFonts w:ascii="Consolas" w:eastAsia="Consolas" w:hAnsi="Consolas" w:cs="Consolas"/>
          <w:color w:val="D4D4D4"/>
          <w:sz w:val="18"/>
          <w:szCs w:val="18"/>
        </w:rPr>
        <w:t>admin_ssh_key</w:t>
      </w:r>
      <w:proofErr w:type="spellEnd"/>
      <w:r>
        <w:rPr>
          <w:rFonts w:ascii="Consolas" w:eastAsia="Consolas" w:hAnsi="Consolas" w:cs="Consolas"/>
          <w:color w:val="D4D4D4"/>
          <w:sz w:val="18"/>
          <w:szCs w:val="18"/>
        </w:rPr>
        <w:t xml:space="preserve"> {</w:t>
      </w:r>
      <w:r>
        <w:rPr>
          <w:rFonts w:ascii="Consolas" w:eastAsia="Consolas" w:hAnsi="Consolas" w:cs="Consolas"/>
          <w:color w:val="D4D4D4"/>
          <w:sz w:val="18"/>
          <w:szCs w:val="18"/>
        </w:rPr>
        <w:br/>
        <w:t xml:space="preserve">    username   = "</w:t>
      </w:r>
      <w:proofErr w:type="spellStart"/>
      <w:r>
        <w:rPr>
          <w:rFonts w:ascii="Consolas" w:eastAsia="Consolas" w:hAnsi="Consolas" w:cs="Consolas"/>
          <w:color w:val="D4D4D4"/>
          <w:sz w:val="18"/>
          <w:szCs w:val="18"/>
        </w:rPr>
        <w:t>azureuser</w:t>
      </w:r>
      <w:proofErr w:type="spellEnd"/>
      <w:r>
        <w:rPr>
          <w:rFonts w:ascii="Consolas" w:eastAsia="Consolas" w:hAnsi="Consolas" w:cs="Consolas"/>
          <w:color w:val="D4D4D4"/>
          <w:sz w:val="18"/>
          <w:szCs w:val="18"/>
        </w:rPr>
        <w:t>"</w:t>
      </w:r>
      <w:r>
        <w:rPr>
          <w:rFonts w:ascii="Consolas" w:eastAsia="Consolas" w:hAnsi="Consolas" w:cs="Consolas"/>
          <w:color w:val="D4D4D4"/>
          <w:sz w:val="18"/>
          <w:szCs w:val="18"/>
        </w:rPr>
        <w:br/>
        <w:t xml:space="preserve">    </w:t>
      </w:r>
      <w:proofErr w:type="spellStart"/>
      <w:r>
        <w:rPr>
          <w:rFonts w:ascii="Consolas" w:eastAsia="Consolas" w:hAnsi="Consolas" w:cs="Consolas"/>
          <w:color w:val="D4D4D4"/>
          <w:sz w:val="18"/>
          <w:szCs w:val="18"/>
        </w:rPr>
        <w:t>public_key</w:t>
      </w:r>
      <w:proofErr w:type="spellEnd"/>
      <w:r>
        <w:rPr>
          <w:rFonts w:ascii="Consolas" w:eastAsia="Consolas" w:hAnsi="Consolas" w:cs="Consolas"/>
          <w:color w:val="D4D4D4"/>
          <w:sz w:val="18"/>
          <w:szCs w:val="18"/>
        </w:rPr>
        <w:t xml:space="preserve"> = file("~/.ssh/id_rsa.pub")</w:t>
      </w:r>
      <w:r>
        <w:rPr>
          <w:rFonts w:ascii="Consolas" w:eastAsia="Consolas" w:hAnsi="Consolas" w:cs="Consolas"/>
          <w:color w:val="D4D4D4"/>
          <w:sz w:val="18"/>
          <w:szCs w:val="18"/>
        </w:rPr>
        <w:br/>
        <w:t xml:space="preserve">  }</w:t>
      </w:r>
      <w:r>
        <w:rPr>
          <w:rFonts w:ascii="Consolas" w:eastAsia="Consolas" w:hAnsi="Consolas" w:cs="Consolas"/>
          <w:color w:val="D4D4D4"/>
          <w:sz w:val="18"/>
          <w:szCs w:val="18"/>
        </w:rPr>
        <w:br/>
        <w:t xml:space="preserve">  </w:t>
      </w:r>
      <w:proofErr w:type="spellStart"/>
      <w:r>
        <w:rPr>
          <w:rFonts w:ascii="Consolas" w:eastAsia="Consolas" w:hAnsi="Consolas" w:cs="Consolas"/>
          <w:color w:val="D4D4D4"/>
          <w:sz w:val="18"/>
          <w:szCs w:val="18"/>
        </w:rPr>
        <w:t>network_interface_ids</w:t>
      </w:r>
      <w:proofErr w:type="spellEnd"/>
      <w:r>
        <w:rPr>
          <w:rFonts w:ascii="Consolas" w:eastAsia="Consolas" w:hAnsi="Consolas" w:cs="Consolas"/>
          <w:color w:val="D4D4D4"/>
          <w:sz w:val="18"/>
          <w:szCs w:val="18"/>
        </w:rPr>
        <w:t xml:space="preserve"> = [azurerm_network_interface.nic.id]</w:t>
      </w:r>
      <w:r>
        <w:rPr>
          <w:rFonts w:ascii="Consolas" w:eastAsia="Consolas" w:hAnsi="Consolas" w:cs="Consolas"/>
          <w:color w:val="D4D4D4"/>
          <w:sz w:val="18"/>
          <w:szCs w:val="18"/>
        </w:rPr>
        <w:br/>
        <w:t xml:space="preserve">  </w:t>
      </w:r>
      <w:proofErr w:type="spellStart"/>
      <w:r>
        <w:rPr>
          <w:rFonts w:ascii="Consolas" w:eastAsia="Consolas" w:hAnsi="Consolas" w:cs="Consolas"/>
          <w:color w:val="D4D4D4"/>
          <w:sz w:val="18"/>
          <w:szCs w:val="18"/>
        </w:rPr>
        <w:t>os_disk</w:t>
      </w:r>
      <w:proofErr w:type="spellEnd"/>
      <w:r>
        <w:rPr>
          <w:rFonts w:ascii="Consolas" w:eastAsia="Consolas" w:hAnsi="Consolas" w:cs="Consolas"/>
          <w:color w:val="D4D4D4"/>
          <w:sz w:val="18"/>
          <w:szCs w:val="18"/>
        </w:rPr>
        <w:t xml:space="preserve"> {</w:t>
      </w:r>
      <w:r>
        <w:rPr>
          <w:rFonts w:ascii="Consolas" w:eastAsia="Consolas" w:hAnsi="Consolas" w:cs="Consolas"/>
          <w:color w:val="D4D4D4"/>
          <w:sz w:val="18"/>
          <w:szCs w:val="18"/>
        </w:rPr>
        <w:br/>
        <w:t xml:space="preserve">    caching              = "</w:t>
      </w:r>
      <w:proofErr w:type="spellStart"/>
      <w:r>
        <w:rPr>
          <w:rFonts w:ascii="Consolas" w:eastAsia="Consolas" w:hAnsi="Consolas" w:cs="Consolas"/>
          <w:color w:val="D4D4D4"/>
          <w:sz w:val="18"/>
          <w:szCs w:val="18"/>
        </w:rPr>
        <w:t>ReadWrite</w:t>
      </w:r>
      <w:proofErr w:type="spellEnd"/>
      <w:r>
        <w:rPr>
          <w:rFonts w:ascii="Consolas" w:eastAsia="Consolas" w:hAnsi="Consolas" w:cs="Consolas"/>
          <w:color w:val="D4D4D4"/>
          <w:sz w:val="18"/>
          <w:szCs w:val="18"/>
        </w:rPr>
        <w:t>"</w:t>
      </w:r>
      <w:r>
        <w:rPr>
          <w:rFonts w:ascii="Consolas" w:eastAsia="Consolas" w:hAnsi="Consolas" w:cs="Consolas"/>
          <w:color w:val="D4D4D4"/>
          <w:sz w:val="18"/>
          <w:szCs w:val="18"/>
        </w:rPr>
        <w:br/>
        <w:t xml:space="preserve">    </w:t>
      </w:r>
      <w:proofErr w:type="spellStart"/>
      <w:r>
        <w:rPr>
          <w:rFonts w:ascii="Consolas" w:eastAsia="Consolas" w:hAnsi="Consolas" w:cs="Consolas"/>
          <w:color w:val="D4D4D4"/>
          <w:sz w:val="18"/>
          <w:szCs w:val="18"/>
        </w:rPr>
        <w:t>storage_account_type</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Standard_LRS</w:t>
      </w:r>
      <w:proofErr w:type="spellEnd"/>
      <w:r>
        <w:rPr>
          <w:rFonts w:ascii="Consolas" w:eastAsia="Consolas" w:hAnsi="Consolas" w:cs="Consolas"/>
          <w:color w:val="D4D4D4"/>
          <w:sz w:val="18"/>
          <w:szCs w:val="18"/>
        </w:rPr>
        <w:t>"</w:t>
      </w:r>
      <w:r>
        <w:rPr>
          <w:rFonts w:ascii="Consolas" w:eastAsia="Consolas" w:hAnsi="Consolas" w:cs="Consolas"/>
          <w:color w:val="D4D4D4"/>
          <w:sz w:val="18"/>
          <w:szCs w:val="18"/>
        </w:rPr>
        <w:br/>
        <w:t xml:space="preserve">  }</w:t>
      </w:r>
      <w:r>
        <w:rPr>
          <w:rFonts w:ascii="Consolas" w:eastAsia="Consolas" w:hAnsi="Consolas" w:cs="Consolas"/>
          <w:color w:val="D4D4D4"/>
          <w:sz w:val="18"/>
          <w:szCs w:val="18"/>
        </w:rPr>
        <w:br/>
        <w:t xml:space="preserve">  </w:t>
      </w:r>
      <w:proofErr w:type="spellStart"/>
      <w:r>
        <w:rPr>
          <w:rFonts w:ascii="Consolas" w:eastAsia="Consolas" w:hAnsi="Consolas" w:cs="Consolas"/>
          <w:color w:val="D4D4D4"/>
          <w:sz w:val="18"/>
          <w:szCs w:val="18"/>
        </w:rPr>
        <w:t>source_image_reference</w:t>
      </w:r>
      <w:proofErr w:type="spellEnd"/>
      <w:r>
        <w:rPr>
          <w:rFonts w:ascii="Consolas" w:eastAsia="Consolas" w:hAnsi="Consolas" w:cs="Consolas"/>
          <w:color w:val="D4D4D4"/>
          <w:sz w:val="18"/>
          <w:szCs w:val="18"/>
        </w:rPr>
        <w:t xml:space="preserve"> {</w:t>
      </w:r>
      <w:r>
        <w:rPr>
          <w:rFonts w:ascii="Consolas" w:eastAsia="Consolas" w:hAnsi="Consolas" w:cs="Consolas"/>
          <w:color w:val="D4D4D4"/>
          <w:sz w:val="18"/>
          <w:szCs w:val="18"/>
        </w:rPr>
        <w:br/>
        <w:t xml:space="preserve">    publisher = "Canonical"</w:t>
      </w:r>
      <w:r>
        <w:rPr>
          <w:rFonts w:ascii="Consolas" w:eastAsia="Consolas" w:hAnsi="Consolas" w:cs="Consolas"/>
          <w:color w:val="D4D4D4"/>
          <w:sz w:val="18"/>
          <w:szCs w:val="18"/>
        </w:rPr>
        <w:br/>
        <w:t xml:space="preserve">    offer     = "0001-com-ubuntu-server-jammy"</w:t>
      </w:r>
      <w:r>
        <w:rPr>
          <w:rFonts w:ascii="Consolas" w:eastAsia="Consolas" w:hAnsi="Consolas" w:cs="Consolas"/>
          <w:color w:val="D4D4D4"/>
          <w:sz w:val="18"/>
          <w:szCs w:val="18"/>
        </w:rPr>
        <w:br/>
        <w:t xml:space="preserve">    </w:t>
      </w:r>
      <w:proofErr w:type="spellStart"/>
      <w:r>
        <w:rPr>
          <w:rFonts w:ascii="Consolas" w:eastAsia="Consolas" w:hAnsi="Consolas" w:cs="Consolas"/>
          <w:color w:val="D4D4D4"/>
          <w:sz w:val="18"/>
          <w:szCs w:val="18"/>
        </w:rPr>
        <w:t>sku</w:t>
      </w:r>
      <w:proofErr w:type="spellEnd"/>
      <w:r>
        <w:rPr>
          <w:rFonts w:ascii="Consolas" w:eastAsia="Consolas" w:hAnsi="Consolas" w:cs="Consolas"/>
          <w:color w:val="D4D4D4"/>
          <w:sz w:val="18"/>
          <w:szCs w:val="18"/>
        </w:rPr>
        <w:t xml:space="preserve">       = "22_04-lts"</w:t>
      </w:r>
      <w:r>
        <w:rPr>
          <w:rFonts w:ascii="Consolas" w:eastAsia="Consolas" w:hAnsi="Consolas" w:cs="Consolas"/>
          <w:color w:val="D4D4D4"/>
          <w:sz w:val="18"/>
          <w:szCs w:val="18"/>
        </w:rPr>
        <w:br/>
        <w:t xml:space="preserve">    version   = "latest"</w:t>
      </w:r>
      <w:r>
        <w:rPr>
          <w:rFonts w:ascii="Consolas" w:eastAsia="Consolas" w:hAnsi="Consolas" w:cs="Consolas"/>
          <w:color w:val="D4D4D4"/>
          <w:sz w:val="18"/>
          <w:szCs w:val="18"/>
        </w:rPr>
        <w:br/>
        <w:t xml:space="preserve">  }</w:t>
      </w:r>
      <w:r>
        <w:rPr>
          <w:rFonts w:ascii="Consolas" w:eastAsia="Consolas" w:hAnsi="Consolas" w:cs="Consolas"/>
          <w:color w:val="D4D4D4"/>
          <w:sz w:val="18"/>
          <w:szCs w:val="18"/>
        </w:rPr>
        <w:br/>
        <w:t>}</w:t>
      </w:r>
    </w:p>
    <w:p w14:paraId="1CB5D40E" w14:textId="77777777" w:rsidR="00550A61" w:rsidRDefault="00000000">
      <w:pPr>
        <w:spacing w:after="160"/>
      </w:pPr>
      <w:r>
        <w:t>This configuration was run with the standard Terraform workflow:</w:t>
      </w:r>
    </w:p>
    <w:p w14:paraId="0694CE05" w14:textId="77777777" w:rsidR="00550A61" w:rsidRDefault="00000000">
      <w:pPr>
        <w:shd w:val="clear" w:color="auto" w:fill="1E1E1E"/>
        <w:spacing w:before="120" w:after="160"/>
        <w:ind w:left="100" w:right="100"/>
      </w:pPr>
      <w:r>
        <w:rPr>
          <w:rFonts w:ascii="Consolas" w:eastAsia="Consolas" w:hAnsi="Consolas" w:cs="Consolas"/>
          <w:color w:val="D4D4D4"/>
          <w:sz w:val="18"/>
          <w:szCs w:val="18"/>
        </w:rPr>
        <w:t xml:space="preserve">terraform </w:t>
      </w:r>
      <w:proofErr w:type="spellStart"/>
      <w:r>
        <w:rPr>
          <w:rFonts w:ascii="Consolas" w:eastAsia="Consolas" w:hAnsi="Consolas" w:cs="Consolas"/>
          <w:color w:val="D4D4D4"/>
          <w:sz w:val="18"/>
          <w:szCs w:val="18"/>
        </w:rPr>
        <w:t>init</w:t>
      </w:r>
      <w:proofErr w:type="spellEnd"/>
      <w:r>
        <w:rPr>
          <w:rFonts w:ascii="Consolas" w:eastAsia="Consolas" w:hAnsi="Consolas" w:cs="Consolas"/>
          <w:color w:val="D4D4D4"/>
          <w:sz w:val="18"/>
          <w:szCs w:val="18"/>
        </w:rPr>
        <w:br/>
        <w:t>terraform plan</w:t>
      </w:r>
      <w:r>
        <w:rPr>
          <w:rFonts w:ascii="Consolas" w:eastAsia="Consolas" w:hAnsi="Consolas" w:cs="Consolas"/>
          <w:color w:val="D4D4D4"/>
          <w:sz w:val="18"/>
          <w:szCs w:val="18"/>
        </w:rPr>
        <w:br/>
        <w:t>terraform apply</w:t>
      </w:r>
      <w:r>
        <w:rPr>
          <w:rFonts w:ascii="Consolas" w:eastAsia="Consolas" w:hAnsi="Consolas" w:cs="Consolas"/>
          <w:color w:val="D4D4D4"/>
          <w:sz w:val="18"/>
          <w:szCs w:val="18"/>
        </w:rPr>
        <w:br/>
        <w:t># verified in Azure Portal</w:t>
      </w:r>
      <w:r>
        <w:rPr>
          <w:rFonts w:ascii="Consolas" w:eastAsia="Consolas" w:hAnsi="Consolas" w:cs="Consolas"/>
          <w:color w:val="D4D4D4"/>
          <w:sz w:val="18"/>
          <w:szCs w:val="18"/>
        </w:rPr>
        <w:br/>
        <w:t>terraform destroy</w:t>
      </w:r>
    </w:p>
    <w:p w14:paraId="24BC8DA8" w14:textId="0D301A46" w:rsidR="00550A61" w:rsidRDefault="00000000" w:rsidP="00D441D0">
      <w:pPr>
        <w:shd w:val="clear" w:color="auto" w:fill="EAF1F8"/>
        <w:spacing w:before="120" w:after="200"/>
        <w:ind w:left="200"/>
      </w:pPr>
      <w:r>
        <w:rPr>
          <w:b/>
          <w:bCs/>
          <w:color w:val="2E7D32"/>
        </w:rPr>
        <w:t xml:space="preserve">Result:  </w:t>
      </w:r>
      <w:r>
        <w:t>Successfully deployed and destroyed. This confirmed the basic resource chain (Resource Group → VNet → Subnet → NIC → VM) and the dependency references between them.</w:t>
      </w:r>
      <w:r>
        <w:rPr>
          <w:i/>
          <w:iCs/>
          <w:color w:val="808080"/>
          <w:sz w:val="20"/>
          <w:szCs w:val="20"/>
        </w:rPr>
        <w:t xml:space="preserve"> </w:t>
      </w:r>
    </w:p>
    <w:p w14:paraId="70932784" w14:textId="77777777" w:rsidR="00550A61" w:rsidRDefault="00000000">
      <w:pPr>
        <w:pStyle w:val="Heading1"/>
      </w:pPr>
      <w:bookmarkStart w:id="10" w:name="_Toc233366580"/>
      <w:r>
        <w:t>4. Phase 2 — Remote State Backend</w:t>
      </w:r>
      <w:bookmarkEnd w:id="10"/>
    </w:p>
    <w:p w14:paraId="585FE9B7" w14:textId="77777777" w:rsidR="00550A61" w:rsidRDefault="00000000">
      <w:pPr>
        <w:spacing w:after="160"/>
      </w:pPr>
      <w:r>
        <w:t>Before automation could work, Terraform's state file needed to move off the local laptop and into shared, durable storage — because GitHub Actions runs on temporary, disposable cloud machines with no access to local files.</w:t>
      </w:r>
    </w:p>
    <w:p w14:paraId="7295E792" w14:textId="77777777" w:rsidR="00550A61" w:rsidRDefault="00000000">
      <w:pPr>
        <w:pStyle w:val="Heading2"/>
      </w:pPr>
      <w:bookmarkStart w:id="11" w:name="_Toc233366581"/>
      <w:r>
        <w:t>4.1 Setup Commands</w:t>
      </w:r>
      <w:bookmarkEnd w:id="11"/>
    </w:p>
    <w:p w14:paraId="7BE1C0ED" w14:textId="77777777" w:rsidR="00550A61" w:rsidRDefault="00000000">
      <w:pPr>
        <w:shd w:val="clear" w:color="auto" w:fill="1E1E1E"/>
        <w:spacing w:before="120" w:after="160"/>
        <w:ind w:left="100" w:right="100"/>
      </w:pPr>
      <w:r>
        <w:rPr>
          <w:rFonts w:ascii="Consolas" w:eastAsia="Consolas" w:hAnsi="Consolas" w:cs="Consolas"/>
          <w:color w:val="D4D4D4"/>
          <w:sz w:val="18"/>
          <w:szCs w:val="18"/>
        </w:rPr>
        <w:lastRenderedPageBreak/>
        <w:t># Resource group dedicated to state storage</w:t>
      </w:r>
      <w:r>
        <w:rPr>
          <w:rFonts w:ascii="Consolas" w:eastAsia="Consolas" w:hAnsi="Consolas" w:cs="Consolas"/>
          <w:color w:val="D4D4D4"/>
          <w:sz w:val="18"/>
          <w:szCs w:val="18"/>
        </w:rPr>
        <w:br/>
      </w: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group create --name </w:t>
      </w:r>
      <w:proofErr w:type="spellStart"/>
      <w:r>
        <w:rPr>
          <w:rFonts w:ascii="Consolas" w:eastAsia="Consolas" w:hAnsi="Consolas" w:cs="Consolas"/>
          <w:color w:val="D4D4D4"/>
          <w:sz w:val="18"/>
          <w:szCs w:val="18"/>
        </w:rPr>
        <w:t>rg-tfstate</w:t>
      </w:r>
      <w:proofErr w:type="spellEnd"/>
      <w:r>
        <w:rPr>
          <w:rFonts w:ascii="Consolas" w:eastAsia="Consolas" w:hAnsi="Consolas" w:cs="Consolas"/>
          <w:color w:val="D4D4D4"/>
          <w:sz w:val="18"/>
          <w:szCs w:val="18"/>
        </w:rPr>
        <w:t xml:space="preserve"> --location </w:t>
      </w:r>
      <w:proofErr w:type="spellStart"/>
      <w:r>
        <w:rPr>
          <w:rFonts w:ascii="Consolas" w:eastAsia="Consolas" w:hAnsi="Consolas" w:cs="Consolas"/>
          <w:color w:val="D4D4D4"/>
          <w:sz w:val="18"/>
          <w:szCs w:val="18"/>
        </w:rPr>
        <w:t>eastus</w:t>
      </w:r>
      <w:proofErr w:type="spellEnd"/>
      <w:r>
        <w:rPr>
          <w:rFonts w:ascii="Consolas" w:eastAsia="Consolas" w:hAnsi="Consolas" w:cs="Consolas"/>
          <w:color w:val="D4D4D4"/>
          <w:sz w:val="18"/>
          <w:szCs w:val="18"/>
        </w:rPr>
        <w:br/>
      </w:r>
      <w:r>
        <w:rPr>
          <w:rFonts w:ascii="Consolas" w:eastAsia="Consolas" w:hAnsi="Consolas" w:cs="Consolas"/>
          <w:color w:val="D4D4D4"/>
          <w:sz w:val="18"/>
          <w:szCs w:val="18"/>
        </w:rPr>
        <w:br/>
        <w:t># Storage account to hold the state file</w:t>
      </w:r>
      <w:r>
        <w:rPr>
          <w:rFonts w:ascii="Consolas" w:eastAsia="Consolas" w:hAnsi="Consolas" w:cs="Consolas"/>
          <w:color w:val="D4D4D4"/>
          <w:sz w:val="18"/>
          <w:szCs w:val="18"/>
        </w:rPr>
        <w:br/>
      </w: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storage account create \</w:t>
      </w:r>
      <w:r>
        <w:rPr>
          <w:rFonts w:ascii="Consolas" w:eastAsia="Consolas" w:hAnsi="Consolas" w:cs="Consolas"/>
          <w:color w:val="D4D4D4"/>
          <w:sz w:val="18"/>
          <w:szCs w:val="18"/>
        </w:rPr>
        <w:br/>
        <w:t xml:space="preserve">  --name tfstatepramod23062026 \</w:t>
      </w:r>
      <w:r>
        <w:rPr>
          <w:rFonts w:ascii="Consolas" w:eastAsia="Consolas" w:hAnsi="Consolas" w:cs="Consolas"/>
          <w:color w:val="D4D4D4"/>
          <w:sz w:val="18"/>
          <w:szCs w:val="18"/>
        </w:rPr>
        <w:br/>
        <w:t xml:space="preserve">  --resource-group </w:t>
      </w:r>
      <w:proofErr w:type="spellStart"/>
      <w:r>
        <w:rPr>
          <w:rFonts w:ascii="Consolas" w:eastAsia="Consolas" w:hAnsi="Consolas" w:cs="Consolas"/>
          <w:color w:val="D4D4D4"/>
          <w:sz w:val="18"/>
          <w:szCs w:val="18"/>
        </w:rPr>
        <w:t>rg-tfstate</w:t>
      </w:r>
      <w:proofErr w:type="spellEnd"/>
      <w:r>
        <w:rPr>
          <w:rFonts w:ascii="Consolas" w:eastAsia="Consolas" w:hAnsi="Consolas" w:cs="Consolas"/>
          <w:color w:val="D4D4D4"/>
          <w:sz w:val="18"/>
          <w:szCs w:val="18"/>
        </w:rPr>
        <w:t xml:space="preserve"> \</w:t>
      </w:r>
      <w:r>
        <w:rPr>
          <w:rFonts w:ascii="Consolas" w:eastAsia="Consolas" w:hAnsi="Consolas" w:cs="Consolas"/>
          <w:color w:val="D4D4D4"/>
          <w:sz w:val="18"/>
          <w:szCs w:val="18"/>
        </w:rPr>
        <w:br/>
        <w:t xml:space="preserve">  --location </w:t>
      </w:r>
      <w:proofErr w:type="spellStart"/>
      <w:r>
        <w:rPr>
          <w:rFonts w:ascii="Consolas" w:eastAsia="Consolas" w:hAnsi="Consolas" w:cs="Consolas"/>
          <w:color w:val="D4D4D4"/>
          <w:sz w:val="18"/>
          <w:szCs w:val="18"/>
        </w:rPr>
        <w:t>eastus</w:t>
      </w:r>
      <w:proofErr w:type="spellEnd"/>
      <w:r>
        <w:rPr>
          <w:rFonts w:ascii="Consolas" w:eastAsia="Consolas" w:hAnsi="Consolas" w:cs="Consolas"/>
          <w:color w:val="D4D4D4"/>
          <w:sz w:val="18"/>
          <w:szCs w:val="18"/>
        </w:rPr>
        <w:t xml:space="preserve"> \</w:t>
      </w:r>
      <w:r>
        <w:rPr>
          <w:rFonts w:ascii="Consolas" w:eastAsia="Consolas" w:hAnsi="Consolas" w:cs="Consolas"/>
          <w:color w:val="D4D4D4"/>
          <w:sz w:val="18"/>
          <w:szCs w:val="18"/>
        </w:rPr>
        <w:br/>
        <w:t xml:space="preserve">  --</w:t>
      </w:r>
      <w:proofErr w:type="spellStart"/>
      <w:r>
        <w:rPr>
          <w:rFonts w:ascii="Consolas" w:eastAsia="Consolas" w:hAnsi="Consolas" w:cs="Consolas"/>
          <w:color w:val="D4D4D4"/>
          <w:sz w:val="18"/>
          <w:szCs w:val="18"/>
        </w:rPr>
        <w:t>sku</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Standard_LRS</w:t>
      </w:r>
      <w:proofErr w:type="spellEnd"/>
      <w:r>
        <w:rPr>
          <w:rFonts w:ascii="Consolas" w:eastAsia="Consolas" w:hAnsi="Consolas" w:cs="Consolas"/>
          <w:color w:val="D4D4D4"/>
          <w:sz w:val="18"/>
          <w:szCs w:val="18"/>
        </w:rPr>
        <w:br/>
      </w:r>
      <w:r>
        <w:rPr>
          <w:rFonts w:ascii="Consolas" w:eastAsia="Consolas" w:hAnsi="Consolas" w:cs="Consolas"/>
          <w:color w:val="D4D4D4"/>
          <w:sz w:val="18"/>
          <w:szCs w:val="18"/>
        </w:rPr>
        <w:br/>
        <w:t># Container (folder) inside the storage account</w:t>
      </w:r>
      <w:r>
        <w:rPr>
          <w:rFonts w:ascii="Consolas" w:eastAsia="Consolas" w:hAnsi="Consolas" w:cs="Consolas"/>
          <w:color w:val="D4D4D4"/>
          <w:sz w:val="18"/>
          <w:szCs w:val="18"/>
        </w:rPr>
        <w:br/>
      </w: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storage container create \</w:t>
      </w:r>
      <w:r>
        <w:rPr>
          <w:rFonts w:ascii="Consolas" w:eastAsia="Consolas" w:hAnsi="Consolas" w:cs="Consolas"/>
          <w:color w:val="D4D4D4"/>
          <w:sz w:val="18"/>
          <w:szCs w:val="18"/>
        </w:rPr>
        <w:br/>
        <w:t xml:space="preserve">  --name </w:t>
      </w:r>
      <w:proofErr w:type="spellStart"/>
      <w:r>
        <w:rPr>
          <w:rFonts w:ascii="Consolas" w:eastAsia="Consolas" w:hAnsi="Consolas" w:cs="Consolas"/>
          <w:color w:val="D4D4D4"/>
          <w:sz w:val="18"/>
          <w:szCs w:val="18"/>
        </w:rPr>
        <w:t>tfstate</w:t>
      </w:r>
      <w:proofErr w:type="spellEnd"/>
      <w:r>
        <w:rPr>
          <w:rFonts w:ascii="Consolas" w:eastAsia="Consolas" w:hAnsi="Consolas" w:cs="Consolas"/>
          <w:color w:val="D4D4D4"/>
          <w:sz w:val="18"/>
          <w:szCs w:val="18"/>
        </w:rPr>
        <w:t xml:space="preserve"> \</w:t>
      </w:r>
      <w:r>
        <w:rPr>
          <w:rFonts w:ascii="Consolas" w:eastAsia="Consolas" w:hAnsi="Consolas" w:cs="Consolas"/>
          <w:color w:val="D4D4D4"/>
          <w:sz w:val="18"/>
          <w:szCs w:val="18"/>
        </w:rPr>
        <w:br/>
        <w:t xml:space="preserve">  --account-name tfstatepramod23062026 \</w:t>
      </w:r>
      <w:r>
        <w:rPr>
          <w:rFonts w:ascii="Consolas" w:eastAsia="Consolas" w:hAnsi="Consolas" w:cs="Consolas"/>
          <w:color w:val="D4D4D4"/>
          <w:sz w:val="18"/>
          <w:szCs w:val="18"/>
        </w:rPr>
        <w:br/>
        <w:t xml:space="preserve">  --account-key "&lt;storage-account-key&gt;"</w:t>
      </w:r>
    </w:p>
    <w:p w14:paraId="1EB32BBA" w14:textId="17E9E4AE" w:rsidR="00550A61" w:rsidRDefault="00000000">
      <w:pPr>
        <w:pStyle w:val="Heading2"/>
      </w:pPr>
      <w:bookmarkStart w:id="12" w:name="_Toc233366582"/>
      <w:r>
        <w:t>4.2 Backend Configuration</w:t>
      </w:r>
      <w:bookmarkEnd w:id="12"/>
      <w:r w:rsidR="009112E4">
        <w:t xml:space="preserve"> </w:t>
      </w:r>
    </w:p>
    <w:p w14:paraId="5AA13A23" w14:textId="77777777" w:rsidR="00550A61" w:rsidRDefault="00000000">
      <w:pPr>
        <w:spacing w:after="160"/>
      </w:pPr>
      <w:r>
        <w:t>Added to provider.tf, inside the terraform block:</w:t>
      </w:r>
    </w:p>
    <w:p w14:paraId="76403A10" w14:textId="77777777" w:rsidR="00550A61" w:rsidRDefault="00000000">
      <w:pPr>
        <w:shd w:val="clear" w:color="auto" w:fill="1E1E1E"/>
        <w:spacing w:before="120" w:after="160"/>
        <w:ind w:left="100" w:right="100"/>
      </w:pPr>
      <w:r>
        <w:rPr>
          <w:rFonts w:ascii="Consolas" w:eastAsia="Consolas" w:hAnsi="Consolas" w:cs="Consolas"/>
          <w:color w:val="D4D4D4"/>
          <w:sz w:val="18"/>
          <w:szCs w:val="18"/>
        </w:rPr>
        <w:t>backend "</w:t>
      </w:r>
      <w:proofErr w:type="spellStart"/>
      <w:r>
        <w:rPr>
          <w:rFonts w:ascii="Consolas" w:eastAsia="Consolas" w:hAnsi="Consolas" w:cs="Consolas"/>
          <w:color w:val="D4D4D4"/>
          <w:sz w:val="18"/>
          <w:szCs w:val="18"/>
        </w:rPr>
        <w:t>azurerm</w:t>
      </w:r>
      <w:proofErr w:type="spellEnd"/>
      <w:r>
        <w:rPr>
          <w:rFonts w:ascii="Consolas" w:eastAsia="Consolas" w:hAnsi="Consolas" w:cs="Consolas"/>
          <w:color w:val="D4D4D4"/>
          <w:sz w:val="18"/>
          <w:szCs w:val="18"/>
        </w:rPr>
        <w:t>" {</w:t>
      </w:r>
      <w:r>
        <w:rPr>
          <w:rFonts w:ascii="Consolas" w:eastAsia="Consolas" w:hAnsi="Consolas" w:cs="Consolas"/>
          <w:color w:val="D4D4D4"/>
          <w:sz w:val="18"/>
          <w:szCs w:val="18"/>
        </w:rPr>
        <w:br/>
        <w:t xml:space="preserve">  </w:t>
      </w:r>
      <w:proofErr w:type="spellStart"/>
      <w:r>
        <w:rPr>
          <w:rFonts w:ascii="Consolas" w:eastAsia="Consolas" w:hAnsi="Consolas" w:cs="Consolas"/>
          <w:color w:val="D4D4D4"/>
          <w:sz w:val="18"/>
          <w:szCs w:val="18"/>
        </w:rPr>
        <w:t>resource_group_name</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rg-tfstate</w:t>
      </w:r>
      <w:proofErr w:type="spellEnd"/>
      <w:r>
        <w:rPr>
          <w:rFonts w:ascii="Consolas" w:eastAsia="Consolas" w:hAnsi="Consolas" w:cs="Consolas"/>
          <w:color w:val="D4D4D4"/>
          <w:sz w:val="18"/>
          <w:szCs w:val="18"/>
        </w:rPr>
        <w:t>"</w:t>
      </w:r>
      <w:r>
        <w:rPr>
          <w:rFonts w:ascii="Consolas" w:eastAsia="Consolas" w:hAnsi="Consolas" w:cs="Consolas"/>
          <w:color w:val="D4D4D4"/>
          <w:sz w:val="18"/>
          <w:szCs w:val="18"/>
        </w:rPr>
        <w:br/>
        <w:t xml:space="preserve">  </w:t>
      </w:r>
      <w:proofErr w:type="spellStart"/>
      <w:r>
        <w:rPr>
          <w:rFonts w:ascii="Consolas" w:eastAsia="Consolas" w:hAnsi="Consolas" w:cs="Consolas"/>
          <w:color w:val="D4D4D4"/>
          <w:sz w:val="18"/>
          <w:szCs w:val="18"/>
        </w:rPr>
        <w:t>storage_account_name</w:t>
      </w:r>
      <w:proofErr w:type="spellEnd"/>
      <w:r>
        <w:rPr>
          <w:rFonts w:ascii="Consolas" w:eastAsia="Consolas" w:hAnsi="Consolas" w:cs="Consolas"/>
          <w:color w:val="D4D4D4"/>
          <w:sz w:val="18"/>
          <w:szCs w:val="18"/>
        </w:rPr>
        <w:t xml:space="preserve"> = "tfstatepramod23062026"</w:t>
      </w:r>
      <w:r>
        <w:rPr>
          <w:rFonts w:ascii="Consolas" w:eastAsia="Consolas" w:hAnsi="Consolas" w:cs="Consolas"/>
          <w:color w:val="D4D4D4"/>
          <w:sz w:val="18"/>
          <w:szCs w:val="18"/>
        </w:rPr>
        <w:br/>
        <w:t xml:space="preserve">  </w:t>
      </w:r>
      <w:proofErr w:type="spellStart"/>
      <w:r>
        <w:rPr>
          <w:rFonts w:ascii="Consolas" w:eastAsia="Consolas" w:hAnsi="Consolas" w:cs="Consolas"/>
          <w:color w:val="D4D4D4"/>
          <w:sz w:val="18"/>
          <w:szCs w:val="18"/>
        </w:rPr>
        <w:t>container_name</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tfstate</w:t>
      </w:r>
      <w:proofErr w:type="spellEnd"/>
      <w:r>
        <w:rPr>
          <w:rFonts w:ascii="Consolas" w:eastAsia="Consolas" w:hAnsi="Consolas" w:cs="Consolas"/>
          <w:color w:val="D4D4D4"/>
          <w:sz w:val="18"/>
          <w:szCs w:val="18"/>
        </w:rPr>
        <w:t>"</w:t>
      </w:r>
      <w:r>
        <w:rPr>
          <w:rFonts w:ascii="Consolas" w:eastAsia="Consolas" w:hAnsi="Consolas" w:cs="Consolas"/>
          <w:color w:val="D4D4D4"/>
          <w:sz w:val="18"/>
          <w:szCs w:val="18"/>
        </w:rPr>
        <w:br/>
        <w:t xml:space="preserve">  key                    = "</w:t>
      </w:r>
      <w:proofErr w:type="spellStart"/>
      <w:r>
        <w:rPr>
          <w:rFonts w:ascii="Consolas" w:eastAsia="Consolas" w:hAnsi="Consolas" w:cs="Consolas"/>
          <w:color w:val="D4D4D4"/>
          <w:sz w:val="18"/>
          <w:szCs w:val="18"/>
        </w:rPr>
        <w:t>terraform.tfstate</w:t>
      </w:r>
      <w:proofErr w:type="spellEnd"/>
      <w:r>
        <w:rPr>
          <w:rFonts w:ascii="Consolas" w:eastAsia="Consolas" w:hAnsi="Consolas" w:cs="Consolas"/>
          <w:color w:val="D4D4D4"/>
          <w:sz w:val="18"/>
          <w:szCs w:val="18"/>
        </w:rPr>
        <w:t>"</w:t>
      </w:r>
      <w:r>
        <w:rPr>
          <w:rFonts w:ascii="Consolas" w:eastAsia="Consolas" w:hAnsi="Consolas" w:cs="Consolas"/>
          <w:color w:val="D4D4D4"/>
          <w:sz w:val="18"/>
          <w:szCs w:val="18"/>
        </w:rPr>
        <w:br/>
        <w:t xml:space="preserve">  </w:t>
      </w:r>
      <w:proofErr w:type="spellStart"/>
      <w:r>
        <w:rPr>
          <w:rFonts w:ascii="Consolas" w:eastAsia="Consolas" w:hAnsi="Consolas" w:cs="Consolas"/>
          <w:color w:val="D4D4D4"/>
          <w:sz w:val="18"/>
          <w:szCs w:val="18"/>
        </w:rPr>
        <w:t>use_azuread_auth</w:t>
      </w:r>
      <w:proofErr w:type="spellEnd"/>
      <w:r>
        <w:rPr>
          <w:rFonts w:ascii="Consolas" w:eastAsia="Consolas" w:hAnsi="Consolas" w:cs="Consolas"/>
          <w:color w:val="D4D4D4"/>
          <w:sz w:val="18"/>
          <w:szCs w:val="18"/>
        </w:rPr>
        <w:t xml:space="preserve">       = true</w:t>
      </w:r>
      <w:r>
        <w:rPr>
          <w:rFonts w:ascii="Consolas" w:eastAsia="Consolas" w:hAnsi="Consolas" w:cs="Consolas"/>
          <w:color w:val="D4D4D4"/>
          <w:sz w:val="18"/>
          <w:szCs w:val="18"/>
        </w:rPr>
        <w:br/>
        <w:t>}</w:t>
      </w:r>
    </w:p>
    <w:p w14:paraId="73E098F5" w14:textId="02EDE9B2" w:rsidR="0001616D" w:rsidRDefault="00000000">
      <w:pPr>
        <w:spacing w:after="160"/>
      </w:pPr>
      <w:r>
        <w:t xml:space="preserve">Running terraform </w:t>
      </w:r>
      <w:proofErr w:type="spellStart"/>
      <w:r>
        <w:t>init</w:t>
      </w:r>
      <w:proofErr w:type="spellEnd"/>
      <w:r>
        <w:t xml:space="preserve"> at this point successfully migrated state from the local .</w:t>
      </w:r>
      <w:proofErr w:type="spellStart"/>
      <w:r>
        <w:t>tfstate</w:t>
      </w:r>
      <w:proofErr w:type="spellEnd"/>
      <w:r>
        <w:t xml:space="preserve"> file into Azure Blob Storage.</w:t>
      </w:r>
    </w:p>
    <w:p w14:paraId="0912ECE6" w14:textId="42E90F67" w:rsidR="0001616D" w:rsidRDefault="0001616D">
      <w:pPr>
        <w:spacing w:after="160"/>
      </w:pPr>
      <w:r>
        <w:rPr>
          <w:noProof/>
        </w:rPr>
        <w:drawing>
          <wp:inline distT="0" distB="0" distL="0" distR="0" wp14:anchorId="0200B54B" wp14:editId="043BB066">
            <wp:extent cx="5943600" cy="981075"/>
            <wp:effectExtent l="0" t="0" r="0" b="0"/>
            <wp:docPr id="754038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38091" name="Picture 7540380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981075"/>
                    </a:xfrm>
                    <a:prstGeom prst="rect">
                      <a:avLst/>
                    </a:prstGeom>
                  </pic:spPr>
                </pic:pic>
              </a:graphicData>
            </a:graphic>
          </wp:inline>
        </w:drawing>
      </w:r>
    </w:p>
    <w:p w14:paraId="2C6EBA38" w14:textId="76C44DD1" w:rsidR="00550A61" w:rsidRDefault="00000000">
      <w:pPr>
        <w:pStyle w:val="Heading1"/>
      </w:pPr>
      <w:bookmarkStart w:id="13" w:name="_Toc233366583"/>
      <w:r>
        <w:t>5. Phase 3 — GitHub Actions CI/CD Pipeline</w:t>
      </w:r>
      <w:bookmarkEnd w:id="13"/>
    </w:p>
    <w:p w14:paraId="2EEABDE7" w14:textId="77777777" w:rsidR="00550A61" w:rsidRDefault="00000000">
      <w:pPr>
        <w:spacing w:after="160"/>
      </w:pPr>
      <w:r>
        <w:t>With remote state in place, the next step was full automation: a pipeline that runs Terraform automatically whenever code is pushed to the repository.</w:t>
      </w:r>
    </w:p>
    <w:p w14:paraId="7E840C4C" w14:textId="77777777" w:rsidR="00550A61" w:rsidRDefault="00000000">
      <w:pPr>
        <w:pStyle w:val="Heading2"/>
      </w:pPr>
      <w:bookmarkStart w:id="14" w:name="_Toc233366584"/>
      <w:r>
        <w:t>5.1 Final Workflow File</w:t>
      </w:r>
      <w:bookmarkEnd w:id="14"/>
    </w:p>
    <w:p w14:paraId="2AD8C775" w14:textId="77777777" w:rsidR="00550A61" w:rsidRDefault="00000000">
      <w:pPr>
        <w:spacing w:after="160"/>
      </w:pPr>
      <w:r>
        <w:t>.</w:t>
      </w:r>
      <w:proofErr w:type="spellStart"/>
      <w:r>
        <w:t>github</w:t>
      </w:r>
      <w:proofErr w:type="spellEnd"/>
      <w:r>
        <w:t>/workflows/</w:t>
      </w:r>
      <w:proofErr w:type="spellStart"/>
      <w:r>
        <w:t>terraform.yml</w:t>
      </w:r>
      <w:proofErr w:type="spellEnd"/>
    </w:p>
    <w:p w14:paraId="5968931E" w14:textId="77777777" w:rsidR="00550A61" w:rsidRDefault="00000000">
      <w:pPr>
        <w:shd w:val="clear" w:color="auto" w:fill="1E1E1E"/>
        <w:spacing w:before="120" w:after="160"/>
        <w:ind w:left="100" w:right="100"/>
      </w:pPr>
      <w:r>
        <w:rPr>
          <w:rFonts w:ascii="Consolas" w:eastAsia="Consolas" w:hAnsi="Consolas" w:cs="Consolas"/>
          <w:color w:val="D4D4D4"/>
          <w:sz w:val="18"/>
          <w:szCs w:val="18"/>
        </w:rPr>
        <w:t>name: Terraform CI/CD</w:t>
      </w:r>
      <w:r>
        <w:rPr>
          <w:rFonts w:ascii="Consolas" w:eastAsia="Consolas" w:hAnsi="Consolas" w:cs="Consolas"/>
          <w:color w:val="D4D4D4"/>
          <w:sz w:val="18"/>
          <w:szCs w:val="18"/>
        </w:rPr>
        <w:br/>
      </w:r>
      <w:r>
        <w:rPr>
          <w:rFonts w:ascii="Consolas" w:eastAsia="Consolas" w:hAnsi="Consolas" w:cs="Consolas"/>
          <w:color w:val="D4D4D4"/>
          <w:sz w:val="18"/>
          <w:szCs w:val="18"/>
        </w:rPr>
        <w:br/>
        <w:t>on:</w:t>
      </w:r>
      <w:r>
        <w:rPr>
          <w:rFonts w:ascii="Consolas" w:eastAsia="Consolas" w:hAnsi="Consolas" w:cs="Consolas"/>
          <w:color w:val="D4D4D4"/>
          <w:sz w:val="18"/>
          <w:szCs w:val="18"/>
        </w:rPr>
        <w:br/>
        <w:t xml:space="preserve">  </w:t>
      </w:r>
      <w:proofErr w:type="spellStart"/>
      <w:r>
        <w:rPr>
          <w:rFonts w:ascii="Consolas" w:eastAsia="Consolas" w:hAnsi="Consolas" w:cs="Consolas"/>
          <w:color w:val="D4D4D4"/>
          <w:sz w:val="18"/>
          <w:szCs w:val="18"/>
        </w:rPr>
        <w:t>pull_request</w:t>
      </w:r>
      <w:proofErr w:type="spellEnd"/>
      <w:r>
        <w:rPr>
          <w:rFonts w:ascii="Consolas" w:eastAsia="Consolas" w:hAnsi="Consolas" w:cs="Consolas"/>
          <w:color w:val="D4D4D4"/>
          <w:sz w:val="18"/>
          <w:szCs w:val="18"/>
        </w:rPr>
        <w:t>:</w:t>
      </w:r>
      <w:r>
        <w:rPr>
          <w:rFonts w:ascii="Consolas" w:eastAsia="Consolas" w:hAnsi="Consolas" w:cs="Consolas"/>
          <w:color w:val="D4D4D4"/>
          <w:sz w:val="18"/>
          <w:szCs w:val="18"/>
        </w:rPr>
        <w:br/>
        <w:t xml:space="preserve">    branches: [main]</w:t>
      </w:r>
      <w:r>
        <w:rPr>
          <w:rFonts w:ascii="Consolas" w:eastAsia="Consolas" w:hAnsi="Consolas" w:cs="Consolas"/>
          <w:color w:val="D4D4D4"/>
          <w:sz w:val="18"/>
          <w:szCs w:val="18"/>
        </w:rPr>
        <w:br/>
        <w:t xml:space="preserve">  push:</w:t>
      </w:r>
      <w:r>
        <w:rPr>
          <w:rFonts w:ascii="Consolas" w:eastAsia="Consolas" w:hAnsi="Consolas" w:cs="Consolas"/>
          <w:color w:val="D4D4D4"/>
          <w:sz w:val="18"/>
          <w:szCs w:val="18"/>
        </w:rPr>
        <w:br/>
        <w:t xml:space="preserve">    branches: [main]</w:t>
      </w:r>
      <w:r>
        <w:rPr>
          <w:rFonts w:ascii="Consolas" w:eastAsia="Consolas" w:hAnsi="Consolas" w:cs="Consolas"/>
          <w:color w:val="D4D4D4"/>
          <w:sz w:val="18"/>
          <w:szCs w:val="18"/>
        </w:rPr>
        <w:br/>
      </w:r>
      <w:r>
        <w:rPr>
          <w:rFonts w:ascii="Consolas" w:eastAsia="Consolas" w:hAnsi="Consolas" w:cs="Consolas"/>
          <w:color w:val="D4D4D4"/>
          <w:sz w:val="18"/>
          <w:szCs w:val="18"/>
        </w:rPr>
        <w:br/>
      </w:r>
      <w:r>
        <w:rPr>
          <w:rFonts w:ascii="Consolas" w:eastAsia="Consolas" w:hAnsi="Consolas" w:cs="Consolas"/>
          <w:color w:val="D4D4D4"/>
          <w:sz w:val="18"/>
          <w:szCs w:val="18"/>
        </w:rPr>
        <w:lastRenderedPageBreak/>
        <w:t>env:</w:t>
      </w:r>
      <w:r>
        <w:rPr>
          <w:rFonts w:ascii="Consolas" w:eastAsia="Consolas" w:hAnsi="Consolas" w:cs="Consolas"/>
          <w:color w:val="D4D4D4"/>
          <w:sz w:val="18"/>
          <w:szCs w:val="18"/>
        </w:rPr>
        <w:br/>
        <w:t xml:space="preserve">  ARM_CLIENT_ID: ${{ </w:t>
      </w:r>
      <w:proofErr w:type="spellStart"/>
      <w:r>
        <w:rPr>
          <w:rFonts w:ascii="Consolas" w:eastAsia="Consolas" w:hAnsi="Consolas" w:cs="Consolas"/>
          <w:color w:val="D4D4D4"/>
          <w:sz w:val="18"/>
          <w:szCs w:val="18"/>
        </w:rPr>
        <w:t>secrets.AZURE_CLIENT_ID</w:t>
      </w:r>
      <w:proofErr w:type="spellEnd"/>
      <w:r>
        <w:rPr>
          <w:rFonts w:ascii="Consolas" w:eastAsia="Consolas" w:hAnsi="Consolas" w:cs="Consolas"/>
          <w:color w:val="D4D4D4"/>
          <w:sz w:val="18"/>
          <w:szCs w:val="18"/>
        </w:rPr>
        <w:t xml:space="preserve"> }}</w:t>
      </w:r>
      <w:r>
        <w:rPr>
          <w:rFonts w:ascii="Consolas" w:eastAsia="Consolas" w:hAnsi="Consolas" w:cs="Consolas"/>
          <w:color w:val="D4D4D4"/>
          <w:sz w:val="18"/>
          <w:szCs w:val="18"/>
        </w:rPr>
        <w:br/>
        <w:t xml:space="preserve">  ARM_CLIENT_SECRET: ${{ </w:t>
      </w:r>
      <w:proofErr w:type="spellStart"/>
      <w:r>
        <w:rPr>
          <w:rFonts w:ascii="Consolas" w:eastAsia="Consolas" w:hAnsi="Consolas" w:cs="Consolas"/>
          <w:color w:val="D4D4D4"/>
          <w:sz w:val="18"/>
          <w:szCs w:val="18"/>
        </w:rPr>
        <w:t>secrets.AZURE_CLIENT_SECRET</w:t>
      </w:r>
      <w:proofErr w:type="spellEnd"/>
      <w:r>
        <w:rPr>
          <w:rFonts w:ascii="Consolas" w:eastAsia="Consolas" w:hAnsi="Consolas" w:cs="Consolas"/>
          <w:color w:val="D4D4D4"/>
          <w:sz w:val="18"/>
          <w:szCs w:val="18"/>
        </w:rPr>
        <w:t xml:space="preserve"> }}</w:t>
      </w:r>
      <w:r>
        <w:rPr>
          <w:rFonts w:ascii="Consolas" w:eastAsia="Consolas" w:hAnsi="Consolas" w:cs="Consolas"/>
          <w:color w:val="D4D4D4"/>
          <w:sz w:val="18"/>
          <w:szCs w:val="18"/>
        </w:rPr>
        <w:br/>
        <w:t xml:space="preserve">  ARM_TENANT_ID: ${{ </w:t>
      </w:r>
      <w:proofErr w:type="spellStart"/>
      <w:r>
        <w:rPr>
          <w:rFonts w:ascii="Consolas" w:eastAsia="Consolas" w:hAnsi="Consolas" w:cs="Consolas"/>
          <w:color w:val="D4D4D4"/>
          <w:sz w:val="18"/>
          <w:szCs w:val="18"/>
        </w:rPr>
        <w:t>secrets.AZURE_TENANT_ID</w:t>
      </w:r>
      <w:proofErr w:type="spellEnd"/>
      <w:r>
        <w:rPr>
          <w:rFonts w:ascii="Consolas" w:eastAsia="Consolas" w:hAnsi="Consolas" w:cs="Consolas"/>
          <w:color w:val="D4D4D4"/>
          <w:sz w:val="18"/>
          <w:szCs w:val="18"/>
        </w:rPr>
        <w:t xml:space="preserve"> }}</w:t>
      </w:r>
      <w:r>
        <w:rPr>
          <w:rFonts w:ascii="Consolas" w:eastAsia="Consolas" w:hAnsi="Consolas" w:cs="Consolas"/>
          <w:color w:val="D4D4D4"/>
          <w:sz w:val="18"/>
          <w:szCs w:val="18"/>
        </w:rPr>
        <w:br/>
        <w:t xml:space="preserve">  ARM_SUBSCRIPTION_ID: ${{ </w:t>
      </w:r>
      <w:proofErr w:type="spellStart"/>
      <w:r>
        <w:rPr>
          <w:rFonts w:ascii="Consolas" w:eastAsia="Consolas" w:hAnsi="Consolas" w:cs="Consolas"/>
          <w:color w:val="D4D4D4"/>
          <w:sz w:val="18"/>
          <w:szCs w:val="18"/>
        </w:rPr>
        <w:t>secrets.AZURE_SUBSCRIPTION</w:t>
      </w:r>
      <w:proofErr w:type="spellEnd"/>
      <w:r>
        <w:rPr>
          <w:rFonts w:ascii="Consolas" w:eastAsia="Consolas" w:hAnsi="Consolas" w:cs="Consolas"/>
          <w:color w:val="D4D4D4"/>
          <w:sz w:val="18"/>
          <w:szCs w:val="18"/>
        </w:rPr>
        <w:t xml:space="preserve"> }}</w:t>
      </w:r>
      <w:r>
        <w:rPr>
          <w:rFonts w:ascii="Consolas" w:eastAsia="Consolas" w:hAnsi="Consolas" w:cs="Consolas"/>
          <w:color w:val="D4D4D4"/>
          <w:sz w:val="18"/>
          <w:szCs w:val="18"/>
        </w:rPr>
        <w:br/>
        <w:t xml:space="preserve">  ARM_USE_AZUREAD: "true"</w:t>
      </w:r>
      <w:r>
        <w:rPr>
          <w:rFonts w:ascii="Consolas" w:eastAsia="Consolas" w:hAnsi="Consolas" w:cs="Consolas"/>
          <w:color w:val="D4D4D4"/>
          <w:sz w:val="18"/>
          <w:szCs w:val="18"/>
        </w:rPr>
        <w:br/>
      </w:r>
      <w:r>
        <w:rPr>
          <w:rFonts w:ascii="Consolas" w:eastAsia="Consolas" w:hAnsi="Consolas" w:cs="Consolas"/>
          <w:color w:val="D4D4D4"/>
          <w:sz w:val="18"/>
          <w:szCs w:val="18"/>
        </w:rPr>
        <w:br/>
        <w:t>jobs:</w:t>
      </w:r>
      <w:r>
        <w:rPr>
          <w:rFonts w:ascii="Consolas" w:eastAsia="Consolas" w:hAnsi="Consolas" w:cs="Consolas"/>
          <w:color w:val="D4D4D4"/>
          <w:sz w:val="18"/>
          <w:szCs w:val="18"/>
        </w:rPr>
        <w:br/>
        <w:t xml:space="preserve">  terraform:</w:t>
      </w:r>
      <w:r>
        <w:rPr>
          <w:rFonts w:ascii="Consolas" w:eastAsia="Consolas" w:hAnsi="Consolas" w:cs="Consolas"/>
          <w:color w:val="D4D4D4"/>
          <w:sz w:val="18"/>
          <w:szCs w:val="18"/>
        </w:rPr>
        <w:br/>
        <w:t xml:space="preserve">    runs-on: ubuntu-latest</w:t>
      </w:r>
      <w:r>
        <w:rPr>
          <w:rFonts w:ascii="Consolas" w:eastAsia="Consolas" w:hAnsi="Consolas" w:cs="Consolas"/>
          <w:color w:val="D4D4D4"/>
          <w:sz w:val="18"/>
          <w:szCs w:val="18"/>
        </w:rPr>
        <w:br/>
        <w:t xml:space="preserve">    steps:</w:t>
      </w:r>
      <w:r>
        <w:rPr>
          <w:rFonts w:ascii="Consolas" w:eastAsia="Consolas" w:hAnsi="Consolas" w:cs="Consolas"/>
          <w:color w:val="D4D4D4"/>
          <w:sz w:val="18"/>
          <w:szCs w:val="18"/>
        </w:rPr>
        <w:br/>
        <w:t xml:space="preserve">      - name: Checkout code</w:t>
      </w:r>
      <w:r>
        <w:rPr>
          <w:rFonts w:ascii="Consolas" w:eastAsia="Consolas" w:hAnsi="Consolas" w:cs="Consolas"/>
          <w:color w:val="D4D4D4"/>
          <w:sz w:val="18"/>
          <w:szCs w:val="18"/>
        </w:rPr>
        <w:br/>
        <w:t xml:space="preserve">        uses: actions/checkout@v4</w:t>
      </w:r>
      <w:r>
        <w:rPr>
          <w:rFonts w:ascii="Consolas" w:eastAsia="Consolas" w:hAnsi="Consolas" w:cs="Consolas"/>
          <w:color w:val="D4D4D4"/>
          <w:sz w:val="18"/>
          <w:szCs w:val="18"/>
        </w:rPr>
        <w:br/>
      </w:r>
      <w:r>
        <w:rPr>
          <w:rFonts w:ascii="Consolas" w:eastAsia="Consolas" w:hAnsi="Consolas" w:cs="Consolas"/>
          <w:color w:val="D4D4D4"/>
          <w:sz w:val="18"/>
          <w:szCs w:val="18"/>
        </w:rPr>
        <w:br/>
        <w:t xml:space="preserve">      - name: Setup Terraform</w:t>
      </w:r>
      <w:r>
        <w:rPr>
          <w:rFonts w:ascii="Consolas" w:eastAsia="Consolas" w:hAnsi="Consolas" w:cs="Consolas"/>
          <w:color w:val="D4D4D4"/>
          <w:sz w:val="18"/>
          <w:szCs w:val="18"/>
        </w:rPr>
        <w:br/>
        <w:t xml:space="preserve">        uses: </w:t>
      </w:r>
      <w:proofErr w:type="spellStart"/>
      <w:r>
        <w:rPr>
          <w:rFonts w:ascii="Consolas" w:eastAsia="Consolas" w:hAnsi="Consolas" w:cs="Consolas"/>
          <w:color w:val="D4D4D4"/>
          <w:sz w:val="18"/>
          <w:szCs w:val="18"/>
        </w:rPr>
        <w:t>hashicorp</w:t>
      </w:r>
      <w:proofErr w:type="spellEnd"/>
      <w:r>
        <w:rPr>
          <w:rFonts w:ascii="Consolas" w:eastAsia="Consolas" w:hAnsi="Consolas" w:cs="Consolas"/>
          <w:color w:val="D4D4D4"/>
          <w:sz w:val="18"/>
          <w:szCs w:val="18"/>
        </w:rPr>
        <w:t>/setup-terraform@v3</w:t>
      </w:r>
      <w:r>
        <w:rPr>
          <w:rFonts w:ascii="Consolas" w:eastAsia="Consolas" w:hAnsi="Consolas" w:cs="Consolas"/>
          <w:color w:val="D4D4D4"/>
          <w:sz w:val="18"/>
          <w:szCs w:val="18"/>
        </w:rPr>
        <w:br/>
      </w:r>
      <w:r>
        <w:rPr>
          <w:rFonts w:ascii="Consolas" w:eastAsia="Consolas" w:hAnsi="Consolas" w:cs="Consolas"/>
          <w:color w:val="D4D4D4"/>
          <w:sz w:val="18"/>
          <w:szCs w:val="18"/>
        </w:rPr>
        <w:br/>
        <w:t xml:space="preserve">      - name: Terraform Init</w:t>
      </w:r>
      <w:r>
        <w:rPr>
          <w:rFonts w:ascii="Consolas" w:eastAsia="Consolas" w:hAnsi="Consolas" w:cs="Consolas"/>
          <w:color w:val="D4D4D4"/>
          <w:sz w:val="18"/>
          <w:szCs w:val="18"/>
        </w:rPr>
        <w:br/>
        <w:t xml:space="preserve">        run: terraform </w:t>
      </w:r>
      <w:proofErr w:type="spellStart"/>
      <w:r>
        <w:rPr>
          <w:rFonts w:ascii="Consolas" w:eastAsia="Consolas" w:hAnsi="Consolas" w:cs="Consolas"/>
          <w:color w:val="D4D4D4"/>
          <w:sz w:val="18"/>
          <w:szCs w:val="18"/>
        </w:rPr>
        <w:t>init</w:t>
      </w:r>
      <w:proofErr w:type="spellEnd"/>
      <w:r>
        <w:rPr>
          <w:rFonts w:ascii="Consolas" w:eastAsia="Consolas" w:hAnsi="Consolas" w:cs="Consolas"/>
          <w:color w:val="D4D4D4"/>
          <w:sz w:val="18"/>
          <w:szCs w:val="18"/>
        </w:rPr>
        <w:br/>
      </w:r>
      <w:r>
        <w:rPr>
          <w:rFonts w:ascii="Consolas" w:eastAsia="Consolas" w:hAnsi="Consolas" w:cs="Consolas"/>
          <w:color w:val="D4D4D4"/>
          <w:sz w:val="18"/>
          <w:szCs w:val="18"/>
        </w:rPr>
        <w:br/>
        <w:t xml:space="preserve">      - name: Terraform Format Check</w:t>
      </w:r>
      <w:r>
        <w:rPr>
          <w:rFonts w:ascii="Consolas" w:eastAsia="Consolas" w:hAnsi="Consolas" w:cs="Consolas"/>
          <w:color w:val="D4D4D4"/>
          <w:sz w:val="18"/>
          <w:szCs w:val="18"/>
        </w:rPr>
        <w:br/>
        <w:t xml:space="preserve">        run: terraform </w:t>
      </w:r>
      <w:proofErr w:type="spellStart"/>
      <w:r>
        <w:rPr>
          <w:rFonts w:ascii="Consolas" w:eastAsia="Consolas" w:hAnsi="Consolas" w:cs="Consolas"/>
          <w:color w:val="D4D4D4"/>
          <w:sz w:val="18"/>
          <w:szCs w:val="18"/>
        </w:rPr>
        <w:t>fmt</w:t>
      </w:r>
      <w:proofErr w:type="spellEnd"/>
      <w:r>
        <w:rPr>
          <w:rFonts w:ascii="Consolas" w:eastAsia="Consolas" w:hAnsi="Consolas" w:cs="Consolas"/>
          <w:color w:val="D4D4D4"/>
          <w:sz w:val="18"/>
          <w:szCs w:val="18"/>
        </w:rPr>
        <w:t xml:space="preserve"> -check</w:t>
      </w:r>
      <w:r>
        <w:rPr>
          <w:rFonts w:ascii="Consolas" w:eastAsia="Consolas" w:hAnsi="Consolas" w:cs="Consolas"/>
          <w:color w:val="D4D4D4"/>
          <w:sz w:val="18"/>
          <w:szCs w:val="18"/>
        </w:rPr>
        <w:br/>
      </w:r>
      <w:r>
        <w:rPr>
          <w:rFonts w:ascii="Consolas" w:eastAsia="Consolas" w:hAnsi="Consolas" w:cs="Consolas"/>
          <w:color w:val="D4D4D4"/>
          <w:sz w:val="18"/>
          <w:szCs w:val="18"/>
        </w:rPr>
        <w:br/>
        <w:t xml:space="preserve">      - name: Terraform Plan</w:t>
      </w:r>
      <w:r>
        <w:rPr>
          <w:rFonts w:ascii="Consolas" w:eastAsia="Consolas" w:hAnsi="Consolas" w:cs="Consolas"/>
          <w:color w:val="D4D4D4"/>
          <w:sz w:val="18"/>
          <w:szCs w:val="18"/>
        </w:rPr>
        <w:br/>
        <w:t xml:space="preserve">        if: </w:t>
      </w:r>
      <w:proofErr w:type="spellStart"/>
      <w:r>
        <w:rPr>
          <w:rFonts w:ascii="Consolas" w:eastAsia="Consolas" w:hAnsi="Consolas" w:cs="Consolas"/>
          <w:color w:val="D4D4D4"/>
          <w:sz w:val="18"/>
          <w:szCs w:val="18"/>
        </w:rPr>
        <w:t>github.event_name</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pull_request</w:t>
      </w:r>
      <w:proofErr w:type="spellEnd"/>
      <w:r>
        <w:rPr>
          <w:rFonts w:ascii="Consolas" w:eastAsia="Consolas" w:hAnsi="Consolas" w:cs="Consolas"/>
          <w:color w:val="D4D4D4"/>
          <w:sz w:val="18"/>
          <w:szCs w:val="18"/>
        </w:rPr>
        <w:t>'</w:t>
      </w:r>
      <w:r>
        <w:rPr>
          <w:rFonts w:ascii="Consolas" w:eastAsia="Consolas" w:hAnsi="Consolas" w:cs="Consolas"/>
          <w:color w:val="D4D4D4"/>
          <w:sz w:val="18"/>
          <w:szCs w:val="18"/>
        </w:rPr>
        <w:br/>
        <w:t xml:space="preserve">        run: terraform plan -no-</w:t>
      </w:r>
      <w:proofErr w:type="spellStart"/>
      <w:r>
        <w:rPr>
          <w:rFonts w:ascii="Consolas" w:eastAsia="Consolas" w:hAnsi="Consolas" w:cs="Consolas"/>
          <w:color w:val="D4D4D4"/>
          <w:sz w:val="18"/>
          <w:szCs w:val="18"/>
        </w:rPr>
        <w:t>color</w:t>
      </w:r>
      <w:proofErr w:type="spellEnd"/>
      <w:r>
        <w:rPr>
          <w:rFonts w:ascii="Consolas" w:eastAsia="Consolas" w:hAnsi="Consolas" w:cs="Consolas"/>
          <w:color w:val="D4D4D4"/>
          <w:sz w:val="18"/>
          <w:szCs w:val="18"/>
        </w:rPr>
        <w:br/>
      </w:r>
      <w:r>
        <w:rPr>
          <w:rFonts w:ascii="Consolas" w:eastAsia="Consolas" w:hAnsi="Consolas" w:cs="Consolas"/>
          <w:color w:val="D4D4D4"/>
          <w:sz w:val="18"/>
          <w:szCs w:val="18"/>
        </w:rPr>
        <w:br/>
        <w:t xml:space="preserve">      - name: Terraform Apply</w:t>
      </w:r>
      <w:r>
        <w:rPr>
          <w:rFonts w:ascii="Consolas" w:eastAsia="Consolas" w:hAnsi="Consolas" w:cs="Consolas"/>
          <w:color w:val="D4D4D4"/>
          <w:sz w:val="18"/>
          <w:szCs w:val="18"/>
        </w:rPr>
        <w:br/>
        <w:t xml:space="preserve">        if: </w:t>
      </w:r>
      <w:proofErr w:type="spellStart"/>
      <w:r>
        <w:rPr>
          <w:rFonts w:ascii="Consolas" w:eastAsia="Consolas" w:hAnsi="Consolas" w:cs="Consolas"/>
          <w:color w:val="D4D4D4"/>
          <w:sz w:val="18"/>
          <w:szCs w:val="18"/>
        </w:rPr>
        <w:t>github.ref</w:t>
      </w:r>
      <w:proofErr w:type="spellEnd"/>
      <w:r>
        <w:rPr>
          <w:rFonts w:ascii="Consolas" w:eastAsia="Consolas" w:hAnsi="Consolas" w:cs="Consolas"/>
          <w:color w:val="D4D4D4"/>
          <w:sz w:val="18"/>
          <w:szCs w:val="18"/>
        </w:rPr>
        <w:t xml:space="preserve"> == 'refs/heads/main' &amp;&amp; </w:t>
      </w:r>
      <w:proofErr w:type="spellStart"/>
      <w:r>
        <w:rPr>
          <w:rFonts w:ascii="Consolas" w:eastAsia="Consolas" w:hAnsi="Consolas" w:cs="Consolas"/>
          <w:color w:val="D4D4D4"/>
          <w:sz w:val="18"/>
          <w:szCs w:val="18"/>
        </w:rPr>
        <w:t>github.event_name</w:t>
      </w:r>
      <w:proofErr w:type="spellEnd"/>
      <w:r>
        <w:rPr>
          <w:rFonts w:ascii="Consolas" w:eastAsia="Consolas" w:hAnsi="Consolas" w:cs="Consolas"/>
          <w:color w:val="D4D4D4"/>
          <w:sz w:val="18"/>
          <w:szCs w:val="18"/>
        </w:rPr>
        <w:t xml:space="preserve"> == 'push'</w:t>
      </w:r>
      <w:r>
        <w:rPr>
          <w:rFonts w:ascii="Consolas" w:eastAsia="Consolas" w:hAnsi="Consolas" w:cs="Consolas"/>
          <w:color w:val="D4D4D4"/>
          <w:sz w:val="18"/>
          <w:szCs w:val="18"/>
        </w:rPr>
        <w:br/>
        <w:t xml:space="preserve">        run: terraform apply -auto-approve</w:t>
      </w:r>
    </w:p>
    <w:p w14:paraId="1BE0C7E8" w14:textId="77777777" w:rsidR="00550A61" w:rsidRDefault="00000000">
      <w:pPr>
        <w:pStyle w:val="Heading2"/>
      </w:pPr>
      <w:bookmarkStart w:id="15" w:name="_Toc233366585"/>
      <w:r>
        <w:t>5.2 Service Principal &amp; Secrets</w:t>
      </w:r>
      <w:bookmarkEnd w:id="15"/>
    </w:p>
    <w:p w14:paraId="1961D93D" w14:textId="77777777" w:rsidR="00550A61" w:rsidRDefault="00000000">
      <w:pPr>
        <w:spacing w:after="160"/>
      </w:pPr>
      <w:r>
        <w:t>GitHub Actions authenticates to Azure as a dedicated Service Principal (a non-human identity), rather than a personal login:</w:t>
      </w:r>
    </w:p>
    <w:p w14:paraId="59D7B759" w14:textId="77777777" w:rsidR="00550A61" w:rsidRDefault="00000000">
      <w:pPr>
        <w:shd w:val="clear" w:color="auto" w:fill="1E1E1E"/>
        <w:spacing w:before="120" w:after="160"/>
        <w:ind w:left="100" w:right="10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ad </w:t>
      </w:r>
      <w:proofErr w:type="spellStart"/>
      <w:r>
        <w:rPr>
          <w:rFonts w:ascii="Consolas" w:eastAsia="Consolas" w:hAnsi="Consolas" w:cs="Consolas"/>
          <w:color w:val="D4D4D4"/>
          <w:sz w:val="18"/>
          <w:szCs w:val="18"/>
        </w:rPr>
        <w:t>sp</w:t>
      </w:r>
      <w:proofErr w:type="spellEnd"/>
      <w:r>
        <w:rPr>
          <w:rFonts w:ascii="Consolas" w:eastAsia="Consolas" w:hAnsi="Consolas" w:cs="Consolas"/>
          <w:color w:val="D4D4D4"/>
          <w:sz w:val="18"/>
          <w:szCs w:val="18"/>
        </w:rPr>
        <w:t xml:space="preserve"> create-for-</w:t>
      </w:r>
      <w:proofErr w:type="spellStart"/>
      <w:r>
        <w:rPr>
          <w:rFonts w:ascii="Consolas" w:eastAsia="Consolas" w:hAnsi="Consolas" w:cs="Consolas"/>
          <w:color w:val="D4D4D4"/>
          <w:sz w:val="18"/>
          <w:szCs w:val="18"/>
        </w:rPr>
        <w:t>rbac</w:t>
      </w:r>
      <w:proofErr w:type="spellEnd"/>
      <w:r>
        <w:rPr>
          <w:rFonts w:ascii="Consolas" w:eastAsia="Consolas" w:hAnsi="Consolas" w:cs="Consolas"/>
          <w:color w:val="D4D4D4"/>
          <w:sz w:val="18"/>
          <w:szCs w:val="18"/>
        </w:rPr>
        <w:t xml:space="preserve"> --name "</w:t>
      </w:r>
      <w:proofErr w:type="spellStart"/>
      <w:r>
        <w:rPr>
          <w:rFonts w:ascii="Consolas" w:eastAsia="Consolas" w:hAnsi="Consolas" w:cs="Consolas"/>
          <w:color w:val="D4D4D4"/>
          <w:sz w:val="18"/>
          <w:szCs w:val="18"/>
        </w:rPr>
        <w:t>github</w:t>
      </w:r>
      <w:proofErr w:type="spellEnd"/>
      <w:r>
        <w:rPr>
          <w:rFonts w:ascii="Consolas" w:eastAsia="Consolas" w:hAnsi="Consolas" w:cs="Consolas"/>
          <w:color w:val="D4D4D4"/>
          <w:sz w:val="18"/>
          <w:szCs w:val="18"/>
        </w:rPr>
        <w:t>-terraform-</w:t>
      </w:r>
      <w:proofErr w:type="spellStart"/>
      <w:r>
        <w:rPr>
          <w:rFonts w:ascii="Consolas" w:eastAsia="Consolas" w:hAnsi="Consolas" w:cs="Consolas"/>
          <w:color w:val="D4D4D4"/>
          <w:sz w:val="18"/>
          <w:szCs w:val="18"/>
        </w:rPr>
        <w:t>sp</w:t>
      </w:r>
      <w:proofErr w:type="spellEnd"/>
      <w:r>
        <w:rPr>
          <w:rFonts w:ascii="Consolas" w:eastAsia="Consolas" w:hAnsi="Consolas" w:cs="Consolas"/>
          <w:color w:val="D4D4D4"/>
          <w:sz w:val="18"/>
          <w:szCs w:val="18"/>
        </w:rPr>
        <w:t>" \</w:t>
      </w:r>
      <w:r>
        <w:rPr>
          <w:rFonts w:ascii="Consolas" w:eastAsia="Consolas" w:hAnsi="Consolas" w:cs="Consolas"/>
          <w:color w:val="D4D4D4"/>
          <w:sz w:val="18"/>
          <w:szCs w:val="18"/>
        </w:rPr>
        <w:br/>
        <w:t xml:space="preserve">  --role="Contributor" \</w:t>
      </w:r>
      <w:r>
        <w:rPr>
          <w:rFonts w:ascii="Consolas" w:eastAsia="Consolas" w:hAnsi="Consolas" w:cs="Consolas"/>
          <w:color w:val="D4D4D4"/>
          <w:sz w:val="18"/>
          <w:szCs w:val="18"/>
        </w:rPr>
        <w:br/>
        <w:t xml:space="preserve">  --scopes="/subscriptions/&lt;subscription-id&gt;"</w:t>
      </w:r>
    </w:p>
    <w:p w14:paraId="43A1C865" w14:textId="77777777" w:rsidR="00550A61" w:rsidRDefault="00000000">
      <w:pPr>
        <w:spacing w:after="160"/>
      </w:pPr>
      <w:r>
        <w:t>The output (</w:t>
      </w:r>
      <w:proofErr w:type="spellStart"/>
      <w:r>
        <w:t>appId</w:t>
      </w:r>
      <w:proofErr w:type="spellEnd"/>
      <w:r>
        <w:t>, password, tenant) was stored as encrypted secrets in the GitHub repository:</w:t>
      </w:r>
    </w:p>
    <w:p w14:paraId="30919638" w14:textId="77777777" w:rsidR="00550A61" w:rsidRDefault="00000000">
      <w:pPr>
        <w:pStyle w:val="ListParagraph"/>
        <w:numPr>
          <w:ilvl w:val="0"/>
          <w:numId w:val="2"/>
        </w:numPr>
        <w:spacing w:after="80"/>
      </w:pPr>
      <w:r>
        <w:t>AZURE_CLIENT_ID</w:t>
      </w:r>
    </w:p>
    <w:p w14:paraId="5C3CBFC7" w14:textId="77777777" w:rsidR="00550A61" w:rsidRDefault="00000000">
      <w:pPr>
        <w:pStyle w:val="ListParagraph"/>
        <w:numPr>
          <w:ilvl w:val="0"/>
          <w:numId w:val="2"/>
        </w:numPr>
        <w:spacing w:after="80"/>
      </w:pPr>
      <w:r>
        <w:t>AZURE_CLIENT_SECRET</w:t>
      </w:r>
    </w:p>
    <w:p w14:paraId="2196228A" w14:textId="77777777" w:rsidR="00550A61" w:rsidRDefault="00000000">
      <w:pPr>
        <w:pStyle w:val="ListParagraph"/>
        <w:numPr>
          <w:ilvl w:val="0"/>
          <w:numId w:val="2"/>
        </w:numPr>
        <w:spacing w:after="80"/>
      </w:pPr>
      <w:r>
        <w:t>AZURE_TENANT_ID</w:t>
      </w:r>
    </w:p>
    <w:p w14:paraId="17B7DB88" w14:textId="77777777" w:rsidR="00550A61" w:rsidRDefault="00000000">
      <w:pPr>
        <w:pStyle w:val="ListParagraph"/>
        <w:numPr>
          <w:ilvl w:val="0"/>
          <w:numId w:val="2"/>
        </w:numPr>
        <w:spacing w:after="80"/>
      </w:pPr>
      <w:r>
        <w:t>AZURE_SUBSCRIPTION</w:t>
      </w:r>
    </w:p>
    <w:p w14:paraId="036DAA41" w14:textId="33B4A62D" w:rsidR="00550A61" w:rsidRDefault="00D441D0" w:rsidP="00D441D0">
      <w:pPr>
        <w:shd w:val="clear" w:color="auto" w:fill="F0F0F0"/>
        <w:spacing w:before="200" w:after="200"/>
        <w:ind w:left="100" w:right="100"/>
      </w:pPr>
      <w:r>
        <w:rPr>
          <w:i/>
          <w:iCs/>
          <w:noProof/>
          <w:color w:val="808080"/>
          <w:sz w:val="20"/>
          <w:szCs w:val="20"/>
        </w:rPr>
        <w:drawing>
          <wp:inline distT="0" distB="0" distL="0" distR="0" wp14:anchorId="3BE29515" wp14:editId="4FA3E44D">
            <wp:extent cx="5265174" cy="1553676"/>
            <wp:effectExtent l="0" t="0" r="0" b="0"/>
            <wp:docPr id="12390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817" name="Picture 123908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3184" cy="1556040"/>
                    </a:xfrm>
                    <a:prstGeom prst="rect">
                      <a:avLst/>
                    </a:prstGeom>
                  </pic:spPr>
                </pic:pic>
              </a:graphicData>
            </a:graphic>
          </wp:inline>
        </w:drawing>
      </w:r>
      <w:r>
        <w:rPr>
          <w:i/>
          <w:iCs/>
          <w:color w:val="808080"/>
          <w:sz w:val="20"/>
          <w:szCs w:val="20"/>
        </w:rPr>
        <w:t xml:space="preserve">  □</w:t>
      </w:r>
    </w:p>
    <w:p w14:paraId="21293BC8" w14:textId="77777777" w:rsidR="00550A61" w:rsidRDefault="00000000">
      <w:pPr>
        <w:pStyle w:val="Heading1"/>
      </w:pPr>
      <w:bookmarkStart w:id="16" w:name="_Toc233366586"/>
      <w:r>
        <w:lastRenderedPageBreak/>
        <w:t>6. Issues Encountered — Full Debugging Log</w:t>
      </w:r>
      <w:bookmarkEnd w:id="16"/>
    </w:p>
    <w:p w14:paraId="45E73C07" w14:textId="77777777" w:rsidR="00550A61" w:rsidRDefault="00000000">
      <w:pPr>
        <w:spacing w:after="160"/>
      </w:pPr>
      <w:r>
        <w:t>The pipeline did not succeed on the first attempt. The following is the complete, chronological log of every real failure encountered, its root cause, and the exact fix applied. Each issue builds on the previous one — this is the genuine debugging trail, not a cleaned-up summary.</w:t>
      </w:r>
    </w:p>
    <w:p w14:paraId="52F6A040" w14:textId="77777777" w:rsidR="00550A61" w:rsidRDefault="00000000">
      <w:pPr>
        <w:spacing w:before="280" w:after="120"/>
      </w:pPr>
      <w:r>
        <w:rPr>
          <w:b/>
          <w:bCs/>
          <w:color w:val="2E75B6"/>
          <w:sz w:val="26"/>
          <w:szCs w:val="26"/>
        </w:rPr>
        <w:t>Issue 1: Wrong Azure Account / Tenant</w:t>
      </w:r>
    </w:p>
    <w:p w14:paraId="5A6E8A92" w14:textId="77777777" w:rsidR="00550A61" w:rsidRDefault="00000000">
      <w:pPr>
        <w:spacing w:after="80"/>
      </w:pPr>
      <w:r>
        <w:rPr>
          <w:b/>
          <w:bCs/>
        </w:rPr>
        <w:t>Error encountered:</w:t>
      </w:r>
    </w:p>
    <w:p w14:paraId="5DC6DC47" w14:textId="77777777" w:rsidR="00550A61" w:rsidRDefault="00000000">
      <w:pPr>
        <w:shd w:val="clear" w:color="auto" w:fill="1E1E1E"/>
        <w:spacing w:before="120" w:after="160"/>
        <w:ind w:left="100" w:right="100"/>
      </w:pPr>
      <w:r>
        <w:rPr>
          <w:rFonts w:ascii="Consolas" w:eastAsia="Consolas" w:hAnsi="Consolas" w:cs="Consolas"/>
          <w:color w:val="D4D4D4"/>
          <w:sz w:val="18"/>
          <w:szCs w:val="18"/>
        </w:rPr>
        <w:t>No explicit error — discovered via manual verification:</w:t>
      </w:r>
      <w:r>
        <w:rPr>
          <w:rFonts w:ascii="Consolas" w:eastAsia="Consolas" w:hAnsi="Consolas" w:cs="Consolas"/>
          <w:color w:val="D4D4D4"/>
          <w:sz w:val="18"/>
          <w:szCs w:val="18"/>
        </w:rPr>
        <w:br/>
      </w: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account show</w:t>
      </w:r>
      <w:r>
        <w:rPr>
          <w:rFonts w:ascii="Consolas" w:eastAsia="Consolas" w:hAnsi="Consolas" w:cs="Consolas"/>
          <w:color w:val="D4D4D4"/>
          <w:sz w:val="18"/>
          <w:szCs w:val="18"/>
        </w:rPr>
        <w:br/>
        <w:t>→ returned tenant "pramodsasiyahoo.onmicrosoft.com" instead of the intended "ramisworld.lab" tenant.</w:t>
      </w:r>
    </w:p>
    <w:p w14:paraId="30FD7672" w14:textId="77777777" w:rsidR="00550A61" w:rsidRDefault="00000000">
      <w:pPr>
        <w:spacing w:after="80"/>
      </w:pPr>
      <w:r>
        <w:rPr>
          <w:b/>
          <w:bCs/>
        </w:rPr>
        <w:t>Root cause:</w:t>
      </w:r>
    </w:p>
    <w:p w14:paraId="06B5C76A" w14:textId="77777777" w:rsidR="00550A61" w:rsidRDefault="00000000">
      <w:pPr>
        <w:spacing w:after="160"/>
      </w:pPr>
      <w:r>
        <w:t>All initial setup (resource group, storage account) had been created under the wrong Azure account by default, since the CLI was authenticated to a different tenant than intended.</w:t>
      </w:r>
    </w:p>
    <w:p w14:paraId="06AFD260" w14:textId="77777777" w:rsidR="00550A61" w:rsidRDefault="00000000">
      <w:pPr>
        <w:spacing w:after="80"/>
      </w:pPr>
      <w:r>
        <w:rPr>
          <w:b/>
          <w:bCs/>
        </w:rPr>
        <w:t>Fix applied:</w:t>
      </w:r>
    </w:p>
    <w:p w14:paraId="22266E70" w14:textId="77777777" w:rsidR="00550A61" w:rsidRDefault="00000000">
      <w:pPr>
        <w:shd w:val="clear" w:color="auto" w:fill="1E1E1E"/>
        <w:spacing w:before="120" w:after="160"/>
        <w:ind w:left="100" w:right="10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logout</w:t>
      </w:r>
      <w:r>
        <w:rPr>
          <w:rFonts w:ascii="Consolas" w:eastAsia="Consolas" w:hAnsi="Consolas" w:cs="Consolas"/>
          <w:color w:val="D4D4D4"/>
          <w:sz w:val="18"/>
          <w:szCs w:val="18"/>
        </w:rPr>
        <w:br/>
      </w: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login   # logged in specifically as ramisworld.lab</w:t>
      </w:r>
      <w:r>
        <w:rPr>
          <w:rFonts w:ascii="Consolas" w:eastAsia="Consolas" w:hAnsi="Consolas" w:cs="Consolas"/>
          <w:color w:val="D4D4D4"/>
          <w:sz w:val="18"/>
          <w:szCs w:val="18"/>
        </w:rPr>
        <w:br/>
      </w: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account show   # confirmed correct tenant</w:t>
      </w:r>
    </w:p>
    <w:p w14:paraId="3767960E" w14:textId="77777777" w:rsidR="00550A61" w:rsidRDefault="00000000">
      <w:pPr>
        <w:spacing w:after="160"/>
      </w:pPr>
      <w:r>
        <w:t>Lesson: always verify the active account/tenant with "</w:t>
      </w:r>
      <w:proofErr w:type="spellStart"/>
      <w:r>
        <w:t>az</w:t>
      </w:r>
      <w:proofErr w:type="spellEnd"/>
      <w:r>
        <w:t xml:space="preserve"> account show" before running any resource-creation command, especially when multiple Azure accounts exist.</w:t>
      </w:r>
    </w:p>
    <w:p w14:paraId="1BF468FC" w14:textId="77777777" w:rsidR="00550A61" w:rsidRDefault="00000000">
      <w:pPr>
        <w:spacing w:before="280" w:after="120"/>
      </w:pPr>
      <w:r>
        <w:rPr>
          <w:b/>
          <w:bCs/>
          <w:color w:val="2E75B6"/>
          <w:sz w:val="26"/>
          <w:szCs w:val="26"/>
        </w:rPr>
        <w:t>Issue 2: Storage Provider Not Registered</w:t>
      </w:r>
    </w:p>
    <w:p w14:paraId="0A6C537B" w14:textId="77777777" w:rsidR="00550A61" w:rsidRDefault="00000000">
      <w:pPr>
        <w:spacing w:after="80"/>
      </w:pPr>
      <w:r>
        <w:rPr>
          <w:b/>
          <w:bCs/>
        </w:rPr>
        <w:t>Error encountered:</w:t>
      </w:r>
    </w:p>
    <w:p w14:paraId="78CB578B" w14:textId="77777777" w:rsidR="00550A61" w:rsidRDefault="00000000">
      <w:pPr>
        <w:shd w:val="clear" w:color="auto" w:fill="1E1E1E"/>
        <w:spacing w:before="120" w:after="160"/>
        <w:ind w:left="100" w:right="100"/>
      </w:pPr>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SubscriptionNotFound</w:t>
      </w:r>
      <w:proofErr w:type="spellEnd"/>
      <w:r>
        <w:rPr>
          <w:rFonts w:ascii="Consolas" w:eastAsia="Consolas" w:hAnsi="Consolas" w:cs="Consolas"/>
          <w:color w:val="D4D4D4"/>
          <w:sz w:val="18"/>
          <w:szCs w:val="18"/>
        </w:rPr>
        <w:t>) Subscription &lt;id&gt; was not found.</w:t>
      </w:r>
      <w:r>
        <w:rPr>
          <w:rFonts w:ascii="Consolas" w:eastAsia="Consolas" w:hAnsi="Consolas" w:cs="Consolas"/>
          <w:color w:val="D4D4D4"/>
          <w:sz w:val="18"/>
          <w:szCs w:val="18"/>
        </w:rPr>
        <w:br/>
        <w:t xml:space="preserve">Code: </w:t>
      </w:r>
      <w:proofErr w:type="spellStart"/>
      <w:r>
        <w:rPr>
          <w:rFonts w:ascii="Consolas" w:eastAsia="Consolas" w:hAnsi="Consolas" w:cs="Consolas"/>
          <w:color w:val="D4D4D4"/>
          <w:sz w:val="18"/>
          <w:szCs w:val="18"/>
        </w:rPr>
        <w:t>SubscriptionNotFound</w:t>
      </w:r>
      <w:proofErr w:type="spellEnd"/>
    </w:p>
    <w:p w14:paraId="2BEA62BD" w14:textId="77777777" w:rsidR="00550A61" w:rsidRDefault="00000000">
      <w:pPr>
        <w:spacing w:after="80"/>
      </w:pPr>
      <w:r>
        <w:rPr>
          <w:b/>
          <w:bCs/>
        </w:rPr>
        <w:t>Root cause:</w:t>
      </w:r>
    </w:p>
    <w:p w14:paraId="59DAAE12" w14:textId="77777777" w:rsidR="00550A61" w:rsidRDefault="00000000">
      <w:pPr>
        <w:spacing w:after="160"/>
      </w:pPr>
      <w:r>
        <w:t xml:space="preserve">Brand-new Azure subscriptions do not have every resource provider "switched on" by default. </w:t>
      </w:r>
      <w:proofErr w:type="spellStart"/>
      <w:r>
        <w:t>Microsoft.Storage</w:t>
      </w:r>
      <w:proofErr w:type="spellEnd"/>
      <w:r>
        <w:t xml:space="preserve"> had not yet been activated for this subscription.</w:t>
      </w:r>
    </w:p>
    <w:p w14:paraId="3554D855" w14:textId="77777777" w:rsidR="00550A61" w:rsidRDefault="00000000">
      <w:pPr>
        <w:spacing w:after="80"/>
      </w:pPr>
      <w:r>
        <w:rPr>
          <w:b/>
          <w:bCs/>
        </w:rPr>
        <w:t>Fix applied:</w:t>
      </w:r>
    </w:p>
    <w:p w14:paraId="12FC0F05" w14:textId="77777777" w:rsidR="00550A61" w:rsidRDefault="00000000">
      <w:pPr>
        <w:shd w:val="clear" w:color="auto" w:fill="1E1E1E"/>
        <w:spacing w:before="120" w:after="160"/>
        <w:ind w:left="100" w:right="10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provider register --namespace </w:t>
      </w:r>
      <w:proofErr w:type="spellStart"/>
      <w:r>
        <w:rPr>
          <w:rFonts w:ascii="Consolas" w:eastAsia="Consolas" w:hAnsi="Consolas" w:cs="Consolas"/>
          <w:color w:val="D4D4D4"/>
          <w:sz w:val="18"/>
          <w:szCs w:val="18"/>
        </w:rPr>
        <w:t>Microsoft.Storage</w:t>
      </w:r>
      <w:proofErr w:type="spellEnd"/>
      <w:r>
        <w:rPr>
          <w:rFonts w:ascii="Consolas" w:eastAsia="Consolas" w:hAnsi="Consolas" w:cs="Consolas"/>
          <w:color w:val="D4D4D4"/>
          <w:sz w:val="18"/>
          <w:szCs w:val="18"/>
        </w:rPr>
        <w:br/>
      </w: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provider show -n </w:t>
      </w:r>
      <w:proofErr w:type="spellStart"/>
      <w:r>
        <w:rPr>
          <w:rFonts w:ascii="Consolas" w:eastAsia="Consolas" w:hAnsi="Consolas" w:cs="Consolas"/>
          <w:color w:val="D4D4D4"/>
          <w:sz w:val="18"/>
          <w:szCs w:val="18"/>
        </w:rPr>
        <w:t>Microsoft.Storage</w:t>
      </w:r>
      <w:proofErr w:type="spellEnd"/>
      <w:r>
        <w:rPr>
          <w:rFonts w:ascii="Consolas" w:eastAsia="Consolas" w:hAnsi="Consolas" w:cs="Consolas"/>
          <w:color w:val="D4D4D4"/>
          <w:sz w:val="18"/>
          <w:szCs w:val="18"/>
        </w:rPr>
        <w:t xml:space="preserve"> --query </w:t>
      </w:r>
      <w:proofErr w:type="spellStart"/>
      <w:r>
        <w:rPr>
          <w:rFonts w:ascii="Consolas" w:eastAsia="Consolas" w:hAnsi="Consolas" w:cs="Consolas"/>
          <w:color w:val="D4D4D4"/>
          <w:sz w:val="18"/>
          <w:szCs w:val="18"/>
        </w:rPr>
        <w:t>registrationState</w:t>
      </w:r>
      <w:proofErr w:type="spellEnd"/>
      <w:r>
        <w:rPr>
          <w:rFonts w:ascii="Consolas" w:eastAsia="Consolas" w:hAnsi="Consolas" w:cs="Consolas"/>
          <w:color w:val="D4D4D4"/>
          <w:sz w:val="18"/>
          <w:szCs w:val="18"/>
        </w:rPr>
        <w:t xml:space="preserve"> --output </w:t>
      </w:r>
      <w:proofErr w:type="spellStart"/>
      <w:r>
        <w:rPr>
          <w:rFonts w:ascii="Consolas" w:eastAsia="Consolas" w:hAnsi="Consolas" w:cs="Consolas"/>
          <w:color w:val="D4D4D4"/>
          <w:sz w:val="18"/>
          <w:szCs w:val="18"/>
        </w:rPr>
        <w:t>tsv</w:t>
      </w:r>
      <w:proofErr w:type="spellEnd"/>
      <w:r>
        <w:rPr>
          <w:rFonts w:ascii="Consolas" w:eastAsia="Consolas" w:hAnsi="Consolas" w:cs="Consolas"/>
          <w:color w:val="D4D4D4"/>
          <w:sz w:val="18"/>
          <w:szCs w:val="18"/>
        </w:rPr>
        <w:br/>
        <w:t># waited until status returned "Registered"</w:t>
      </w:r>
    </w:p>
    <w:p w14:paraId="6AD8F9FF" w14:textId="77777777" w:rsidR="00550A61" w:rsidRDefault="00000000">
      <w:pPr>
        <w:spacing w:after="160"/>
      </w:pPr>
      <w:r>
        <w:t>Once registered, the original storage account creation command succeeded without any changes.</w:t>
      </w:r>
    </w:p>
    <w:p w14:paraId="20FB9AE8" w14:textId="77777777" w:rsidR="00550A61" w:rsidRDefault="00000000">
      <w:pPr>
        <w:spacing w:before="280" w:after="120"/>
      </w:pPr>
      <w:r>
        <w:rPr>
          <w:b/>
          <w:bCs/>
          <w:color w:val="2E75B6"/>
          <w:sz w:val="26"/>
          <w:szCs w:val="26"/>
        </w:rPr>
        <w:t>Issue 3: Service Principal Scoped to the Wrong Account</w:t>
      </w:r>
    </w:p>
    <w:p w14:paraId="6F728614" w14:textId="77777777" w:rsidR="00550A61" w:rsidRDefault="00000000">
      <w:pPr>
        <w:spacing w:after="80"/>
      </w:pPr>
      <w:r>
        <w:rPr>
          <w:b/>
          <w:bCs/>
        </w:rPr>
        <w:t>Error encountered:</w:t>
      </w:r>
    </w:p>
    <w:p w14:paraId="178E9844" w14:textId="77777777" w:rsidR="00550A61" w:rsidRDefault="00000000">
      <w:pPr>
        <w:shd w:val="clear" w:color="auto" w:fill="1E1E1E"/>
        <w:spacing w:before="120" w:after="160"/>
        <w:ind w:left="100" w:right="10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ad </w:t>
      </w:r>
      <w:proofErr w:type="spellStart"/>
      <w:r>
        <w:rPr>
          <w:rFonts w:ascii="Consolas" w:eastAsia="Consolas" w:hAnsi="Consolas" w:cs="Consolas"/>
          <w:color w:val="D4D4D4"/>
          <w:sz w:val="18"/>
          <w:szCs w:val="18"/>
        </w:rPr>
        <w:t>sp</w:t>
      </w:r>
      <w:proofErr w:type="spellEnd"/>
      <w:r>
        <w:rPr>
          <w:rFonts w:ascii="Consolas" w:eastAsia="Consolas" w:hAnsi="Consolas" w:cs="Consolas"/>
          <w:color w:val="D4D4D4"/>
          <w:sz w:val="18"/>
          <w:szCs w:val="18"/>
        </w:rPr>
        <w:t xml:space="preserve"> list --display-name "</w:t>
      </w:r>
      <w:proofErr w:type="spellStart"/>
      <w:r>
        <w:rPr>
          <w:rFonts w:ascii="Consolas" w:eastAsia="Consolas" w:hAnsi="Consolas" w:cs="Consolas"/>
          <w:color w:val="D4D4D4"/>
          <w:sz w:val="18"/>
          <w:szCs w:val="18"/>
        </w:rPr>
        <w:t>github</w:t>
      </w:r>
      <w:proofErr w:type="spellEnd"/>
      <w:r>
        <w:rPr>
          <w:rFonts w:ascii="Consolas" w:eastAsia="Consolas" w:hAnsi="Consolas" w:cs="Consolas"/>
          <w:color w:val="D4D4D4"/>
          <w:sz w:val="18"/>
          <w:szCs w:val="18"/>
        </w:rPr>
        <w:t>-actions-terraform" --output table</w:t>
      </w:r>
      <w:r>
        <w:rPr>
          <w:rFonts w:ascii="Consolas" w:eastAsia="Consolas" w:hAnsi="Consolas" w:cs="Consolas"/>
          <w:color w:val="D4D4D4"/>
          <w:sz w:val="18"/>
          <w:szCs w:val="18"/>
        </w:rPr>
        <w:br/>
        <w:t>→ returned empty when checked from the correct (ramisworld.lab) tenant.</w:t>
      </w:r>
    </w:p>
    <w:p w14:paraId="54742ADD" w14:textId="77777777" w:rsidR="00550A61" w:rsidRDefault="00000000">
      <w:pPr>
        <w:spacing w:after="80"/>
      </w:pPr>
      <w:r>
        <w:rPr>
          <w:b/>
          <w:bCs/>
        </w:rPr>
        <w:t>Root cause:</w:t>
      </w:r>
    </w:p>
    <w:p w14:paraId="079D490A" w14:textId="77777777" w:rsidR="00550A61" w:rsidRDefault="00000000">
      <w:pPr>
        <w:spacing w:after="160"/>
      </w:pPr>
      <w:r>
        <w:lastRenderedPageBreak/>
        <w:t>The original Service Principal had been created while authenticated to the wrong tenant (Issue 1), so it had zero permissions in the subscription actually being used.</w:t>
      </w:r>
    </w:p>
    <w:p w14:paraId="3807B590" w14:textId="77777777" w:rsidR="00550A61" w:rsidRDefault="00000000">
      <w:pPr>
        <w:spacing w:after="80"/>
      </w:pPr>
      <w:r>
        <w:rPr>
          <w:b/>
          <w:bCs/>
        </w:rPr>
        <w:t>Fix applied:</w:t>
      </w:r>
    </w:p>
    <w:p w14:paraId="1ACD203E" w14:textId="77777777" w:rsidR="00550A61" w:rsidRDefault="00000000">
      <w:pPr>
        <w:shd w:val="clear" w:color="auto" w:fill="1E1E1E"/>
        <w:spacing w:before="120" w:after="160"/>
        <w:ind w:left="100" w:right="10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ad </w:t>
      </w:r>
      <w:proofErr w:type="spellStart"/>
      <w:r>
        <w:rPr>
          <w:rFonts w:ascii="Consolas" w:eastAsia="Consolas" w:hAnsi="Consolas" w:cs="Consolas"/>
          <w:color w:val="D4D4D4"/>
          <w:sz w:val="18"/>
          <w:szCs w:val="18"/>
        </w:rPr>
        <w:t>sp</w:t>
      </w:r>
      <w:proofErr w:type="spellEnd"/>
      <w:r>
        <w:rPr>
          <w:rFonts w:ascii="Consolas" w:eastAsia="Consolas" w:hAnsi="Consolas" w:cs="Consolas"/>
          <w:color w:val="D4D4D4"/>
          <w:sz w:val="18"/>
          <w:szCs w:val="18"/>
        </w:rPr>
        <w:t xml:space="preserve"> create-for-</w:t>
      </w:r>
      <w:proofErr w:type="spellStart"/>
      <w:r>
        <w:rPr>
          <w:rFonts w:ascii="Consolas" w:eastAsia="Consolas" w:hAnsi="Consolas" w:cs="Consolas"/>
          <w:color w:val="D4D4D4"/>
          <w:sz w:val="18"/>
          <w:szCs w:val="18"/>
        </w:rPr>
        <w:t>rbac</w:t>
      </w:r>
      <w:proofErr w:type="spellEnd"/>
      <w:r>
        <w:rPr>
          <w:rFonts w:ascii="Consolas" w:eastAsia="Consolas" w:hAnsi="Consolas" w:cs="Consolas"/>
          <w:color w:val="D4D4D4"/>
          <w:sz w:val="18"/>
          <w:szCs w:val="18"/>
        </w:rPr>
        <w:t xml:space="preserve"> --name "</w:t>
      </w:r>
      <w:proofErr w:type="spellStart"/>
      <w:r>
        <w:rPr>
          <w:rFonts w:ascii="Consolas" w:eastAsia="Consolas" w:hAnsi="Consolas" w:cs="Consolas"/>
          <w:color w:val="D4D4D4"/>
          <w:sz w:val="18"/>
          <w:szCs w:val="18"/>
        </w:rPr>
        <w:t>github</w:t>
      </w:r>
      <w:proofErr w:type="spellEnd"/>
      <w:r>
        <w:rPr>
          <w:rFonts w:ascii="Consolas" w:eastAsia="Consolas" w:hAnsi="Consolas" w:cs="Consolas"/>
          <w:color w:val="D4D4D4"/>
          <w:sz w:val="18"/>
          <w:szCs w:val="18"/>
        </w:rPr>
        <w:t>-terraform-</w:t>
      </w:r>
      <w:proofErr w:type="spellStart"/>
      <w:r>
        <w:rPr>
          <w:rFonts w:ascii="Consolas" w:eastAsia="Consolas" w:hAnsi="Consolas" w:cs="Consolas"/>
          <w:color w:val="D4D4D4"/>
          <w:sz w:val="18"/>
          <w:szCs w:val="18"/>
        </w:rPr>
        <w:t>sp</w:t>
      </w:r>
      <w:proofErr w:type="spellEnd"/>
      <w:r>
        <w:rPr>
          <w:rFonts w:ascii="Consolas" w:eastAsia="Consolas" w:hAnsi="Consolas" w:cs="Consolas"/>
          <w:color w:val="D4D4D4"/>
          <w:sz w:val="18"/>
          <w:szCs w:val="18"/>
        </w:rPr>
        <w:t>" \</w:t>
      </w:r>
      <w:r>
        <w:rPr>
          <w:rFonts w:ascii="Consolas" w:eastAsia="Consolas" w:hAnsi="Consolas" w:cs="Consolas"/>
          <w:color w:val="D4D4D4"/>
          <w:sz w:val="18"/>
          <w:szCs w:val="18"/>
        </w:rPr>
        <w:br/>
        <w:t xml:space="preserve">  --role="Contributor" \</w:t>
      </w:r>
      <w:r>
        <w:rPr>
          <w:rFonts w:ascii="Consolas" w:eastAsia="Consolas" w:hAnsi="Consolas" w:cs="Consolas"/>
          <w:color w:val="D4D4D4"/>
          <w:sz w:val="18"/>
          <w:szCs w:val="18"/>
        </w:rPr>
        <w:br/>
        <w:t xml:space="preserve">  --scopes="/subscriptions/&lt;correct-subscription-id&gt;"</w:t>
      </w:r>
    </w:p>
    <w:p w14:paraId="4A5AB693" w14:textId="77777777" w:rsidR="00550A61" w:rsidRDefault="00000000">
      <w:pPr>
        <w:spacing w:after="160"/>
      </w:pPr>
      <w:r>
        <w:t>A new Service Principal was created, correctly scoped, and all four GitHub Secrets were updated with its credentials.</w:t>
      </w:r>
    </w:p>
    <w:p w14:paraId="151B0D42" w14:textId="77777777" w:rsidR="00550A61" w:rsidRDefault="00000000">
      <w:pPr>
        <w:spacing w:before="280" w:after="120"/>
      </w:pPr>
      <w:r>
        <w:rPr>
          <w:b/>
          <w:bCs/>
          <w:color w:val="2E75B6"/>
          <w:sz w:val="26"/>
          <w:szCs w:val="26"/>
        </w:rPr>
        <w:t>Issue 4: Backend Authentication Defaulted to Azure CLI</w:t>
      </w:r>
    </w:p>
    <w:p w14:paraId="49D84703" w14:textId="77777777" w:rsidR="00550A61" w:rsidRDefault="00000000">
      <w:pPr>
        <w:spacing w:after="80"/>
      </w:pPr>
      <w:r>
        <w:rPr>
          <w:b/>
          <w:bCs/>
        </w:rPr>
        <w:t>Error encountered:</w:t>
      </w:r>
    </w:p>
    <w:p w14:paraId="0929141C" w14:textId="77777777" w:rsidR="00550A61" w:rsidRDefault="00000000">
      <w:pPr>
        <w:shd w:val="clear" w:color="auto" w:fill="1E1E1E"/>
        <w:spacing w:before="120" w:after="160"/>
        <w:ind w:left="100" w:right="100"/>
      </w:pPr>
      <w:r>
        <w:rPr>
          <w:rFonts w:ascii="Consolas" w:eastAsia="Consolas" w:hAnsi="Consolas" w:cs="Consolas"/>
          <w:color w:val="D4D4D4"/>
          <w:sz w:val="18"/>
          <w:szCs w:val="18"/>
        </w:rPr>
        <w:t>Error: unable to build authorizer for Resource Manager API: could not configure</w:t>
      </w:r>
      <w:r>
        <w:rPr>
          <w:rFonts w:ascii="Consolas" w:eastAsia="Consolas" w:hAnsi="Consolas" w:cs="Consolas"/>
          <w:color w:val="D4D4D4"/>
          <w:sz w:val="18"/>
          <w:szCs w:val="18"/>
        </w:rPr>
        <w:br/>
      </w:r>
      <w:proofErr w:type="spellStart"/>
      <w:r>
        <w:rPr>
          <w:rFonts w:ascii="Consolas" w:eastAsia="Consolas" w:hAnsi="Consolas" w:cs="Consolas"/>
          <w:color w:val="D4D4D4"/>
          <w:sz w:val="18"/>
          <w:szCs w:val="18"/>
        </w:rPr>
        <w:t>AzureCli</w:t>
      </w:r>
      <w:proofErr w:type="spellEnd"/>
      <w:r>
        <w:rPr>
          <w:rFonts w:ascii="Consolas" w:eastAsia="Consolas" w:hAnsi="Consolas" w:cs="Consolas"/>
          <w:color w:val="D4D4D4"/>
          <w:sz w:val="18"/>
          <w:szCs w:val="18"/>
        </w:rPr>
        <w:t xml:space="preserve"> Authorizer: ... Please run '</w:t>
      </w: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login' to setup account.</w:t>
      </w:r>
    </w:p>
    <w:p w14:paraId="07F53DBB" w14:textId="77777777" w:rsidR="00550A61" w:rsidRDefault="00000000">
      <w:pPr>
        <w:spacing w:after="80"/>
      </w:pPr>
      <w:r>
        <w:rPr>
          <w:b/>
          <w:bCs/>
        </w:rPr>
        <w:t>Root cause:</w:t>
      </w:r>
    </w:p>
    <w:p w14:paraId="664DF451" w14:textId="77777777" w:rsidR="00550A61" w:rsidRDefault="00000000">
      <w:pPr>
        <w:spacing w:after="160"/>
      </w:pPr>
      <w:r>
        <w:t>Terraform has two separate authentication paths: one for the provider (which manages resources) and one for the backend (which manages the remote state file). The provider correctly read the Service Principal credentials from environment variables. The backend, however, does not automatically inherit those same credentials — by default it attempts an Azure CLI session, which does not exist on a GitHub Actions runner.</w:t>
      </w:r>
    </w:p>
    <w:p w14:paraId="57A2A8E8" w14:textId="77777777" w:rsidR="00550A61" w:rsidRDefault="00000000">
      <w:pPr>
        <w:spacing w:after="80"/>
      </w:pPr>
      <w:r>
        <w:rPr>
          <w:b/>
          <w:bCs/>
        </w:rPr>
        <w:t>Fix applied:</w:t>
      </w:r>
    </w:p>
    <w:p w14:paraId="1636B230" w14:textId="77777777" w:rsidR="00550A61" w:rsidRDefault="00000000">
      <w:pPr>
        <w:shd w:val="clear" w:color="auto" w:fill="1E1E1E"/>
        <w:spacing w:before="120" w:after="160"/>
        <w:ind w:left="100" w:right="100"/>
      </w:pPr>
      <w:r>
        <w:rPr>
          <w:rFonts w:ascii="Consolas" w:eastAsia="Consolas" w:hAnsi="Consolas" w:cs="Consolas"/>
          <w:color w:val="D4D4D4"/>
          <w:sz w:val="18"/>
          <w:szCs w:val="18"/>
        </w:rPr>
        <w:t># Added to the backend block in provider.tf:</w:t>
      </w:r>
      <w:r>
        <w:rPr>
          <w:rFonts w:ascii="Consolas" w:eastAsia="Consolas" w:hAnsi="Consolas" w:cs="Consolas"/>
          <w:color w:val="D4D4D4"/>
          <w:sz w:val="18"/>
          <w:szCs w:val="18"/>
        </w:rPr>
        <w:br/>
      </w:r>
      <w:proofErr w:type="spellStart"/>
      <w:r>
        <w:rPr>
          <w:rFonts w:ascii="Consolas" w:eastAsia="Consolas" w:hAnsi="Consolas" w:cs="Consolas"/>
          <w:color w:val="D4D4D4"/>
          <w:sz w:val="18"/>
          <w:szCs w:val="18"/>
        </w:rPr>
        <w:t>use_azuread_auth</w:t>
      </w:r>
      <w:proofErr w:type="spellEnd"/>
      <w:r>
        <w:rPr>
          <w:rFonts w:ascii="Consolas" w:eastAsia="Consolas" w:hAnsi="Consolas" w:cs="Consolas"/>
          <w:color w:val="D4D4D4"/>
          <w:sz w:val="18"/>
          <w:szCs w:val="18"/>
        </w:rPr>
        <w:t xml:space="preserve"> = true</w:t>
      </w:r>
      <w:r>
        <w:rPr>
          <w:rFonts w:ascii="Consolas" w:eastAsia="Consolas" w:hAnsi="Consolas" w:cs="Consolas"/>
          <w:color w:val="D4D4D4"/>
          <w:sz w:val="18"/>
          <w:szCs w:val="18"/>
        </w:rPr>
        <w:br/>
      </w:r>
      <w:r>
        <w:rPr>
          <w:rFonts w:ascii="Consolas" w:eastAsia="Consolas" w:hAnsi="Consolas" w:cs="Consolas"/>
          <w:color w:val="D4D4D4"/>
          <w:sz w:val="18"/>
          <w:szCs w:val="18"/>
        </w:rPr>
        <w:br/>
        <w:t># Added to the workflow's env block:</w:t>
      </w:r>
      <w:r>
        <w:rPr>
          <w:rFonts w:ascii="Consolas" w:eastAsia="Consolas" w:hAnsi="Consolas" w:cs="Consolas"/>
          <w:color w:val="D4D4D4"/>
          <w:sz w:val="18"/>
          <w:szCs w:val="18"/>
        </w:rPr>
        <w:br/>
        <w:t>ARM_USE_AZUREAD: "true"</w:t>
      </w:r>
    </w:p>
    <w:p w14:paraId="4B5E901D" w14:textId="77777777" w:rsidR="00550A61" w:rsidRDefault="00000000">
      <w:pPr>
        <w:spacing w:after="160"/>
      </w:pPr>
      <w:r>
        <w:t>This explicitly tells the backend to authenticate using the same Azure AD identity (the Service Principal) instead of defaulting to a local CLI session.</w:t>
      </w:r>
    </w:p>
    <w:p w14:paraId="05CB769D" w14:textId="77777777" w:rsidR="00550A61" w:rsidRDefault="00000000">
      <w:pPr>
        <w:spacing w:before="280" w:after="120"/>
      </w:pPr>
      <w:r>
        <w:rPr>
          <w:b/>
          <w:bCs/>
          <w:color w:val="2E75B6"/>
          <w:sz w:val="26"/>
          <w:szCs w:val="26"/>
        </w:rPr>
        <w:t>Issue 5: Storage Permission Mismatch (403)</w:t>
      </w:r>
    </w:p>
    <w:p w14:paraId="699222D9" w14:textId="77777777" w:rsidR="00550A61" w:rsidRDefault="00000000">
      <w:pPr>
        <w:spacing w:after="80"/>
      </w:pPr>
      <w:r>
        <w:rPr>
          <w:b/>
          <w:bCs/>
        </w:rPr>
        <w:t>Error encountered:</w:t>
      </w:r>
    </w:p>
    <w:p w14:paraId="264FD96B" w14:textId="77777777" w:rsidR="00550A61" w:rsidRDefault="00000000">
      <w:pPr>
        <w:shd w:val="clear" w:color="auto" w:fill="1E1E1E"/>
        <w:spacing w:before="120" w:after="160"/>
        <w:ind w:left="100" w:right="100"/>
      </w:pPr>
      <w:r>
        <w:rPr>
          <w:rFonts w:ascii="Consolas" w:eastAsia="Consolas" w:hAnsi="Consolas" w:cs="Consolas"/>
          <w:color w:val="D4D4D4"/>
          <w:sz w:val="18"/>
          <w:szCs w:val="18"/>
        </w:rPr>
        <w:t xml:space="preserve">Error: </w:t>
      </w:r>
      <w:proofErr w:type="spellStart"/>
      <w:r>
        <w:rPr>
          <w:rFonts w:ascii="Consolas" w:eastAsia="Consolas" w:hAnsi="Consolas" w:cs="Consolas"/>
          <w:color w:val="D4D4D4"/>
          <w:sz w:val="18"/>
          <w:szCs w:val="18"/>
        </w:rPr>
        <w:t>AuthorizationPermissionMismatch</w:t>
      </w:r>
      <w:proofErr w:type="spellEnd"/>
      <w:r>
        <w:rPr>
          <w:rFonts w:ascii="Consolas" w:eastAsia="Consolas" w:hAnsi="Consolas" w:cs="Consolas"/>
          <w:color w:val="D4D4D4"/>
          <w:sz w:val="18"/>
          <w:szCs w:val="18"/>
        </w:rPr>
        <w:br/>
        <w:t>"This request is not authorized to perform this operation using this permission."</w:t>
      </w:r>
    </w:p>
    <w:p w14:paraId="605497A4" w14:textId="77777777" w:rsidR="00550A61" w:rsidRDefault="00000000">
      <w:pPr>
        <w:spacing w:after="80"/>
      </w:pPr>
      <w:r>
        <w:rPr>
          <w:b/>
          <w:bCs/>
        </w:rPr>
        <w:t>Root cause:</w:t>
      </w:r>
    </w:p>
    <w:p w14:paraId="284A4A24" w14:textId="77777777" w:rsidR="00550A61" w:rsidRDefault="00000000">
      <w:pPr>
        <w:spacing w:after="160"/>
      </w:pPr>
      <w:r>
        <w:t>Switching to Azure AD-based authentication (</w:t>
      </w:r>
      <w:proofErr w:type="spellStart"/>
      <w:r>
        <w:t>use_azuread_auth</w:t>
      </w:r>
      <w:proofErr w:type="spellEnd"/>
      <w:r>
        <w:t>) introduced a new requirement: the identity (both the personal user account, and separately the Service Principal) needed an explicit role granting blob-level access. The previous Shared Key method bypassed this identity-based permission check entirely; AD-based auth does not.</w:t>
      </w:r>
    </w:p>
    <w:p w14:paraId="450B1F92" w14:textId="77777777" w:rsidR="00550A61" w:rsidRDefault="00000000">
      <w:pPr>
        <w:spacing w:after="80"/>
      </w:pPr>
      <w:r>
        <w:rPr>
          <w:b/>
          <w:bCs/>
        </w:rPr>
        <w:t>Fix applied:</w:t>
      </w:r>
    </w:p>
    <w:p w14:paraId="56C6EB5F" w14:textId="77777777" w:rsidR="00550A61" w:rsidRDefault="00000000">
      <w:pPr>
        <w:shd w:val="clear" w:color="auto" w:fill="1E1E1E"/>
        <w:spacing w:before="120" w:after="160"/>
        <w:ind w:left="100" w:right="100"/>
      </w:pPr>
      <w:proofErr w:type="spellStart"/>
      <w:r>
        <w:rPr>
          <w:rFonts w:ascii="Consolas" w:eastAsia="Consolas" w:hAnsi="Consolas" w:cs="Consolas"/>
          <w:color w:val="D4D4D4"/>
          <w:sz w:val="18"/>
          <w:szCs w:val="18"/>
        </w:rPr>
        <w:t>az</w:t>
      </w:r>
      <w:proofErr w:type="spellEnd"/>
      <w:r>
        <w:rPr>
          <w:rFonts w:ascii="Consolas" w:eastAsia="Consolas" w:hAnsi="Consolas" w:cs="Consolas"/>
          <w:color w:val="D4D4D4"/>
          <w:sz w:val="18"/>
          <w:szCs w:val="18"/>
        </w:rPr>
        <w:t xml:space="preserve"> role assignment create \</w:t>
      </w:r>
      <w:r>
        <w:rPr>
          <w:rFonts w:ascii="Consolas" w:eastAsia="Consolas" w:hAnsi="Consolas" w:cs="Consolas"/>
          <w:color w:val="D4D4D4"/>
          <w:sz w:val="18"/>
          <w:szCs w:val="18"/>
        </w:rPr>
        <w:br/>
        <w:t xml:space="preserve">  --assignee "&lt;object-</w:t>
      </w:r>
      <w:proofErr w:type="spellStart"/>
      <w:r>
        <w:rPr>
          <w:rFonts w:ascii="Consolas" w:eastAsia="Consolas" w:hAnsi="Consolas" w:cs="Consolas"/>
          <w:color w:val="D4D4D4"/>
          <w:sz w:val="18"/>
          <w:szCs w:val="18"/>
        </w:rPr>
        <w:t>id</w:t>
      </w:r>
      <w:proofErr w:type="spellEnd"/>
      <w:r>
        <w:rPr>
          <w:rFonts w:ascii="Consolas" w:eastAsia="Consolas" w:hAnsi="Consolas" w:cs="Consolas"/>
          <w:color w:val="D4D4D4"/>
          <w:sz w:val="18"/>
          <w:szCs w:val="18"/>
        </w:rPr>
        <w:t>-or-app-id&gt;" \</w:t>
      </w:r>
      <w:r>
        <w:rPr>
          <w:rFonts w:ascii="Consolas" w:eastAsia="Consolas" w:hAnsi="Consolas" w:cs="Consolas"/>
          <w:color w:val="D4D4D4"/>
          <w:sz w:val="18"/>
          <w:szCs w:val="18"/>
        </w:rPr>
        <w:br/>
        <w:t xml:space="preserve">  --role "Storage Blob Data Contributor" \</w:t>
      </w:r>
      <w:r>
        <w:rPr>
          <w:rFonts w:ascii="Consolas" w:eastAsia="Consolas" w:hAnsi="Consolas" w:cs="Consolas"/>
          <w:color w:val="D4D4D4"/>
          <w:sz w:val="18"/>
          <w:szCs w:val="18"/>
        </w:rPr>
        <w:br/>
        <w:t xml:space="preserve">  --scope "/subscriptions/&lt;sub-id&gt;/resourceGroups/rg-tfstate/providers/Microsoft.Storage/storageAccounts/tfstatepramod23062026"</w:t>
      </w:r>
      <w:r>
        <w:rPr>
          <w:rFonts w:ascii="Consolas" w:eastAsia="Consolas" w:hAnsi="Consolas" w:cs="Consolas"/>
          <w:color w:val="D4D4D4"/>
          <w:sz w:val="18"/>
          <w:szCs w:val="18"/>
        </w:rPr>
        <w:br/>
      </w:r>
      <w:r>
        <w:rPr>
          <w:rFonts w:ascii="Consolas" w:eastAsia="Consolas" w:hAnsi="Consolas" w:cs="Consolas"/>
          <w:color w:val="D4D4D4"/>
          <w:sz w:val="18"/>
          <w:szCs w:val="18"/>
        </w:rPr>
        <w:br/>
      </w:r>
      <w:r>
        <w:rPr>
          <w:rFonts w:ascii="Consolas" w:eastAsia="Consolas" w:hAnsi="Consolas" w:cs="Consolas"/>
          <w:color w:val="D4D4D4"/>
          <w:sz w:val="18"/>
          <w:szCs w:val="18"/>
        </w:rPr>
        <w:lastRenderedPageBreak/>
        <w:t># Run once for the personal account (local testing)</w:t>
      </w:r>
      <w:r>
        <w:rPr>
          <w:rFonts w:ascii="Consolas" w:eastAsia="Consolas" w:hAnsi="Consolas" w:cs="Consolas"/>
          <w:color w:val="D4D4D4"/>
          <w:sz w:val="18"/>
          <w:szCs w:val="18"/>
        </w:rPr>
        <w:br/>
        <w:t># Run again for the Service Principal (CI/CD pipeline)</w:t>
      </w:r>
    </w:p>
    <w:p w14:paraId="2840725B" w14:textId="77777777" w:rsidR="00550A61" w:rsidRDefault="00000000">
      <w:pPr>
        <w:spacing w:after="160"/>
      </w:pPr>
      <w:r>
        <w:t>Both identities needed the role granted separately — one was not a substitute for the other.</w:t>
      </w:r>
    </w:p>
    <w:p w14:paraId="4B6FD48A" w14:textId="77777777" w:rsidR="00550A61" w:rsidRDefault="00000000">
      <w:pPr>
        <w:spacing w:before="280" w:after="120"/>
      </w:pPr>
      <w:r>
        <w:rPr>
          <w:b/>
          <w:bCs/>
          <w:color w:val="2E75B6"/>
          <w:sz w:val="26"/>
          <w:szCs w:val="26"/>
        </w:rPr>
        <w:t>Issue 6: Workflow YAML — env Block Scoped Incorrectly</w:t>
      </w:r>
    </w:p>
    <w:p w14:paraId="1C3996EA" w14:textId="77777777" w:rsidR="00550A61" w:rsidRDefault="00000000">
      <w:pPr>
        <w:spacing w:after="80"/>
      </w:pPr>
      <w:r>
        <w:rPr>
          <w:b/>
          <w:bCs/>
        </w:rPr>
        <w:t>Error encountered:</w:t>
      </w:r>
    </w:p>
    <w:p w14:paraId="685F4E3F" w14:textId="77777777" w:rsidR="00550A61" w:rsidRDefault="00000000">
      <w:pPr>
        <w:shd w:val="clear" w:color="auto" w:fill="1E1E1E"/>
        <w:spacing w:before="120" w:after="160"/>
        <w:ind w:left="100" w:right="100"/>
      </w:pPr>
      <w:r>
        <w:rPr>
          <w:rFonts w:ascii="Consolas" w:eastAsia="Consolas" w:hAnsi="Consolas" w:cs="Consolas"/>
          <w:color w:val="D4D4D4"/>
          <w:sz w:val="18"/>
          <w:szCs w:val="18"/>
        </w:rPr>
        <w:t>Error: subscription id not specified</w:t>
      </w:r>
    </w:p>
    <w:p w14:paraId="2B49AC6B" w14:textId="77777777" w:rsidR="00550A61" w:rsidRDefault="00000000">
      <w:pPr>
        <w:spacing w:after="80"/>
      </w:pPr>
      <w:r>
        <w:rPr>
          <w:b/>
          <w:bCs/>
        </w:rPr>
        <w:t>Root cause:</w:t>
      </w:r>
    </w:p>
    <w:p w14:paraId="44683D11" w14:textId="77777777" w:rsidR="00550A61" w:rsidRDefault="00000000">
      <w:pPr>
        <w:spacing w:after="160"/>
      </w:pPr>
      <w:r>
        <w:t>The "env:" block containing ARM_* credentials had been nested under a single step (Terraform Init) instead of the job level, meaning every other step (Plan, Apply) had zero access to the Azure credentials.</w:t>
      </w:r>
    </w:p>
    <w:p w14:paraId="6DFB97DB" w14:textId="77777777" w:rsidR="00550A61" w:rsidRDefault="00000000">
      <w:pPr>
        <w:spacing w:after="80"/>
      </w:pPr>
      <w:r>
        <w:rPr>
          <w:b/>
          <w:bCs/>
        </w:rPr>
        <w:t>Fix applied:</w:t>
      </w:r>
    </w:p>
    <w:p w14:paraId="67FD8EDD" w14:textId="77777777" w:rsidR="00550A61" w:rsidRDefault="00000000">
      <w:pPr>
        <w:shd w:val="clear" w:color="auto" w:fill="1E1E1E"/>
        <w:spacing w:before="120" w:after="160"/>
        <w:ind w:left="100" w:right="100"/>
      </w:pPr>
      <w:r>
        <w:rPr>
          <w:rFonts w:ascii="Consolas" w:eastAsia="Consolas" w:hAnsi="Consolas" w:cs="Consolas"/>
          <w:color w:val="D4D4D4"/>
          <w:sz w:val="18"/>
          <w:szCs w:val="18"/>
        </w:rPr>
        <w:t># Moved env: block to sit directly under the job,</w:t>
      </w:r>
      <w:r>
        <w:rPr>
          <w:rFonts w:ascii="Consolas" w:eastAsia="Consolas" w:hAnsi="Consolas" w:cs="Consolas"/>
          <w:color w:val="D4D4D4"/>
          <w:sz w:val="18"/>
          <w:szCs w:val="18"/>
        </w:rPr>
        <w:br/>
        <w:t># above "steps:", so it applies to every step in the job.</w:t>
      </w:r>
    </w:p>
    <w:p w14:paraId="055E9A1E" w14:textId="77777777" w:rsidR="00550A61" w:rsidRDefault="00000000">
      <w:pPr>
        <w:spacing w:after="160"/>
      </w:pPr>
      <w:r>
        <w:t>This is a common YAML structuring mistake — indentation determines scope, and a block indented one level too deep silently limits its effect to a single step rather than the whole job.</w:t>
      </w:r>
    </w:p>
    <w:p w14:paraId="194B1E9B" w14:textId="77777777" w:rsidR="00550A61" w:rsidRDefault="00000000">
      <w:pPr>
        <w:spacing w:before="280" w:after="120"/>
      </w:pPr>
      <w:r>
        <w:rPr>
          <w:b/>
          <w:bCs/>
          <w:color w:val="2E75B6"/>
          <w:sz w:val="26"/>
          <w:szCs w:val="26"/>
        </w:rPr>
        <w:t>Issue 7: GitHub Secret Naming Mismatch</w:t>
      </w:r>
    </w:p>
    <w:p w14:paraId="71E1F281" w14:textId="77777777" w:rsidR="00550A61" w:rsidRDefault="00000000">
      <w:pPr>
        <w:spacing w:after="80"/>
      </w:pPr>
      <w:r>
        <w:rPr>
          <w:b/>
          <w:bCs/>
        </w:rPr>
        <w:t>Error encountered:</w:t>
      </w:r>
    </w:p>
    <w:p w14:paraId="042122AC" w14:textId="77777777" w:rsidR="00550A61" w:rsidRDefault="00000000">
      <w:pPr>
        <w:shd w:val="clear" w:color="auto" w:fill="1E1E1E"/>
        <w:spacing w:before="120" w:after="160"/>
        <w:ind w:left="100" w:right="100"/>
      </w:pPr>
      <w:r>
        <w:rPr>
          <w:rFonts w:ascii="Consolas" w:eastAsia="Consolas" w:hAnsi="Consolas" w:cs="Consolas"/>
          <w:color w:val="D4D4D4"/>
          <w:sz w:val="18"/>
          <w:szCs w:val="18"/>
        </w:rPr>
        <w:t>Error: subscription id not specified (recurring, after the env-scope fix)</w:t>
      </w:r>
    </w:p>
    <w:p w14:paraId="063BD1DE" w14:textId="77777777" w:rsidR="00550A61" w:rsidRDefault="00000000">
      <w:pPr>
        <w:spacing w:after="80"/>
      </w:pPr>
      <w:r>
        <w:rPr>
          <w:b/>
          <w:bCs/>
        </w:rPr>
        <w:t>Root cause:</w:t>
      </w:r>
    </w:p>
    <w:p w14:paraId="3FEED9A9" w14:textId="77777777" w:rsidR="00550A61" w:rsidRDefault="00000000">
      <w:pPr>
        <w:spacing w:after="160"/>
      </w:pPr>
      <w:r>
        <w:t xml:space="preserve">The workflow file referenced </w:t>
      </w:r>
      <w:proofErr w:type="spellStart"/>
      <w:r>
        <w:t>secrets.AZURE_SUBSCRIPTION_ID</w:t>
      </w:r>
      <w:proofErr w:type="spellEnd"/>
      <w:r>
        <w:t>, but the actual secret stored in GitHub was named AZURE_SUBSCRIPTION (no _ID suffix). GitHub secret references must match the stored name exactly, character for character.</w:t>
      </w:r>
    </w:p>
    <w:p w14:paraId="49210215" w14:textId="77777777" w:rsidR="00550A61" w:rsidRDefault="00000000">
      <w:pPr>
        <w:spacing w:after="80"/>
      </w:pPr>
      <w:r>
        <w:rPr>
          <w:b/>
          <w:bCs/>
        </w:rPr>
        <w:t>Fix applied:</w:t>
      </w:r>
    </w:p>
    <w:p w14:paraId="1259C9BB" w14:textId="77777777" w:rsidR="00550A61" w:rsidRDefault="00000000">
      <w:pPr>
        <w:shd w:val="clear" w:color="auto" w:fill="1E1E1E"/>
        <w:spacing w:before="120" w:after="160"/>
        <w:ind w:left="100" w:right="100"/>
      </w:pPr>
      <w:r>
        <w:rPr>
          <w:rFonts w:ascii="Consolas" w:eastAsia="Consolas" w:hAnsi="Consolas" w:cs="Consolas"/>
          <w:color w:val="D4D4D4"/>
          <w:sz w:val="18"/>
          <w:szCs w:val="18"/>
        </w:rPr>
        <w:t># Updated the workflow file to reference the</w:t>
      </w:r>
      <w:r>
        <w:rPr>
          <w:rFonts w:ascii="Consolas" w:eastAsia="Consolas" w:hAnsi="Consolas" w:cs="Consolas"/>
          <w:color w:val="D4D4D4"/>
          <w:sz w:val="18"/>
          <w:szCs w:val="18"/>
        </w:rPr>
        <w:br/>
        <w:t># secret's actual name:</w:t>
      </w:r>
      <w:r>
        <w:rPr>
          <w:rFonts w:ascii="Consolas" w:eastAsia="Consolas" w:hAnsi="Consolas" w:cs="Consolas"/>
          <w:color w:val="D4D4D4"/>
          <w:sz w:val="18"/>
          <w:szCs w:val="18"/>
        </w:rPr>
        <w:br/>
        <w:t xml:space="preserve">ARM_SUBSCRIPTION_ID: ${{ </w:t>
      </w:r>
      <w:proofErr w:type="spellStart"/>
      <w:r>
        <w:rPr>
          <w:rFonts w:ascii="Consolas" w:eastAsia="Consolas" w:hAnsi="Consolas" w:cs="Consolas"/>
          <w:color w:val="D4D4D4"/>
          <w:sz w:val="18"/>
          <w:szCs w:val="18"/>
        </w:rPr>
        <w:t>secrets.AZURE_SUBSCRIPTION</w:t>
      </w:r>
      <w:proofErr w:type="spellEnd"/>
      <w:r>
        <w:rPr>
          <w:rFonts w:ascii="Consolas" w:eastAsia="Consolas" w:hAnsi="Consolas" w:cs="Consolas"/>
          <w:color w:val="D4D4D4"/>
          <w:sz w:val="18"/>
          <w:szCs w:val="18"/>
        </w:rPr>
        <w:t xml:space="preserve"> }}</w:t>
      </w:r>
    </w:p>
    <w:p w14:paraId="199CC634" w14:textId="77777777" w:rsidR="00550A61" w:rsidRDefault="00000000">
      <w:pPr>
        <w:spacing w:after="160"/>
      </w:pPr>
      <w:r>
        <w:t>A reminder that secret names are arbitrary strings chosen at creation time — there is no enforced convention linking a GitHub secret's name to the Terraform variable it feeds.</w:t>
      </w:r>
    </w:p>
    <w:p w14:paraId="2E6C865E" w14:textId="77777777" w:rsidR="00550A61" w:rsidRDefault="00000000">
      <w:pPr>
        <w:spacing w:before="280" w:after="120"/>
      </w:pPr>
      <w:r>
        <w:rPr>
          <w:b/>
          <w:bCs/>
          <w:color w:val="2E75B6"/>
          <w:sz w:val="26"/>
          <w:szCs w:val="26"/>
        </w:rPr>
        <w:t>Issue 8: Terraform Format Check Failure</w:t>
      </w:r>
    </w:p>
    <w:p w14:paraId="146B96F2" w14:textId="77777777" w:rsidR="00550A61" w:rsidRDefault="00000000">
      <w:pPr>
        <w:spacing w:after="80"/>
      </w:pPr>
      <w:r>
        <w:rPr>
          <w:b/>
          <w:bCs/>
        </w:rPr>
        <w:t>Error encountered:</w:t>
      </w:r>
    </w:p>
    <w:p w14:paraId="7E8A90BC" w14:textId="77777777" w:rsidR="00550A61" w:rsidRDefault="00000000">
      <w:pPr>
        <w:shd w:val="clear" w:color="auto" w:fill="1E1E1E"/>
        <w:spacing w:before="120" w:after="160"/>
        <w:ind w:left="100" w:right="100"/>
      </w:pPr>
      <w:r>
        <w:rPr>
          <w:rFonts w:ascii="Consolas" w:eastAsia="Consolas" w:hAnsi="Consolas" w:cs="Consolas"/>
          <w:color w:val="D4D4D4"/>
          <w:sz w:val="18"/>
          <w:szCs w:val="18"/>
        </w:rPr>
        <w:t xml:space="preserve">Run terraform </w:t>
      </w:r>
      <w:proofErr w:type="spellStart"/>
      <w:r>
        <w:rPr>
          <w:rFonts w:ascii="Consolas" w:eastAsia="Consolas" w:hAnsi="Consolas" w:cs="Consolas"/>
          <w:color w:val="D4D4D4"/>
          <w:sz w:val="18"/>
          <w:szCs w:val="18"/>
        </w:rPr>
        <w:t>fmt</w:t>
      </w:r>
      <w:proofErr w:type="spellEnd"/>
      <w:r>
        <w:rPr>
          <w:rFonts w:ascii="Consolas" w:eastAsia="Consolas" w:hAnsi="Consolas" w:cs="Consolas"/>
          <w:color w:val="D4D4D4"/>
          <w:sz w:val="18"/>
          <w:szCs w:val="18"/>
        </w:rPr>
        <w:t xml:space="preserve"> -check</w:t>
      </w:r>
      <w:r>
        <w:rPr>
          <w:rFonts w:ascii="Consolas" w:eastAsia="Consolas" w:hAnsi="Consolas" w:cs="Consolas"/>
          <w:color w:val="D4D4D4"/>
          <w:sz w:val="18"/>
          <w:szCs w:val="18"/>
        </w:rPr>
        <w:br/>
        <w:t>main.tf</w:t>
      </w:r>
      <w:r>
        <w:rPr>
          <w:rFonts w:ascii="Consolas" w:eastAsia="Consolas" w:hAnsi="Consolas" w:cs="Consolas"/>
          <w:color w:val="D4D4D4"/>
          <w:sz w:val="18"/>
          <w:szCs w:val="18"/>
        </w:rPr>
        <w:br/>
        <w:t>provider.tf</w:t>
      </w:r>
      <w:r>
        <w:rPr>
          <w:rFonts w:ascii="Consolas" w:eastAsia="Consolas" w:hAnsi="Consolas" w:cs="Consolas"/>
          <w:color w:val="D4D4D4"/>
          <w:sz w:val="18"/>
          <w:szCs w:val="18"/>
        </w:rPr>
        <w:br/>
        <w:t>Error: Terraform exited with code 3.</w:t>
      </w:r>
    </w:p>
    <w:p w14:paraId="24DF7FCC" w14:textId="77777777" w:rsidR="00550A61" w:rsidRDefault="00000000">
      <w:pPr>
        <w:spacing w:after="80"/>
      </w:pPr>
      <w:r>
        <w:rPr>
          <w:b/>
          <w:bCs/>
        </w:rPr>
        <w:t>Root cause:</w:t>
      </w:r>
    </w:p>
    <w:p w14:paraId="2D36868F" w14:textId="77777777" w:rsidR="00550A61" w:rsidRDefault="00000000">
      <w:pPr>
        <w:spacing w:after="160"/>
      </w:pPr>
      <w:r>
        <w:t xml:space="preserve">Local edits had not been run through Terraform's canonical formatter before committing. "terraform </w:t>
      </w:r>
      <w:proofErr w:type="spellStart"/>
      <w:r>
        <w:t>fmt</w:t>
      </w:r>
      <w:proofErr w:type="spellEnd"/>
      <w:r>
        <w:t xml:space="preserve"> -check" never auto-fixes — it only reports files that are not already in standard format, and fails the step if any are found.</w:t>
      </w:r>
    </w:p>
    <w:p w14:paraId="1FD4E070" w14:textId="77777777" w:rsidR="00550A61" w:rsidRDefault="00000000">
      <w:pPr>
        <w:spacing w:after="80"/>
      </w:pPr>
      <w:r>
        <w:rPr>
          <w:b/>
          <w:bCs/>
        </w:rPr>
        <w:t>Fix applied:</w:t>
      </w:r>
    </w:p>
    <w:p w14:paraId="44B2DCEA" w14:textId="77777777" w:rsidR="00550A61" w:rsidRDefault="00000000">
      <w:pPr>
        <w:shd w:val="clear" w:color="auto" w:fill="1E1E1E"/>
        <w:spacing w:before="120" w:after="160"/>
        <w:ind w:left="100" w:right="100"/>
      </w:pPr>
      <w:r>
        <w:rPr>
          <w:rFonts w:ascii="Consolas" w:eastAsia="Consolas" w:hAnsi="Consolas" w:cs="Consolas"/>
          <w:color w:val="D4D4D4"/>
          <w:sz w:val="18"/>
          <w:szCs w:val="18"/>
        </w:rPr>
        <w:lastRenderedPageBreak/>
        <w:t xml:space="preserve">terraform </w:t>
      </w:r>
      <w:proofErr w:type="spellStart"/>
      <w:r>
        <w:rPr>
          <w:rFonts w:ascii="Consolas" w:eastAsia="Consolas" w:hAnsi="Consolas" w:cs="Consolas"/>
          <w:color w:val="D4D4D4"/>
          <w:sz w:val="18"/>
          <w:szCs w:val="18"/>
        </w:rPr>
        <w:t>fmt</w:t>
      </w:r>
      <w:proofErr w:type="spellEnd"/>
      <w:r>
        <w:rPr>
          <w:rFonts w:ascii="Consolas" w:eastAsia="Consolas" w:hAnsi="Consolas" w:cs="Consolas"/>
          <w:color w:val="D4D4D4"/>
          <w:sz w:val="18"/>
          <w:szCs w:val="18"/>
        </w:rPr>
        <w:br/>
        <w:t>git add main.tf provider.tf</w:t>
      </w:r>
      <w:r>
        <w:rPr>
          <w:rFonts w:ascii="Consolas" w:eastAsia="Consolas" w:hAnsi="Consolas" w:cs="Consolas"/>
          <w:color w:val="D4D4D4"/>
          <w:sz w:val="18"/>
          <w:szCs w:val="18"/>
        </w:rPr>
        <w:br/>
        <w:t>git commit -m "Fix formatting"</w:t>
      </w:r>
      <w:r>
        <w:rPr>
          <w:rFonts w:ascii="Consolas" w:eastAsia="Consolas" w:hAnsi="Consolas" w:cs="Consolas"/>
          <w:color w:val="D4D4D4"/>
          <w:sz w:val="18"/>
          <w:szCs w:val="18"/>
        </w:rPr>
        <w:br/>
        <w:t>git push</w:t>
      </w:r>
    </w:p>
    <w:p w14:paraId="1CD1C7A4" w14:textId="77777777" w:rsidR="00550A61" w:rsidRDefault="00000000">
      <w:pPr>
        <w:spacing w:after="160"/>
      </w:pPr>
      <w:r>
        <w:t xml:space="preserve">This step exists specifically to enforce consistent style across a team; running "terraform </w:t>
      </w:r>
      <w:proofErr w:type="spellStart"/>
      <w:r>
        <w:t>fmt</w:t>
      </w:r>
      <w:proofErr w:type="spellEnd"/>
      <w:r>
        <w:t>" locally before every commit avoids it entirely.</w:t>
      </w:r>
    </w:p>
    <w:p w14:paraId="36E48EC2" w14:textId="77777777" w:rsidR="00550A61" w:rsidRDefault="00000000">
      <w:pPr>
        <w:spacing w:before="280" w:after="120"/>
      </w:pPr>
      <w:r>
        <w:rPr>
          <w:b/>
          <w:bCs/>
          <w:color w:val="2E75B6"/>
          <w:sz w:val="26"/>
          <w:szCs w:val="26"/>
        </w:rPr>
        <w:t>Issue 9: SSH Key Read From a Local File Path</w:t>
      </w:r>
    </w:p>
    <w:p w14:paraId="79457A72" w14:textId="77777777" w:rsidR="00550A61" w:rsidRDefault="00000000">
      <w:pPr>
        <w:spacing w:after="80"/>
      </w:pPr>
      <w:r>
        <w:rPr>
          <w:b/>
          <w:bCs/>
        </w:rPr>
        <w:t>Error encountered:</w:t>
      </w:r>
    </w:p>
    <w:p w14:paraId="79775CAC" w14:textId="77777777" w:rsidR="00550A61" w:rsidRDefault="00000000">
      <w:pPr>
        <w:shd w:val="clear" w:color="auto" w:fill="1E1E1E"/>
        <w:spacing w:before="120" w:after="160"/>
        <w:ind w:left="100" w:right="100"/>
      </w:pPr>
      <w:r>
        <w:rPr>
          <w:rFonts w:ascii="Consolas" w:eastAsia="Consolas" w:hAnsi="Consolas" w:cs="Consolas"/>
          <w:color w:val="D4D4D4"/>
          <w:sz w:val="18"/>
          <w:szCs w:val="18"/>
        </w:rPr>
        <w:t>Error: Invalid function argument</w:t>
      </w:r>
      <w:r>
        <w:rPr>
          <w:rFonts w:ascii="Consolas" w:eastAsia="Consolas" w:hAnsi="Consolas" w:cs="Consolas"/>
          <w:color w:val="D4D4D4"/>
          <w:sz w:val="18"/>
          <w:szCs w:val="18"/>
        </w:rPr>
        <w:br/>
        <w:t>Invalid value for "path" parameter: no file exists at</w:t>
      </w:r>
      <w:r>
        <w:rPr>
          <w:rFonts w:ascii="Consolas" w:eastAsia="Consolas" w:hAnsi="Consolas" w:cs="Consolas"/>
          <w:color w:val="D4D4D4"/>
          <w:sz w:val="18"/>
          <w:szCs w:val="18"/>
        </w:rPr>
        <w:br/>
        <w:t>"/Users/</w:t>
      </w:r>
      <w:proofErr w:type="spellStart"/>
      <w:r>
        <w:rPr>
          <w:rFonts w:ascii="Consolas" w:eastAsia="Consolas" w:hAnsi="Consolas" w:cs="Consolas"/>
          <w:color w:val="D4D4D4"/>
          <w:sz w:val="18"/>
          <w:szCs w:val="18"/>
        </w:rPr>
        <w:t>pramodsasi</w:t>
      </w:r>
      <w:proofErr w:type="spellEnd"/>
      <w:r>
        <w:rPr>
          <w:rFonts w:ascii="Consolas" w:eastAsia="Consolas" w:hAnsi="Consolas" w:cs="Consolas"/>
          <w:color w:val="D4D4D4"/>
          <w:sz w:val="18"/>
          <w:szCs w:val="18"/>
        </w:rPr>
        <w:t>/.ssh/id_rsa.pub"; this function works only with files</w:t>
      </w:r>
      <w:r>
        <w:rPr>
          <w:rFonts w:ascii="Consolas" w:eastAsia="Consolas" w:hAnsi="Consolas" w:cs="Consolas"/>
          <w:color w:val="D4D4D4"/>
          <w:sz w:val="18"/>
          <w:szCs w:val="18"/>
        </w:rPr>
        <w:br/>
        <w:t>that are distributed as part of the configuration source code...</w:t>
      </w:r>
    </w:p>
    <w:p w14:paraId="732B3D06" w14:textId="77777777" w:rsidR="00550A61" w:rsidRDefault="00000000">
      <w:pPr>
        <w:spacing w:after="80"/>
      </w:pPr>
      <w:r>
        <w:rPr>
          <w:b/>
          <w:bCs/>
        </w:rPr>
        <w:t>Root cause:</w:t>
      </w:r>
    </w:p>
    <w:p w14:paraId="5CD109D6" w14:textId="77777777" w:rsidR="00550A61" w:rsidRDefault="00000000">
      <w:pPr>
        <w:spacing w:after="160"/>
      </w:pPr>
      <w:r>
        <w:t>The original configuration read the SSH public key from a path on the local laptop. GitHub Actions runs on a separate, temporary cloud machine with no knowledge of that path or any files on it.</w:t>
      </w:r>
    </w:p>
    <w:p w14:paraId="5A733DEB" w14:textId="77777777" w:rsidR="00550A61" w:rsidRDefault="00000000">
      <w:pPr>
        <w:spacing w:after="80"/>
      </w:pPr>
      <w:r>
        <w:rPr>
          <w:b/>
          <w:bCs/>
        </w:rPr>
        <w:t>Fix applied:</w:t>
      </w:r>
    </w:p>
    <w:p w14:paraId="121B3EC9" w14:textId="77777777" w:rsidR="00550A61" w:rsidRDefault="00000000">
      <w:pPr>
        <w:shd w:val="clear" w:color="auto" w:fill="1E1E1E"/>
        <w:spacing w:before="120" w:after="160"/>
        <w:ind w:left="100" w:right="100"/>
      </w:pPr>
      <w:r>
        <w:rPr>
          <w:rFonts w:ascii="Consolas" w:eastAsia="Consolas" w:hAnsi="Consolas" w:cs="Consolas"/>
          <w:color w:val="D4D4D4"/>
          <w:sz w:val="18"/>
          <w:szCs w:val="18"/>
        </w:rPr>
        <w:t>resource "</w:t>
      </w:r>
      <w:proofErr w:type="spellStart"/>
      <w:r>
        <w:rPr>
          <w:rFonts w:ascii="Consolas" w:eastAsia="Consolas" w:hAnsi="Consolas" w:cs="Consolas"/>
          <w:color w:val="D4D4D4"/>
          <w:sz w:val="18"/>
          <w:szCs w:val="18"/>
        </w:rPr>
        <w:t>tls_private_key</w:t>
      </w:r>
      <w:proofErr w:type="spellEnd"/>
      <w:r>
        <w:rPr>
          <w:rFonts w:ascii="Consolas" w:eastAsia="Consolas" w:hAnsi="Consolas" w:cs="Consolas"/>
          <w:color w:val="D4D4D4"/>
          <w:sz w:val="18"/>
          <w:szCs w:val="18"/>
        </w:rPr>
        <w:t>" "ssh" {</w:t>
      </w:r>
      <w:r>
        <w:rPr>
          <w:rFonts w:ascii="Consolas" w:eastAsia="Consolas" w:hAnsi="Consolas" w:cs="Consolas"/>
          <w:color w:val="D4D4D4"/>
          <w:sz w:val="18"/>
          <w:szCs w:val="18"/>
        </w:rPr>
        <w:br/>
        <w:t xml:space="preserve">  algorithm = "RSA"</w:t>
      </w:r>
      <w:r>
        <w:rPr>
          <w:rFonts w:ascii="Consolas" w:eastAsia="Consolas" w:hAnsi="Consolas" w:cs="Consolas"/>
          <w:color w:val="D4D4D4"/>
          <w:sz w:val="18"/>
          <w:szCs w:val="18"/>
        </w:rPr>
        <w:br/>
        <w:t xml:space="preserve">  </w:t>
      </w:r>
      <w:proofErr w:type="spellStart"/>
      <w:r>
        <w:rPr>
          <w:rFonts w:ascii="Consolas" w:eastAsia="Consolas" w:hAnsi="Consolas" w:cs="Consolas"/>
          <w:color w:val="D4D4D4"/>
          <w:sz w:val="18"/>
          <w:szCs w:val="18"/>
        </w:rPr>
        <w:t>rsa_bits</w:t>
      </w:r>
      <w:proofErr w:type="spellEnd"/>
      <w:r>
        <w:rPr>
          <w:rFonts w:ascii="Consolas" w:eastAsia="Consolas" w:hAnsi="Consolas" w:cs="Consolas"/>
          <w:color w:val="D4D4D4"/>
          <w:sz w:val="18"/>
          <w:szCs w:val="18"/>
        </w:rPr>
        <w:t xml:space="preserve">  = 4096</w:t>
      </w:r>
      <w:r>
        <w:rPr>
          <w:rFonts w:ascii="Consolas" w:eastAsia="Consolas" w:hAnsi="Consolas" w:cs="Consolas"/>
          <w:color w:val="D4D4D4"/>
          <w:sz w:val="18"/>
          <w:szCs w:val="18"/>
        </w:rPr>
        <w:br/>
        <w:t>}</w:t>
      </w:r>
      <w:r>
        <w:rPr>
          <w:rFonts w:ascii="Consolas" w:eastAsia="Consolas" w:hAnsi="Consolas" w:cs="Consolas"/>
          <w:color w:val="D4D4D4"/>
          <w:sz w:val="18"/>
          <w:szCs w:val="18"/>
        </w:rPr>
        <w:br/>
      </w:r>
      <w:r>
        <w:rPr>
          <w:rFonts w:ascii="Consolas" w:eastAsia="Consolas" w:hAnsi="Consolas" w:cs="Consolas"/>
          <w:color w:val="D4D4D4"/>
          <w:sz w:val="18"/>
          <w:szCs w:val="18"/>
        </w:rPr>
        <w:br/>
        <w:t># Referenced in the VM resource instead of file():</w:t>
      </w:r>
      <w:r>
        <w:rPr>
          <w:rFonts w:ascii="Consolas" w:eastAsia="Consolas" w:hAnsi="Consolas" w:cs="Consolas"/>
          <w:color w:val="D4D4D4"/>
          <w:sz w:val="18"/>
          <w:szCs w:val="18"/>
        </w:rPr>
        <w:br/>
      </w:r>
      <w:proofErr w:type="spellStart"/>
      <w:r>
        <w:rPr>
          <w:rFonts w:ascii="Consolas" w:eastAsia="Consolas" w:hAnsi="Consolas" w:cs="Consolas"/>
          <w:color w:val="D4D4D4"/>
          <w:sz w:val="18"/>
          <w:szCs w:val="18"/>
        </w:rPr>
        <w:t>public_key</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tls_private_key.ssh.public_key_openssh</w:t>
      </w:r>
      <w:proofErr w:type="spellEnd"/>
      <w:r>
        <w:rPr>
          <w:rFonts w:ascii="Consolas" w:eastAsia="Consolas" w:hAnsi="Consolas" w:cs="Consolas"/>
          <w:color w:val="D4D4D4"/>
          <w:sz w:val="18"/>
          <w:szCs w:val="18"/>
        </w:rPr>
        <w:br/>
      </w:r>
      <w:r>
        <w:rPr>
          <w:rFonts w:ascii="Consolas" w:eastAsia="Consolas" w:hAnsi="Consolas" w:cs="Consolas"/>
          <w:color w:val="D4D4D4"/>
          <w:sz w:val="18"/>
          <w:szCs w:val="18"/>
        </w:rPr>
        <w:br/>
        <w:t># Added the new provider to provider.tf:</w:t>
      </w:r>
      <w:r>
        <w:rPr>
          <w:rFonts w:ascii="Consolas" w:eastAsia="Consolas" w:hAnsi="Consolas" w:cs="Consolas"/>
          <w:color w:val="D4D4D4"/>
          <w:sz w:val="18"/>
          <w:szCs w:val="18"/>
        </w:rPr>
        <w:br/>
      </w:r>
      <w:proofErr w:type="spellStart"/>
      <w:r>
        <w:rPr>
          <w:rFonts w:ascii="Consolas" w:eastAsia="Consolas" w:hAnsi="Consolas" w:cs="Consolas"/>
          <w:color w:val="D4D4D4"/>
          <w:sz w:val="18"/>
          <w:szCs w:val="18"/>
        </w:rPr>
        <w:t>tls</w:t>
      </w:r>
      <w:proofErr w:type="spellEnd"/>
      <w:r>
        <w:rPr>
          <w:rFonts w:ascii="Consolas" w:eastAsia="Consolas" w:hAnsi="Consolas" w:cs="Consolas"/>
          <w:color w:val="D4D4D4"/>
          <w:sz w:val="18"/>
          <w:szCs w:val="18"/>
        </w:rPr>
        <w:t xml:space="preserve"> = {</w:t>
      </w:r>
      <w:r>
        <w:rPr>
          <w:rFonts w:ascii="Consolas" w:eastAsia="Consolas" w:hAnsi="Consolas" w:cs="Consolas"/>
          <w:color w:val="D4D4D4"/>
          <w:sz w:val="18"/>
          <w:szCs w:val="18"/>
        </w:rPr>
        <w:br/>
        <w:t xml:space="preserve">  source  = "</w:t>
      </w:r>
      <w:proofErr w:type="spellStart"/>
      <w:r>
        <w:rPr>
          <w:rFonts w:ascii="Consolas" w:eastAsia="Consolas" w:hAnsi="Consolas" w:cs="Consolas"/>
          <w:color w:val="D4D4D4"/>
          <w:sz w:val="18"/>
          <w:szCs w:val="18"/>
        </w:rPr>
        <w:t>hashicorp</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tls</w:t>
      </w:r>
      <w:proofErr w:type="spellEnd"/>
      <w:r>
        <w:rPr>
          <w:rFonts w:ascii="Consolas" w:eastAsia="Consolas" w:hAnsi="Consolas" w:cs="Consolas"/>
          <w:color w:val="D4D4D4"/>
          <w:sz w:val="18"/>
          <w:szCs w:val="18"/>
        </w:rPr>
        <w:t>"</w:t>
      </w:r>
      <w:r>
        <w:rPr>
          <w:rFonts w:ascii="Consolas" w:eastAsia="Consolas" w:hAnsi="Consolas" w:cs="Consolas"/>
          <w:color w:val="D4D4D4"/>
          <w:sz w:val="18"/>
          <w:szCs w:val="18"/>
        </w:rPr>
        <w:br/>
        <w:t xml:space="preserve">  version = "~&gt; 4.0"</w:t>
      </w:r>
      <w:r>
        <w:rPr>
          <w:rFonts w:ascii="Consolas" w:eastAsia="Consolas" w:hAnsi="Consolas" w:cs="Consolas"/>
          <w:color w:val="D4D4D4"/>
          <w:sz w:val="18"/>
          <w:szCs w:val="18"/>
        </w:rPr>
        <w:br/>
        <w:t>}</w:t>
      </w:r>
    </w:p>
    <w:p w14:paraId="3A445367" w14:textId="77777777" w:rsidR="00550A61" w:rsidRDefault="00000000">
      <w:pPr>
        <w:spacing w:after="160"/>
      </w:pPr>
      <w:r>
        <w:t>This generates a brand-new SSH key pair during every apply, entirely within Terraform — removing any dependency on local files. The trade-off: the key is regenerated on each fresh apply, so the previous key cannot be reused unless retrieved from Terraform output before destroying.</w:t>
      </w:r>
    </w:p>
    <w:p w14:paraId="6A405A9A" w14:textId="77777777" w:rsidR="00550A61" w:rsidRDefault="00000000">
      <w:pPr>
        <w:spacing w:before="280" w:after="120"/>
      </w:pPr>
      <w:r>
        <w:rPr>
          <w:b/>
          <w:bCs/>
          <w:color w:val="2E75B6"/>
          <w:sz w:val="26"/>
          <w:szCs w:val="26"/>
        </w:rPr>
        <w:t>Issue 10: VM SKU Not Available in Region (Capacity Restriction)</w:t>
      </w:r>
    </w:p>
    <w:p w14:paraId="41E0AB06" w14:textId="77777777" w:rsidR="00550A61" w:rsidRDefault="00000000">
      <w:pPr>
        <w:spacing w:after="80"/>
      </w:pPr>
      <w:r>
        <w:rPr>
          <w:b/>
          <w:bCs/>
        </w:rPr>
        <w:t>Error encountered:</w:t>
      </w:r>
    </w:p>
    <w:p w14:paraId="630DE04A" w14:textId="77777777" w:rsidR="00550A61" w:rsidRDefault="00000000">
      <w:pPr>
        <w:shd w:val="clear" w:color="auto" w:fill="1E1E1E"/>
        <w:spacing w:before="120" w:after="160"/>
        <w:ind w:left="100" w:right="100"/>
      </w:pPr>
      <w:r>
        <w:rPr>
          <w:rFonts w:ascii="Consolas" w:eastAsia="Consolas" w:hAnsi="Consolas" w:cs="Consolas"/>
          <w:color w:val="D4D4D4"/>
          <w:sz w:val="18"/>
          <w:szCs w:val="18"/>
        </w:rPr>
        <w:t xml:space="preserve">Error: </w:t>
      </w:r>
      <w:proofErr w:type="spellStart"/>
      <w:r>
        <w:rPr>
          <w:rFonts w:ascii="Consolas" w:eastAsia="Consolas" w:hAnsi="Consolas" w:cs="Consolas"/>
          <w:color w:val="D4D4D4"/>
          <w:sz w:val="18"/>
          <w:szCs w:val="18"/>
        </w:rPr>
        <w:t>SkuNotAvailable</w:t>
      </w:r>
      <w:proofErr w:type="spellEnd"/>
      <w:r>
        <w:rPr>
          <w:rFonts w:ascii="Consolas" w:eastAsia="Consolas" w:hAnsi="Consolas" w:cs="Consolas"/>
          <w:color w:val="D4D4D4"/>
          <w:sz w:val="18"/>
          <w:szCs w:val="18"/>
        </w:rPr>
        <w:t>: The requested VM size for resource 'Standard_B1s' is</w:t>
      </w:r>
      <w:r>
        <w:rPr>
          <w:rFonts w:ascii="Consolas" w:eastAsia="Consolas" w:hAnsi="Consolas" w:cs="Consolas"/>
          <w:color w:val="D4D4D4"/>
          <w:sz w:val="18"/>
          <w:szCs w:val="18"/>
        </w:rPr>
        <w:br/>
        <w:t>currently not available in location '</w:t>
      </w:r>
      <w:proofErr w:type="spellStart"/>
      <w:r>
        <w:rPr>
          <w:rFonts w:ascii="Consolas" w:eastAsia="Consolas" w:hAnsi="Consolas" w:cs="Consolas"/>
          <w:color w:val="D4D4D4"/>
          <w:sz w:val="18"/>
          <w:szCs w:val="18"/>
        </w:rPr>
        <w:t>eastus</w:t>
      </w:r>
      <w:proofErr w:type="spellEnd"/>
      <w:r>
        <w:rPr>
          <w:rFonts w:ascii="Consolas" w:eastAsia="Consolas" w:hAnsi="Consolas" w:cs="Consolas"/>
          <w:color w:val="D4D4D4"/>
          <w:sz w:val="18"/>
          <w:szCs w:val="18"/>
        </w:rPr>
        <w:t>'.</w:t>
      </w:r>
    </w:p>
    <w:p w14:paraId="2662724B" w14:textId="77777777" w:rsidR="00550A61" w:rsidRDefault="00000000">
      <w:pPr>
        <w:spacing w:after="80"/>
      </w:pPr>
      <w:r>
        <w:rPr>
          <w:b/>
          <w:bCs/>
        </w:rPr>
        <w:t>Root cause:</w:t>
      </w:r>
    </w:p>
    <w:p w14:paraId="29C760F1" w14:textId="77777777" w:rsidR="00550A61" w:rsidRDefault="00000000">
      <w:pPr>
        <w:spacing w:after="160"/>
      </w:pPr>
      <w:r>
        <w:t>Azure regions periodically run out of available hardware capacity for specific, high-demand VM sizes — particularly the smaller, free-tier-friendly B-series sizes.</w:t>
      </w:r>
    </w:p>
    <w:p w14:paraId="60DED225" w14:textId="77777777" w:rsidR="00550A61" w:rsidRDefault="00000000">
      <w:pPr>
        <w:spacing w:after="80"/>
      </w:pPr>
      <w:r>
        <w:rPr>
          <w:b/>
          <w:bCs/>
        </w:rPr>
        <w:t>Fix applied:</w:t>
      </w:r>
    </w:p>
    <w:p w14:paraId="5F30B20D" w14:textId="77777777" w:rsidR="00550A61" w:rsidRDefault="00000000">
      <w:pPr>
        <w:shd w:val="clear" w:color="auto" w:fill="1E1E1E"/>
        <w:spacing w:before="120" w:after="160"/>
        <w:ind w:left="100" w:right="100"/>
      </w:pPr>
      <w:r>
        <w:rPr>
          <w:rFonts w:ascii="Consolas" w:eastAsia="Consolas" w:hAnsi="Consolas" w:cs="Consolas"/>
          <w:color w:val="D4D4D4"/>
          <w:sz w:val="18"/>
          <w:szCs w:val="18"/>
        </w:rPr>
        <w:t># Attempted region change (</w:t>
      </w:r>
      <w:proofErr w:type="spellStart"/>
      <w:r>
        <w:rPr>
          <w:rFonts w:ascii="Consolas" w:eastAsia="Consolas" w:hAnsi="Consolas" w:cs="Consolas"/>
          <w:color w:val="D4D4D4"/>
          <w:sz w:val="18"/>
          <w:szCs w:val="18"/>
        </w:rPr>
        <w:t>eastus</w:t>
      </w:r>
      <w:proofErr w:type="spellEnd"/>
      <w:r>
        <w:rPr>
          <w:rFonts w:ascii="Consolas" w:eastAsia="Consolas" w:hAnsi="Consolas" w:cs="Consolas"/>
          <w:color w:val="D4D4D4"/>
          <w:sz w:val="18"/>
          <w:szCs w:val="18"/>
        </w:rPr>
        <w:t xml:space="preserve"> → eastus2) — same SKU still unavailable.</w:t>
      </w:r>
      <w:r>
        <w:rPr>
          <w:rFonts w:ascii="Consolas" w:eastAsia="Consolas" w:hAnsi="Consolas" w:cs="Consolas"/>
          <w:color w:val="D4D4D4"/>
          <w:sz w:val="18"/>
          <w:szCs w:val="18"/>
        </w:rPr>
        <w:br/>
        <w:t># Ran a direct capacity check:</w:t>
      </w:r>
      <w:r>
        <w:rPr>
          <w:rFonts w:ascii="Consolas" w:eastAsia="Consolas" w:hAnsi="Consolas" w:cs="Consolas"/>
          <w:color w:val="D4D4D4"/>
          <w:sz w:val="18"/>
          <w:szCs w:val="18"/>
        </w:rPr>
        <w:br/>
      </w:r>
      <w:proofErr w:type="spellStart"/>
      <w:r>
        <w:rPr>
          <w:rFonts w:ascii="Consolas" w:eastAsia="Consolas" w:hAnsi="Consolas" w:cs="Consolas"/>
          <w:color w:val="D4D4D4"/>
          <w:sz w:val="18"/>
          <w:szCs w:val="18"/>
        </w:rPr>
        <w:lastRenderedPageBreak/>
        <w:t>az</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vm</w:t>
      </w:r>
      <w:proofErr w:type="spellEnd"/>
      <w:r>
        <w:rPr>
          <w:rFonts w:ascii="Consolas" w:eastAsia="Consolas" w:hAnsi="Consolas" w:cs="Consolas"/>
          <w:color w:val="D4D4D4"/>
          <w:sz w:val="18"/>
          <w:szCs w:val="18"/>
        </w:rPr>
        <w:t xml:space="preserve"> list-</w:t>
      </w:r>
      <w:proofErr w:type="spellStart"/>
      <w:r>
        <w:rPr>
          <w:rFonts w:ascii="Consolas" w:eastAsia="Consolas" w:hAnsi="Consolas" w:cs="Consolas"/>
          <w:color w:val="D4D4D4"/>
          <w:sz w:val="18"/>
          <w:szCs w:val="18"/>
        </w:rPr>
        <w:t>skus</w:t>
      </w:r>
      <w:proofErr w:type="spellEnd"/>
      <w:r>
        <w:rPr>
          <w:rFonts w:ascii="Consolas" w:eastAsia="Consolas" w:hAnsi="Consolas" w:cs="Consolas"/>
          <w:color w:val="D4D4D4"/>
          <w:sz w:val="18"/>
          <w:szCs w:val="18"/>
        </w:rPr>
        <w:t xml:space="preserve"> --location eastus2 --resource-type </w:t>
      </w:r>
      <w:proofErr w:type="spellStart"/>
      <w:r>
        <w:rPr>
          <w:rFonts w:ascii="Consolas" w:eastAsia="Consolas" w:hAnsi="Consolas" w:cs="Consolas"/>
          <w:color w:val="D4D4D4"/>
          <w:sz w:val="18"/>
          <w:szCs w:val="18"/>
        </w:rPr>
        <w:t>virtualMachines</w:t>
      </w:r>
      <w:proofErr w:type="spellEnd"/>
      <w:r>
        <w:rPr>
          <w:rFonts w:ascii="Consolas" w:eastAsia="Consolas" w:hAnsi="Consolas" w:cs="Consolas"/>
          <w:color w:val="D4D4D4"/>
          <w:sz w:val="18"/>
          <w:szCs w:val="18"/>
        </w:rPr>
        <w:t xml:space="preserve"> --output table --all | grep -v </w:t>
      </w:r>
      <w:proofErr w:type="spellStart"/>
      <w:r>
        <w:rPr>
          <w:rFonts w:ascii="Consolas" w:eastAsia="Consolas" w:hAnsi="Consolas" w:cs="Consolas"/>
          <w:color w:val="D4D4D4"/>
          <w:sz w:val="18"/>
          <w:szCs w:val="18"/>
        </w:rPr>
        <w:t>NotAvailable</w:t>
      </w:r>
      <w:proofErr w:type="spellEnd"/>
    </w:p>
    <w:p w14:paraId="6A2B8A0A" w14:textId="77777777" w:rsidR="00550A61" w:rsidRDefault="00000000">
      <w:pPr>
        <w:spacing w:after="160"/>
      </w:pPr>
      <w:r>
        <w:t>The check revealed the entire B-series family was restricted for this subscription in this region. The available sizes were limited to the general-purpose D/E/F/M families.</w:t>
      </w:r>
    </w:p>
    <w:p w14:paraId="235BA25D" w14:textId="77777777" w:rsidR="00550A61" w:rsidRDefault="00000000">
      <w:pPr>
        <w:spacing w:before="280" w:after="120"/>
      </w:pPr>
      <w:r>
        <w:rPr>
          <w:b/>
          <w:bCs/>
          <w:color w:val="2E75B6"/>
          <w:sz w:val="26"/>
          <w:szCs w:val="26"/>
        </w:rPr>
        <w:t>Issue 11: VM Size / Image Hypervisor Generation Mismatch</w:t>
      </w:r>
    </w:p>
    <w:p w14:paraId="0D707F83" w14:textId="77777777" w:rsidR="00550A61" w:rsidRDefault="00000000">
      <w:pPr>
        <w:spacing w:after="80"/>
      </w:pPr>
      <w:r>
        <w:rPr>
          <w:b/>
          <w:bCs/>
        </w:rPr>
        <w:t>Error encountered:</w:t>
      </w:r>
    </w:p>
    <w:p w14:paraId="2FD88122" w14:textId="77777777" w:rsidR="00550A61" w:rsidRDefault="00000000">
      <w:pPr>
        <w:shd w:val="clear" w:color="auto" w:fill="1E1E1E"/>
        <w:spacing w:before="120" w:after="160"/>
        <w:ind w:left="100" w:right="100"/>
      </w:pPr>
      <w:r>
        <w:rPr>
          <w:rFonts w:ascii="Consolas" w:eastAsia="Consolas" w:hAnsi="Consolas" w:cs="Consolas"/>
          <w:color w:val="D4D4D4"/>
          <w:sz w:val="18"/>
          <w:szCs w:val="18"/>
        </w:rPr>
        <w:t xml:space="preserve">Error: </w:t>
      </w:r>
      <w:proofErr w:type="spellStart"/>
      <w:r>
        <w:rPr>
          <w:rFonts w:ascii="Consolas" w:eastAsia="Consolas" w:hAnsi="Consolas" w:cs="Consolas"/>
          <w:color w:val="D4D4D4"/>
          <w:sz w:val="18"/>
          <w:szCs w:val="18"/>
        </w:rPr>
        <w:t>BadRequest</w:t>
      </w:r>
      <w:proofErr w:type="spellEnd"/>
      <w:r>
        <w:rPr>
          <w:rFonts w:ascii="Consolas" w:eastAsia="Consolas" w:hAnsi="Consolas" w:cs="Consolas"/>
          <w:color w:val="D4D4D4"/>
          <w:sz w:val="18"/>
          <w:szCs w:val="18"/>
        </w:rPr>
        <w:t>: The selected VM size 'Standard_D2s_v7' cannot boot</w:t>
      </w:r>
      <w:r>
        <w:rPr>
          <w:rFonts w:ascii="Consolas" w:eastAsia="Consolas" w:hAnsi="Consolas" w:cs="Consolas"/>
          <w:color w:val="D4D4D4"/>
          <w:sz w:val="18"/>
          <w:szCs w:val="18"/>
        </w:rPr>
        <w:br/>
        <w:t>Hypervisor Generation '1'.</w:t>
      </w:r>
    </w:p>
    <w:p w14:paraId="1FDEC634" w14:textId="77777777" w:rsidR="00550A61" w:rsidRDefault="00000000">
      <w:pPr>
        <w:spacing w:after="80"/>
      </w:pPr>
      <w:r>
        <w:rPr>
          <w:b/>
          <w:bCs/>
        </w:rPr>
        <w:t>Root cause:</w:t>
      </w:r>
    </w:p>
    <w:p w14:paraId="40666BFE" w14:textId="77777777" w:rsidR="00550A61" w:rsidRDefault="00000000">
      <w:pPr>
        <w:spacing w:after="160"/>
      </w:pPr>
      <w:r>
        <w:t>The chosen replacement VM size (Standard_D2s_v7) only supports Generation 2 virtual machines, while the configured Ubuntu image reference (22_04-lts) is a Generation 1 image.</w:t>
      </w:r>
    </w:p>
    <w:p w14:paraId="3449C478" w14:textId="77777777" w:rsidR="00550A61" w:rsidRDefault="00000000">
      <w:pPr>
        <w:spacing w:after="80"/>
      </w:pPr>
      <w:r>
        <w:rPr>
          <w:b/>
          <w:bCs/>
        </w:rPr>
        <w:t>Fix applied:</w:t>
      </w:r>
    </w:p>
    <w:p w14:paraId="0D02F73B" w14:textId="77777777" w:rsidR="00550A61" w:rsidRDefault="00000000">
      <w:pPr>
        <w:shd w:val="clear" w:color="auto" w:fill="1E1E1E"/>
        <w:spacing w:before="120" w:after="160"/>
        <w:ind w:left="100" w:right="100"/>
      </w:pPr>
      <w:proofErr w:type="spellStart"/>
      <w:r>
        <w:rPr>
          <w:rFonts w:ascii="Consolas" w:eastAsia="Consolas" w:hAnsi="Consolas" w:cs="Consolas"/>
          <w:color w:val="D4D4D4"/>
          <w:sz w:val="18"/>
          <w:szCs w:val="18"/>
        </w:rPr>
        <w:t>source_image_reference</w:t>
      </w:r>
      <w:proofErr w:type="spellEnd"/>
      <w:r>
        <w:rPr>
          <w:rFonts w:ascii="Consolas" w:eastAsia="Consolas" w:hAnsi="Consolas" w:cs="Consolas"/>
          <w:color w:val="D4D4D4"/>
          <w:sz w:val="18"/>
          <w:szCs w:val="18"/>
        </w:rPr>
        <w:t xml:space="preserve"> {</w:t>
      </w:r>
      <w:r>
        <w:rPr>
          <w:rFonts w:ascii="Consolas" w:eastAsia="Consolas" w:hAnsi="Consolas" w:cs="Consolas"/>
          <w:color w:val="D4D4D4"/>
          <w:sz w:val="18"/>
          <w:szCs w:val="18"/>
        </w:rPr>
        <w:br/>
        <w:t xml:space="preserve">  publisher = "Canonical"</w:t>
      </w:r>
      <w:r>
        <w:rPr>
          <w:rFonts w:ascii="Consolas" w:eastAsia="Consolas" w:hAnsi="Consolas" w:cs="Consolas"/>
          <w:color w:val="D4D4D4"/>
          <w:sz w:val="18"/>
          <w:szCs w:val="18"/>
        </w:rPr>
        <w:br/>
        <w:t xml:space="preserve">  offer     = "0001-com-ubuntu-server-jammy"</w:t>
      </w:r>
      <w:r>
        <w:rPr>
          <w:rFonts w:ascii="Consolas" w:eastAsia="Consolas" w:hAnsi="Consolas" w:cs="Consolas"/>
          <w:color w:val="D4D4D4"/>
          <w:sz w:val="18"/>
          <w:szCs w:val="18"/>
        </w:rPr>
        <w:br/>
        <w:t xml:space="preserve">  </w:t>
      </w:r>
      <w:proofErr w:type="spellStart"/>
      <w:r>
        <w:rPr>
          <w:rFonts w:ascii="Consolas" w:eastAsia="Consolas" w:hAnsi="Consolas" w:cs="Consolas"/>
          <w:color w:val="D4D4D4"/>
          <w:sz w:val="18"/>
          <w:szCs w:val="18"/>
        </w:rPr>
        <w:t>sku</w:t>
      </w:r>
      <w:proofErr w:type="spellEnd"/>
      <w:r>
        <w:rPr>
          <w:rFonts w:ascii="Consolas" w:eastAsia="Consolas" w:hAnsi="Consolas" w:cs="Consolas"/>
          <w:color w:val="D4D4D4"/>
          <w:sz w:val="18"/>
          <w:szCs w:val="18"/>
        </w:rPr>
        <w:t xml:space="preserve">       = "22_04-lts-gen2"</w:t>
      </w:r>
      <w:r>
        <w:rPr>
          <w:rFonts w:ascii="Consolas" w:eastAsia="Consolas" w:hAnsi="Consolas" w:cs="Consolas"/>
          <w:color w:val="D4D4D4"/>
          <w:sz w:val="18"/>
          <w:szCs w:val="18"/>
        </w:rPr>
        <w:br/>
        <w:t xml:space="preserve">  version   = "latest"</w:t>
      </w:r>
      <w:r>
        <w:rPr>
          <w:rFonts w:ascii="Consolas" w:eastAsia="Consolas" w:hAnsi="Consolas" w:cs="Consolas"/>
          <w:color w:val="D4D4D4"/>
          <w:sz w:val="18"/>
          <w:szCs w:val="18"/>
        </w:rPr>
        <w:br/>
        <w:t>}</w:t>
      </w:r>
    </w:p>
    <w:p w14:paraId="45D3386C" w14:textId="77777777" w:rsidR="00550A61" w:rsidRDefault="00000000">
      <w:pPr>
        <w:spacing w:after="160"/>
      </w:pPr>
      <w:r>
        <w:t>Switching to the "-gen2" SKU of the same Ubuntu image resolved the mismatch. This was the final fix — the next pipeline run completed successfully end to end.</w:t>
      </w:r>
    </w:p>
    <w:p w14:paraId="53286498" w14:textId="77777777" w:rsidR="00550A61" w:rsidRDefault="00000000">
      <w:pPr>
        <w:pStyle w:val="Heading1"/>
      </w:pPr>
      <w:bookmarkStart w:id="17" w:name="_Toc233366587"/>
      <w:r>
        <w:t>7. Final Result</w:t>
      </w:r>
      <w:bookmarkEnd w:id="17"/>
    </w:p>
    <w:p w14:paraId="4FA8017F" w14:textId="77777777" w:rsidR="00550A61" w:rsidRDefault="00000000">
      <w:pPr>
        <w:spacing w:after="160"/>
      </w:pPr>
      <w:r>
        <w:t>After all eleven issues were resolved in sequence, the pipeline completed successfully: code checked out, Terraform initialized against the remote backend, format check passed, and the apply step created all resources — resource group, virtual network, subnet, network interface, SSH key, and virtual machine — entirely automatically, triggered by a single git push.</w:t>
      </w:r>
    </w:p>
    <w:p w14:paraId="0379B281" w14:textId="4975C0B3" w:rsidR="00550A61" w:rsidRDefault="003E55A1">
      <w:pPr>
        <w:shd w:val="clear" w:color="auto" w:fill="F0F0F0"/>
        <w:spacing w:before="200" w:after="200"/>
        <w:ind w:left="100" w:right="100"/>
        <w:jc w:val="center"/>
      </w:pPr>
      <w:r>
        <w:rPr>
          <w:i/>
          <w:iCs/>
          <w:noProof/>
          <w:color w:val="808080"/>
          <w:sz w:val="20"/>
          <w:szCs w:val="20"/>
        </w:rPr>
        <w:drawing>
          <wp:inline distT="0" distB="0" distL="0" distR="0" wp14:anchorId="7C7AD8A1" wp14:editId="6B750B34">
            <wp:extent cx="5943600" cy="2153264"/>
            <wp:effectExtent l="0" t="0" r="0" b="6350"/>
            <wp:docPr id="131110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07750" name="Picture 13111077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78359" cy="2165857"/>
                    </a:xfrm>
                    <a:prstGeom prst="rect">
                      <a:avLst/>
                    </a:prstGeom>
                  </pic:spPr>
                </pic:pic>
              </a:graphicData>
            </a:graphic>
          </wp:inline>
        </w:drawing>
      </w:r>
    </w:p>
    <w:p w14:paraId="6EC1BEA0" w14:textId="77777777" w:rsidR="00550A61" w:rsidRDefault="00000000">
      <w:pPr>
        <w:pStyle w:val="Heading2"/>
      </w:pPr>
      <w:bookmarkStart w:id="18" w:name="_Toc233366588"/>
      <w:r>
        <w:t>7.1 Cleanup</w:t>
      </w:r>
      <w:bookmarkEnd w:id="18"/>
    </w:p>
    <w:p w14:paraId="19BAF012" w14:textId="77777777" w:rsidR="00550A61" w:rsidRDefault="00000000">
      <w:pPr>
        <w:spacing w:after="160"/>
      </w:pPr>
      <w:r>
        <w:lastRenderedPageBreak/>
        <w:t>Following the same discipline used throughout this project, all resources were destroyed immediately after confirming success, to avoid unnecessary cost:</w:t>
      </w:r>
    </w:p>
    <w:p w14:paraId="3398A441" w14:textId="77777777" w:rsidR="00550A61" w:rsidRDefault="00000000">
      <w:pPr>
        <w:shd w:val="clear" w:color="auto" w:fill="1E1E1E"/>
        <w:spacing w:before="120" w:after="160"/>
        <w:ind w:left="100" w:right="100"/>
      </w:pPr>
      <w:r>
        <w:rPr>
          <w:rFonts w:ascii="Consolas" w:eastAsia="Consolas" w:hAnsi="Consolas" w:cs="Consolas"/>
          <w:color w:val="D4D4D4"/>
          <w:sz w:val="18"/>
          <w:szCs w:val="18"/>
        </w:rPr>
        <w:t>terraform destroy -auto-approve</w:t>
      </w:r>
      <w:r>
        <w:rPr>
          <w:rFonts w:ascii="Consolas" w:eastAsia="Consolas" w:hAnsi="Consolas" w:cs="Consolas"/>
          <w:color w:val="D4D4D4"/>
          <w:sz w:val="18"/>
          <w:szCs w:val="18"/>
        </w:rPr>
        <w:br/>
        <w:t># Destroy complete! Resources: 6 destroyed.</w:t>
      </w:r>
      <w:r>
        <w:rPr>
          <w:rFonts w:ascii="Consolas" w:eastAsia="Consolas" w:hAnsi="Consolas" w:cs="Consolas"/>
          <w:color w:val="D4D4D4"/>
          <w:sz w:val="18"/>
          <w:szCs w:val="18"/>
        </w:rPr>
        <w:br/>
      </w:r>
      <w:r>
        <w:rPr>
          <w:rFonts w:ascii="Consolas" w:eastAsia="Consolas" w:hAnsi="Consolas" w:cs="Consolas"/>
          <w:color w:val="D4D4D4"/>
          <w:sz w:val="18"/>
          <w:szCs w:val="18"/>
        </w:rPr>
        <w:br/>
        <w:t>terraform state list</w:t>
      </w:r>
      <w:r>
        <w:rPr>
          <w:rFonts w:ascii="Consolas" w:eastAsia="Consolas" w:hAnsi="Consolas" w:cs="Consolas"/>
          <w:color w:val="D4D4D4"/>
          <w:sz w:val="18"/>
          <w:szCs w:val="18"/>
        </w:rPr>
        <w:br/>
        <w:t># (empty — confirmed clean)</w:t>
      </w:r>
    </w:p>
    <w:p w14:paraId="364B09BB" w14:textId="77777777" w:rsidR="003E55A1" w:rsidRDefault="003E55A1">
      <w:pPr>
        <w:pStyle w:val="Heading1"/>
      </w:pPr>
      <w:bookmarkStart w:id="19" w:name="_Toc233366589"/>
    </w:p>
    <w:p w14:paraId="01E2108F" w14:textId="456E5F4E" w:rsidR="00550A61" w:rsidRDefault="00000000">
      <w:pPr>
        <w:pStyle w:val="Heading1"/>
      </w:pPr>
      <w:r>
        <w:t>8. Key Takeaways</w:t>
      </w:r>
      <w:bookmarkEnd w:id="19"/>
    </w:p>
    <w:p w14:paraId="58A1E13D" w14:textId="4468173C" w:rsidR="00550A61" w:rsidRDefault="003E55A1">
      <w:pPr>
        <w:pStyle w:val="ListParagraph"/>
        <w:numPr>
          <w:ilvl w:val="0"/>
          <w:numId w:val="2"/>
        </w:numPr>
        <w:spacing w:after="80"/>
      </w:pPr>
      <w:r>
        <w:rPr>
          <w:b/>
          <w:bCs/>
        </w:rPr>
        <w:t>Terraforms provider authentication and backend authentication are separate systems — credentials available to one are not automatically available to the other.</w:t>
      </w:r>
    </w:p>
    <w:p w14:paraId="554AD035" w14:textId="77777777" w:rsidR="00550A61" w:rsidRDefault="00000000">
      <w:pPr>
        <w:pStyle w:val="ListParagraph"/>
        <w:numPr>
          <w:ilvl w:val="0"/>
          <w:numId w:val="2"/>
        </w:numPr>
        <w:spacing w:after="80"/>
      </w:pPr>
      <w:r>
        <w:t>Remote state with locking (via Azure AD authentication) requires explicit role assignments distinct from general subscription-level permissions.</w:t>
      </w:r>
    </w:p>
    <w:p w14:paraId="32225314" w14:textId="77777777" w:rsidR="00550A61" w:rsidRDefault="00000000">
      <w:pPr>
        <w:pStyle w:val="ListParagraph"/>
        <w:numPr>
          <w:ilvl w:val="0"/>
          <w:numId w:val="2"/>
        </w:numPr>
        <w:spacing w:after="80"/>
      </w:pPr>
      <w:r>
        <w:t xml:space="preserve">CI/CD pipeline failures are rarely one single problem — each fix can reveal the next layer of an issue, and that is normal, expected </w:t>
      </w:r>
      <w:proofErr w:type="spellStart"/>
      <w:r>
        <w:t>behavior</w:t>
      </w:r>
      <w:proofErr w:type="spellEnd"/>
      <w:r>
        <w:t xml:space="preserve"> in real infrastructure work.</w:t>
      </w:r>
    </w:p>
    <w:p w14:paraId="69D9E73A" w14:textId="77777777" w:rsidR="00550A61" w:rsidRDefault="00000000">
      <w:pPr>
        <w:pStyle w:val="ListParagraph"/>
        <w:numPr>
          <w:ilvl w:val="0"/>
          <w:numId w:val="2"/>
        </w:numPr>
        <w:spacing w:after="80"/>
      </w:pPr>
      <w:r>
        <w:t>Cloud capacity and SKU availability are real, subscription-specific constraints — not something visible from documentation alone, only from direct verification against the live subscription.</w:t>
      </w:r>
    </w:p>
    <w:p w14:paraId="6788886A" w14:textId="77777777" w:rsidR="00550A61" w:rsidRDefault="00000000">
      <w:pPr>
        <w:pStyle w:val="ListParagraph"/>
        <w:numPr>
          <w:ilvl w:val="0"/>
          <w:numId w:val="2"/>
        </w:numPr>
        <w:spacing w:after="80"/>
      </w:pPr>
      <w:r>
        <w:t>Reading the exact error message, line by line, and tracing it to the most recent change is the core diagnostic skill that resolved every issue in this log.</w:t>
      </w:r>
    </w:p>
    <w:p w14:paraId="7BE63D5F" w14:textId="77777777" w:rsidR="00550A61" w:rsidRDefault="00000000">
      <w:pPr>
        <w:pStyle w:val="ListParagraph"/>
        <w:numPr>
          <w:ilvl w:val="0"/>
          <w:numId w:val="2"/>
        </w:numPr>
        <w:spacing w:after="80"/>
      </w:pPr>
      <w:r>
        <w:t>Designing infrastructure to avoid local-machine dependencies (such as dynamically generated SSH keys instead of local file paths) is essential for anything that needs to run in CI/CD.</w:t>
      </w:r>
    </w:p>
    <w:p w14:paraId="4ACD50CF" w14:textId="77777777" w:rsidR="00550A61" w:rsidRDefault="00000000">
      <w:pPr>
        <w:pStyle w:val="Heading2"/>
      </w:pPr>
      <w:bookmarkStart w:id="20" w:name="_Toc233366590"/>
      <w:r>
        <w:t>8.2 Skills Demonstrated</w:t>
      </w:r>
      <w:bookmarkEnd w:id="20"/>
    </w:p>
    <w:p w14:paraId="41A1F33C" w14:textId="77777777" w:rsidR="00550A61" w:rsidRDefault="00000000">
      <w:pPr>
        <w:pStyle w:val="ListParagraph"/>
        <w:numPr>
          <w:ilvl w:val="0"/>
          <w:numId w:val="2"/>
        </w:numPr>
        <w:spacing w:after="80"/>
      </w:pPr>
      <w:r>
        <w:t>Terraform: resource dependencies, remote backends, state management, provider configuration</w:t>
      </w:r>
    </w:p>
    <w:p w14:paraId="7CFD1D0F" w14:textId="77777777" w:rsidR="00550A61" w:rsidRDefault="00000000">
      <w:pPr>
        <w:pStyle w:val="ListParagraph"/>
        <w:numPr>
          <w:ilvl w:val="0"/>
          <w:numId w:val="2"/>
        </w:numPr>
        <w:spacing w:after="80"/>
      </w:pPr>
      <w:r>
        <w:t>Azure: RBAC role assignments, Service Principals, resource providers, VM SKU/capacity constraints</w:t>
      </w:r>
    </w:p>
    <w:p w14:paraId="1550C79B" w14:textId="77777777" w:rsidR="00550A61" w:rsidRDefault="00000000">
      <w:pPr>
        <w:pStyle w:val="ListParagraph"/>
        <w:numPr>
          <w:ilvl w:val="0"/>
          <w:numId w:val="2"/>
        </w:numPr>
        <w:spacing w:after="80"/>
      </w:pPr>
      <w:r>
        <w:t>GitHub Actions: workflow YAML structure, secrets management, job/step scoping</w:t>
      </w:r>
    </w:p>
    <w:p w14:paraId="57064239" w14:textId="77777777" w:rsidR="00550A61" w:rsidRDefault="00000000">
      <w:pPr>
        <w:pStyle w:val="ListParagraph"/>
        <w:numPr>
          <w:ilvl w:val="0"/>
          <w:numId w:val="2"/>
        </w:numPr>
        <w:spacing w:after="80"/>
      </w:pPr>
      <w:r>
        <w:t>Git: commit/push workflow, troubleshooting repository structure</w:t>
      </w:r>
    </w:p>
    <w:p w14:paraId="26277866" w14:textId="77777777" w:rsidR="00550A61" w:rsidRDefault="00000000">
      <w:pPr>
        <w:pStyle w:val="ListParagraph"/>
        <w:numPr>
          <w:ilvl w:val="0"/>
          <w:numId w:val="2"/>
        </w:numPr>
        <w:spacing w:after="80"/>
      </w:pPr>
      <w:r>
        <w:t>Systematic debugging: root-cause analysis across eleven distinct, real production-style issues</w:t>
      </w:r>
    </w:p>
    <w:p w14:paraId="5342A5EA" w14:textId="77777777" w:rsidR="00550A61" w:rsidRDefault="00000000">
      <w:pPr>
        <w:spacing w:before="400"/>
        <w:jc w:val="center"/>
      </w:pPr>
      <w:r>
        <w:rPr>
          <w:i/>
          <w:iCs/>
          <w:color w:val="999999"/>
        </w:rPr>
        <w:t>— End of Document —</w:t>
      </w:r>
    </w:p>
    <w:sectPr w:rsidR="00550A61">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5BBFCC" w14:textId="77777777" w:rsidR="002151CD" w:rsidRDefault="002151CD">
      <w:r>
        <w:separator/>
      </w:r>
    </w:p>
  </w:endnote>
  <w:endnote w:type="continuationSeparator" w:id="0">
    <w:p w14:paraId="426697A4" w14:textId="77777777" w:rsidR="002151CD" w:rsidRDefault="002151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E03E3F" w14:textId="77777777" w:rsidR="00550A61"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6A6A2A">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E46B2E" w14:textId="77777777" w:rsidR="002151CD" w:rsidRDefault="002151CD">
      <w:r>
        <w:separator/>
      </w:r>
    </w:p>
  </w:footnote>
  <w:footnote w:type="continuationSeparator" w:id="0">
    <w:p w14:paraId="21FAF7D1" w14:textId="77777777" w:rsidR="002151CD" w:rsidRDefault="002151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CAB224" w14:textId="77777777" w:rsidR="00550A61" w:rsidRDefault="00000000">
    <w:pPr>
      <w:jc w:val="right"/>
    </w:pPr>
    <w:r>
      <w:rPr>
        <w:color w:val="999999"/>
        <w:sz w:val="16"/>
        <w:szCs w:val="16"/>
      </w:rPr>
      <w:t>Terraform + Azure CI/CD — Project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9E5A3B"/>
    <w:multiLevelType w:val="hybridMultilevel"/>
    <w:tmpl w:val="BA06E91C"/>
    <w:lvl w:ilvl="0" w:tplc="6FF2FEC0">
      <w:start w:val="1"/>
      <w:numFmt w:val="bullet"/>
      <w:lvlText w:val="•"/>
      <w:lvlJc w:val="left"/>
      <w:pPr>
        <w:ind w:left="560" w:hanging="280"/>
      </w:pPr>
    </w:lvl>
    <w:lvl w:ilvl="1" w:tplc="CBCAB334">
      <w:numFmt w:val="decimal"/>
      <w:lvlText w:val=""/>
      <w:lvlJc w:val="left"/>
    </w:lvl>
    <w:lvl w:ilvl="2" w:tplc="5C4A1034">
      <w:numFmt w:val="decimal"/>
      <w:lvlText w:val=""/>
      <w:lvlJc w:val="left"/>
    </w:lvl>
    <w:lvl w:ilvl="3" w:tplc="E6F4BCD8">
      <w:numFmt w:val="decimal"/>
      <w:lvlText w:val=""/>
      <w:lvlJc w:val="left"/>
    </w:lvl>
    <w:lvl w:ilvl="4" w:tplc="49EAE766">
      <w:numFmt w:val="decimal"/>
      <w:lvlText w:val=""/>
      <w:lvlJc w:val="left"/>
    </w:lvl>
    <w:lvl w:ilvl="5" w:tplc="C4880920">
      <w:numFmt w:val="decimal"/>
      <w:lvlText w:val=""/>
      <w:lvlJc w:val="left"/>
    </w:lvl>
    <w:lvl w:ilvl="6" w:tplc="533E0052">
      <w:numFmt w:val="decimal"/>
      <w:lvlText w:val=""/>
      <w:lvlJc w:val="left"/>
    </w:lvl>
    <w:lvl w:ilvl="7" w:tplc="C89EEB8A">
      <w:numFmt w:val="decimal"/>
      <w:lvlText w:val=""/>
      <w:lvlJc w:val="left"/>
    </w:lvl>
    <w:lvl w:ilvl="8" w:tplc="A5F65412">
      <w:numFmt w:val="decimal"/>
      <w:lvlText w:val=""/>
      <w:lvlJc w:val="left"/>
    </w:lvl>
  </w:abstractNum>
  <w:abstractNum w:abstractNumId="1" w15:restartNumberingAfterBreak="0">
    <w:nsid w:val="2B714D23"/>
    <w:multiLevelType w:val="hybridMultilevel"/>
    <w:tmpl w:val="49B298CA"/>
    <w:lvl w:ilvl="0" w:tplc="0D40BDCE">
      <w:start w:val="1"/>
      <w:numFmt w:val="bullet"/>
      <w:lvlText w:val="●"/>
      <w:lvlJc w:val="left"/>
      <w:pPr>
        <w:ind w:left="720" w:hanging="360"/>
      </w:pPr>
    </w:lvl>
    <w:lvl w:ilvl="1" w:tplc="0ED08560">
      <w:start w:val="1"/>
      <w:numFmt w:val="bullet"/>
      <w:lvlText w:val="○"/>
      <w:lvlJc w:val="left"/>
      <w:pPr>
        <w:ind w:left="1440" w:hanging="360"/>
      </w:pPr>
    </w:lvl>
    <w:lvl w:ilvl="2" w:tplc="31005AD0">
      <w:start w:val="1"/>
      <w:numFmt w:val="bullet"/>
      <w:lvlText w:val="■"/>
      <w:lvlJc w:val="left"/>
      <w:pPr>
        <w:ind w:left="2160" w:hanging="360"/>
      </w:pPr>
    </w:lvl>
    <w:lvl w:ilvl="3" w:tplc="395AB5B4">
      <w:start w:val="1"/>
      <w:numFmt w:val="bullet"/>
      <w:lvlText w:val="●"/>
      <w:lvlJc w:val="left"/>
      <w:pPr>
        <w:ind w:left="2880" w:hanging="360"/>
      </w:pPr>
    </w:lvl>
    <w:lvl w:ilvl="4" w:tplc="52FCEBAE">
      <w:start w:val="1"/>
      <w:numFmt w:val="bullet"/>
      <w:lvlText w:val="○"/>
      <w:lvlJc w:val="left"/>
      <w:pPr>
        <w:ind w:left="3600" w:hanging="360"/>
      </w:pPr>
    </w:lvl>
    <w:lvl w:ilvl="5" w:tplc="18A6FB56">
      <w:start w:val="1"/>
      <w:numFmt w:val="bullet"/>
      <w:lvlText w:val="■"/>
      <w:lvlJc w:val="left"/>
      <w:pPr>
        <w:ind w:left="4320" w:hanging="360"/>
      </w:pPr>
    </w:lvl>
    <w:lvl w:ilvl="6" w:tplc="C630956E">
      <w:start w:val="1"/>
      <w:numFmt w:val="bullet"/>
      <w:lvlText w:val="●"/>
      <w:lvlJc w:val="left"/>
      <w:pPr>
        <w:ind w:left="5040" w:hanging="360"/>
      </w:pPr>
    </w:lvl>
    <w:lvl w:ilvl="7" w:tplc="0A269804">
      <w:start w:val="1"/>
      <w:numFmt w:val="bullet"/>
      <w:lvlText w:val="●"/>
      <w:lvlJc w:val="left"/>
      <w:pPr>
        <w:ind w:left="5760" w:hanging="360"/>
      </w:pPr>
    </w:lvl>
    <w:lvl w:ilvl="8" w:tplc="4EB4B4A6">
      <w:start w:val="1"/>
      <w:numFmt w:val="bullet"/>
      <w:lvlText w:val="●"/>
      <w:lvlJc w:val="left"/>
      <w:pPr>
        <w:ind w:left="6480" w:hanging="360"/>
      </w:pPr>
    </w:lvl>
  </w:abstractNum>
  <w:abstractNum w:abstractNumId="2" w15:restartNumberingAfterBreak="0">
    <w:nsid w:val="5BC72B33"/>
    <w:multiLevelType w:val="hybridMultilevel"/>
    <w:tmpl w:val="DCB6BBC4"/>
    <w:lvl w:ilvl="0" w:tplc="FC3ADC62">
      <w:start w:val="1"/>
      <w:numFmt w:val="decimal"/>
      <w:lvlText w:val="%1."/>
      <w:lvlJc w:val="left"/>
      <w:pPr>
        <w:ind w:left="560" w:hanging="280"/>
      </w:pPr>
    </w:lvl>
    <w:lvl w:ilvl="1" w:tplc="1BF6FC6C">
      <w:numFmt w:val="decimal"/>
      <w:lvlText w:val=""/>
      <w:lvlJc w:val="left"/>
    </w:lvl>
    <w:lvl w:ilvl="2" w:tplc="86726CBE">
      <w:numFmt w:val="decimal"/>
      <w:lvlText w:val=""/>
      <w:lvlJc w:val="left"/>
    </w:lvl>
    <w:lvl w:ilvl="3" w:tplc="4ECAF162">
      <w:numFmt w:val="decimal"/>
      <w:lvlText w:val=""/>
      <w:lvlJc w:val="left"/>
    </w:lvl>
    <w:lvl w:ilvl="4" w:tplc="F8CA21FE">
      <w:numFmt w:val="decimal"/>
      <w:lvlText w:val=""/>
      <w:lvlJc w:val="left"/>
    </w:lvl>
    <w:lvl w:ilvl="5" w:tplc="586ED11A">
      <w:numFmt w:val="decimal"/>
      <w:lvlText w:val=""/>
      <w:lvlJc w:val="left"/>
    </w:lvl>
    <w:lvl w:ilvl="6" w:tplc="4FAE2980">
      <w:numFmt w:val="decimal"/>
      <w:lvlText w:val=""/>
      <w:lvlJc w:val="left"/>
    </w:lvl>
    <w:lvl w:ilvl="7" w:tplc="8F540D48">
      <w:numFmt w:val="decimal"/>
      <w:lvlText w:val=""/>
      <w:lvlJc w:val="left"/>
    </w:lvl>
    <w:lvl w:ilvl="8" w:tplc="E7DC7E4A">
      <w:numFmt w:val="decimal"/>
      <w:lvlText w:val=""/>
      <w:lvlJc w:val="left"/>
    </w:lvl>
  </w:abstractNum>
  <w:num w:numId="1" w16cid:durableId="2120836369">
    <w:abstractNumId w:val="1"/>
    <w:lvlOverride w:ilvl="0">
      <w:startOverride w:val="1"/>
    </w:lvlOverride>
  </w:num>
  <w:num w:numId="2" w16cid:durableId="9937699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A61"/>
    <w:rsid w:val="0001616D"/>
    <w:rsid w:val="002151CD"/>
    <w:rsid w:val="003E55A1"/>
    <w:rsid w:val="00550A61"/>
    <w:rsid w:val="006A6A2A"/>
    <w:rsid w:val="009112E4"/>
    <w:rsid w:val="0092377B"/>
    <w:rsid w:val="00980B71"/>
    <w:rsid w:val="00AD11AD"/>
    <w:rsid w:val="00B85005"/>
    <w:rsid w:val="00BC7ABF"/>
    <w:rsid w:val="00C3428B"/>
    <w:rsid w:val="00CB3434"/>
    <w:rsid w:val="00D441D0"/>
    <w:rsid w:val="00D960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5BD62"/>
  <w15:docId w15:val="{8499AF83-005B-F24F-930B-0177885FA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4E79"/>
      <w:sz w:val="36"/>
      <w:szCs w:val="36"/>
    </w:rPr>
  </w:style>
  <w:style w:type="paragraph" w:styleId="Heading2">
    <w:name w:val="heading 2"/>
    <w:uiPriority w:val="9"/>
    <w:unhideWhenUsed/>
    <w:qFormat/>
    <w:pPr>
      <w:spacing w:before="320" w:after="160"/>
      <w:outlineLvl w:val="1"/>
    </w:pPr>
    <w:rPr>
      <w:b/>
      <w:bCs/>
      <w:color w:val="2E75B6"/>
      <w:sz w:val="28"/>
      <w:szCs w:val="28"/>
    </w:rPr>
  </w:style>
  <w:style w:type="paragraph" w:styleId="Heading3">
    <w:name w:val="heading 3"/>
    <w:uiPriority w:val="9"/>
    <w:semiHidden/>
    <w:unhideWhenUsed/>
    <w:qFormat/>
    <w:pPr>
      <w:spacing w:before="24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A6A2A"/>
    <w:pPr>
      <w:spacing w:after="100"/>
    </w:pPr>
  </w:style>
  <w:style w:type="paragraph" w:styleId="TOC2">
    <w:name w:val="toc 2"/>
    <w:basedOn w:val="Normal"/>
    <w:next w:val="Normal"/>
    <w:autoRedefine/>
    <w:uiPriority w:val="39"/>
    <w:unhideWhenUsed/>
    <w:rsid w:val="006A6A2A"/>
    <w:pPr>
      <w:spacing w:after="100"/>
      <w:ind w:left="220"/>
    </w:pPr>
  </w:style>
  <w:style w:type="character" w:styleId="CommentReference">
    <w:name w:val="annotation reference"/>
    <w:basedOn w:val="DefaultParagraphFont"/>
    <w:uiPriority w:val="99"/>
    <w:semiHidden/>
    <w:unhideWhenUsed/>
    <w:rsid w:val="006A6A2A"/>
    <w:rPr>
      <w:sz w:val="16"/>
      <w:szCs w:val="16"/>
    </w:rPr>
  </w:style>
  <w:style w:type="paragraph" w:styleId="CommentText">
    <w:name w:val="annotation text"/>
    <w:basedOn w:val="Normal"/>
    <w:link w:val="CommentTextChar"/>
    <w:uiPriority w:val="99"/>
    <w:semiHidden/>
    <w:unhideWhenUsed/>
    <w:rsid w:val="006A6A2A"/>
    <w:rPr>
      <w:sz w:val="20"/>
      <w:szCs w:val="20"/>
    </w:rPr>
  </w:style>
  <w:style w:type="character" w:customStyle="1" w:styleId="CommentTextChar">
    <w:name w:val="Comment Text Char"/>
    <w:basedOn w:val="DefaultParagraphFont"/>
    <w:link w:val="CommentText"/>
    <w:uiPriority w:val="99"/>
    <w:semiHidden/>
    <w:rsid w:val="006A6A2A"/>
    <w:rPr>
      <w:sz w:val="20"/>
      <w:szCs w:val="20"/>
    </w:rPr>
  </w:style>
  <w:style w:type="paragraph" w:styleId="CommentSubject">
    <w:name w:val="annotation subject"/>
    <w:basedOn w:val="CommentText"/>
    <w:next w:val="CommentText"/>
    <w:link w:val="CommentSubjectChar"/>
    <w:uiPriority w:val="99"/>
    <w:semiHidden/>
    <w:unhideWhenUsed/>
    <w:rsid w:val="006A6A2A"/>
    <w:rPr>
      <w:b/>
      <w:bCs/>
    </w:rPr>
  </w:style>
  <w:style w:type="character" w:customStyle="1" w:styleId="CommentSubjectChar">
    <w:name w:val="Comment Subject Char"/>
    <w:basedOn w:val="CommentTextChar"/>
    <w:link w:val="CommentSubject"/>
    <w:uiPriority w:val="99"/>
    <w:semiHidden/>
    <w:rsid w:val="006A6A2A"/>
    <w:rPr>
      <w:b/>
      <w:bCs/>
      <w:sz w:val="20"/>
      <w:szCs w:val="20"/>
    </w:rPr>
  </w:style>
  <w:style w:type="character" w:styleId="FollowedHyperlink">
    <w:name w:val="FollowedHyperlink"/>
    <w:basedOn w:val="DefaultParagraphFont"/>
    <w:uiPriority w:val="99"/>
    <w:semiHidden/>
    <w:unhideWhenUsed/>
    <w:rsid w:val="006A6A2A"/>
    <w:rPr>
      <w:color w:val="96607D" w:themeColor="followedHyperlink"/>
      <w:u w:val="single"/>
    </w:rPr>
  </w:style>
  <w:style w:type="paragraph" w:styleId="Header">
    <w:name w:val="header"/>
    <w:basedOn w:val="Normal"/>
    <w:link w:val="HeaderChar"/>
    <w:uiPriority w:val="99"/>
    <w:unhideWhenUsed/>
    <w:rsid w:val="006A6A2A"/>
    <w:pPr>
      <w:tabs>
        <w:tab w:val="center" w:pos="4513"/>
        <w:tab w:val="right" w:pos="9026"/>
      </w:tabs>
    </w:pPr>
  </w:style>
  <w:style w:type="character" w:customStyle="1" w:styleId="HeaderChar">
    <w:name w:val="Header Char"/>
    <w:basedOn w:val="DefaultParagraphFont"/>
    <w:link w:val="Header"/>
    <w:uiPriority w:val="99"/>
    <w:rsid w:val="006A6A2A"/>
  </w:style>
  <w:style w:type="paragraph" w:styleId="Footer">
    <w:name w:val="footer"/>
    <w:basedOn w:val="Normal"/>
    <w:link w:val="FooterChar"/>
    <w:uiPriority w:val="99"/>
    <w:unhideWhenUsed/>
    <w:rsid w:val="006A6A2A"/>
    <w:pPr>
      <w:tabs>
        <w:tab w:val="center" w:pos="4513"/>
        <w:tab w:val="right" w:pos="9026"/>
      </w:tabs>
    </w:pPr>
  </w:style>
  <w:style w:type="character" w:customStyle="1" w:styleId="FooterChar">
    <w:name w:val="Footer Char"/>
    <w:basedOn w:val="DefaultParagraphFont"/>
    <w:link w:val="Footer"/>
    <w:uiPriority w:val="99"/>
    <w:rsid w:val="006A6A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B95BE-7B96-5044-9646-B57509A75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13</Pages>
  <Words>2867</Words>
  <Characters>17779</Characters>
  <Application>Microsoft Office Word</Application>
  <DocSecurity>0</DocSecurity>
  <Lines>522</Lines>
  <Paragraphs>261</Paragraphs>
  <ScaleCrop>false</ScaleCrop>
  <HeadingPairs>
    <vt:vector size="2" baseType="variant">
      <vt:variant>
        <vt:lpstr>Title</vt:lpstr>
      </vt:variant>
      <vt:variant>
        <vt:i4>1</vt:i4>
      </vt:variant>
    </vt:vector>
  </HeadingPairs>
  <TitlesOfParts>
    <vt:vector size="1" baseType="lpstr">
      <vt:lpstr>Terraform + Azure CI/CD Pipeline — Project Case Study</vt:lpstr>
    </vt:vector>
  </TitlesOfParts>
  <Company/>
  <LinksUpToDate>false</LinksUpToDate>
  <CharactersWithSpaces>20385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 + Azure CI/CD Pipeline — Project Case Study</dc:title>
  <dc:creator>Pramod Sasi</dc:creator>
  <cp:lastModifiedBy>Pramod Sasi</cp:lastModifiedBy>
  <cp:revision>5</cp:revision>
  <dcterms:created xsi:type="dcterms:W3CDTF">2026-06-25T03:02:00Z</dcterms:created>
  <dcterms:modified xsi:type="dcterms:W3CDTF">2026-06-29T12:46:00Z</dcterms:modified>
</cp:coreProperties>
</file>