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jupyter-test/index.ipynb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jupyter-test/index.ipynb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2023-06-26T19:32:37Z</dcterms:created>
  <dcterms:modified xsi:type="dcterms:W3CDTF">2023-06-26T19:32:37Z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number-sections">
    <vt:lpwstr>True</vt:lpwstr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