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bookmarkStart w:id="0" w:name="_GoBack"/>
      <w:bookmarkEnd w:id="0"/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="00F732DD">
        <w:t>. To find a unit CTRL-F “[&lt;unit&gt;]”, e.g. for Number of jobs in system, CTRL-F “[N]”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E32BEB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110124" w:history="1">
            <w:r w:rsidR="00E32BEB" w:rsidRPr="00D05843">
              <w:rPr>
                <w:rStyle w:val="Hyperlink"/>
                <w:noProof/>
              </w:rPr>
              <w:t>Statistics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_Toc437110124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2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25" w:history="1">
            <w:r w:rsidR="00E32BEB" w:rsidRPr="00D05843">
              <w:rPr>
                <w:rStyle w:val="Hyperlink"/>
                <w:noProof/>
              </w:rPr>
              <w:t>Variance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_Toc437110125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2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26" w:history="1">
            <w:r w:rsidR="00E32BEB" w:rsidRPr="00D05843">
              <w:rPr>
                <w:rStyle w:val="Hyperlink"/>
                <w:noProof/>
              </w:rPr>
              <w:t>Exponential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_Toc437110126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2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27" w:history="1">
            <w:r w:rsidR="00E32BEB" w:rsidRPr="00D05843">
              <w:rPr>
                <w:rStyle w:val="Hyperlink"/>
                <w:noProof/>
              </w:rPr>
              <w:t>Uniform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_Toc437110127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3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28" w:history="1">
            <w:r w:rsidR="00E32BEB" w:rsidRPr="00D05843">
              <w:rPr>
                <w:rStyle w:val="Hyperlink"/>
                <w:noProof/>
              </w:rPr>
              <w:t>Binomial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_Toc437110128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3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29" w:history="1">
            <w:r w:rsidR="00E32BEB" w:rsidRPr="00D05843">
              <w:rPr>
                <w:rStyle w:val="Hyperlink"/>
                <w:noProof/>
              </w:rPr>
              <w:t>Operations Analysis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_Toc437110129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3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30" w:history="1">
            <w:r w:rsidR="00E32BEB" w:rsidRPr="00D05843">
              <w:rPr>
                <w:rStyle w:val="Hyperlink"/>
                <w:noProof/>
              </w:rPr>
              <w:t>Visitation Trick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_Toc437110130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4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31" w:history="1">
            <w:r w:rsidR="00E32BEB" w:rsidRPr="00D05843">
              <w:rPr>
                <w:rStyle w:val="Hyperlink"/>
                <w:noProof/>
              </w:rPr>
              <w:t>Summation Equations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_Toc437110131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5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32" w:history="1">
            <w:r w:rsidR="00E32BEB" w:rsidRPr="00D05843">
              <w:rPr>
                <w:rStyle w:val="Hyperlink"/>
                <w:noProof/>
              </w:rPr>
              <w:t>DTMC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_Toc437110132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5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33" w:history="1">
            <w:r w:rsidR="00E32BEB" w:rsidRPr="00D05843">
              <w:rPr>
                <w:rStyle w:val="Hyperlink"/>
                <w:noProof/>
              </w:rPr>
              <w:t>Balance Equations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_Toc437110133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6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34" w:history="1">
            <w:r w:rsidR="00E32BEB" w:rsidRPr="00D05843">
              <w:rPr>
                <w:rStyle w:val="Hyperlink"/>
                <w:noProof/>
              </w:rPr>
              <w:t>Matrices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_Toc437110134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6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35" w:history="1">
            <w:r w:rsidR="00E32BEB" w:rsidRPr="00D05843">
              <w:rPr>
                <w:rStyle w:val="Hyperlink"/>
                <w:noProof/>
              </w:rPr>
              <w:t>CTMC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_Toc437110135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6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36" w:history="1">
            <w:r w:rsidR="00E32BEB" w:rsidRPr="00D05843">
              <w:rPr>
                <w:rStyle w:val="Hyperlink"/>
                <w:noProof/>
              </w:rPr>
              <w:t>Poisson Process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_Toc437110136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6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37" w:history="1">
            <w:r w:rsidR="00E32BEB" w:rsidRPr="00D05843">
              <w:rPr>
                <w:rStyle w:val="Hyperlink"/>
                <w:noProof/>
              </w:rPr>
              <w:t>Kendall notation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_Toc437110137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6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38" w:history="1">
            <w:r w:rsidR="00E32BEB" w:rsidRPr="00D05843">
              <w:rPr>
                <w:rStyle w:val="Hyperlink"/>
                <w:noProof/>
              </w:rPr>
              <w:t>Variations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_Toc437110138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7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39" w:history="1">
            <w:r w:rsidR="00E32BEB" w:rsidRPr="00D05843">
              <w:rPr>
                <w:rStyle w:val="Hyperlink"/>
                <w:noProof/>
              </w:rPr>
              <w:t>Steady State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_Toc437110139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7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40" w:history="1">
            <w:r w:rsidR="00E32BEB" w:rsidRPr="00D05843">
              <w:rPr>
                <w:rStyle w:val="Hyperlink"/>
                <w:noProof/>
              </w:rPr>
              <w:t>M/M/1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_Toc437110140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7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41" w:history="1">
            <w:r w:rsidR="00E32BEB" w:rsidRPr="00D05843">
              <w:rPr>
                <w:rStyle w:val="Hyperlink"/>
                <w:noProof/>
              </w:rPr>
              <w:t>M/M/1/N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_Toc437110141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7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42" w:history="1">
            <w:r w:rsidR="00E32BEB" w:rsidRPr="00D05843">
              <w:rPr>
                <w:rStyle w:val="Hyperlink"/>
                <w:noProof/>
              </w:rPr>
              <w:t>M/M/C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_Toc437110142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7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43" w:history="1">
            <w:r w:rsidR="00E32BEB" w:rsidRPr="00D05843">
              <w:rPr>
                <w:rStyle w:val="Hyperlink"/>
                <w:noProof/>
              </w:rPr>
              <w:t>M/M/∞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_Toc437110143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8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44" w:history="1">
            <w:r w:rsidR="00E32BEB" w:rsidRPr="00D05843">
              <w:rPr>
                <w:rStyle w:val="Hyperlink"/>
                <w:noProof/>
              </w:rPr>
              <w:t>M/G/1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_Toc437110144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8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45" w:history="1">
            <w:r w:rsidR="00E32BEB" w:rsidRPr="00D05843">
              <w:rPr>
                <w:rStyle w:val="Hyperlink"/>
                <w:noProof/>
              </w:rPr>
              <w:t>Queuing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_Toc437110145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8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46" w:history="1">
            <w:r w:rsidR="00E32BEB" w:rsidRPr="00D05843">
              <w:rPr>
                <w:rStyle w:val="Hyperlink"/>
                <w:noProof/>
              </w:rPr>
              <w:t>Square Root Staffing Rule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_Toc437110146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9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47" w:history="1">
            <w:r w:rsidR="00E32BEB" w:rsidRPr="00D05843">
              <w:rPr>
                <w:rStyle w:val="Hyperlink"/>
                <w:noProof/>
              </w:rPr>
              <w:t>e.g.)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_Toc437110147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9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48" w:history="1">
            <w:r w:rsidR="00E32BEB" w:rsidRPr="00D05843">
              <w:rPr>
                <w:rStyle w:val="Hyperlink"/>
                <w:noProof/>
              </w:rPr>
              <w:t>Jackson Networks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_Toc437110148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10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49" w:history="1">
            <w:r w:rsidR="00E32BEB" w:rsidRPr="00D05843">
              <w:rPr>
                <w:rStyle w:val="Hyperlink"/>
                <w:noProof/>
              </w:rPr>
              <w:t>Open Loop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_Toc437110149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10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50" w:history="1">
            <w:r w:rsidR="00E32BEB" w:rsidRPr="00D05843">
              <w:rPr>
                <w:rStyle w:val="Hyperlink"/>
                <w:noProof/>
              </w:rPr>
              <w:t>Traffic Equations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_Toc437110150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10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51" w:history="1">
            <w:r w:rsidR="00E32BEB" w:rsidRPr="00D05843">
              <w:rPr>
                <w:rStyle w:val="Hyperlink"/>
                <w:noProof/>
              </w:rPr>
              <w:t>Closed Loop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_Toc437110151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10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52" w:history="1">
            <w:r w:rsidR="00E32BEB" w:rsidRPr="00D05843">
              <w:rPr>
                <w:rStyle w:val="Hyperlink"/>
                <w:noProof/>
              </w:rPr>
              <w:t>Mean Value Analysis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_Toc437110152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10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53" w:history="1">
            <w:r w:rsidR="00E32BEB" w:rsidRPr="00D05843">
              <w:rPr>
                <w:rStyle w:val="Hyperlink"/>
                <w:noProof/>
              </w:rPr>
              <w:t>General Distribution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_Toc437110153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11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54" w:history="1">
            <w:r w:rsidR="00E32BEB" w:rsidRPr="00D05843">
              <w:rPr>
                <w:rStyle w:val="Hyperlink"/>
                <w:noProof/>
              </w:rPr>
              <w:t>First Come, First Serve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_Toc437110154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11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55" w:history="1">
            <w:r w:rsidR="00E32BEB" w:rsidRPr="00D05843">
              <w:rPr>
                <w:rStyle w:val="Hyperlink"/>
                <w:noProof/>
              </w:rPr>
              <w:t>Last Come, First Serve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_Toc437110155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11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E32BEB" w:rsidRDefault="00B05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110156" w:history="1">
            <w:r w:rsidR="00E32BEB" w:rsidRPr="00D05843">
              <w:rPr>
                <w:rStyle w:val="Hyperlink"/>
                <w:noProof/>
              </w:rPr>
              <w:t>Processor Sharing</w:t>
            </w:r>
            <w:r w:rsidR="00E32BEB">
              <w:rPr>
                <w:noProof/>
                <w:webHidden/>
              </w:rPr>
              <w:tab/>
            </w:r>
            <w:r w:rsidR="00E32BEB">
              <w:rPr>
                <w:noProof/>
                <w:webHidden/>
              </w:rPr>
              <w:fldChar w:fldCharType="begin"/>
            </w:r>
            <w:r w:rsidR="00E32BEB">
              <w:rPr>
                <w:noProof/>
                <w:webHidden/>
              </w:rPr>
              <w:instrText xml:space="preserve"> PAGEREF _Toc437110156 \h </w:instrText>
            </w:r>
            <w:r w:rsidR="00E32BEB">
              <w:rPr>
                <w:noProof/>
                <w:webHidden/>
              </w:rPr>
            </w:r>
            <w:r w:rsidR="00E32BEB">
              <w:rPr>
                <w:noProof/>
                <w:webHidden/>
              </w:rPr>
              <w:fldChar w:fldCharType="separate"/>
            </w:r>
            <w:r w:rsidR="00E32BEB">
              <w:rPr>
                <w:noProof/>
                <w:webHidden/>
              </w:rPr>
              <w:t>11</w:t>
            </w:r>
            <w:r w:rsidR="00E32BEB"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1" w:name="_Toc437110124"/>
      <w:r>
        <w:t>Statistics</w:t>
      </w:r>
      <w:bookmarkEnd w:id="1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37pt" o:ole="">
            <v:imagedata r:id="rId7" o:title=""/>
          </v:shape>
          <o:OLEObject Type="Embed" ProgID="Equation.DSMT4" ShapeID="_x0000_i1025" DrawAspect="Content" ObjectID="_1511014363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AD4D8C" w:rsidRDefault="00AD4D8C" w:rsidP="00AD4D8C">
      <w:pPr>
        <w:pStyle w:val="Heading2"/>
      </w:pPr>
      <w:bookmarkStart w:id="2" w:name="_Toc437110125"/>
      <w:r>
        <w:t>Variance</w:t>
      </w:r>
      <w:bookmarkEnd w:id="2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9pt;height:24pt" o:ole="">
            <v:imagedata r:id="rId9" o:title=""/>
          </v:shape>
          <o:OLEObject Type="Embed" ProgID="Equation.DSMT4" ShapeID="_x0000_i1026" DrawAspect="Content" ObjectID="_1511014364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25pt;height:100.25pt" o:ole="">
            <v:imagedata r:id="rId11" o:title=""/>
          </v:shape>
          <o:OLEObject Type="Embed" ProgID="Equation.DSMT4" ShapeID="_x0000_i1027" DrawAspect="Content" ObjectID="_1511014365" r:id="rId12"/>
        </w:object>
      </w:r>
    </w:p>
    <w:p w:rsidR="00E42A90" w:rsidRDefault="00E42A90" w:rsidP="00E15B41">
      <w:pPr>
        <w:pStyle w:val="NoSpacing"/>
      </w:pPr>
    </w:p>
    <w:p w:rsidR="00E42A90" w:rsidRPr="00E15B41" w:rsidRDefault="00E42A90" w:rsidP="00E15B41">
      <w:pPr>
        <w:pStyle w:val="NoSpacing"/>
      </w:pPr>
      <w:r w:rsidRPr="00BF24C1">
        <w:rPr>
          <w:b/>
        </w:rPr>
        <w:t>The higher your variance, the worse your system will perform.</w:t>
      </w:r>
    </w:p>
    <w:p w:rsidR="00AD4D8C" w:rsidRDefault="00AD4D8C" w:rsidP="00AD4D8C">
      <w:pPr>
        <w:pStyle w:val="Heading2"/>
      </w:pPr>
      <w:bookmarkStart w:id="3" w:name="_Toc437110126"/>
      <w:r>
        <w:t>Exponential</w:t>
      </w:r>
      <w:bookmarkEnd w:id="3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  <w:r w:rsidR="00940C72">
        <w:t xml:space="preserve"> 1/λ</w:t>
      </w:r>
      <w:r w:rsidR="00940C72">
        <w:rPr>
          <w:vertAlign w:val="superscript"/>
        </w:rPr>
        <w:t>2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4" w:name="_Toc437110127"/>
      <w:r>
        <w:t>Uniform</w:t>
      </w:r>
      <w:bookmarkEnd w:id="4"/>
    </w:p>
    <w:p w:rsidR="00AD4D8C" w:rsidRPr="00AD4D8C" w:rsidRDefault="000C7D40" w:rsidP="00AD4D8C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 w:rsidR="00AD4D8C"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0C7D40" w:rsidP="00B42BD8">
      <w:pPr>
        <w:pStyle w:val="NoSpacing"/>
        <w:numPr>
          <w:ilvl w:val="0"/>
          <w:numId w:val="4"/>
        </w:numPr>
      </w:pPr>
      <w:r>
        <w:rPr>
          <w:b/>
        </w:rPr>
        <w:t>Mean</w:t>
      </w:r>
      <w:r w:rsidR="00AD4D8C"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 w:rsidR="0072618C">
        <w:t>: x–a/b–a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5" w:name="_Toc437110128"/>
      <w:r>
        <w:t>Binomial</w:t>
      </w:r>
      <w:bookmarkEnd w:id="5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1pt;height:37pt" o:ole="">
            <v:imagedata r:id="rId13" o:title=""/>
          </v:shape>
          <o:OLEObject Type="Embed" ProgID="Equation.DSMT4" ShapeID="_x0000_i1028" DrawAspect="Content" ObjectID="_1511014366" r:id="rId14"/>
        </w:object>
      </w:r>
    </w:p>
    <w:p w:rsidR="0089582B" w:rsidRDefault="000D675F" w:rsidP="000D675F">
      <w:pPr>
        <w:pStyle w:val="Heading1"/>
      </w:pPr>
      <w:bookmarkStart w:id="6" w:name="_Toc437110129"/>
      <w:r>
        <w:t>Operations Analysis</w:t>
      </w:r>
      <w:bookmarkEnd w:id="6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675BC" w:rsidRDefault="00B675BC" w:rsidP="000B1EC7">
      <w:pPr>
        <w:pStyle w:val="NoSpacing"/>
      </w:pPr>
      <w:r>
        <w:t>1/μ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75pt;height:20pt" o:ole="">
            <v:imagedata r:id="rId15" o:title=""/>
          </v:shape>
          <o:OLEObject Type="Embed" ProgID="Equation.DSMT4" ShapeID="_x0000_i1029" DrawAspect="Content" ObjectID="_1511014367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5pt;height:34.25pt" o:ole="">
            <v:imagedata r:id="rId17" o:title=""/>
          </v:shape>
          <o:OLEObject Type="Embed" ProgID="Equation.DSMT4" ShapeID="_x0000_i1030" DrawAspect="Content" ObjectID="_1511014368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  <w:r w:rsidR="003E2C89">
        <w:t>, utilization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2.75pt;height:31.25pt" o:ole="">
            <v:imagedata r:id="rId19" o:title=""/>
          </v:shape>
          <o:OLEObject Type="Embed" ProgID="Equation.DSMT4" ShapeID="_x0000_i1031" DrawAspect="Content" ObjectID="_1511014369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5pt;height:22pt" o:ole="">
            <v:imagedata r:id="rId21" o:title=""/>
          </v:shape>
          <o:OLEObject Type="Embed" ProgID="Equation.DSMT4" ShapeID="_x0000_i1032" DrawAspect="Content" ObjectID="_1511014370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69447F" w:rsidRDefault="0069447F" w:rsidP="00A23387">
      <w:pPr>
        <w:pStyle w:val="NoSpacing"/>
      </w:pPr>
    </w:p>
    <w:p w:rsidR="0069447F" w:rsidRDefault="0069447F" w:rsidP="00A23387">
      <w:pPr>
        <w:pStyle w:val="NoSpacing"/>
      </w:pPr>
      <w:r>
        <w:t>M/M/1: E[R] = 1</w:t>
      </w:r>
      <w:proofErr w:type="gramStart"/>
      <w:r>
        <w:t>/(</w:t>
      </w:r>
      <w:proofErr w:type="gramEnd"/>
      <w:r>
        <w:t>μ–λ)</w:t>
      </w:r>
    </w:p>
    <w:p w:rsidR="00D35611" w:rsidRDefault="00D35611" w:rsidP="00A23387">
      <w:pPr>
        <w:pStyle w:val="NoSpacing"/>
      </w:pPr>
      <w:r>
        <w:t xml:space="preserve">M/M/1/N: E[R] = </w:t>
      </w:r>
      <w:proofErr w:type="gramStart"/>
      <w:r>
        <w:t>E[</w:t>
      </w:r>
      <w:proofErr w:type="gramEnd"/>
      <w:r>
        <w:t>N]/λ'</w:t>
      </w:r>
    </w:p>
    <w:p w:rsidR="00A23387" w:rsidRDefault="0069447F" w:rsidP="00A23387">
      <w:pPr>
        <w:pStyle w:val="NoSpacing"/>
      </w:pPr>
      <w:r>
        <w:t xml:space="preserve">M/M/C: </w:t>
      </w:r>
      <w:r w:rsidR="00A23387">
        <w:t xml:space="preserve">E[R] = </w:t>
      </w:r>
      <w:proofErr w:type="gramStart"/>
      <w:r w:rsidR="00A23387">
        <w:t>E[</w:t>
      </w:r>
      <w:proofErr w:type="gramEnd"/>
      <w:r w:rsidR="00A23387">
        <w:t>R</w:t>
      </w:r>
      <w:r w:rsidR="009836A6">
        <w:rPr>
          <w:vertAlign w:val="subscript"/>
        </w:rPr>
        <w:t>Q</w:t>
      </w:r>
      <w:r w:rsidR="00A23387">
        <w:t>] + E[S]</w:t>
      </w:r>
    </w:p>
    <w:p w:rsidR="009F2EFB" w:rsidRDefault="009F2EFB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5pt;height:36.5pt" o:ole="">
            <v:imagedata r:id="rId23" o:title=""/>
          </v:shape>
          <o:OLEObject Type="Embed" ProgID="Equation.DSMT4" ShapeID="_x0000_i1033" DrawAspect="Content" ObjectID="_1511014371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pt;height:20pt" o:ole="">
            <v:imagedata r:id="rId25" o:title=""/>
          </v:shape>
          <o:OLEObject Type="Embed" ProgID="Equation.DSMT4" ShapeID="_x0000_i1034" DrawAspect="Content" ObjectID="_1511014372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pt;height:20pt" o:ole="">
            <v:imagedata r:id="rId27" o:title=""/>
          </v:shape>
          <o:OLEObject Type="Embed" ProgID="Equation.DSMT4" ShapeID="_x0000_i1035" DrawAspect="Content" ObjectID="_1511014373" r:id="rId28"/>
        </w:object>
      </w:r>
    </w:p>
    <w:p w:rsidR="002D183D" w:rsidRDefault="00192069" w:rsidP="004B774A">
      <w:pPr>
        <w:pStyle w:val="NoSpacing"/>
        <w:numPr>
          <w:ilvl w:val="0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</w:t>
      </w:r>
    </w:p>
    <w:p w:rsidR="002D183D" w:rsidRDefault="00192069" w:rsidP="004B774A">
      <w:pPr>
        <w:pStyle w:val="NoSpacing"/>
        <w:numPr>
          <w:ilvl w:val="1"/>
          <w:numId w:val="5"/>
        </w:numPr>
      </w:pPr>
      <w:r>
        <w:t>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  <w:r w:rsidR="002D183D">
        <w:t>, if you have overall system λ</w:t>
      </w:r>
    </w:p>
    <w:p w:rsidR="00A23387" w:rsidRDefault="00697663" w:rsidP="004B774A">
      <w:pPr>
        <w:pStyle w:val="NoSpacing"/>
        <w:numPr>
          <w:ilvl w:val="1"/>
          <w:numId w:val="5"/>
        </w:numPr>
      </w:pPr>
      <w:r>
        <w:t xml:space="preserve">E[N] </w:t>
      </w:r>
      <w:r w:rsidR="001363EE">
        <w:t xml:space="preserve">= </w:t>
      </w:r>
      <w:r w:rsidR="001363EE" w:rsidRPr="001363EE">
        <w:rPr>
          <w:position w:val="-28"/>
        </w:rPr>
        <w:object w:dxaOrig="620" w:dyaOrig="680">
          <v:shape id="_x0000_i1036" type="#_x0000_t75" style="width:30.75pt;height:34.25pt" o:ole="">
            <v:imagedata r:id="rId29" o:title=""/>
          </v:shape>
          <o:OLEObject Type="Embed" ProgID="Equation.DSMT4" ShapeID="_x0000_i1036" DrawAspect="Content" ObjectID="_1511014374" r:id="rId30"/>
        </w:object>
      </w:r>
      <w:r w:rsidR="007929DA">
        <w:t>← probability × #jobs</w:t>
      </w:r>
      <w:r w:rsidR="002D183D">
        <w:t>, if you</w:t>
      </w:r>
      <w:r w:rsidR="009A2C9B">
        <w:t xml:space="preserve">r λ or μ </w:t>
      </w:r>
      <w:r w:rsidR="00357A5E">
        <w:t>is different for</w:t>
      </w:r>
      <w:r w:rsidR="009A2C9B">
        <w:t xml:space="preserve"> each state</w:t>
      </w:r>
    </w:p>
    <w:p w:rsidR="000C1610" w:rsidRDefault="000C1610" w:rsidP="00184B7A">
      <w:pPr>
        <w:pStyle w:val="NoSpacing"/>
        <w:numPr>
          <w:ilvl w:val="0"/>
          <w:numId w:val="5"/>
        </w:numPr>
      </w:pPr>
      <w:r>
        <w:t xml:space="preserve">M/M/1/N: </w:t>
      </w:r>
      <w:r w:rsidR="005E3AD4">
        <w:t>E[N] is expected # jobs, N is max # jobs</w:t>
      </w:r>
      <w:r w:rsidR="00D35611" w:rsidRPr="000C1610">
        <w:rPr>
          <w:position w:val="-42"/>
        </w:rPr>
        <w:object w:dxaOrig="4880" w:dyaOrig="960">
          <v:shape id="_x0000_i1037" type="#_x0000_t75" style="width:243.5pt;height:48.25pt" o:ole="">
            <v:imagedata r:id="rId31" o:title=""/>
          </v:shape>
          <o:OLEObject Type="Embed" ProgID="Equation.DSMT4" ShapeID="_x0000_i1037" DrawAspect="Content" ObjectID="_1511014375" r:id="rId32"/>
        </w:object>
      </w:r>
    </w:p>
    <w:p w:rsidR="004B774A" w:rsidRDefault="00D0316B" w:rsidP="00184B7A">
      <w:pPr>
        <w:pStyle w:val="NoSpacing"/>
        <w:numPr>
          <w:ilvl w:val="0"/>
          <w:numId w:val="5"/>
        </w:numPr>
      </w:pPr>
      <w:r>
        <w:t>M/M/C:</w:t>
      </w:r>
      <w:r w:rsidR="004566B6">
        <w:t xml:space="preserve"> go through </w:t>
      </w:r>
      <w:r w:rsidR="00280391">
        <w:t>L</w:t>
      </w:r>
      <w:r w:rsidR="004566B6">
        <w:t>ittle’s law</w:t>
      </w:r>
    </w:p>
    <w:p w:rsidR="004B774A" w:rsidRDefault="004B774A" w:rsidP="004B774A">
      <w:pPr>
        <w:pStyle w:val="NoSpacing"/>
        <w:numPr>
          <w:ilvl w:val="1"/>
          <w:numId w:val="5"/>
        </w:numPr>
      </w:pPr>
      <w:r>
        <w:t>E[N] = E[N</w:t>
      </w:r>
      <w:r>
        <w:rPr>
          <w:vertAlign w:val="subscript"/>
        </w:rPr>
        <w:t>Q</w:t>
      </w:r>
      <w:r>
        <w:t>] + ρ</w:t>
      </w:r>
    </w:p>
    <w:p w:rsidR="004B774A" w:rsidRDefault="004B774A" w:rsidP="004B774A">
      <w:pPr>
        <w:pStyle w:val="NoSpacing"/>
        <w:numPr>
          <w:ilvl w:val="0"/>
          <w:numId w:val="5"/>
        </w:numPr>
      </w:pPr>
      <w:r>
        <w:t xml:space="preserve">M/M/∞: </w:t>
      </w:r>
    </w:p>
    <w:p w:rsidR="00280391" w:rsidRDefault="004B774A" w:rsidP="004B774A">
      <w:pPr>
        <w:pStyle w:val="NoSpacing"/>
        <w:numPr>
          <w:ilvl w:val="0"/>
          <w:numId w:val="5"/>
        </w:numPr>
      </w:pPr>
      <w:r>
        <w:t>Jackson Network</w:t>
      </w:r>
      <w:r w:rsidR="00280391">
        <w:t>: E[N] = ΣE[N</w:t>
      </w:r>
      <w:r w:rsidR="00280391" w:rsidRPr="004B774A">
        <w:rPr>
          <w:vertAlign w:val="subscript"/>
        </w:rPr>
        <w:t>i</w:t>
      </w:r>
      <w:r w:rsidR="00280391">
        <w:t xml:space="preserve">] = </w:t>
      </w:r>
      <w:proofErr w:type="spellStart"/>
      <w:r w:rsidR="00280391">
        <w:t>ΣPλ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Pλ</w:t>
      </w:r>
      <w:proofErr w:type="spellEnd"/>
      <w:r w:rsidR="00280391">
        <w:t>) = Σ(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8" type="#_x0000_t75" style="width:102pt;height:20pt" o:ole="">
            <v:imagedata r:id="rId33" o:title=""/>
          </v:shape>
          <o:OLEObject Type="Embed" ProgID="Equation.DSMT4" ShapeID="_x0000_i1038" DrawAspect="Content" ObjectID="_1511014376" r:id="rId34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9" type="#_x0000_t75" style="width:134.5pt;height:39.75pt" o:ole="">
            <v:imagedata r:id="rId35" o:title=""/>
          </v:shape>
          <o:OLEObject Type="Embed" ProgID="Equation.DSMT4" ShapeID="_x0000_i1039" DrawAspect="Content" ObjectID="_1511014377" r:id="rId36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40" type="#_x0000_t75" style="width:28pt;height:34.25pt" o:ole="">
            <v:imagedata r:id="rId37" o:title=""/>
          </v:shape>
          <o:OLEObject Type="Embed" ProgID="Equation.DSMT4" ShapeID="_x0000_i1040" DrawAspect="Content" ObjectID="_1511014378" r:id="rId38"/>
        </w:object>
      </w:r>
      <w:r>
        <w:t>and</w:t>
      </w:r>
      <w:r w:rsidRPr="00BF5342">
        <w:rPr>
          <w:position w:val="-32"/>
        </w:rPr>
        <w:object w:dxaOrig="1020" w:dyaOrig="700">
          <v:shape id="_x0000_i1041" type="#_x0000_t75" style="width:51.5pt;height:35pt" o:ole="">
            <v:imagedata r:id="rId39" o:title=""/>
          </v:shape>
          <o:OLEObject Type="Embed" ProgID="Equation.DSMT4" ShapeID="_x0000_i1041" DrawAspect="Content" ObjectID="_1511014379" r:id="rId40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2" type="#_x0000_t75" style="width:66.5pt;height:20pt" o:ole="">
            <v:imagedata r:id="rId41" o:title=""/>
          </v:shape>
          <o:OLEObject Type="Embed" ProgID="Equation.DSMT4" ShapeID="_x0000_i1042" DrawAspect="Content" ObjectID="_1511014380" r:id="rId42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3" type="#_x0000_t75" style="width:65.5pt;height:37.75pt" o:ole="">
            <v:imagedata r:id="rId43" o:title=""/>
          </v:shape>
          <o:OLEObject Type="Embed" ProgID="Equation.DSMT4" ShapeID="_x0000_i1043" DrawAspect="Content" ObjectID="_1511014381" r:id="rId44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 w:rsidR="008355F8">
        <w:rPr>
          <w:vertAlign w:val="subscript"/>
        </w:rPr>
        <w:t>i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7" w:name="_Toc437110130"/>
      <w:r>
        <w:t>Visitation Trick</w:t>
      </w:r>
      <w:bookmarkEnd w:id="7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</w:t>
      </w:r>
      <w:proofErr w:type="gramStart"/>
      <w:r>
        <w:t>node, that</w:t>
      </w:r>
      <w:proofErr w:type="gramEnd"/>
      <w:r>
        <w:t xml:space="preserve">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 w:rsidP="00AA6D44">
      <w:pPr>
        <w:pStyle w:val="NoSpacing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BD6695" w:rsidRDefault="00BD6695" w:rsidP="00BD6695">
      <w:pPr>
        <w:pStyle w:val="NoSpacing"/>
      </w:pPr>
    </w:p>
    <w:p w:rsidR="00BD6695" w:rsidRPr="000D675F" w:rsidRDefault="00BD6695" w:rsidP="00BD6695">
      <w:pPr>
        <w:pStyle w:val="Heading2"/>
      </w:pPr>
      <w:bookmarkStart w:id="8" w:name="_Toc437110131"/>
      <w:r>
        <w:t>Summation Equations</w:t>
      </w:r>
      <w:bookmarkEnd w:id="8"/>
    </w:p>
    <w:p w:rsidR="00BD6695" w:rsidRDefault="00BD6695" w:rsidP="00BD6695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Pr="003C19C2">
        <w:rPr>
          <w:position w:val="-28"/>
        </w:rPr>
        <w:object w:dxaOrig="1200" w:dyaOrig="680">
          <v:shape id="_x0000_i1044" type="#_x0000_t75" style="width:60pt;height:34.25pt" o:ole="">
            <v:imagedata r:id="rId46" o:title=""/>
          </v:shape>
          <o:OLEObject Type="Embed" ProgID="Equation.DSMT4" ShapeID="_x0000_i1044" DrawAspect="Content" ObjectID="_1511014382" r:id="rId47"/>
        </w:object>
      </w:r>
      <w:r>
        <w:t xml:space="preserve">, where 0 </w:t>
      </w:r>
      <w:r>
        <w:rPr>
          <w:rFonts w:ascii="Calibri" w:hAnsi="Calibri"/>
        </w:rPr>
        <w:t>≤</w:t>
      </w:r>
      <w:r>
        <w:t xml:space="preserve"> r </w:t>
      </w:r>
      <w:r>
        <w:rPr>
          <w:rFonts w:ascii="Calibri" w:hAnsi="Calibri"/>
        </w:rPr>
        <w:t>≤</w:t>
      </w:r>
      <w:r>
        <w:t xml:space="preserve"> 1 (because otherwise it would be unstable)</w:t>
      </w:r>
    </w:p>
    <w:p w:rsidR="00BD6695" w:rsidRDefault="007E4B4A" w:rsidP="00BD6695">
      <w:pPr>
        <w:pStyle w:val="NoSpacing"/>
      </w:pPr>
      <w:r w:rsidRPr="007E4B4A">
        <w:rPr>
          <w:position w:val="-62"/>
        </w:rPr>
        <w:object w:dxaOrig="2040" w:dyaOrig="1359">
          <v:shape id="_x0000_i1045" type="#_x0000_t75" style="width:102pt;height:67.75pt" o:ole="">
            <v:imagedata r:id="rId48" o:title=""/>
          </v:shape>
          <o:OLEObject Type="Embed" ProgID="Equation.DSMT4" ShapeID="_x0000_i1045" DrawAspect="Content" ObjectID="_1511014383" r:id="rId49"/>
        </w:object>
      </w:r>
    </w:p>
    <w:p w:rsidR="00BD6695" w:rsidRDefault="00BD6695" w:rsidP="00BD6695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6" type="#_x0000_t75" style="width:95.5pt;height:35pt" o:ole="">
            <v:imagedata r:id="rId50" o:title=""/>
          </v:shape>
          <o:OLEObject Type="Embed" ProgID="Equation.DSMT4" ShapeID="_x0000_i1046" DrawAspect="Content" ObjectID="_1511014384" r:id="rId51"/>
        </w:object>
      </w:r>
    </w:p>
    <w:p w:rsidR="00BD6695" w:rsidRDefault="00BD6695" w:rsidP="00BD6695">
      <w:pPr>
        <w:pStyle w:val="NoSpacing"/>
      </w:pPr>
      <w:r w:rsidRPr="000E6CDA">
        <w:rPr>
          <w:position w:val="-28"/>
        </w:rPr>
        <w:object w:dxaOrig="2079" w:dyaOrig="760">
          <v:shape id="_x0000_i1047" type="#_x0000_t75" style="width:103.75pt;height:37.75pt" o:ole="">
            <v:imagedata r:id="rId52" o:title=""/>
          </v:shape>
          <o:OLEObject Type="Embed" ProgID="Equation.DSMT4" ShapeID="_x0000_i1047" DrawAspect="Content" ObjectID="_1511014385" r:id="rId53"/>
        </w:object>
      </w:r>
    </w:p>
    <w:p w:rsidR="00BD6695" w:rsidRDefault="00BD6695" w:rsidP="00BD6695">
      <w:pPr>
        <w:pStyle w:val="NoSpacing"/>
      </w:pPr>
      <w:r>
        <w:t>Removing the annoying factors:</w:t>
      </w:r>
    </w:p>
    <w:p w:rsidR="008342A8" w:rsidRDefault="008342A8" w:rsidP="00BD6695">
      <w:pPr>
        <w:pStyle w:val="NoSpacing"/>
      </w:pPr>
      <w:r w:rsidRPr="00587B73">
        <w:rPr>
          <w:position w:val="-28"/>
        </w:rPr>
        <w:object w:dxaOrig="1240" w:dyaOrig="680">
          <v:shape id="_x0000_i1048" type="#_x0000_t75" style="width:62.25pt;height:34.25pt" o:ole="">
            <v:imagedata r:id="rId54" o:title=""/>
          </v:shape>
          <o:OLEObject Type="Embed" ProgID="Equation.DSMT4" ShapeID="_x0000_i1048" DrawAspect="Content" ObjectID="_1511014386" r:id="rId55"/>
        </w:object>
      </w:r>
    </w:p>
    <w:p w:rsidR="008342A8" w:rsidRDefault="00CA627C" w:rsidP="00BD6695">
      <w:pPr>
        <w:pStyle w:val="NoSpacing"/>
      </w:pPr>
      <w:r>
        <w:t xml:space="preserve">Take out a value </w:t>
      </w:r>
      <w:r w:rsidR="007E4B4A">
        <w:t xml:space="preserve">so the integral takes out </w:t>
      </w:r>
      <w:proofErr w:type="gramStart"/>
      <w:r w:rsidR="007E4B4A">
        <w:t xml:space="preserve">the </w:t>
      </w:r>
      <w:proofErr w:type="spellStart"/>
      <w:r w:rsidR="007E4B4A">
        <w:t>i</w:t>
      </w:r>
      <w:proofErr w:type="spellEnd"/>
      <w:proofErr w:type="gramEnd"/>
      <w:r w:rsidR="007E4B4A">
        <w:t xml:space="preserve"> and i+1</w:t>
      </w:r>
    </w:p>
    <w:p w:rsidR="00BD6695" w:rsidRDefault="00F264B9" w:rsidP="00BD6695">
      <w:pPr>
        <w:pStyle w:val="NoSpacing"/>
      </w:pPr>
      <w:r w:rsidRPr="007E4B4A">
        <w:rPr>
          <w:position w:val="-212"/>
        </w:rPr>
        <w:object w:dxaOrig="2100" w:dyaOrig="4360">
          <v:shape id="_x0000_i1049" type="#_x0000_t75" style="width:105.25pt;height:217.75pt" o:ole="">
            <v:imagedata r:id="rId56" o:title=""/>
          </v:shape>
          <o:OLEObject Type="Embed" ProgID="Equation.DSMT4" ShapeID="_x0000_i1049" DrawAspect="Content" ObjectID="_1511014387" r:id="rId57"/>
        </w:object>
      </w:r>
    </w:p>
    <w:p w:rsidR="00BD6695" w:rsidRPr="00AA6D44" w:rsidRDefault="00BD6695" w:rsidP="00AA6D44">
      <w:pPr>
        <w:pStyle w:val="NoSpacing"/>
      </w:pPr>
    </w:p>
    <w:p w:rsidR="000D675F" w:rsidRDefault="000D675F" w:rsidP="000D675F">
      <w:pPr>
        <w:pStyle w:val="Heading1"/>
      </w:pPr>
      <w:bookmarkStart w:id="9" w:name="_Toc437110132"/>
      <w:r>
        <w:t>DTMC</w:t>
      </w:r>
      <w:bookmarkEnd w:id="9"/>
    </w:p>
    <w:p w:rsid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BD6695" w:rsidRDefault="00BD6695" w:rsidP="002D614D">
      <w:pPr>
        <w:pStyle w:val="NoSpacing"/>
      </w:pPr>
    </w:p>
    <w:p w:rsidR="00CA24EA" w:rsidRPr="004F735F" w:rsidRDefault="001C29C8" w:rsidP="00CA24EA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CA24EA" w:rsidRDefault="00CA24EA" w:rsidP="00CA24EA">
      <w:pPr>
        <w:pStyle w:val="NoSpacing"/>
      </w:pPr>
    </w:p>
    <w:p w:rsidR="00CA24EA" w:rsidRDefault="00CA24EA" w:rsidP="00CA24EA">
      <w:pPr>
        <w:pStyle w:val="NoSpacing"/>
      </w:pPr>
      <w:r>
        <w:t>Steady state: n-&gt;∞</w:t>
      </w:r>
    </w:p>
    <w:p w:rsidR="00CA24EA" w:rsidRDefault="00CA24EA" w:rsidP="00CA24EA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A30D4E" w:rsidRDefault="00A30D4E" w:rsidP="002D614D">
      <w:pPr>
        <w:pStyle w:val="NoSpacing"/>
      </w:pPr>
    </w:p>
    <w:p w:rsidR="00CA24EA" w:rsidRDefault="00CA24EA" w:rsidP="00CA24EA">
      <w:pPr>
        <w:pStyle w:val="Heading2"/>
      </w:pPr>
      <w:bookmarkStart w:id="10" w:name="_Toc437110133"/>
      <w:r>
        <w:t>Balance Equations</w:t>
      </w:r>
      <w:bookmarkEnd w:id="10"/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50" type="#_x0000_t75" style="width:67.25pt;height:65.75pt" o:ole="">
            <v:imagedata r:id="rId58" o:title=""/>
          </v:shape>
          <o:OLEObject Type="Embed" ProgID="Equation.DSMT4" ShapeID="_x0000_i1050" DrawAspect="Content" ObjectID="_1511014388" r:id="rId59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4F735F" w:rsidRDefault="004F735F" w:rsidP="002D614D">
      <w:pPr>
        <w:pStyle w:val="NoSpacing"/>
      </w:pPr>
    </w:p>
    <w:p w:rsidR="007C5AFD" w:rsidRDefault="004F735F" w:rsidP="00CA24EA">
      <w:pPr>
        <w:pStyle w:val="NoSpacing"/>
      </w:pPr>
      <w:r>
        <w:t xml:space="preserve">OR </w:t>
      </w:r>
      <w:proofErr w:type="spellStart"/>
      <w:r>
        <w:t>jobs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jobs</w:t>
      </w:r>
      <w:r>
        <w:rPr>
          <w:vertAlign w:val="subscript"/>
        </w:rPr>
        <w:t>out</w:t>
      </w:r>
      <w:proofErr w:type="spellEnd"/>
    </w:p>
    <w:p w:rsidR="00D62A77" w:rsidRPr="00012F64" w:rsidRDefault="00D62A77" w:rsidP="002D614D">
      <w:pPr>
        <w:pStyle w:val="NoSpacing"/>
      </w:pPr>
    </w:p>
    <w:p w:rsidR="00091E34" w:rsidRDefault="00091E34" w:rsidP="00091E34">
      <w:pPr>
        <w:pStyle w:val="Heading2"/>
      </w:pPr>
      <w:bookmarkStart w:id="11" w:name="_Toc437110134"/>
      <w:r>
        <w:t>Matrices</w:t>
      </w:r>
      <w:bookmarkEnd w:id="11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2" w:name="_Toc437110135"/>
      <w:r>
        <w:t>CTMC</w:t>
      </w:r>
      <w:bookmarkEnd w:id="12"/>
    </w:p>
    <w:p w:rsidR="009F2EFB" w:rsidRDefault="009F2EFB" w:rsidP="009B6D67">
      <w:pPr>
        <w:pStyle w:val="Heading2"/>
      </w:pPr>
      <w:bookmarkStart w:id="13" w:name="_Toc437110136"/>
      <w:r>
        <w:t>Poisson</w:t>
      </w:r>
      <w:r w:rsidR="00313BC5">
        <w:t xml:space="preserve"> Process</w:t>
      </w:r>
      <w:bookmarkEnd w:id="13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51" type="#_x0000_t75" style="width:96.25pt;height:35pt" o:ole="">
            <v:imagedata r:id="rId60" o:title=""/>
          </v:shape>
          <o:OLEObject Type="Embed" ProgID="Equation.DSMT4" ShapeID="_x0000_i1051" DrawAspect="Content" ObjectID="_1511014389" r:id="rId61"/>
        </w:object>
      </w:r>
    </w:p>
    <w:p w:rsidR="00313BC5" w:rsidRDefault="00313BC5" w:rsidP="00313BC5">
      <w:pPr>
        <w:pStyle w:val="Heading2"/>
      </w:pPr>
      <w:bookmarkStart w:id="14" w:name="_Toc433377176"/>
      <w:bookmarkStart w:id="15" w:name="_Toc437110137"/>
      <w:r>
        <w:t>Kendall notation</w:t>
      </w:r>
      <w:bookmarkEnd w:id="14"/>
      <w:bookmarkEnd w:id="15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FB6986">
      <w:pPr>
        <w:pStyle w:val="Heading3"/>
      </w:pPr>
      <w:bookmarkStart w:id="16" w:name="_Toc437110138"/>
      <w:r>
        <w:t>Variations</w:t>
      </w:r>
      <w:bookmarkEnd w:id="16"/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</w:t>
      </w:r>
      <w:r w:rsidR="009428F1">
        <w:t xml:space="preserve"> Memoryless,</w:t>
      </w:r>
      <w:r>
        <w:t xml:space="preserve"> </w:t>
      </w:r>
      <w:r w:rsidR="009428F1">
        <w:t>g</w:t>
      </w:r>
      <w:r>
        <w:t>eneral distribution</w:t>
      </w:r>
      <w:r w:rsidR="009428F1">
        <w:t xml:space="preserve"> of service time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>M/M/1/1: 1 server, 1 job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0E6B06" w:rsidRDefault="008A7A1A" w:rsidP="000E6B06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52" type="#_x0000_t75" style="width:66.75pt;height:36pt" o:ole="">
            <v:imagedata r:id="rId62" o:title=""/>
          </v:shape>
          <o:OLEObject Type="Embed" ProgID="Equation.DSMT4" ShapeID="_x0000_i1052" DrawAspect="Content" ObjectID="_1511014390" r:id="rId63"/>
        </w:object>
      </w:r>
      <w:r w:rsidR="000E6B06" w:rsidRPr="000E6B06">
        <w:t xml:space="preserve"> </w:t>
      </w:r>
    </w:p>
    <w:p w:rsidR="001C5D33" w:rsidRDefault="00694E0E" w:rsidP="00694E0E">
      <w:pPr>
        <w:pStyle w:val="Heading2"/>
      </w:pPr>
      <w:bookmarkStart w:id="17" w:name="_Toc437110139"/>
      <w:r>
        <w:t>Steady State</w:t>
      </w:r>
      <w:bookmarkEnd w:id="17"/>
    </w:p>
    <w:p w:rsidR="00790A2E" w:rsidRDefault="00790A2E" w:rsidP="00790A2E">
      <w:pPr>
        <w:pStyle w:val="Heading3"/>
      </w:pPr>
      <w:bookmarkStart w:id="18" w:name="_Toc437110140"/>
      <w:r>
        <w:t>M/M/1</w:t>
      </w:r>
      <w:bookmarkEnd w:id="18"/>
    </w:p>
    <w:p w:rsidR="00790A2E" w:rsidRDefault="00790A2E" w:rsidP="00790A2E">
      <w:pPr>
        <w:pStyle w:val="NoSpacing"/>
        <w:ind w:left="720" w:hanging="720"/>
      </w:pPr>
      <w:r w:rsidRPr="00884D28">
        <w:t>π</w:t>
      </w:r>
      <w:r w:rsidRPr="00884D28">
        <w:rPr>
          <w:vertAlign w:val="subscript"/>
        </w:rPr>
        <w:t>0</w:t>
      </w:r>
      <w:r>
        <w:t xml:space="preserve"> = </w:t>
      </w:r>
      <w:r w:rsidRPr="00884D28">
        <w:t>1</w:t>
      </w:r>
      <w:r>
        <w:t xml:space="preserve"> – λ/μ</w:t>
      </w:r>
    </w:p>
    <w:p w:rsidR="00694E0E" w:rsidRDefault="00694E0E" w:rsidP="00790A2E">
      <w:pPr>
        <w:pStyle w:val="NoSpacing"/>
        <w:ind w:left="720" w:hanging="720"/>
      </w:pPr>
      <w:proofErr w:type="gramStart"/>
      <w:r>
        <w:t>π</w:t>
      </w:r>
      <w:proofErr w:type="spellStart"/>
      <w:r>
        <w:rPr>
          <w:vertAlign w:val="subscript"/>
        </w:rPr>
        <w:t>i</w:t>
      </w:r>
      <w:proofErr w:type="spellEnd"/>
      <w:proofErr w:type="gramEnd"/>
      <w:r>
        <w:t xml:space="preserve"> = </w:t>
      </w:r>
      <w:proofErr w:type="spellStart"/>
      <w:r>
        <w:t>ρ</w:t>
      </w:r>
      <w:r>
        <w:rPr>
          <w:vertAlign w:val="superscript"/>
        </w:rPr>
        <w:t>i</w:t>
      </w:r>
      <w:proofErr w:type="spellEnd"/>
      <w:r>
        <w:t>(1 – ρ)</w:t>
      </w:r>
    </w:p>
    <w:p w:rsidR="00096E61" w:rsidRPr="00694E0E" w:rsidRDefault="00096E61" w:rsidP="00790A2E">
      <w:pPr>
        <w:pStyle w:val="NoSpacing"/>
        <w:ind w:left="720" w:hanging="720"/>
      </w:pPr>
      <w:r w:rsidRPr="00096E61">
        <w:rPr>
          <w:position w:val="-28"/>
        </w:rPr>
        <w:object w:dxaOrig="2120" w:dyaOrig="680">
          <v:shape id="_x0000_i1053" type="#_x0000_t75" style="width:106pt;height:34.25pt" o:ole="">
            <v:imagedata r:id="rId64" o:title=""/>
          </v:shape>
          <o:OLEObject Type="Embed" ProgID="Equation.DSMT4" ShapeID="_x0000_i1053" DrawAspect="Content" ObjectID="_1511014391" r:id="rId65"/>
        </w:object>
      </w:r>
    </w:p>
    <w:p w:rsidR="00790A2E" w:rsidRPr="00790A2E" w:rsidRDefault="00790A2E" w:rsidP="00790A2E">
      <w:pPr>
        <w:pStyle w:val="NoSpacing"/>
      </w:pPr>
    </w:p>
    <w:p w:rsidR="00A01488" w:rsidRDefault="00A01488" w:rsidP="00A01488">
      <w:pPr>
        <w:pStyle w:val="Heading3"/>
      </w:pPr>
      <w:bookmarkStart w:id="19" w:name="_Toc437110141"/>
      <w:r>
        <w:t>M/M/1/N</w:t>
      </w:r>
      <w:bookmarkEnd w:id="19"/>
    </w:p>
    <w:p w:rsidR="00A01488" w:rsidRDefault="00184B7A" w:rsidP="00A01488">
      <w:pPr>
        <w:pStyle w:val="NoSpacing"/>
      </w:pPr>
      <w:r>
        <w:t>When y</w:t>
      </w:r>
      <w:r w:rsidR="0015150B">
        <w:t xml:space="preserve">ou can </w:t>
      </w:r>
      <w:r w:rsidR="00425B54">
        <w:t xml:space="preserve">only </w:t>
      </w:r>
      <w:r w:rsidR="0015150B">
        <w:t>have up to N jobs in system</w:t>
      </w:r>
      <w:r w:rsidR="00425B54">
        <w:t xml:space="preserve"> queue</w:t>
      </w:r>
      <w:r w:rsidR="0015150B">
        <w:t>.</w:t>
      </w:r>
    </w:p>
    <w:p w:rsidR="00D35611" w:rsidRDefault="00D35611" w:rsidP="00A01488">
      <w:pPr>
        <w:pStyle w:val="NoSpacing"/>
      </w:pPr>
      <w:r>
        <w:t>[</w:t>
      </w:r>
      <w:proofErr w:type="gramStart"/>
      <w:r>
        <w:t>λ</w:t>
      </w:r>
      <w:proofErr w:type="gramEnd"/>
      <w:r>
        <w:t>']:</w:t>
      </w:r>
      <w:r w:rsidR="00425B54">
        <w:t xml:space="preserve"> rate jobs enter the system, until the queue is full</w:t>
      </w:r>
    </w:p>
    <w:p w:rsidR="00E33C53" w:rsidRDefault="00E33C53" w:rsidP="00A01488">
      <w:pPr>
        <w:pStyle w:val="NoSpacing"/>
      </w:pPr>
      <w:proofErr w:type="gramStart"/>
      <w:r>
        <w:t>λ</w:t>
      </w:r>
      <w:proofErr w:type="gramEnd"/>
      <w:r>
        <w:t>' = λ(1 – π</w:t>
      </w:r>
      <w:r>
        <w:rPr>
          <w:vertAlign w:val="subscript"/>
        </w:rPr>
        <w:t>N</w:t>
      </w:r>
      <w:r>
        <w:t>)</w:t>
      </w:r>
    </w:p>
    <w:p w:rsidR="00744286" w:rsidRDefault="00E33C53" w:rsidP="00A01488">
      <w:pPr>
        <w:pStyle w:val="NoSpacing"/>
      </w:pPr>
      <w:r w:rsidRPr="00E33C53">
        <w:rPr>
          <w:position w:val="-68"/>
        </w:rPr>
        <w:object w:dxaOrig="2680" w:dyaOrig="1080">
          <v:shape id="_x0000_i1054" type="#_x0000_t75" style="width:134.25pt;height:54.25pt" o:ole="">
            <v:imagedata r:id="rId66" o:title=""/>
          </v:shape>
          <o:OLEObject Type="Embed" ProgID="Equation.DSMT4" ShapeID="_x0000_i1054" DrawAspect="Content" ObjectID="_1511014392" r:id="rId67"/>
        </w:object>
      </w:r>
    </w:p>
    <w:p w:rsidR="00E33C53" w:rsidRDefault="00E33C53" w:rsidP="00A01488">
      <w:pPr>
        <w:pStyle w:val="NoSpacing"/>
      </w:pPr>
      <w:r w:rsidRPr="00E33C53">
        <w:rPr>
          <w:position w:val="-16"/>
        </w:rPr>
        <w:object w:dxaOrig="880" w:dyaOrig="480">
          <v:shape id="_x0000_i1055" type="#_x0000_t75" style="width:44.5pt;height:23.75pt" o:ole="">
            <v:imagedata r:id="rId68" o:title=""/>
          </v:shape>
          <o:OLEObject Type="Embed" ProgID="Equation.DSMT4" ShapeID="_x0000_i1055" DrawAspect="Content" ObjectID="_1511014393" r:id="rId69"/>
        </w:object>
      </w:r>
    </w:p>
    <w:p w:rsidR="00425B54" w:rsidRDefault="00425B54" w:rsidP="00A01488">
      <w:pPr>
        <w:pStyle w:val="NoSpacing"/>
      </w:pPr>
      <w:r>
        <w:rPr>
          <w:b/>
        </w:rPr>
        <w:t>Waiting</w:t>
      </w:r>
      <w:r>
        <w:t>: jobs put into the queue</w:t>
      </w:r>
    </w:p>
    <w:p w:rsidR="00425B54" w:rsidRPr="00425B54" w:rsidRDefault="00425B54" w:rsidP="00A01488">
      <w:pPr>
        <w:pStyle w:val="NoSpacing"/>
        <w:rPr>
          <w:vertAlign w:val="subscript"/>
        </w:rPr>
      </w:pPr>
      <w:r>
        <w:rPr>
          <w:b/>
        </w:rPr>
        <w:t>Blocked</w:t>
      </w:r>
      <w:r>
        <w:t>: jobs not allowed in the queue</w:t>
      </w:r>
    </w:p>
    <w:p w:rsidR="002C152F" w:rsidRDefault="002C152F" w:rsidP="002C152F">
      <w:pPr>
        <w:pStyle w:val="Heading3"/>
      </w:pPr>
      <w:bookmarkStart w:id="20" w:name="_Toc434406131"/>
      <w:bookmarkStart w:id="21" w:name="_Toc437110142"/>
      <w:r>
        <w:t>M/M/C</w:t>
      </w:r>
      <w:bookmarkEnd w:id="20"/>
      <w:bookmarkEnd w:id="21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795EEF" w:rsidRDefault="00795EEF" w:rsidP="002C152F">
      <w:pPr>
        <w:pStyle w:val="NoSpacing"/>
      </w:pPr>
    </w:p>
    <w:p w:rsidR="00807F2B" w:rsidRDefault="00795EEF" w:rsidP="000A6CDD">
      <w:pPr>
        <w:pStyle w:val="NoSpacing"/>
      </w:pPr>
      <w:r>
        <w:t xml:space="preserve">Does </w:t>
      </w:r>
      <w:r w:rsidR="00663862">
        <w:t xml:space="preserve">the </w:t>
      </w:r>
      <w:r>
        <w:t xml:space="preserve">μ </w:t>
      </w:r>
      <w:r w:rsidR="00663862">
        <w:t xml:space="preserve">you use for equations </w:t>
      </w:r>
      <w:r>
        <w:t xml:space="preserve">double in M/M/2? No, but you’ll see jobs coming out of a system at a rate of </w:t>
      </w:r>
      <w:proofErr w:type="spellStart"/>
      <w:r>
        <w:t>c</w:t>
      </w:r>
      <w:r>
        <w:rPr>
          <w:rFonts w:ascii="Times New Roman" w:hAnsi="Times New Roman" w:cs="Times New Roman"/>
        </w:rPr>
        <w:t>∙</w:t>
      </w:r>
      <w:r>
        <w:t>μ</w:t>
      </w:r>
      <w:proofErr w:type="spellEnd"/>
      <w:r>
        <w:t>.</w:t>
      </w:r>
    </w:p>
    <w:p w:rsidR="000A6CDD" w:rsidRPr="00795EEF" w:rsidRDefault="000A6CDD" w:rsidP="000A6CDD">
      <w:pPr>
        <w:pStyle w:val="NoSpacing"/>
      </w:pPr>
    </w:p>
    <w:p w:rsidR="00574CDD" w:rsidRDefault="00574CDD" w:rsidP="00807F2B">
      <w:pPr>
        <w:pStyle w:val="NoSpacing"/>
        <w:rPr>
          <w:b/>
        </w:rPr>
      </w:pPr>
      <w:r w:rsidRPr="001C78B4">
        <w:rPr>
          <w:position w:val="-38"/>
        </w:rPr>
        <w:object w:dxaOrig="3879" w:dyaOrig="920">
          <v:shape id="_x0000_i1056" type="#_x0000_t75" style="width:193.5pt;height:45.75pt" o:ole="">
            <v:imagedata r:id="rId70" o:title=""/>
          </v:shape>
          <o:OLEObject Type="Embed" ProgID="Equation.DSMT4" ShapeID="_x0000_i1056" DrawAspect="Content" ObjectID="_1511014394" r:id="rId71"/>
        </w:object>
      </w:r>
    </w:p>
    <w:p w:rsidR="00147D13" w:rsidRDefault="00147D13" w:rsidP="00807F2B">
      <w:pPr>
        <w:pStyle w:val="NoSpacing"/>
        <w:rPr>
          <w:b/>
        </w:rPr>
      </w:pPr>
      <w:r w:rsidRPr="00147D13">
        <w:rPr>
          <w:b/>
          <w:position w:val="-74"/>
        </w:rPr>
        <w:object w:dxaOrig="2720" w:dyaOrig="1600">
          <v:shape id="_x0000_i1057" type="#_x0000_t75" style="width:135.5pt;height:80.5pt" o:ole="">
            <v:imagedata r:id="rId72" o:title=""/>
          </v:shape>
          <o:OLEObject Type="Embed" ProgID="Equation.DSMT4" ShapeID="_x0000_i1057" DrawAspect="Content" ObjectID="_1511014395" r:id="rId73"/>
        </w:object>
      </w:r>
    </w:p>
    <w:p w:rsidR="00790A2E" w:rsidRDefault="00790A2E" w:rsidP="00790A2E">
      <w:pPr>
        <w:pStyle w:val="NoSpacing"/>
      </w:pPr>
    </w:p>
    <w:p w:rsidR="00790A2E" w:rsidRDefault="00790A2E" w:rsidP="00790A2E">
      <w:pPr>
        <w:pStyle w:val="Heading3"/>
      </w:pPr>
      <w:bookmarkStart w:id="22" w:name="_Toc437110143"/>
      <w:r>
        <w:t>M/M/∞</w:t>
      </w:r>
      <w:bookmarkEnd w:id="22"/>
    </w:p>
    <w:p w:rsidR="00BA0A59" w:rsidRDefault="00BA0A59" w:rsidP="00790A2E">
      <w:pPr>
        <w:pStyle w:val="NoSpacing"/>
      </w:pPr>
      <w:r>
        <w:t xml:space="preserve">Same as M/M/C, except: </w:t>
      </w:r>
    </w:p>
    <w:p w:rsidR="00BA0A59" w:rsidRDefault="00790A2E" w:rsidP="00BA0A59">
      <w:pPr>
        <w:pStyle w:val="NoSpacing"/>
      </w:pPr>
      <w:r w:rsidRPr="00790A2E">
        <w:rPr>
          <w:position w:val="-12"/>
        </w:rPr>
        <w:object w:dxaOrig="840" w:dyaOrig="440">
          <v:shape id="_x0000_i1058" type="#_x0000_t75" style="width:42pt;height:22pt" o:ole="">
            <v:imagedata r:id="rId74" o:title=""/>
          </v:shape>
          <o:OLEObject Type="Embed" ProgID="Equation.DSMT4" ShapeID="_x0000_i1058" DrawAspect="Content" ObjectID="_1511014396" r:id="rId75"/>
        </w:object>
      </w:r>
    </w:p>
    <w:p w:rsidR="00BA0A59" w:rsidRDefault="00BA0A59" w:rsidP="00BA0A59">
      <w:pPr>
        <w:pStyle w:val="NoSpacing"/>
      </w:pPr>
      <w:proofErr w:type="gramStart"/>
      <w:r>
        <w:t>and</w:t>
      </w:r>
      <w:proofErr w:type="gramEnd"/>
      <w:r>
        <w:t xml:space="preserve"> just </w:t>
      </w:r>
      <w:r w:rsidR="00E35B92">
        <w:t>find</w:t>
      </w:r>
      <w:r>
        <w:t xml:space="preserve"> the unit</w:t>
      </w:r>
    </w:p>
    <w:p w:rsidR="00A0192C" w:rsidRDefault="00A0192C" w:rsidP="00A0192C">
      <w:pPr>
        <w:pStyle w:val="Heading3"/>
      </w:pPr>
      <w:bookmarkStart w:id="23" w:name="_Toc437110144"/>
      <w:r>
        <w:t>M/G/1</w:t>
      </w:r>
      <w:bookmarkEnd w:id="23"/>
    </w:p>
    <w:p w:rsidR="00A0192C" w:rsidRPr="00BA0A59" w:rsidRDefault="009428F1" w:rsidP="00BA0A59">
      <w:pPr>
        <w:pStyle w:val="NoSpacing"/>
      </w:pPr>
      <w:r>
        <w:t>General Distribution of service time</w:t>
      </w:r>
    </w:p>
    <w:p w:rsidR="00BA0A59" w:rsidRDefault="00BA0A59" w:rsidP="00BA0A59">
      <w:pPr>
        <w:pStyle w:val="Heading2"/>
      </w:pPr>
      <w:bookmarkStart w:id="24" w:name="_Toc437110145"/>
      <w:r>
        <w:t>Queuing</w:t>
      </w:r>
      <w:bookmarkEnd w:id="24"/>
    </w:p>
    <w:p w:rsidR="00807F2B" w:rsidRDefault="00807F2B" w:rsidP="00807F2B">
      <w:pPr>
        <w:pStyle w:val="NoSpacing"/>
      </w:pPr>
      <w:r>
        <w:rPr>
          <w:b/>
        </w:rPr>
        <w:t>Blocking Probability</w:t>
      </w:r>
      <w:r>
        <w:t xml:space="preserve"> [P</w:t>
      </w:r>
      <w:r>
        <w:rPr>
          <w:vertAlign w:val="subscript"/>
        </w:rPr>
        <w:t>Q</w:t>
      </w:r>
      <w:r>
        <w:t>]: probability that a process will be blocked when entering the system and be placed in the queue</w:t>
      </w:r>
    </w:p>
    <w:p w:rsidR="00807F2B" w:rsidRDefault="00807F2B" w:rsidP="00807F2B">
      <w:pPr>
        <w:pStyle w:val="NoSpacing"/>
      </w:pPr>
      <w:proofErr w:type="spellStart"/>
      <w:r w:rsidRPr="00807F2B">
        <w:t>Erlang</w:t>
      </w:r>
      <w:proofErr w:type="spellEnd"/>
      <w:r w:rsidRPr="00807F2B">
        <w:t>-C Equation</w:t>
      </w:r>
      <w:r>
        <w:t xml:space="preserve">: </w:t>
      </w:r>
      <w:r w:rsidRPr="0089162C">
        <w:rPr>
          <w:position w:val="-30"/>
        </w:rPr>
        <w:object w:dxaOrig="3019" w:dyaOrig="780">
          <v:shape id="_x0000_i1059" type="#_x0000_t75" style="width:151pt;height:39.25pt" o:ole="">
            <v:imagedata r:id="rId76" o:title=""/>
          </v:shape>
          <o:OLEObject Type="Embed" ProgID="Equation.DSMT4" ShapeID="_x0000_i1059" DrawAspect="Content" ObjectID="_1511014397" r:id="rId77"/>
        </w:object>
      </w:r>
    </w:p>
    <w:p w:rsidR="00775C05" w:rsidRDefault="00775C05" w:rsidP="00775C05">
      <w:pPr>
        <w:pStyle w:val="NoSpacing"/>
      </w:pPr>
    </w:p>
    <w:p w:rsidR="002C152F" w:rsidRDefault="002C152F" w:rsidP="002C152F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>
        <w:t xml:space="preserve"> &lt; ρ</w:t>
      </w:r>
    </w:p>
    <w:p w:rsidR="00CD33FC" w:rsidRDefault="00CD33FC" w:rsidP="00A23387">
      <w:pPr>
        <w:pStyle w:val="NoSpacing"/>
        <w:rPr>
          <w:b/>
        </w:rPr>
      </w:pPr>
    </w:p>
    <w:p w:rsidR="00A23387" w:rsidRPr="00497206" w:rsidRDefault="00497206" w:rsidP="00A23387">
      <w:pPr>
        <w:pStyle w:val="NoSpacing"/>
        <w:rPr>
          <w:b/>
        </w:rPr>
      </w:pPr>
      <w:r>
        <w:rPr>
          <w:b/>
        </w:rPr>
        <w:t>Waiting time in queue</w:t>
      </w:r>
      <w:r>
        <w:t xml:space="preserve"> </w:t>
      </w:r>
      <w:r w:rsidR="00A23387">
        <w:t>[R</w:t>
      </w:r>
      <w:r w:rsidR="00A23387">
        <w:rPr>
          <w:vertAlign w:val="subscript"/>
        </w:rPr>
        <w:t>Q</w:t>
      </w:r>
      <w:r w:rsidR="00A23387">
        <w:t>]: response time of queue</w:t>
      </w:r>
      <w:r>
        <w:t xml:space="preserve"> </w:t>
      </w:r>
    </w:p>
    <w:p w:rsidR="00A23387" w:rsidRDefault="00CD33FC" w:rsidP="00A23387">
      <w:pPr>
        <w:pStyle w:val="NoSpacing"/>
      </w:pPr>
      <w:r w:rsidRPr="00CD33FC">
        <w:rPr>
          <w:position w:val="-30"/>
        </w:rPr>
        <w:object w:dxaOrig="2180" w:dyaOrig="720">
          <v:shape id="_x0000_i1060" type="#_x0000_t75" style="width:109pt;height:36pt" o:ole="">
            <v:imagedata r:id="rId78" o:title=""/>
          </v:shape>
          <o:OLEObject Type="Embed" ProgID="Equation.DSMT4" ShapeID="_x0000_i1060" DrawAspect="Content" ObjectID="_1511014398" r:id="rId79"/>
        </w:object>
      </w:r>
    </w:p>
    <w:p w:rsidR="004B774A" w:rsidRDefault="004B774A" w:rsidP="00A23387">
      <w:pPr>
        <w:pStyle w:val="NoSpacing"/>
      </w:pPr>
    </w:p>
    <w:p w:rsidR="004C1B61" w:rsidRDefault="004C1B61" w:rsidP="00A23387">
      <w:pPr>
        <w:pStyle w:val="NoSpacing"/>
      </w:pPr>
      <w:r>
        <w:t xml:space="preserve">M/M/1: </w:t>
      </w:r>
      <w:r w:rsidRPr="004C1B61">
        <w:rPr>
          <w:position w:val="-28"/>
        </w:rPr>
        <w:object w:dxaOrig="1960" w:dyaOrig="660">
          <v:shape id="_x0000_i1061" type="#_x0000_t75" style="width:98.25pt;height:32.75pt" o:ole="">
            <v:imagedata r:id="rId80" o:title=""/>
          </v:shape>
          <o:OLEObject Type="Embed" ProgID="Equation.DSMT4" ShapeID="_x0000_i1061" DrawAspect="Content" ObjectID="_1511014399" r:id="rId81"/>
        </w:object>
      </w:r>
    </w:p>
    <w:p w:rsidR="00CD33FC" w:rsidRDefault="00CD33FC" w:rsidP="00A23387">
      <w:pPr>
        <w:pStyle w:val="NoSpacing"/>
      </w:pPr>
      <w:r>
        <w:t>M/M/C:</w:t>
      </w:r>
      <w:r w:rsidR="004C1B61">
        <w:t xml:space="preserve"> </w:t>
      </w:r>
      <w:r w:rsidRPr="00587B73">
        <w:rPr>
          <w:position w:val="-36"/>
        </w:rPr>
        <w:object w:dxaOrig="3080" w:dyaOrig="840">
          <v:shape id="_x0000_i1062" type="#_x0000_t75" style="width:153.75pt;height:42pt" o:ole="">
            <v:imagedata r:id="rId82" o:title=""/>
          </v:shape>
          <o:OLEObject Type="Embed" ProgID="Equation.DSMT4" ShapeID="_x0000_i1062" DrawAspect="Content" ObjectID="_1511014400" r:id="rId83"/>
        </w:object>
      </w:r>
    </w:p>
    <w:p w:rsidR="00BA0A59" w:rsidRDefault="00BA0A59" w:rsidP="00A23387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R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4B774A" w:rsidRDefault="004B774A" w:rsidP="00A23387">
      <w:pPr>
        <w:pStyle w:val="NoSpacing"/>
      </w:pPr>
      <w:r>
        <w:rPr>
          <w:b/>
        </w:rPr>
        <w:t>Number of jobs in queue</w:t>
      </w:r>
      <w:r>
        <w:t xml:space="preserve"> [N</w:t>
      </w:r>
      <w:r>
        <w:rPr>
          <w:vertAlign w:val="subscript"/>
        </w:rPr>
        <w:t>Q</w:t>
      </w:r>
      <w:r>
        <w:t>]:</w:t>
      </w:r>
    </w:p>
    <w:p w:rsidR="00BE6D61" w:rsidRPr="00BE6D61" w:rsidRDefault="00BE6D61" w:rsidP="00A23387">
      <w:pPr>
        <w:pStyle w:val="NoSpacing"/>
      </w:pPr>
      <w:r>
        <w:t>M/M/1: ρ</w:t>
      </w:r>
      <w:r>
        <w:rPr>
          <w:vertAlign w:val="superscript"/>
        </w:rPr>
        <w:t>2</w:t>
      </w:r>
      <w:proofErr w:type="gramStart"/>
      <w:r>
        <w:t>/(</w:t>
      </w:r>
      <w:proofErr w:type="gramEnd"/>
      <w:r>
        <w:t>1 – ρ)</w:t>
      </w:r>
    </w:p>
    <w:p w:rsidR="004B774A" w:rsidRDefault="004B774A" w:rsidP="00A23387">
      <w:pPr>
        <w:pStyle w:val="NoSpacing"/>
      </w:pPr>
      <w:r>
        <w:t xml:space="preserve">M/M/C: </w:t>
      </w:r>
      <w:r w:rsidRPr="004B774A">
        <w:rPr>
          <w:position w:val="-34"/>
        </w:rPr>
        <w:object w:dxaOrig="2900" w:dyaOrig="760">
          <v:shape id="_x0000_i1063" type="#_x0000_t75" style="width:145pt;height:37.75pt" o:ole="">
            <v:imagedata r:id="rId84" o:title=""/>
          </v:shape>
          <o:OLEObject Type="Embed" ProgID="Equation.DSMT4" ShapeID="_x0000_i1063" DrawAspect="Content" ObjectID="_1511014401" r:id="rId85"/>
        </w:object>
      </w:r>
    </w:p>
    <w:p w:rsidR="00BA0A59" w:rsidRPr="00BA0A59" w:rsidRDefault="00BA0A59" w:rsidP="00BA0A59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N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BA0A59" w:rsidRDefault="00BA0A59" w:rsidP="00BA0A59">
      <w:pPr>
        <w:pStyle w:val="NoSpacing"/>
      </w:pPr>
      <w:r>
        <w:t>You need to know what is in the progression of each step</w:t>
      </w:r>
    </w:p>
    <w:p w:rsidR="00BA0A59" w:rsidRDefault="00BA0A59" w:rsidP="00BA0A59">
      <w:pPr>
        <w:pStyle w:val="NoSpacing"/>
        <w:ind w:left="720" w:hanging="720"/>
      </w:pPr>
    </w:p>
    <w:p w:rsidR="00BA0A59" w:rsidRPr="008A7A1A" w:rsidRDefault="00BA0A59" w:rsidP="00BA0A59">
      <w:pPr>
        <w:pStyle w:val="Heading4"/>
      </w:pPr>
      <w:r>
        <w:t>e.g.</w:t>
      </w:r>
    </w:p>
    <w:p w:rsidR="00BA0A59" w:rsidRDefault="00BA0A59" w:rsidP="00BA0A59">
      <w:pPr>
        <w:pStyle w:val="NoSpacing"/>
      </w:pPr>
      <w:r>
        <w:t xml:space="preserve">When you have varying </w:t>
      </w:r>
    </w:p>
    <w:p w:rsidR="00BA0A59" w:rsidRDefault="00BA0A59" w:rsidP="00BA0A59">
      <w:pPr>
        <w:pStyle w:val="NoSpacing"/>
      </w:pPr>
      <w:r w:rsidRPr="002C152F">
        <w:rPr>
          <w:position w:val="-30"/>
        </w:rPr>
        <w:object w:dxaOrig="1939" w:dyaOrig="780">
          <v:shape id="_x0000_i1064" type="#_x0000_t75" style="width:96.75pt;height:38.75pt" o:ole="">
            <v:imagedata r:id="rId86" o:title=""/>
          </v:shape>
          <o:OLEObject Type="Embed" ProgID="Equation.DSMT4" ShapeID="_x0000_i1064" DrawAspect="Content" ObjectID="_1511014402" r:id="rId87"/>
        </w:object>
      </w:r>
    </w:p>
    <w:p w:rsidR="00BA0A59" w:rsidRPr="004B774A" w:rsidRDefault="00BA0A59" w:rsidP="00BA0A59">
      <w:pPr>
        <w:pStyle w:val="NoSpacing"/>
        <w:ind w:left="720" w:hanging="720"/>
      </w:pPr>
      <w:r w:rsidRPr="00466719">
        <w:rPr>
          <w:position w:val="-178"/>
        </w:rPr>
        <w:object w:dxaOrig="1860" w:dyaOrig="3600">
          <v:shape id="_x0000_i1065" type="#_x0000_t75" style="width:93pt;height:180pt" o:ole="">
            <v:imagedata r:id="rId88" o:title=""/>
          </v:shape>
          <o:OLEObject Type="Embed" ProgID="Equation.DSMT4" ShapeID="_x0000_i1065" DrawAspect="Content" ObjectID="_1511014403" r:id="rId89"/>
        </w:object>
      </w:r>
    </w:p>
    <w:p w:rsidR="00DB0D1A" w:rsidRDefault="00DB0D1A" w:rsidP="00DB0D1A">
      <w:pPr>
        <w:pStyle w:val="Heading2"/>
      </w:pPr>
      <w:bookmarkStart w:id="25" w:name="_Toc434406134"/>
      <w:bookmarkStart w:id="26" w:name="_Toc437110146"/>
      <w:r>
        <w:t>Square Root Staffing Rule</w:t>
      </w:r>
      <w:bookmarkEnd w:id="25"/>
      <w:bookmarkEnd w:id="26"/>
    </w:p>
    <w:p w:rsidR="00DB0D1A" w:rsidRDefault="00DB0D1A" w:rsidP="00DB0D1A">
      <w:pPr>
        <w:pStyle w:val="NoSpacing"/>
      </w:pPr>
      <w:r>
        <w:t xml:space="preserve">Given an M/M/c queue with arrival rate, λ, server speed, μ, and ρ is </w:t>
      </w:r>
      <w:r w:rsidRPr="005F1BDE">
        <w:rPr>
          <w:i/>
        </w:rPr>
        <w:t>large</w:t>
      </w:r>
      <w:r>
        <w:t xml:space="preserve"> (assume this means over 100, but we don’t actually know what it means),</w:t>
      </w:r>
      <w:r w:rsidR="0014394F">
        <w:t xml:space="preserve"> α is a bound on P</w:t>
      </w:r>
      <w:r w:rsidR="0014394F">
        <w:rPr>
          <w:vertAlign w:val="subscript"/>
        </w:rPr>
        <w:t>Q</w:t>
      </w:r>
      <w:r w:rsidR="0014394F">
        <w:t>,</w:t>
      </w:r>
      <w:r>
        <w:t xml:space="preserve"> let </w:t>
      </w:r>
      <w:r w:rsidRPr="005F1BDE">
        <w:rPr>
          <w:position w:val="-12"/>
        </w:rPr>
        <w:object w:dxaOrig="279" w:dyaOrig="380">
          <v:shape id="_x0000_i1066" type="#_x0000_t75" style="width:13.5pt;height:19.25pt" o:ole="">
            <v:imagedata r:id="rId90" o:title=""/>
          </v:shape>
          <o:OLEObject Type="Embed" ProgID="Equation.DSMT4" ShapeID="_x0000_i1066" DrawAspect="Content" ObjectID="_1511014404" r:id="rId91"/>
        </w:object>
      </w:r>
      <w:r>
        <w:t>denote the least # of servers needed to ensure that P</w:t>
      </w:r>
      <w:r>
        <w:rPr>
          <w:vertAlign w:val="subscript"/>
        </w:rPr>
        <w:t>Q</w:t>
      </w:r>
      <w:r>
        <w:t xml:space="preserve"> &lt; α. Then</w:t>
      </w:r>
    </w:p>
    <w:p w:rsidR="00DB0D1A" w:rsidRDefault="00DB0D1A" w:rsidP="00DB0D1A">
      <w:pPr>
        <w:pStyle w:val="NoSpacing"/>
      </w:pPr>
      <w:r w:rsidRPr="005F1BDE">
        <w:rPr>
          <w:position w:val="-12"/>
        </w:rPr>
        <w:object w:dxaOrig="1380" w:dyaOrig="400">
          <v:shape id="_x0000_i1067" type="#_x0000_t75" style="width:68.75pt;height:20pt" o:ole="">
            <v:imagedata r:id="rId92" o:title=""/>
          </v:shape>
          <o:OLEObject Type="Embed" ProgID="Equation.DSMT4" ShapeID="_x0000_i1067" DrawAspect="Content" ObjectID="_1511014405" r:id="rId93"/>
        </w:object>
      </w:r>
      <w:r>
        <w:t>, where k = is the solution to</w:t>
      </w:r>
    </w:p>
    <w:p w:rsidR="00DB0D1A" w:rsidRDefault="00DB0D1A" w:rsidP="00DB0D1A">
      <w:pPr>
        <w:pStyle w:val="NoSpacing"/>
      </w:pPr>
      <w:r w:rsidRPr="005F1BDE">
        <w:rPr>
          <w:position w:val="-32"/>
        </w:rPr>
        <w:object w:dxaOrig="1480" w:dyaOrig="740">
          <v:shape id="_x0000_i1068" type="#_x0000_t75" style="width:73.75pt;height:37pt" o:ole="">
            <v:imagedata r:id="rId94" o:title=""/>
          </v:shape>
          <o:OLEObject Type="Embed" ProgID="Equation.DSMT4" ShapeID="_x0000_i1068" DrawAspect="Content" ObjectID="_1511014406" r:id="rId95"/>
        </w:object>
      </w:r>
      <w:r>
        <w:t xml:space="preserve">, where </w:t>
      </w:r>
      <w:proofErr w:type="gramStart"/>
      <w:r>
        <w:t>Φ(</w:t>
      </w:r>
      <w:proofErr w:type="gramEnd"/>
      <w:r w:rsidR="00BE6D61">
        <w:rPr>
          <w:rFonts w:ascii="Times New Roman" w:hAnsi="Times New Roman" w:cs="Times New Roman"/>
        </w:rPr>
        <w:t>∙</w:t>
      </w:r>
      <w:r>
        <w:t xml:space="preserve">) is the CDF of the standard normal and </w:t>
      </w:r>
      <w:r>
        <w:rPr>
          <w:rFonts w:cs="Times New Roman"/>
        </w:rPr>
        <w:t>φ</w:t>
      </w:r>
      <w:r>
        <w:t>() is its pdf</w:t>
      </w:r>
    </w:p>
    <w:p w:rsidR="000221A2" w:rsidRDefault="000221A2" w:rsidP="00DB0D1A">
      <w:pPr>
        <w:pStyle w:val="NoSpacing"/>
      </w:pPr>
    </w:p>
    <w:p w:rsidR="00741A35" w:rsidRDefault="00741A35" w:rsidP="00DB0D1A">
      <w:pPr>
        <w:pStyle w:val="NoSpacing"/>
      </w:pPr>
      <w:r>
        <w:t>[K]:</w:t>
      </w:r>
      <w:r w:rsidR="007744E9">
        <w:t xml:space="preserve"> minimum</w:t>
      </w:r>
      <w:r>
        <w:t xml:space="preserve"> # servers to stay stable λ/μ</w:t>
      </w:r>
      <w:r w:rsidR="007744E9">
        <w:t xml:space="preserve"> or ρ</w:t>
      </w:r>
    </w:p>
    <w:p w:rsidR="00741A35" w:rsidRDefault="00741A35" w:rsidP="00DB0D1A">
      <w:pPr>
        <w:pStyle w:val="NoSpacing"/>
      </w:pPr>
      <w:r>
        <w:t xml:space="preserve">[k]: </w:t>
      </w:r>
      <w:r w:rsidR="000221A2">
        <w:t>a constant…just assume 1 for now</w:t>
      </w:r>
    </w:p>
    <w:p w:rsidR="0085628E" w:rsidRDefault="0085628E" w:rsidP="00DB0D1A">
      <w:pPr>
        <w:pStyle w:val="NoSpacing"/>
      </w:pPr>
    </w:p>
    <w:p w:rsidR="009670E2" w:rsidRDefault="009670E2" w:rsidP="00DB0D1A">
      <w:pPr>
        <w:pStyle w:val="NoSpacing"/>
      </w:pPr>
      <w:r>
        <w:t xml:space="preserve">Essentially, the perfect number of servers is ρ + </w:t>
      </w:r>
      <w:r>
        <w:rPr>
          <w:rFonts w:ascii="Times New Roman" w:hAnsi="Times New Roman" w:cs="Times New Roman"/>
        </w:rPr>
        <w:t>√</w:t>
      </w:r>
      <w:r>
        <w:t>ρ</w:t>
      </w:r>
    </w:p>
    <w:p w:rsidR="00DB0D1A" w:rsidRDefault="00DB0D1A" w:rsidP="00DB0D1A">
      <w:pPr>
        <w:pStyle w:val="Heading3"/>
      </w:pPr>
      <w:bookmarkStart w:id="27" w:name="_Toc434406135"/>
      <w:bookmarkStart w:id="28" w:name="_Toc437110147"/>
      <w:r>
        <w:t>e.g.)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α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k</w:t>
            </w:r>
          </w:p>
        </w:tc>
        <w:tc>
          <w:tcPr>
            <w:tcW w:w="3117" w:type="dxa"/>
          </w:tcPr>
          <w:p w:rsidR="00DB0D1A" w:rsidRDefault="00DB0D1A" w:rsidP="00DB0D1A">
            <w:pPr>
              <w:pStyle w:val="NoSpacing"/>
            </w:pPr>
            <w:r>
              <w:t xml:space="preserve">ρ + </w:t>
            </w:r>
            <w:proofErr w:type="spellStart"/>
            <w:r>
              <w:t>k</w:t>
            </w:r>
            <w:r>
              <w:rPr>
                <w:rFonts w:cs="Times New Roman"/>
              </w:rPr>
              <w:t>√</w:t>
            </w:r>
            <w:r>
              <w:t>ρ</w:t>
            </w:r>
            <w:proofErr w:type="spellEnd"/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0.178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10, 018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0.5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0.506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10, 051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10, 106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0.1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1.42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10, 142</w:t>
            </w:r>
          </w:p>
        </w:tc>
      </w:tr>
    </w:tbl>
    <w:p w:rsidR="00A23387" w:rsidRDefault="00A23387" w:rsidP="00A23387">
      <w:pPr>
        <w:pStyle w:val="NoSpacing"/>
      </w:pPr>
    </w:p>
    <w:p w:rsidR="00DB0D1A" w:rsidRPr="00AF1EED" w:rsidRDefault="00DB0D1A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69" type="#_x0000_t75" style="width:143pt;height:62.25pt" o:ole="">
            <v:imagedata r:id="rId96" o:title=""/>
          </v:shape>
          <o:OLEObject Type="Embed" ProgID="Equation.DSMT4" ShapeID="_x0000_i1069" DrawAspect="Content" ObjectID="_1511014407" r:id="rId97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B83CA7" w:rsidRDefault="00B83CA7" w:rsidP="00B83CA7">
      <w:pPr>
        <w:pStyle w:val="Heading1"/>
      </w:pPr>
      <w:bookmarkStart w:id="29" w:name="_Toc437110148"/>
      <w:r>
        <w:t>Jackson Networks</w:t>
      </w:r>
      <w:bookmarkEnd w:id="29"/>
    </w:p>
    <w:p w:rsidR="00096E61" w:rsidRDefault="00096E61" w:rsidP="00173134">
      <w:pPr>
        <w:pStyle w:val="Heading2"/>
      </w:pPr>
      <w:bookmarkStart w:id="30" w:name="_Toc437110149"/>
      <w:r>
        <w:t>Open Loop</w:t>
      </w:r>
      <w:bookmarkEnd w:id="30"/>
    </w:p>
    <w:p w:rsidR="00A838B9" w:rsidRPr="00A838B9" w:rsidRDefault="00A838B9" w:rsidP="003E2C89">
      <w:pPr>
        <w:pStyle w:val="NoSpacing"/>
      </w:pPr>
      <w:proofErr w:type="gramStart"/>
      <w:r>
        <w:t>P(</w:t>
      </w:r>
      <w:proofErr w:type="gramEnd"/>
      <w:r>
        <w:t>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1</w:t>
      </w:r>
      <w:r>
        <w:t xml:space="preserve">) = </w:t>
      </w:r>
    </w:p>
    <w:p w:rsidR="00BF0660" w:rsidRDefault="00200499" w:rsidP="003E2C89">
      <w:pPr>
        <w:pStyle w:val="NoSpacing"/>
      </w:pPr>
      <w:r w:rsidRPr="00C65285">
        <w:rPr>
          <w:position w:val="-14"/>
        </w:rPr>
        <w:object w:dxaOrig="3960" w:dyaOrig="400">
          <v:shape id="_x0000_i1070" type="#_x0000_t75" style="width:198.25pt;height:20pt" o:ole="">
            <v:imagedata r:id="rId98" o:title=""/>
          </v:shape>
          <o:OLEObject Type="Embed" ProgID="Equation.DSMT4" ShapeID="_x0000_i1070" DrawAspect="Content" ObjectID="_1511014408" r:id="rId99"/>
        </w:object>
      </w:r>
    </w:p>
    <w:p w:rsidR="004B3AD5" w:rsidRDefault="004B3AD5" w:rsidP="003E2C89">
      <w:pPr>
        <w:pStyle w:val="NoSpacing"/>
      </w:pPr>
    </w:p>
    <w:p w:rsidR="004B3AD5" w:rsidRDefault="00200499" w:rsidP="003E2C89">
      <w:pPr>
        <w:pStyle w:val="NoSpacing"/>
      </w:pPr>
      <w:proofErr w:type="gramStart"/>
      <w:r>
        <w:t>π</w:t>
      </w:r>
      <w:r>
        <w:rPr>
          <w:b/>
          <w:vertAlign w:val="subscript"/>
        </w:rPr>
        <w:t>n</w:t>
      </w:r>
      <w:proofErr w:type="gramEnd"/>
      <w:r w:rsidR="00653D8B">
        <w:rPr>
          <w:b/>
          <w:vertAlign w:val="subscript"/>
        </w:rPr>
        <w:t>~</w:t>
      </w:r>
      <w:r w:rsidR="00653D8B" w:rsidRPr="00653D8B">
        <w:t xml:space="preserve"> = P</w:t>
      </w:r>
      <w:r w:rsidR="00653D8B">
        <w:t>(state of system n~)</w:t>
      </w:r>
      <w:r w:rsidR="00653D8B" w:rsidRPr="00653D8B">
        <w:rPr>
          <w:position w:val="-28"/>
        </w:rPr>
        <w:object w:dxaOrig="680" w:dyaOrig="680">
          <v:shape id="_x0000_i1071" type="#_x0000_t75" style="width:34.25pt;height:34.25pt" o:ole="">
            <v:imagedata r:id="rId100" o:title=""/>
          </v:shape>
          <o:OLEObject Type="Embed" ProgID="Equation.DSMT4" ShapeID="_x0000_i1071" DrawAspect="Content" ObjectID="_1511014409" r:id="rId101"/>
        </w:object>
      </w:r>
      <w:r w:rsidR="00653D8B">
        <w:t xml:space="preserve">P(n jobs at node </w:t>
      </w:r>
      <w:proofErr w:type="spellStart"/>
      <w:r w:rsidR="00653D8B">
        <w:t>i</w:t>
      </w:r>
      <w:proofErr w:type="spellEnd"/>
      <w:r w:rsidR="00653D8B">
        <w:t>)</w:t>
      </w:r>
    </w:p>
    <w:p w:rsidR="00653D8B" w:rsidRDefault="00653D8B" w:rsidP="003E2C89">
      <w:pPr>
        <w:pStyle w:val="NoSpacing"/>
      </w:pPr>
      <w:r>
        <w:tab/>
      </w:r>
      <w:r>
        <w:tab/>
      </w:r>
      <w:r>
        <w:tab/>
      </w:r>
      <w:r w:rsidRPr="00653D8B">
        <w:rPr>
          <w:position w:val="-28"/>
        </w:rPr>
        <w:object w:dxaOrig="1579" w:dyaOrig="680">
          <v:shape id="_x0000_i1072" type="#_x0000_t75" style="width:78.5pt;height:34.25pt" o:ole="">
            <v:imagedata r:id="rId102" o:title=""/>
          </v:shape>
          <o:OLEObject Type="Embed" ProgID="Equation.DSMT4" ShapeID="_x0000_i1072" DrawAspect="Content" ObjectID="_1511014410" r:id="rId103"/>
        </w:object>
      </w:r>
    </w:p>
    <w:p w:rsidR="00BE6D61" w:rsidRDefault="00BE6D61" w:rsidP="00BE6D61">
      <w:pPr>
        <w:pStyle w:val="NoSpacing"/>
      </w:pPr>
      <w:r w:rsidRPr="00755BFF">
        <w:rPr>
          <w:b/>
        </w:rPr>
        <w:t>Poisson Arrivals See Time Averages property (PASTA)</w:t>
      </w:r>
      <w:r>
        <w:t xml:space="preserve">: </w:t>
      </w:r>
      <w:r w:rsidR="00A01488">
        <w:t xml:space="preserve">the </w:t>
      </w:r>
      <w:r w:rsidR="00A01488" w:rsidRPr="00A01488">
        <w:t xml:space="preserve">probability of </w:t>
      </w:r>
      <w:r w:rsidR="00DA797B">
        <w:t>a</w:t>
      </w:r>
      <w:r w:rsidR="00A01488" w:rsidRPr="00A01488">
        <w:t xml:space="preserve"> state</w:t>
      </w:r>
      <w:r w:rsidR="00A01488">
        <w:t xml:space="preserve"> (i.e. π</w:t>
      </w:r>
      <w:proofErr w:type="spellStart"/>
      <w:r w:rsidR="00A01488">
        <w:rPr>
          <w:vertAlign w:val="subscript"/>
        </w:rPr>
        <w:t>i</w:t>
      </w:r>
      <w:proofErr w:type="spellEnd"/>
      <w:r w:rsidR="00A01488">
        <w:t>)</w:t>
      </w:r>
      <w:r w:rsidR="00A01488" w:rsidRPr="00A01488">
        <w:t xml:space="preserve"> as seen by an outside random observer is the same as the probability of the state seen by an arriving customer</w:t>
      </w:r>
      <w:r w:rsidR="001A401E">
        <w:t>. It is the open loop counterpart to arrival theorem</w:t>
      </w:r>
    </w:p>
    <w:p w:rsidR="00BE6D61" w:rsidRDefault="00BE6D61" w:rsidP="003E2C89">
      <w:pPr>
        <w:pStyle w:val="NoSpacing"/>
      </w:pPr>
    </w:p>
    <w:p w:rsidR="003A2989" w:rsidRPr="003A2989" w:rsidRDefault="003A2989" w:rsidP="003E2C89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total</w:t>
      </w:r>
      <w:proofErr w:type="spellEnd"/>
      <w:proofErr w:type="gramEnd"/>
      <w:r>
        <w:t xml:space="preserve"> = </w:t>
      </w:r>
      <w:proofErr w:type="spellStart"/>
      <w:r>
        <w:t>Σλ</w:t>
      </w:r>
      <w:r>
        <w:rPr>
          <w:vertAlign w:val="subscript"/>
        </w:rPr>
        <w:t>in,i</w:t>
      </w:r>
      <w:proofErr w:type="spellEnd"/>
    </w:p>
    <w:p w:rsidR="00BF0660" w:rsidRDefault="00BF0660" w:rsidP="00BF0660">
      <w:pPr>
        <w:pStyle w:val="Heading2"/>
      </w:pPr>
      <w:bookmarkStart w:id="31" w:name="_Toc437110150"/>
      <w:r>
        <w:t>Traffic Equations</w:t>
      </w:r>
      <w:bookmarkEnd w:id="31"/>
    </w:p>
    <w:p w:rsidR="00BF0660" w:rsidRDefault="00BF0660" w:rsidP="00BF0660">
      <w:pPr>
        <w:pStyle w:val="NoSpacing"/>
      </w:pPr>
      <w:r>
        <w:t>For each node, what is the number of jobs entering?</w:t>
      </w:r>
    </w:p>
    <w:p w:rsidR="00BF0660" w:rsidRDefault="00BF0660" w:rsidP="00BF0660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ΣP</w:t>
      </w:r>
      <w:r>
        <w:rPr>
          <w:vertAlign w:val="subscript"/>
        </w:rPr>
        <w:t>i,entering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BF0660" w:rsidRDefault="00BF0660" w:rsidP="00BF0660">
      <w:pPr>
        <w:pStyle w:val="NoSpacing"/>
      </w:pPr>
    </w:p>
    <w:p w:rsidR="00BF0660" w:rsidRDefault="00BF0660" w:rsidP="00BF0660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B421BB" w:rsidRDefault="00173134" w:rsidP="00173134">
      <w:pPr>
        <w:pStyle w:val="Heading2"/>
      </w:pPr>
      <w:bookmarkStart w:id="32" w:name="_Toc437110151"/>
      <w:r>
        <w:t>Closed Loop</w:t>
      </w:r>
      <w:bookmarkEnd w:id="32"/>
    </w:p>
    <w:p w:rsidR="00173134" w:rsidRPr="00173134" w:rsidRDefault="00173134" w:rsidP="00173134">
      <w:pPr>
        <w:pStyle w:val="NoSpacing"/>
      </w:pPr>
      <w:r>
        <w:t xml:space="preserve">Since your values will become linearly independent, you cannot simply use your regular traffic equations. You need to estimate a fake value for one of your </w:t>
      </w:r>
      <w:proofErr w:type="spellStart"/>
      <w:r>
        <w:t>λ’s</w:t>
      </w:r>
      <w:proofErr w:type="spellEnd"/>
      <w:r>
        <w:t xml:space="preserve"> and evaluate your probabilities using them.</w:t>
      </w:r>
    </w:p>
    <w:p w:rsidR="003751BD" w:rsidRDefault="00032623" w:rsidP="003751BD">
      <w:pPr>
        <w:pStyle w:val="Heading1"/>
      </w:pPr>
      <w:bookmarkStart w:id="33" w:name="_Toc437110152"/>
      <w:r>
        <w:t>Mean Value Analysis</w:t>
      </w:r>
      <w:bookmarkEnd w:id="33"/>
    </w:p>
    <w:p w:rsidR="00D13556" w:rsidRDefault="00B05460" w:rsidP="00D13556">
      <w:pPr>
        <w:pStyle w:val="NoSpacing"/>
      </w:pPr>
      <w:r w:rsidRPr="00B05460">
        <w:rPr>
          <w:b/>
        </w:rPr>
        <w:t>(MVA)</w:t>
      </w:r>
      <w:r>
        <w:t xml:space="preserve">: </w:t>
      </w:r>
      <w:r w:rsidR="00D13556">
        <w:t xml:space="preserve">Finds E[R] of each node of a </w:t>
      </w:r>
      <w:r w:rsidR="00D13556">
        <w:rPr>
          <w:b/>
        </w:rPr>
        <w:t>closed Jackson network</w:t>
      </w:r>
      <w:r w:rsidR="00D13556">
        <w:t>.</w:t>
      </w:r>
    </w:p>
    <w:p w:rsidR="0008063F" w:rsidRDefault="0008063F" w:rsidP="00D13556">
      <w:pPr>
        <w:pStyle w:val="NoSpacing"/>
      </w:pPr>
    </w:p>
    <w:p w:rsidR="00612886" w:rsidRPr="00612886" w:rsidRDefault="00612886" w:rsidP="00D13556">
      <w:pPr>
        <w:pStyle w:val="NoSpacing"/>
        <w:rPr>
          <w:vertAlign w:val="superscript"/>
        </w:rPr>
      </w:pPr>
      <w:r>
        <w:t>I think it is n</w:t>
      </w:r>
      <w:r>
        <w:rPr>
          <w:vertAlign w:val="superscript"/>
        </w:rPr>
        <w:t>2</w:t>
      </w:r>
      <w:r>
        <w:t xml:space="preserve">, whereas other methods are </w:t>
      </w:r>
      <w:proofErr w:type="spellStart"/>
      <w:r>
        <w:t>n</w:t>
      </w:r>
      <w:r>
        <w:rPr>
          <w:vertAlign w:val="superscript"/>
        </w:rPr>
        <w:t>n</w:t>
      </w:r>
      <w:proofErr w:type="spellEnd"/>
    </w:p>
    <w:p w:rsidR="0008063F" w:rsidRPr="0008063F" w:rsidRDefault="0008063F" w:rsidP="00D13556">
      <w:pPr>
        <w:pStyle w:val="NoSpacing"/>
      </w:pPr>
      <w:r>
        <w:rPr>
          <w:b/>
        </w:rPr>
        <w:t>Visit Ratio</w:t>
      </w:r>
      <w:r>
        <w:t xml:space="preserve"> [v]: based on a reference node, usually set </w:t>
      </w:r>
      <w:proofErr w:type="spellStart"/>
      <w:r>
        <w:t>v</w:t>
      </w:r>
      <w:r>
        <w:rPr>
          <w:vertAlign w:val="subscript"/>
        </w:rPr>
        <w:t>ref</w:t>
      </w:r>
      <w:proofErr w:type="spellEnd"/>
      <w:r>
        <w:t xml:space="preserve"> = c</w:t>
      </w:r>
    </w:p>
    <w:p w:rsidR="00D13556" w:rsidRDefault="00B71909" w:rsidP="00D13556">
      <w:pPr>
        <w:pStyle w:val="NoSpacing"/>
      </w:pPr>
      <w:r w:rsidRPr="00B71909">
        <w:rPr>
          <w:position w:val="-62"/>
        </w:rPr>
        <w:object w:dxaOrig="1040" w:dyaOrig="999">
          <v:shape id="_x0000_i1073" type="#_x0000_t75" style="width:52pt;height:50pt" o:ole="">
            <v:imagedata r:id="rId104" o:title=""/>
          </v:shape>
          <o:OLEObject Type="Embed" ProgID="Equation.DSMT4" ShapeID="_x0000_i1073" DrawAspect="Content" ObjectID="_1511014411" r:id="rId105"/>
        </w:object>
      </w:r>
      <w:r>
        <w:t xml:space="preserve">, e.g. </w:t>
      </w:r>
      <w:r w:rsidRPr="00B71909">
        <w:rPr>
          <w:position w:val="-24"/>
        </w:rPr>
        <w:object w:dxaOrig="1920" w:dyaOrig="620">
          <v:shape id="_x0000_i1074" type="#_x0000_t75" style="width:96pt;height:31pt" o:ole="">
            <v:imagedata r:id="rId106" o:title=""/>
          </v:shape>
          <o:OLEObject Type="Embed" ProgID="Equation.DSMT4" ShapeID="_x0000_i1074" DrawAspect="Content" ObjectID="_1511014412" r:id="rId107"/>
        </w:object>
      </w:r>
    </w:p>
    <w:p w:rsidR="00386D74" w:rsidRDefault="00386D74" w:rsidP="00356873">
      <w:pPr>
        <w:pStyle w:val="NoSpacing"/>
        <w:numPr>
          <w:ilvl w:val="0"/>
          <w:numId w:val="13"/>
        </w:numPr>
      </w:pPr>
    </w:p>
    <w:p w:rsidR="00356873" w:rsidRDefault="001B5C21" w:rsidP="00356873">
      <w:pPr>
        <w:pStyle w:val="NoSpacing"/>
        <w:numPr>
          <w:ilvl w:val="0"/>
          <w:numId w:val="13"/>
        </w:numPr>
      </w:pPr>
      <w:r>
        <w:t xml:space="preserve">Base case: </w:t>
      </w:r>
      <w:r w:rsidR="00181C9E" w:rsidRPr="00181C9E">
        <w:t>λ</w:t>
      </w:r>
      <w:r w:rsidR="00181C9E">
        <w:rPr>
          <w:vertAlign w:val="superscript"/>
        </w:rPr>
        <w:t>(1)</w:t>
      </w:r>
      <w:r w:rsidR="00181C9E">
        <w:t xml:space="preserve"> = 1/μ</w:t>
      </w:r>
    </w:p>
    <w:p w:rsidR="00356873" w:rsidRDefault="00356873" w:rsidP="00356873">
      <w:pPr>
        <w:pStyle w:val="NoSpacing"/>
        <w:numPr>
          <w:ilvl w:val="0"/>
          <w:numId w:val="13"/>
        </w:numPr>
      </w:pPr>
      <w:r w:rsidRPr="00356873">
        <w:t>For</w:t>
      </w:r>
      <w:r w:rsidRPr="00356873">
        <w:rPr>
          <w:rStyle w:val="apple-converted-space"/>
        </w:rPr>
        <w:t> </w:t>
      </w:r>
      <w:r w:rsidRPr="00356873">
        <w:t>k = 1, ...,</w:t>
      </w:r>
      <w:r w:rsidRPr="00356873">
        <w:rPr>
          <w:rStyle w:val="apple-converted-space"/>
        </w:rPr>
        <w:t> </w:t>
      </w:r>
      <w:r w:rsidRPr="00356873">
        <w:t>K, compute</w:t>
      </w:r>
      <w:r w:rsidR="005F0D90">
        <w:t>:</w:t>
      </w:r>
      <w:r w:rsidRPr="00356873">
        <w:t xml:space="preserve"> </w:t>
      </w:r>
      <w:r w:rsidR="005F0D90" w:rsidRPr="00E72153">
        <w:rPr>
          <w:position w:val="-30"/>
        </w:rPr>
        <w:object w:dxaOrig="3360" w:dyaOrig="820">
          <v:shape id="_x0000_i1075" type="#_x0000_t75" style="width:167.75pt;height:41.25pt" o:ole="">
            <v:imagedata r:id="rId108" o:title=""/>
          </v:shape>
          <o:OLEObject Type="Embed" ProgID="Equation.DSMT4" ShapeID="_x0000_i1075" DrawAspect="Content" ObjectID="_1511014413" r:id="rId109"/>
        </w:object>
      </w:r>
    </w:p>
    <w:p w:rsidR="00356873" w:rsidRDefault="00280BA1" w:rsidP="00356873">
      <w:pPr>
        <w:pStyle w:val="NoSpacing"/>
        <w:numPr>
          <w:ilvl w:val="0"/>
          <w:numId w:val="13"/>
        </w:numPr>
      </w:pPr>
      <w:r>
        <w:t xml:space="preserve">Little’s Law: </w:t>
      </w:r>
      <w:r w:rsidR="00181C9E" w:rsidRPr="00E72153">
        <w:rPr>
          <w:position w:val="-60"/>
        </w:rPr>
        <w:object w:dxaOrig="2100" w:dyaOrig="980">
          <v:shape id="_x0000_i1076" type="#_x0000_t75" style="width:105pt;height:49pt" o:ole="">
            <v:imagedata r:id="rId110" o:title=""/>
          </v:shape>
          <o:OLEObject Type="Embed" ProgID="Equation.DSMT4" ShapeID="_x0000_i1076" DrawAspect="Content" ObjectID="_1511014414" r:id="rId111"/>
        </w:object>
      </w:r>
    </w:p>
    <w:p w:rsidR="00280BA1" w:rsidRPr="00356873" w:rsidRDefault="00280BA1" w:rsidP="00356873">
      <w:pPr>
        <w:pStyle w:val="NoSpacing"/>
        <w:numPr>
          <w:ilvl w:val="0"/>
          <w:numId w:val="13"/>
        </w:numPr>
      </w:pPr>
      <w:r>
        <w:t xml:space="preserve">Plug it in: </w:t>
      </w:r>
      <w:r w:rsidR="00893B26" w:rsidRPr="00280BA1">
        <w:rPr>
          <w:position w:val="-14"/>
        </w:rPr>
        <w:object w:dxaOrig="1640" w:dyaOrig="400">
          <v:shape id="_x0000_i1077" type="#_x0000_t75" style="width:82pt;height:20pt" o:ole="">
            <v:imagedata r:id="rId112" o:title=""/>
          </v:shape>
          <o:OLEObject Type="Embed" ProgID="Equation.DSMT4" ShapeID="_x0000_i1077" DrawAspect="Content" ObjectID="_1511014415" r:id="rId113"/>
        </w:object>
      </w:r>
    </w:p>
    <w:p w:rsidR="00E72153" w:rsidRDefault="00E72153" w:rsidP="00D13556">
      <w:pPr>
        <w:pStyle w:val="NoSpacing"/>
      </w:pPr>
    </w:p>
    <w:p w:rsidR="00E72153" w:rsidRPr="00D13556" w:rsidRDefault="00E72153" w:rsidP="00D13556">
      <w:pPr>
        <w:pStyle w:val="NoSpacing"/>
      </w:pPr>
    </w:p>
    <w:p w:rsidR="00CB075D" w:rsidRDefault="00CB075D" w:rsidP="00CB075D">
      <w:pPr>
        <w:pStyle w:val="NoSpacing"/>
        <w:numPr>
          <w:ilvl w:val="0"/>
          <w:numId w:val="12"/>
        </w:numPr>
      </w:pPr>
      <w:r>
        <w:t>Performs better than balance equations or Jacks</w:t>
      </w:r>
      <w:r w:rsidR="00257310">
        <w:t>on Network, but can’t find steady state distribution or PDF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Recursive algorithm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Only finds E[N], i.e. mean queue length</w:t>
      </w:r>
    </w:p>
    <w:p w:rsidR="00032623" w:rsidRDefault="00032623" w:rsidP="009F2EFB">
      <w:pPr>
        <w:pStyle w:val="NoSpacing"/>
      </w:pPr>
    </w:p>
    <w:p w:rsidR="00032623" w:rsidRPr="00032623" w:rsidRDefault="00032623" w:rsidP="00032623">
      <w:pPr>
        <w:pStyle w:val="NoSpacing"/>
      </w:pPr>
      <w:r w:rsidRPr="00032623">
        <w:t>The higher your variance, the worse your system will perform.</w:t>
      </w:r>
    </w:p>
    <w:p w:rsidR="00032623" w:rsidRDefault="00032623" w:rsidP="00032623">
      <w:pPr>
        <w:pStyle w:val="NoSpacing"/>
      </w:pPr>
    </w:p>
    <w:p w:rsidR="00CD7F23" w:rsidRPr="00D13556" w:rsidRDefault="00D13556" w:rsidP="00032623">
      <w:pPr>
        <w:pStyle w:val="NoSpacing"/>
      </w:pPr>
      <w:r>
        <w:rPr>
          <w:b/>
        </w:rPr>
        <w:t>Arrival Theorem</w:t>
      </w:r>
      <w:r>
        <w:t xml:space="preserve">: </w:t>
      </w:r>
      <w:r w:rsidR="0076463C">
        <w:t>when a job arrives at a node within a closed Jackson network, there will be a number of jobs at the</w:t>
      </w:r>
      <w:r w:rsidR="00C6259C">
        <w:t xml:space="preserve"> node, M – 1, where M is the expected number of jobs in the given node.</w:t>
      </w:r>
    </w:p>
    <w:p w:rsidR="00D13556" w:rsidRDefault="00D13556" w:rsidP="00032623">
      <w:pPr>
        <w:pStyle w:val="NoSpacing"/>
      </w:pPr>
    </w:p>
    <w:p w:rsidR="00032623" w:rsidRPr="006D70E6" w:rsidRDefault="00032623" w:rsidP="00032623">
      <w:pPr>
        <w:pStyle w:val="NoSpacing"/>
      </w:pPr>
      <w:r>
        <w:rPr>
          <w:b/>
        </w:rPr>
        <w:t>Pareto distribution</w:t>
      </w:r>
      <w:r>
        <w:t xml:space="preserve">: an exponential which doesn’t start at 0 (a.k.a. </w:t>
      </w:r>
      <w:proofErr w:type="spellStart"/>
      <w:r>
        <w:rPr>
          <w:b/>
        </w:rPr>
        <w:t>zipfian</w:t>
      </w:r>
      <w:proofErr w:type="spellEnd"/>
      <w:r>
        <w:t>)</w:t>
      </w:r>
    </w:p>
    <w:p w:rsidR="00032623" w:rsidRDefault="00032623" w:rsidP="00032623">
      <w:pPr>
        <w:pStyle w:val="NoSpacing"/>
      </w:pPr>
    </w:p>
    <w:p w:rsidR="00356873" w:rsidRPr="00756A01" w:rsidRDefault="00032623" w:rsidP="00032623">
      <w:pPr>
        <w:pStyle w:val="NoSpacing"/>
      </w:pPr>
      <w:r>
        <w:t>Just think: 99% controls 50% and 1% controls the rest</w:t>
      </w:r>
    </w:p>
    <w:p w:rsidR="00032623" w:rsidRDefault="00032623" w:rsidP="009F2EFB">
      <w:pPr>
        <w:pStyle w:val="NoSpacing"/>
      </w:pPr>
    </w:p>
    <w:p w:rsidR="00A0192C" w:rsidRDefault="00A0192C" w:rsidP="009F2EFB">
      <w:pPr>
        <w:pStyle w:val="NoSpacing"/>
      </w:pPr>
      <w:r>
        <w:rPr>
          <w:b/>
        </w:rPr>
        <w:t>Inspection Paradox</w:t>
      </w:r>
      <w:r>
        <w:t xml:space="preserve">: </w:t>
      </w:r>
    </w:p>
    <w:p w:rsidR="00A0192C" w:rsidRDefault="00A0192C" w:rsidP="009F2EFB">
      <w:pPr>
        <w:pStyle w:val="NoSpacing"/>
      </w:pPr>
    </w:p>
    <w:p w:rsidR="009428F1" w:rsidRDefault="009428F1" w:rsidP="009428F1">
      <w:pPr>
        <w:pStyle w:val="Heading1"/>
      </w:pPr>
      <w:bookmarkStart w:id="34" w:name="_Toc437110153"/>
      <w:r>
        <w:t>General Distribution</w:t>
      </w:r>
      <w:bookmarkEnd w:id="34"/>
    </w:p>
    <w:p w:rsidR="0082265F" w:rsidRPr="0082265F" w:rsidRDefault="0082265F" w:rsidP="0082265F">
      <w:pPr>
        <w:pStyle w:val="NoSpacing"/>
      </w:pPr>
      <w:proofErr w:type="spellStart"/>
      <w:r w:rsidRPr="0082265F">
        <w:rPr>
          <w:b/>
        </w:rPr>
        <w:t>Baskett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Chandy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Muntz</w:t>
      </w:r>
      <w:proofErr w:type="spellEnd"/>
      <w:r w:rsidRPr="0082265F">
        <w:rPr>
          <w:b/>
        </w:rPr>
        <w:t xml:space="preserve"> and Palacios (BCMP) theorem</w:t>
      </w:r>
      <w:r>
        <w:t>: named after the authors of the paper</w:t>
      </w:r>
    </w:p>
    <w:p w:rsidR="00A0192C" w:rsidRDefault="009428F1" w:rsidP="009428F1">
      <w:pPr>
        <w:pStyle w:val="Heading2"/>
      </w:pPr>
      <w:bookmarkStart w:id="35" w:name="_Toc437110154"/>
      <w:r>
        <w:t>F</w:t>
      </w:r>
      <w:r w:rsidR="0082265F">
        <w:t xml:space="preserve">irst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35"/>
    </w:p>
    <w:p w:rsidR="009428F1" w:rsidRPr="0082265F" w:rsidRDefault="0082265F" w:rsidP="009F2EFB">
      <w:pPr>
        <w:pStyle w:val="NoSpacing"/>
      </w:pPr>
      <w:r>
        <w:rPr>
          <w:b/>
        </w:rPr>
        <w:t>First Come First Serve (FCFS)</w:t>
      </w:r>
      <w:r>
        <w:t>:</w:t>
      </w:r>
    </w:p>
    <w:p w:rsidR="009428F1" w:rsidRDefault="009428F1" w:rsidP="009428F1">
      <w:pPr>
        <w:pStyle w:val="Heading2"/>
      </w:pPr>
      <w:bookmarkStart w:id="36" w:name="_Toc437110155"/>
      <w:r>
        <w:t>L</w:t>
      </w:r>
      <w:r w:rsidR="0082265F">
        <w:t xml:space="preserve">ast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36"/>
    </w:p>
    <w:p w:rsidR="009428F1" w:rsidRDefault="0082265F" w:rsidP="009F2EFB">
      <w:pPr>
        <w:pStyle w:val="NoSpacing"/>
      </w:pPr>
      <w:r>
        <w:rPr>
          <w:b/>
        </w:rPr>
        <w:t>Last Come First Serve (LCFS)</w:t>
      </w:r>
      <w:r>
        <w:t>:</w:t>
      </w:r>
    </w:p>
    <w:p w:rsidR="001B5C21" w:rsidRDefault="001B5C21" w:rsidP="001B5C21">
      <w:pPr>
        <w:pStyle w:val="Heading2"/>
      </w:pPr>
      <w:bookmarkStart w:id="37" w:name="_Toc437110156"/>
      <w:r>
        <w:t>Processor Sharing</w:t>
      </w:r>
      <w:bookmarkEnd w:id="37"/>
    </w:p>
    <w:p w:rsidR="001B5C21" w:rsidRDefault="001B5C21" w:rsidP="001B5C21">
      <w:pPr>
        <w:pStyle w:val="NoSpacing"/>
      </w:pPr>
      <w:proofErr w:type="gramStart"/>
      <w:r>
        <w:t>hi</w:t>
      </w:r>
      <w:proofErr w:type="gramEnd"/>
    </w:p>
    <w:p w:rsidR="001B5C21" w:rsidRPr="001B5C21" w:rsidRDefault="001B5C21" w:rsidP="001B5C21">
      <w:pPr>
        <w:pStyle w:val="NoSpacing"/>
      </w:pPr>
    </w:p>
    <w:p w:rsidR="009428F1" w:rsidRPr="00A0192C" w:rsidRDefault="009428F1" w:rsidP="009F2EFB">
      <w:pPr>
        <w:pStyle w:val="NoSpacing"/>
      </w:pPr>
    </w:p>
    <w:sectPr w:rsidR="009428F1" w:rsidRPr="00A01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756"/>
    <w:multiLevelType w:val="hybridMultilevel"/>
    <w:tmpl w:val="E87A0F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81443"/>
    <w:multiLevelType w:val="hybridMultilevel"/>
    <w:tmpl w:val="FBEE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B0591"/>
    <w:multiLevelType w:val="hybridMultilevel"/>
    <w:tmpl w:val="8D742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C52E3"/>
    <w:multiLevelType w:val="hybridMultilevel"/>
    <w:tmpl w:val="2C008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6"/>
  </w:num>
  <w:num w:numId="5">
    <w:abstractNumId w:val="7"/>
  </w:num>
  <w:num w:numId="6">
    <w:abstractNumId w:val="12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18BA"/>
    <w:rsid w:val="00006CFB"/>
    <w:rsid w:val="00007A89"/>
    <w:rsid w:val="00010948"/>
    <w:rsid w:val="00012F64"/>
    <w:rsid w:val="000221A2"/>
    <w:rsid w:val="00025164"/>
    <w:rsid w:val="00027EE9"/>
    <w:rsid w:val="00032623"/>
    <w:rsid w:val="00033D27"/>
    <w:rsid w:val="00044A54"/>
    <w:rsid w:val="00046240"/>
    <w:rsid w:val="00053091"/>
    <w:rsid w:val="00066607"/>
    <w:rsid w:val="00066B2C"/>
    <w:rsid w:val="0008063F"/>
    <w:rsid w:val="00091E34"/>
    <w:rsid w:val="0009323E"/>
    <w:rsid w:val="00094D4D"/>
    <w:rsid w:val="00096E61"/>
    <w:rsid w:val="000A6CDD"/>
    <w:rsid w:val="000B1EC7"/>
    <w:rsid w:val="000B6992"/>
    <w:rsid w:val="000C1610"/>
    <w:rsid w:val="000C2748"/>
    <w:rsid w:val="000C7D40"/>
    <w:rsid w:val="000D19AB"/>
    <w:rsid w:val="000D675F"/>
    <w:rsid w:val="000E6B06"/>
    <w:rsid w:val="000E6CDA"/>
    <w:rsid w:val="001079E7"/>
    <w:rsid w:val="00117FC7"/>
    <w:rsid w:val="001250ED"/>
    <w:rsid w:val="001363EE"/>
    <w:rsid w:val="0014394F"/>
    <w:rsid w:val="0014791E"/>
    <w:rsid w:val="00147D13"/>
    <w:rsid w:val="00150B85"/>
    <w:rsid w:val="0015150B"/>
    <w:rsid w:val="00152B40"/>
    <w:rsid w:val="00173134"/>
    <w:rsid w:val="00180EC6"/>
    <w:rsid w:val="00181C9E"/>
    <w:rsid w:val="00184B7A"/>
    <w:rsid w:val="00187D5A"/>
    <w:rsid w:val="00190327"/>
    <w:rsid w:val="00192069"/>
    <w:rsid w:val="001A1CDD"/>
    <w:rsid w:val="001A401E"/>
    <w:rsid w:val="001A6287"/>
    <w:rsid w:val="001B11C1"/>
    <w:rsid w:val="001B5C21"/>
    <w:rsid w:val="001C1B93"/>
    <w:rsid w:val="001C29C8"/>
    <w:rsid w:val="001C5D33"/>
    <w:rsid w:val="001C65C7"/>
    <w:rsid w:val="001C78B4"/>
    <w:rsid w:val="001E0AEB"/>
    <w:rsid w:val="001E1DAC"/>
    <w:rsid w:val="001E6ED2"/>
    <w:rsid w:val="00200499"/>
    <w:rsid w:val="00200930"/>
    <w:rsid w:val="002330F6"/>
    <w:rsid w:val="00245C91"/>
    <w:rsid w:val="00257310"/>
    <w:rsid w:val="0026782C"/>
    <w:rsid w:val="00276123"/>
    <w:rsid w:val="00280391"/>
    <w:rsid w:val="00280BA1"/>
    <w:rsid w:val="00287906"/>
    <w:rsid w:val="002C152F"/>
    <w:rsid w:val="002D183D"/>
    <w:rsid w:val="002D614D"/>
    <w:rsid w:val="002D6B0A"/>
    <w:rsid w:val="002E5DC1"/>
    <w:rsid w:val="002F1793"/>
    <w:rsid w:val="00310768"/>
    <w:rsid w:val="00313BC5"/>
    <w:rsid w:val="00330003"/>
    <w:rsid w:val="00343177"/>
    <w:rsid w:val="00356873"/>
    <w:rsid w:val="00357A5E"/>
    <w:rsid w:val="003751BD"/>
    <w:rsid w:val="00386D74"/>
    <w:rsid w:val="003A2989"/>
    <w:rsid w:val="003E1F65"/>
    <w:rsid w:val="003E2C89"/>
    <w:rsid w:val="003E4BAD"/>
    <w:rsid w:val="00410270"/>
    <w:rsid w:val="00425B54"/>
    <w:rsid w:val="00432547"/>
    <w:rsid w:val="00432758"/>
    <w:rsid w:val="00432FAD"/>
    <w:rsid w:val="004346E1"/>
    <w:rsid w:val="00442554"/>
    <w:rsid w:val="0045423C"/>
    <w:rsid w:val="004563FE"/>
    <w:rsid w:val="004566B6"/>
    <w:rsid w:val="00466719"/>
    <w:rsid w:val="0048179E"/>
    <w:rsid w:val="00497206"/>
    <w:rsid w:val="004A20CB"/>
    <w:rsid w:val="004A3554"/>
    <w:rsid w:val="004B3AD5"/>
    <w:rsid w:val="004B57AF"/>
    <w:rsid w:val="004B774A"/>
    <w:rsid w:val="004C1B61"/>
    <w:rsid w:val="004C4A6E"/>
    <w:rsid w:val="004D7F41"/>
    <w:rsid w:val="004F735F"/>
    <w:rsid w:val="00542E59"/>
    <w:rsid w:val="00565016"/>
    <w:rsid w:val="00566520"/>
    <w:rsid w:val="00574CDD"/>
    <w:rsid w:val="0059672C"/>
    <w:rsid w:val="005E3790"/>
    <w:rsid w:val="005E3AD4"/>
    <w:rsid w:val="005F0D90"/>
    <w:rsid w:val="00612886"/>
    <w:rsid w:val="00623142"/>
    <w:rsid w:val="00631142"/>
    <w:rsid w:val="006409EA"/>
    <w:rsid w:val="00640E97"/>
    <w:rsid w:val="00641EAC"/>
    <w:rsid w:val="00641ED2"/>
    <w:rsid w:val="00651721"/>
    <w:rsid w:val="006522BE"/>
    <w:rsid w:val="00653D8B"/>
    <w:rsid w:val="0066047D"/>
    <w:rsid w:val="00663862"/>
    <w:rsid w:val="0069447F"/>
    <w:rsid w:val="00694E0E"/>
    <w:rsid w:val="00697663"/>
    <w:rsid w:val="006A7508"/>
    <w:rsid w:val="006B3AB5"/>
    <w:rsid w:val="006D0BDC"/>
    <w:rsid w:val="006D209D"/>
    <w:rsid w:val="006D4BD5"/>
    <w:rsid w:val="006E313A"/>
    <w:rsid w:val="006F0F21"/>
    <w:rsid w:val="006F5FD1"/>
    <w:rsid w:val="007130CB"/>
    <w:rsid w:val="0072618C"/>
    <w:rsid w:val="00741A35"/>
    <w:rsid w:val="00744286"/>
    <w:rsid w:val="007446E1"/>
    <w:rsid w:val="007447CB"/>
    <w:rsid w:val="007461B1"/>
    <w:rsid w:val="00755BFF"/>
    <w:rsid w:val="0076042C"/>
    <w:rsid w:val="0076463C"/>
    <w:rsid w:val="00770853"/>
    <w:rsid w:val="007744E9"/>
    <w:rsid w:val="00775C05"/>
    <w:rsid w:val="007866C2"/>
    <w:rsid w:val="00786CA1"/>
    <w:rsid w:val="00790A2E"/>
    <w:rsid w:val="007929DA"/>
    <w:rsid w:val="00795EEF"/>
    <w:rsid w:val="007A74F3"/>
    <w:rsid w:val="007C5AFD"/>
    <w:rsid w:val="007E4B4A"/>
    <w:rsid w:val="008047EF"/>
    <w:rsid w:val="00804C3F"/>
    <w:rsid w:val="008051BB"/>
    <w:rsid w:val="008075C3"/>
    <w:rsid w:val="00807F2B"/>
    <w:rsid w:val="0082265F"/>
    <w:rsid w:val="008342A8"/>
    <w:rsid w:val="008355F8"/>
    <w:rsid w:val="00842FD2"/>
    <w:rsid w:val="008537F1"/>
    <w:rsid w:val="0085628E"/>
    <w:rsid w:val="008757FC"/>
    <w:rsid w:val="00884B2C"/>
    <w:rsid w:val="00884D28"/>
    <w:rsid w:val="0089162C"/>
    <w:rsid w:val="00893B26"/>
    <w:rsid w:val="0089582B"/>
    <w:rsid w:val="008A5124"/>
    <w:rsid w:val="008A7A1A"/>
    <w:rsid w:val="008C7350"/>
    <w:rsid w:val="008F17D9"/>
    <w:rsid w:val="009000B0"/>
    <w:rsid w:val="00930450"/>
    <w:rsid w:val="0093184D"/>
    <w:rsid w:val="00940C72"/>
    <w:rsid w:val="009424C1"/>
    <w:rsid w:val="009428F1"/>
    <w:rsid w:val="00946B85"/>
    <w:rsid w:val="009670E2"/>
    <w:rsid w:val="009836A6"/>
    <w:rsid w:val="00984750"/>
    <w:rsid w:val="00993329"/>
    <w:rsid w:val="00995124"/>
    <w:rsid w:val="009A2C9B"/>
    <w:rsid w:val="009B6D67"/>
    <w:rsid w:val="009C1736"/>
    <w:rsid w:val="009F1A12"/>
    <w:rsid w:val="009F2EFB"/>
    <w:rsid w:val="00A01488"/>
    <w:rsid w:val="00A0192C"/>
    <w:rsid w:val="00A04790"/>
    <w:rsid w:val="00A23387"/>
    <w:rsid w:val="00A30D4E"/>
    <w:rsid w:val="00A47B80"/>
    <w:rsid w:val="00A53B5F"/>
    <w:rsid w:val="00A57C37"/>
    <w:rsid w:val="00A632DD"/>
    <w:rsid w:val="00A70019"/>
    <w:rsid w:val="00A838B9"/>
    <w:rsid w:val="00AA6D44"/>
    <w:rsid w:val="00AB50FE"/>
    <w:rsid w:val="00AD4810"/>
    <w:rsid w:val="00AD4D8C"/>
    <w:rsid w:val="00AE421C"/>
    <w:rsid w:val="00AE6A3B"/>
    <w:rsid w:val="00AE779D"/>
    <w:rsid w:val="00AF1EED"/>
    <w:rsid w:val="00B05460"/>
    <w:rsid w:val="00B066C3"/>
    <w:rsid w:val="00B13A70"/>
    <w:rsid w:val="00B203E3"/>
    <w:rsid w:val="00B27379"/>
    <w:rsid w:val="00B421BB"/>
    <w:rsid w:val="00B42BD8"/>
    <w:rsid w:val="00B51E3E"/>
    <w:rsid w:val="00B675BC"/>
    <w:rsid w:val="00B71909"/>
    <w:rsid w:val="00B75AFE"/>
    <w:rsid w:val="00B82BD0"/>
    <w:rsid w:val="00B83CA7"/>
    <w:rsid w:val="00B92903"/>
    <w:rsid w:val="00B96928"/>
    <w:rsid w:val="00BA0A59"/>
    <w:rsid w:val="00BA0DBD"/>
    <w:rsid w:val="00BA28AA"/>
    <w:rsid w:val="00BD05E1"/>
    <w:rsid w:val="00BD6695"/>
    <w:rsid w:val="00BE0ACB"/>
    <w:rsid w:val="00BE6D61"/>
    <w:rsid w:val="00BF0660"/>
    <w:rsid w:val="00BF5342"/>
    <w:rsid w:val="00C03CD8"/>
    <w:rsid w:val="00C34685"/>
    <w:rsid w:val="00C520A2"/>
    <w:rsid w:val="00C52F21"/>
    <w:rsid w:val="00C5326D"/>
    <w:rsid w:val="00C53361"/>
    <w:rsid w:val="00C549F7"/>
    <w:rsid w:val="00C565EA"/>
    <w:rsid w:val="00C57717"/>
    <w:rsid w:val="00C6259C"/>
    <w:rsid w:val="00C65285"/>
    <w:rsid w:val="00C92604"/>
    <w:rsid w:val="00C946E0"/>
    <w:rsid w:val="00CA24EA"/>
    <w:rsid w:val="00CA2A1A"/>
    <w:rsid w:val="00CA627C"/>
    <w:rsid w:val="00CB075D"/>
    <w:rsid w:val="00CB5A16"/>
    <w:rsid w:val="00CD33FC"/>
    <w:rsid w:val="00CD7F23"/>
    <w:rsid w:val="00CF65DB"/>
    <w:rsid w:val="00D0316B"/>
    <w:rsid w:val="00D04E66"/>
    <w:rsid w:val="00D13556"/>
    <w:rsid w:val="00D21CEB"/>
    <w:rsid w:val="00D3367A"/>
    <w:rsid w:val="00D35611"/>
    <w:rsid w:val="00D41CEA"/>
    <w:rsid w:val="00D463F9"/>
    <w:rsid w:val="00D53063"/>
    <w:rsid w:val="00D62A77"/>
    <w:rsid w:val="00D639AB"/>
    <w:rsid w:val="00D96766"/>
    <w:rsid w:val="00D97EB6"/>
    <w:rsid w:val="00DA0EBA"/>
    <w:rsid w:val="00DA6429"/>
    <w:rsid w:val="00DA797B"/>
    <w:rsid w:val="00DB0D1A"/>
    <w:rsid w:val="00DC18CB"/>
    <w:rsid w:val="00DD7FB7"/>
    <w:rsid w:val="00E15B41"/>
    <w:rsid w:val="00E32BEB"/>
    <w:rsid w:val="00E33C53"/>
    <w:rsid w:val="00E35B92"/>
    <w:rsid w:val="00E42A90"/>
    <w:rsid w:val="00E469D1"/>
    <w:rsid w:val="00E46A41"/>
    <w:rsid w:val="00E66236"/>
    <w:rsid w:val="00E7124A"/>
    <w:rsid w:val="00E72153"/>
    <w:rsid w:val="00E84743"/>
    <w:rsid w:val="00EA6DD1"/>
    <w:rsid w:val="00EB630E"/>
    <w:rsid w:val="00ED19A0"/>
    <w:rsid w:val="00F02FBD"/>
    <w:rsid w:val="00F264B9"/>
    <w:rsid w:val="00F54F57"/>
    <w:rsid w:val="00F732DD"/>
    <w:rsid w:val="00F8728E"/>
    <w:rsid w:val="00F9543F"/>
    <w:rsid w:val="00FA5749"/>
    <w:rsid w:val="00FB58DB"/>
    <w:rsid w:val="00FB6986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688A3-9570-4158-8192-5580EE58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DB0D1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56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9.wmf"/><Relationship Id="rId110" Type="http://schemas.openxmlformats.org/officeDocument/2006/relationships/image" Target="media/image53.wmf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5F802-4CA6-4521-BA19-9250FF70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5394</TotalTime>
  <Pages>1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</cp:revision>
  <cp:lastPrinted>2015-12-06T01:20:00Z</cp:lastPrinted>
  <dcterms:created xsi:type="dcterms:W3CDTF">2015-09-16T18:53:00Z</dcterms:created>
  <dcterms:modified xsi:type="dcterms:W3CDTF">2015-12-07T22:26:00Z</dcterms:modified>
</cp:coreProperties>
</file>