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8757FC" w:rsidRDefault="00A632DD" w:rsidP="002D614D">
      <w:pPr>
        <w:pStyle w:val="NoSpacing"/>
      </w:pPr>
      <w:r w:rsidRPr="00A632DD">
        <w:t xml:space="preserve">Vincent </w:t>
      </w:r>
      <w:proofErr w:type="spellStart"/>
      <w:r w:rsidRPr="00A632DD">
        <w:t>Maccio</w:t>
      </w:r>
      <w:proofErr w:type="spellEnd"/>
      <w:r w:rsidR="00C549F7"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="00C549F7" w:rsidRPr="002D614D">
        <w:t> will not be covered in this summary</w:t>
      </w:r>
      <w:r w:rsidR="00C549F7"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C520A2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520A2" w:rsidRPr="00B1485A">
            <w:rPr>
              <w:rStyle w:val="Hyperlink"/>
              <w:noProof/>
            </w:rPr>
            <w:fldChar w:fldCharType="begin"/>
          </w:r>
          <w:r w:rsidR="00C520A2" w:rsidRPr="00B1485A">
            <w:rPr>
              <w:rStyle w:val="Hyperlink"/>
              <w:noProof/>
            </w:rPr>
            <w:instrText xml:space="preserve"> </w:instrText>
          </w:r>
          <w:r w:rsidR="00C520A2">
            <w:rPr>
              <w:noProof/>
            </w:rPr>
            <w:instrText>HYPERLINK \l "_Toc433667224"</w:instrText>
          </w:r>
          <w:r w:rsidR="00C520A2" w:rsidRPr="00B1485A">
            <w:rPr>
              <w:rStyle w:val="Hyperlink"/>
              <w:noProof/>
            </w:rPr>
            <w:instrText xml:space="preserve"> </w:instrText>
          </w:r>
          <w:r w:rsidR="00C520A2" w:rsidRPr="00B1485A">
            <w:rPr>
              <w:rStyle w:val="Hyperlink"/>
              <w:noProof/>
            </w:rPr>
          </w:r>
          <w:r w:rsidR="00C520A2" w:rsidRPr="00B1485A">
            <w:rPr>
              <w:rStyle w:val="Hyperlink"/>
              <w:noProof/>
            </w:rPr>
            <w:fldChar w:fldCharType="separate"/>
          </w:r>
          <w:r w:rsidR="00C520A2" w:rsidRPr="00B1485A">
            <w:rPr>
              <w:rStyle w:val="Hyperlink"/>
              <w:noProof/>
            </w:rPr>
            <w:t>Statistics</w:t>
          </w:r>
          <w:r w:rsidR="00C520A2">
            <w:rPr>
              <w:noProof/>
              <w:webHidden/>
            </w:rPr>
            <w:tab/>
          </w:r>
          <w:r w:rsidR="00C520A2">
            <w:rPr>
              <w:noProof/>
              <w:webHidden/>
            </w:rPr>
            <w:fldChar w:fldCharType="begin"/>
          </w:r>
          <w:r w:rsidR="00C520A2">
            <w:rPr>
              <w:noProof/>
              <w:webHidden/>
            </w:rPr>
            <w:instrText xml:space="preserve"> PAGEREF _Toc433667224 \h </w:instrText>
          </w:r>
          <w:r w:rsidR="00C520A2">
            <w:rPr>
              <w:noProof/>
              <w:webHidden/>
            </w:rPr>
          </w:r>
          <w:r w:rsidR="00C520A2">
            <w:rPr>
              <w:noProof/>
              <w:webHidden/>
            </w:rPr>
            <w:fldChar w:fldCharType="separate"/>
          </w:r>
          <w:r w:rsidR="00C520A2">
            <w:rPr>
              <w:noProof/>
              <w:webHidden/>
            </w:rPr>
            <w:t>1</w:t>
          </w:r>
          <w:r w:rsidR="00C520A2">
            <w:rPr>
              <w:noProof/>
              <w:webHidden/>
            </w:rPr>
            <w:fldChar w:fldCharType="end"/>
          </w:r>
          <w:r w:rsidR="00C520A2" w:rsidRPr="00B1485A">
            <w:rPr>
              <w:rStyle w:val="Hyperlink"/>
              <w:noProof/>
            </w:rPr>
            <w:fldChar w:fldCharType="end"/>
          </w:r>
        </w:p>
        <w:p w:rsidR="00C520A2" w:rsidRDefault="00C520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25" w:history="1">
            <w:r w:rsidRPr="00B1485A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26" w:history="1">
            <w:r w:rsidRPr="00B1485A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27" w:history="1">
            <w:r w:rsidRPr="00B1485A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28" w:history="1">
            <w:r w:rsidRPr="00B1485A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29" w:history="1">
            <w:r w:rsidRPr="00B1485A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30" w:history="1">
            <w:r w:rsidRPr="00B1485A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31" w:history="1">
            <w:r w:rsidRPr="00B1485A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32" w:history="1">
            <w:r w:rsidRPr="00B1485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33" w:history="1">
            <w:r w:rsidRPr="00B1485A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34" w:history="1">
            <w:r w:rsidRPr="00B1485A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0A2" w:rsidRDefault="00C520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667235" w:history="1">
            <w:r w:rsidRPr="00B1485A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3667224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6.85pt" o:ole="">
            <v:imagedata r:id="rId7" o:title=""/>
          </v:shape>
          <o:OLEObject Type="Embed" ProgID="Equation.DSMT4" ShapeID="_x0000_i1025" DrawAspect="Content" ObjectID="_1507409082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2" w:name="_Toc433667225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8pt;height:24.2pt" o:ole="">
            <v:imagedata r:id="rId9" o:title=""/>
          </v:shape>
          <o:OLEObject Type="Embed" ProgID="Equation.DSMT4" ShapeID="_x0000_i1026" DrawAspect="Content" ObjectID="_1507409083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P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1pt;height:100.2pt" o:ole="">
            <v:imagedata r:id="rId11" o:title=""/>
          </v:shape>
          <o:OLEObject Type="Embed" ProgID="Equation.DSMT4" ShapeID="_x0000_i1027" DrawAspect="Content" ObjectID="_1507409084" r:id="rId12"/>
        </w:object>
      </w:r>
    </w:p>
    <w:p w:rsidR="00AD4D8C" w:rsidRDefault="00AD4D8C" w:rsidP="00AD4D8C">
      <w:pPr>
        <w:pStyle w:val="Heading2"/>
      </w:pPr>
      <w:bookmarkStart w:id="3" w:name="_Toc433667226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3667227"/>
      <w:r>
        <w:t>Uniform</w:t>
      </w:r>
      <w:bookmarkEnd w:id="4"/>
    </w:p>
    <w:p w:rsidR="00AD4D8C" w:rsidRPr="00AD4D8C" w:rsidRDefault="00AD4D8C" w:rsidP="00AD4D8C">
      <w:pPr>
        <w:pStyle w:val="NoSpacing"/>
        <w:numPr>
          <w:ilvl w:val="0"/>
          <w:numId w:val="4"/>
        </w:numPr>
      </w:pPr>
      <w:r>
        <w:rPr>
          <w:b/>
        </w:rPr>
        <w:t>Mean</w:t>
      </w:r>
      <w:r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AD4D8C" w:rsidP="00B42BD8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Default="0026782C" w:rsidP="00954832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3667228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pt;height:36.85pt" o:ole="">
            <v:imagedata r:id="rId13" o:title=""/>
          </v:shape>
          <o:OLEObject Type="Embed" ProgID="Equation.DSMT4" ShapeID="_x0000_i1028" DrawAspect="Content" ObjectID="_1507409085" r:id="rId14"/>
        </w:object>
      </w:r>
    </w:p>
    <w:p w:rsidR="0089582B" w:rsidRDefault="000D675F" w:rsidP="000D675F">
      <w:pPr>
        <w:pStyle w:val="Heading1"/>
      </w:pPr>
      <w:bookmarkStart w:id="6" w:name="_Toc433667229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95pt;height:20.15pt" o:ole="">
            <v:imagedata r:id="rId15" o:title=""/>
          </v:shape>
          <o:OLEObject Type="Embed" ProgID="Equation.DSMT4" ShapeID="_x0000_i1029" DrawAspect="Content" ObjectID="_1507409086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25pt;height:34pt" o:ole="">
            <v:imagedata r:id="rId17" o:title=""/>
          </v:shape>
          <o:OLEObject Type="Embed" ProgID="Equation.DSMT4" ShapeID="_x0000_i1030" DrawAspect="Content" ObjectID="_1507409087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lastRenderedPageBreak/>
        <w:t>Bottleneck</w:t>
      </w:r>
      <w:r w:rsidR="007461B1">
        <w:t xml:space="preserve"> [D</w:t>
      </w:r>
      <w:r w:rsidR="007461B1">
        <w:rPr>
          <w:vertAlign w:val="subscript"/>
        </w:rPr>
        <w:t>max</w:t>
      </w:r>
      <w:r w:rsidR="007461B1">
        <w:t>]</w:t>
      </w:r>
      <w:r>
        <w:t>: device with largest demand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3pt;height:31.1pt" o:ole="">
            <v:imagedata r:id="rId19" o:title=""/>
          </v:shape>
          <o:OLEObject Type="Embed" ProgID="Equation.DSMT4" ShapeID="_x0000_i1031" DrawAspect="Content" ObjectID="_1507409088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05pt;height:21.9pt" o:ole="">
            <v:imagedata r:id="rId21" o:title=""/>
          </v:shape>
          <o:OLEObject Type="Embed" ProgID="Equation.DSMT4" ShapeID="_x0000_i1032" DrawAspect="Content" ObjectID="_1507409089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B92903" w:rsidRDefault="009F2EFB" w:rsidP="00631142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05pt;height:36.3pt" o:ole="">
            <v:imagedata r:id="rId23" o:title=""/>
          </v:shape>
          <o:OLEObject Type="Embed" ProgID="Equation.DSMT4" ShapeID="_x0000_i1033" DrawAspect="Content" ObjectID="_1507409090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pt;height:20.15pt" o:ole="">
            <v:imagedata r:id="rId25" o:title=""/>
          </v:shape>
          <o:OLEObject Type="Embed" ProgID="Equation.DSMT4" ShapeID="_x0000_i1034" DrawAspect="Content" ObjectID="_1507409091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pt;height:20.15pt" o:ole="">
            <v:imagedata r:id="rId27" o:title=""/>
          </v:shape>
          <o:OLEObject Type="Embed" ProgID="Equation.DSMT4" ShapeID="_x0000_i1035" DrawAspect="Content" ObjectID="_1507409092" r:id="rId28"/>
        </w:objec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6" type="#_x0000_t75" style="width:101.95pt;height:20.15pt" o:ole="">
            <v:imagedata r:id="rId29" o:title=""/>
          </v:shape>
          <o:OLEObject Type="Embed" ProgID="Equation.DSMT4" ShapeID="_x0000_i1036" DrawAspect="Content" ObjectID="_1507409093" r:id="rId30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7" type="#_x0000_t75" style="width:134.8pt;height:39.75pt" o:ole="">
            <v:imagedata r:id="rId31" o:title=""/>
          </v:shape>
          <o:OLEObject Type="Embed" ProgID="Equation.DSMT4" ShapeID="_x0000_i1037" DrawAspect="Content" ObjectID="_1507409094" r:id="rId32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8" type="#_x0000_t75" style="width:28.2pt;height:34pt" o:ole="">
            <v:imagedata r:id="rId33" o:title=""/>
          </v:shape>
          <o:OLEObject Type="Embed" ProgID="Equation.DSMT4" ShapeID="_x0000_i1038" DrawAspect="Content" ObjectID="_1507409095" r:id="rId34"/>
        </w:object>
      </w:r>
      <w:r>
        <w:t>and</w:t>
      </w:r>
      <w:r w:rsidRPr="00BF5342">
        <w:rPr>
          <w:position w:val="-32"/>
        </w:rPr>
        <w:object w:dxaOrig="1020" w:dyaOrig="700">
          <v:shape id="_x0000_i1039" type="#_x0000_t75" style="width:51.25pt;height:35.15pt" o:ole="">
            <v:imagedata r:id="rId35" o:title=""/>
          </v:shape>
          <o:OLEObject Type="Embed" ProgID="Equation.DSMT4" ShapeID="_x0000_i1039" DrawAspect="Content" ObjectID="_1507409096" r:id="rId36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0" type="#_x0000_t75" style="width:66.25pt;height:20.15pt" o:ole="">
            <v:imagedata r:id="rId37" o:title=""/>
          </v:shape>
          <o:OLEObject Type="Embed" ProgID="Equation.DSMT4" ShapeID="_x0000_i1040" DrawAspect="Content" ObjectID="_1507409097" r:id="rId38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1" type="#_x0000_t75" style="width:65.1pt;height:38pt" o:ole="">
            <v:imagedata r:id="rId39" o:title=""/>
          </v:shape>
          <o:OLEObject Type="Embed" ProgID="Equation.DSMT4" ShapeID="_x0000_i1041" DrawAspect="Content" ObjectID="_1507409098" r:id="rId40"/>
        </w:object>
      </w:r>
    </w:p>
    <w:p w:rsidR="00AA6D44" w:rsidRDefault="00AA6D44" w:rsidP="00AA6D44">
      <w:pPr>
        <w:pStyle w:val="Heading2"/>
      </w:pPr>
      <w:bookmarkStart w:id="7" w:name="_Toc433667230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Pr="00AA6D44" w:rsidRDefault="00AA6D44" w:rsidP="00AA6D44">
      <w:pPr>
        <w:pStyle w:val="NoSpacing"/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0D675F" w:rsidRDefault="000D675F" w:rsidP="000D675F">
      <w:pPr>
        <w:pStyle w:val="Heading1"/>
      </w:pPr>
      <w:bookmarkStart w:id="8" w:name="_Toc433667231"/>
      <w:r>
        <w:lastRenderedPageBreak/>
        <w:t>DTMC</w:t>
      </w:r>
      <w:bookmarkEnd w:id="8"/>
    </w:p>
    <w:p w:rsidR="000D675F" w:rsidRP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6D209D" w:rsidRDefault="00842FD2" w:rsidP="002D614D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="00BE0ACB" w:rsidRPr="003C19C2">
        <w:rPr>
          <w:position w:val="-28"/>
        </w:rPr>
        <w:object w:dxaOrig="1200" w:dyaOrig="680">
          <v:shape id="_x0000_i1042" type="#_x0000_t75" style="width:59.9pt;height:34pt" o:ole="">
            <v:imagedata r:id="rId42" o:title=""/>
          </v:shape>
          <o:OLEObject Type="Embed" ProgID="Equation.DSMT4" ShapeID="_x0000_i1042" DrawAspect="Content" ObjectID="_1507409099" r:id="rId43"/>
        </w:object>
      </w:r>
      <w:r w:rsidR="00BE0ACB">
        <w:t xml:space="preserve">, where 0 </w:t>
      </w:r>
      <w:r w:rsidR="00BE0ACB">
        <w:rPr>
          <w:rFonts w:ascii="Calibri" w:hAnsi="Calibri"/>
        </w:rPr>
        <w:t>≤</w:t>
      </w:r>
      <w:r w:rsidR="00BE0ACB">
        <w:t xml:space="preserve"> r </w:t>
      </w:r>
      <w:r w:rsidR="00BE0ACB">
        <w:rPr>
          <w:rFonts w:ascii="Calibri" w:hAnsi="Calibri"/>
        </w:rPr>
        <w:t>≤</w:t>
      </w:r>
      <w:r w:rsidR="00BE0ACB">
        <w:t xml:space="preserve"> 1 (because otherwise it would be unstable)</w:t>
      </w:r>
    </w:p>
    <w:p w:rsidR="00BE0ACB" w:rsidRDefault="00BE0ACB" w:rsidP="002D614D">
      <w:pPr>
        <w:pStyle w:val="NoSpacing"/>
      </w:pPr>
      <w:r w:rsidRPr="00BE0ACB">
        <w:rPr>
          <w:position w:val="-28"/>
        </w:rPr>
        <w:object w:dxaOrig="1200" w:dyaOrig="680">
          <v:shape id="_x0000_i1043" type="#_x0000_t75" style="width:59.9pt;height:34pt" o:ole="">
            <v:imagedata r:id="rId44" o:title=""/>
          </v:shape>
          <o:OLEObject Type="Embed" ProgID="Equation.DSMT4" ShapeID="_x0000_i1043" DrawAspect="Content" ObjectID="_1507409100" r:id="rId45"/>
        </w:object>
      </w:r>
    </w:p>
    <w:p w:rsidR="000E6CDA" w:rsidRDefault="000E6CDA" w:rsidP="002D614D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4" type="#_x0000_t75" style="width:95.05pt;height:35.15pt" o:ole="">
            <v:imagedata r:id="rId46" o:title=""/>
          </v:shape>
          <o:OLEObject Type="Embed" ProgID="Equation.DSMT4" ShapeID="_x0000_i1044" DrawAspect="Content" ObjectID="_1507409101" r:id="rId47"/>
        </w:object>
      </w:r>
    </w:p>
    <w:p w:rsidR="000E6CDA" w:rsidRDefault="000E6CDA" w:rsidP="002D614D">
      <w:pPr>
        <w:pStyle w:val="NoSpacing"/>
      </w:pPr>
      <w:r w:rsidRPr="000E6CDA">
        <w:rPr>
          <w:position w:val="-28"/>
        </w:rPr>
        <w:object w:dxaOrig="2079" w:dyaOrig="760">
          <v:shape id="_x0000_i1045" type="#_x0000_t75" style="width:103.7pt;height:38pt" o:ole="">
            <v:imagedata r:id="rId48" o:title=""/>
          </v:shape>
          <o:OLEObject Type="Embed" ProgID="Equation.DSMT4" ShapeID="_x0000_i1045" DrawAspect="Content" ObjectID="_1507409102" r:id="rId49"/>
        </w:object>
      </w:r>
    </w:p>
    <w:p w:rsidR="006D4BD5" w:rsidRDefault="006D4BD5" w:rsidP="002D614D">
      <w:pPr>
        <w:pStyle w:val="NoSpacing"/>
      </w:pPr>
      <w:r>
        <w:t>Steady state: n-&gt;∞</w:t>
      </w:r>
    </w:p>
    <w:p w:rsidR="007C5AFD" w:rsidRDefault="007C5AFD" w:rsidP="002D614D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091E34" w:rsidRDefault="00091E34" w:rsidP="00091E34">
      <w:pPr>
        <w:pStyle w:val="Heading2"/>
      </w:pPr>
      <w:bookmarkStart w:id="9" w:name="_Toc433667232"/>
      <w:r>
        <w:t>Matrices</w:t>
      </w:r>
      <w:bookmarkEnd w:id="9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0" w:name="_Toc433667233"/>
      <w:r>
        <w:t>CTMC</w:t>
      </w:r>
      <w:bookmarkEnd w:id="10"/>
    </w:p>
    <w:p w:rsidR="009F2EFB" w:rsidRDefault="009F2EFB" w:rsidP="009B6D67">
      <w:pPr>
        <w:pStyle w:val="Heading2"/>
      </w:pPr>
      <w:bookmarkStart w:id="11" w:name="_Toc433667234"/>
      <w:r>
        <w:t>Poisson</w:t>
      </w:r>
      <w:r w:rsidR="00313BC5">
        <w:t xml:space="preserve"> Process</w:t>
      </w:r>
      <w:bookmarkEnd w:id="11"/>
    </w:p>
    <w:p w:rsidR="005E3790" w:rsidRPr="005E3790" w:rsidRDefault="005E3790" w:rsidP="009F2EFB">
      <w:pPr>
        <w:pStyle w:val="NoSpacing"/>
      </w:pPr>
      <w:r>
        <w:rPr>
          <w:b/>
        </w:rPr>
        <w:t>Poisson Process</w:t>
      </w:r>
      <w:r>
        <w:t>:</w:t>
      </w:r>
    </w:p>
    <w:p w:rsidR="009B6D67" w:rsidRDefault="005E3790" w:rsidP="005E3790">
      <w:pPr>
        <w:pStyle w:val="NoSpacing"/>
        <w:numPr>
          <w:ilvl w:val="0"/>
          <w:numId w:val="8"/>
        </w:numPr>
      </w:pPr>
      <w:r>
        <w:t xml:space="preserve">Uses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46" type="#_x0000_t75" style="width:96.2pt;height:35.15pt" o:ole="">
            <v:imagedata r:id="rId50" o:title=""/>
          </v:shape>
          <o:OLEObject Type="Embed" ProgID="Equation.DSMT4" ShapeID="_x0000_i1046" DrawAspect="Content" ObjectID="_1507409103" r:id="rId51"/>
        </w:object>
      </w:r>
    </w:p>
    <w:p w:rsidR="009B6D67" w:rsidRDefault="009B6D67" w:rsidP="009F2EFB">
      <w:pPr>
        <w:pStyle w:val="NoSpacing"/>
      </w:pPr>
    </w:p>
    <w:p w:rsidR="009B6D67" w:rsidRDefault="009B6D67" w:rsidP="009F2EFB">
      <w:pPr>
        <w:pStyle w:val="NoSpacing"/>
      </w:pPr>
    </w:p>
    <w:p w:rsidR="00313BC5" w:rsidRDefault="00313BC5" w:rsidP="00313BC5">
      <w:pPr>
        <w:pStyle w:val="Heading2"/>
      </w:pPr>
      <w:bookmarkStart w:id="12" w:name="_Toc433377176"/>
      <w:bookmarkStart w:id="13" w:name="_Toc433667235"/>
      <w:r>
        <w:t>Kendall notation</w:t>
      </w:r>
      <w:bookmarkEnd w:id="12"/>
      <w:bookmarkEnd w:id="13"/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313BC5" w:rsidRDefault="00313BC5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313BC5">
      <w:pPr>
        <w:pStyle w:val="NoSpacing"/>
      </w:pPr>
      <w:r>
        <w:t>Variations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 General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313BC5" w:rsidRPr="009F2EFB" w:rsidRDefault="00313BC5" w:rsidP="009F2EFB">
      <w:pPr>
        <w:pStyle w:val="NoSpacing"/>
      </w:pPr>
    </w:p>
    <w:sectPr w:rsidR="00313BC5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33D27"/>
    <w:rsid w:val="00046240"/>
    <w:rsid w:val="00053091"/>
    <w:rsid w:val="00091E34"/>
    <w:rsid w:val="000B1EC7"/>
    <w:rsid w:val="000B6992"/>
    <w:rsid w:val="000C2748"/>
    <w:rsid w:val="000D19AB"/>
    <w:rsid w:val="000D675F"/>
    <w:rsid w:val="000E6CDA"/>
    <w:rsid w:val="001079E7"/>
    <w:rsid w:val="001250ED"/>
    <w:rsid w:val="00152B40"/>
    <w:rsid w:val="00190327"/>
    <w:rsid w:val="001A6287"/>
    <w:rsid w:val="001B11C1"/>
    <w:rsid w:val="001C65C7"/>
    <w:rsid w:val="001E0AEB"/>
    <w:rsid w:val="001E1DAC"/>
    <w:rsid w:val="001E6ED2"/>
    <w:rsid w:val="00245C91"/>
    <w:rsid w:val="0026782C"/>
    <w:rsid w:val="002D614D"/>
    <w:rsid w:val="002F1793"/>
    <w:rsid w:val="00310768"/>
    <w:rsid w:val="00313BC5"/>
    <w:rsid w:val="00330003"/>
    <w:rsid w:val="00343177"/>
    <w:rsid w:val="003E1F65"/>
    <w:rsid w:val="003E4BAD"/>
    <w:rsid w:val="00410270"/>
    <w:rsid w:val="00432547"/>
    <w:rsid w:val="00432758"/>
    <w:rsid w:val="00432FAD"/>
    <w:rsid w:val="0045423C"/>
    <w:rsid w:val="004563FE"/>
    <w:rsid w:val="004A20CB"/>
    <w:rsid w:val="004B57AF"/>
    <w:rsid w:val="004D7F41"/>
    <w:rsid w:val="00565016"/>
    <w:rsid w:val="00566520"/>
    <w:rsid w:val="005E3790"/>
    <w:rsid w:val="00631142"/>
    <w:rsid w:val="006409EA"/>
    <w:rsid w:val="00640E97"/>
    <w:rsid w:val="0066047D"/>
    <w:rsid w:val="006D0BDC"/>
    <w:rsid w:val="006D209D"/>
    <w:rsid w:val="006D4BD5"/>
    <w:rsid w:val="007446E1"/>
    <w:rsid w:val="007447CB"/>
    <w:rsid w:val="007461B1"/>
    <w:rsid w:val="0076042C"/>
    <w:rsid w:val="00786CA1"/>
    <w:rsid w:val="007C5AFD"/>
    <w:rsid w:val="008047EF"/>
    <w:rsid w:val="00804C3F"/>
    <w:rsid w:val="008075C3"/>
    <w:rsid w:val="00842FD2"/>
    <w:rsid w:val="008757FC"/>
    <w:rsid w:val="00884B2C"/>
    <w:rsid w:val="0089582B"/>
    <w:rsid w:val="008C7350"/>
    <w:rsid w:val="009000B0"/>
    <w:rsid w:val="0093184D"/>
    <w:rsid w:val="009424C1"/>
    <w:rsid w:val="00946B85"/>
    <w:rsid w:val="00984750"/>
    <w:rsid w:val="00993329"/>
    <w:rsid w:val="009B6D67"/>
    <w:rsid w:val="009C1736"/>
    <w:rsid w:val="009F1A12"/>
    <w:rsid w:val="009F2EFB"/>
    <w:rsid w:val="00A04790"/>
    <w:rsid w:val="00A632DD"/>
    <w:rsid w:val="00AA6D44"/>
    <w:rsid w:val="00AB50FE"/>
    <w:rsid w:val="00AD4810"/>
    <w:rsid w:val="00AD4D8C"/>
    <w:rsid w:val="00AE421C"/>
    <w:rsid w:val="00AE6A3B"/>
    <w:rsid w:val="00B066C3"/>
    <w:rsid w:val="00B27379"/>
    <w:rsid w:val="00B42BD8"/>
    <w:rsid w:val="00B82BD0"/>
    <w:rsid w:val="00B92903"/>
    <w:rsid w:val="00BD05E1"/>
    <w:rsid w:val="00BE0ACB"/>
    <w:rsid w:val="00BF5342"/>
    <w:rsid w:val="00C03CD8"/>
    <w:rsid w:val="00C520A2"/>
    <w:rsid w:val="00C52F21"/>
    <w:rsid w:val="00C5326D"/>
    <w:rsid w:val="00C53361"/>
    <w:rsid w:val="00C549F7"/>
    <w:rsid w:val="00CA2A1A"/>
    <w:rsid w:val="00CF65DB"/>
    <w:rsid w:val="00D04E66"/>
    <w:rsid w:val="00D21CEB"/>
    <w:rsid w:val="00D3367A"/>
    <w:rsid w:val="00D41CEA"/>
    <w:rsid w:val="00D96766"/>
    <w:rsid w:val="00DA0EBA"/>
    <w:rsid w:val="00DD7FB7"/>
    <w:rsid w:val="00E15B41"/>
    <w:rsid w:val="00E66236"/>
    <w:rsid w:val="00EA6DD1"/>
    <w:rsid w:val="00EB630E"/>
    <w:rsid w:val="00ED19A0"/>
    <w:rsid w:val="00F02FBD"/>
    <w:rsid w:val="00F54F57"/>
    <w:rsid w:val="00F8728E"/>
    <w:rsid w:val="00F9543F"/>
    <w:rsid w:val="00FA5749"/>
    <w:rsid w:val="00FB58DB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96B5B-F47E-4B0D-8C36-AFA692B2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91</cp:revision>
  <cp:lastPrinted>2015-10-27T03:58:00Z</cp:lastPrinted>
  <dcterms:created xsi:type="dcterms:W3CDTF">2015-09-16T17:53:00Z</dcterms:created>
  <dcterms:modified xsi:type="dcterms:W3CDTF">2015-10-27T03:58:00Z</dcterms:modified>
</cp:coreProperties>
</file>