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8757FC" w:rsidRDefault="00C549F7" w:rsidP="002D614D">
      <w:pPr>
        <w:pStyle w:val="NoSpacing"/>
      </w:pPr>
      <w:r w:rsidRPr="002D614D">
        <w:t>Fall 2015</w:t>
      </w: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Pr="002D614D">
        <w:br/>
      </w:r>
    </w:p>
    <w:sdt>
      <w:sdtPr>
        <w:id w:val="-2034101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8757FC" w:rsidRDefault="008757F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26518" w:history="1">
            <w:r w:rsidRPr="0014230E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_Toc433226518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A3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226519" w:history="1">
            <w:r w:rsidRPr="0014230E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A3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226520" w:history="1">
            <w:r w:rsidRPr="0014230E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A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226521" w:history="1">
            <w:r w:rsidRPr="0014230E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A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3226522" w:history="1">
            <w:r w:rsidRPr="0014230E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_Toc433226522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A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226523" w:history="1">
            <w:r w:rsidRPr="0014230E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A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3226524" w:history="1">
            <w:r w:rsidRPr="0014230E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A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0" w:name="_Toc433226518"/>
      <w:r>
        <w:t>Statistics</w:t>
      </w:r>
      <w:bookmarkEnd w:id="0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89582B" w:rsidRDefault="0089582B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AD4D8C" w:rsidRDefault="00AD4D8C" w:rsidP="00AD4D8C">
      <w:pPr>
        <w:pStyle w:val="Heading2"/>
      </w:pPr>
      <w:bookmarkStart w:id="1" w:name="_Toc433226519"/>
      <w:r>
        <w:t>Variance</w:t>
      </w:r>
      <w:bookmarkEnd w:id="1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pt;height:24pt" o:ole="">
            <v:imagedata r:id="rId7" o:title=""/>
          </v:shape>
          <o:OLEObject Type="Embed" ProgID="Equation.DSMT4" ShapeID="_x0000_i1025" DrawAspect="Content" ObjectID="_1506972028" r:id="rId8"/>
        </w:object>
      </w:r>
    </w:p>
    <w:p w:rsidR="006409EA" w:rsidRDefault="006409EA" w:rsidP="006409EA">
      <w:pPr>
        <w:pStyle w:val="NoSpacing"/>
        <w:numPr>
          <w:ilvl w:val="0"/>
          <w:numId w:val="2"/>
        </w:numPr>
      </w:pPr>
      <w:r>
        <w:t>Don’t change probability, but square X for calculation only</w:t>
      </w:r>
    </w:p>
    <w:p w:rsidR="00C03CD8" w:rsidRDefault="001E0AEB" w:rsidP="006409EA">
      <w:pPr>
        <w:pStyle w:val="NoSpacing"/>
        <w:numPr>
          <w:ilvl w:val="0"/>
          <w:numId w:val="2"/>
        </w:numPr>
      </w:pPr>
      <w:r>
        <w:t>For discrete: u</w:t>
      </w:r>
      <w:r w:rsidR="00C03CD8">
        <w:t>se the sum of the X’s, so E[X] = Σ(P(X=i)</w:t>
      </w:r>
      <w:r w:rsidR="00C03CD8">
        <w:rPr>
          <w:rFonts w:ascii="Times New Roman" w:hAnsi="Times New Roman" w:cs="Times New Roman"/>
        </w:rPr>
        <w:t>∙</w:t>
      </w:r>
      <w:r w:rsidR="00C03CD8">
        <w:t>X</w:t>
      </w:r>
      <w:r w:rsidR="00C03CD8">
        <w:rPr>
          <w:vertAlign w:val="subscript"/>
        </w:rPr>
        <w:t>i</w:t>
      </w:r>
      <w:r w:rsidR="00C03CD8">
        <w:t>) and E[X</w:t>
      </w:r>
      <w:r w:rsidR="00C03CD8">
        <w:rPr>
          <w:vertAlign w:val="superscript"/>
        </w:rPr>
        <w:t>2</w:t>
      </w:r>
      <w:r w:rsidR="00C03CD8">
        <w:t>] = Σ(P(X=i)</w:t>
      </w:r>
      <w:r w:rsidR="00C03CD8">
        <w:rPr>
          <w:rFonts w:ascii="Times New Roman" w:hAnsi="Times New Roman" w:cs="Times New Roman"/>
        </w:rPr>
        <w:t>∙</w:t>
      </w:r>
      <w:r w:rsidR="00C03CD8" w:rsidRPr="00C03CD8">
        <w:t>X</w:t>
      </w:r>
      <w:r w:rsidR="00C03CD8">
        <w:rPr>
          <w:vertAlign w:val="subscript"/>
        </w:rPr>
        <w:t>i</w:t>
      </w:r>
      <w:r w:rsidR="00C03CD8" w:rsidRPr="00C03CD8">
        <w:rPr>
          <w:vertAlign w:val="superscript"/>
        </w:rPr>
        <w:t>2</w:t>
      </w:r>
      <w:r w:rsidR="00C03CD8">
        <w:t>)</w:t>
      </w:r>
    </w:p>
    <w:p w:rsidR="00E15B41" w:rsidRDefault="00E15B41" w:rsidP="00E15B41">
      <w:pPr>
        <w:pStyle w:val="NoSpacing"/>
      </w:pPr>
      <w:r>
        <w:rPr>
          <w:b/>
        </w:rPr>
        <w:t>Continuous Random Variable (CRV)</w:t>
      </w:r>
      <w:r>
        <w:t>:</w:t>
      </w:r>
    </w:p>
    <w:p w:rsidR="00E15B41" w:rsidRPr="00E15B41" w:rsidRDefault="00E15B41" w:rsidP="00E15B41">
      <w:pPr>
        <w:pStyle w:val="NoSpacing"/>
      </w:pPr>
      <w:r w:rsidRPr="00E15B41">
        <w:rPr>
          <w:position w:val="-94"/>
        </w:rPr>
        <w:object w:dxaOrig="2860" w:dyaOrig="2000">
          <v:shape id="_x0000_i1026" type="#_x0000_t75" style="width:143pt;height:100pt" o:ole="">
            <v:imagedata r:id="rId9" o:title=""/>
          </v:shape>
          <o:OLEObject Type="Embed" ProgID="Equation.DSMT4" ShapeID="_x0000_i1026" DrawAspect="Content" ObjectID="_1506972029" r:id="rId10"/>
        </w:object>
      </w:r>
    </w:p>
    <w:p w:rsidR="00AD4D8C" w:rsidRDefault="00AD4D8C" w:rsidP="00AD4D8C">
      <w:pPr>
        <w:pStyle w:val="Heading2"/>
      </w:pPr>
      <w:bookmarkStart w:id="2" w:name="_Toc433226520"/>
      <w:r>
        <w:t>Exponential</w:t>
      </w:r>
      <w:bookmarkEnd w:id="2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 [E[X]]: 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λe</w:t>
      </w:r>
      <w:r>
        <w:rPr>
          <w:vertAlign w:val="superscript"/>
        </w:rPr>
        <w:t>–λx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–λx</w:t>
      </w:r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3" w:name="_Toc433226521"/>
      <w:r>
        <w:t>Uniform</w:t>
      </w:r>
      <w:bookmarkEnd w:id="3"/>
    </w:p>
    <w:p w:rsidR="00AD4D8C" w:rsidRPr="00AD4D8C" w:rsidRDefault="00AD4D8C" w:rsidP="00AD4D8C">
      <w:pPr>
        <w:pStyle w:val="NoSpacing"/>
        <w:numPr>
          <w:ilvl w:val="0"/>
          <w:numId w:val="4"/>
        </w:numPr>
      </w:pPr>
      <w:r>
        <w:rPr>
          <w:b/>
        </w:rPr>
        <w:t>Mean</w:t>
      </w:r>
      <w:r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AD4D8C" w:rsidP="00B42BD8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>
        <w:t>:</w:t>
      </w:r>
      <w:r w:rsidR="00B42BD8">
        <w:t xml:space="preserve"> </w:t>
      </w:r>
      <w:r w:rsidR="00EB630E">
        <w:t>(a+b)/2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>
        <w:t>: 1</w:t>
      </w:r>
    </w:p>
    <w:p w:rsidR="0026782C" w:rsidRPr="00AD4D8C" w:rsidRDefault="0026782C" w:rsidP="00954832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89582B" w:rsidRDefault="000D675F" w:rsidP="000D675F">
      <w:pPr>
        <w:pStyle w:val="Heading1"/>
      </w:pPr>
      <w:bookmarkStart w:id="4" w:name="_Toc433226522"/>
      <w:r>
        <w:t>Operations Analysis</w:t>
      </w:r>
      <w:bookmarkEnd w:id="4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 xml:space="preserve">[i]: </w:t>
      </w:r>
      <w:r w:rsidR="00631142">
        <w:t xml:space="preserve">units that are in terms of </w:t>
      </w:r>
      <w:r w:rsidR="00631142">
        <w:rPr>
          <w:i/>
        </w:rPr>
        <w:t>i</w:t>
      </w:r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r w:rsidR="001A6287">
        <w:t>E(V)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r>
        <w:t>P(visit)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7" type="#_x0000_t75" style="width:68pt;height:20pt" o:ole="">
            <v:imagedata r:id="rId11" o:title=""/>
          </v:shape>
          <o:OLEObject Type="Embed" ProgID="Equation.DSMT4" ShapeID="_x0000_i1027" DrawAspect="Content" ObjectID="_1506972030" r:id="rId12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28" type="#_x0000_t75" style="width:51pt;height:34pt" o:ole="">
            <v:imagedata r:id="rId13" o:title=""/>
          </v:shape>
          <o:OLEObject Type="Embed" ProgID="Equation.DSMT4" ShapeID="_x0000_i1028" DrawAspect="Content" ObjectID="_1506972031" r:id="rId14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>
        <w:t>: device with largest demand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29" type="#_x0000_t75" style="width:53pt;height:31pt" o:ole="">
            <v:imagedata r:id="rId15" o:title=""/>
          </v:shape>
          <o:OLEObject Type="Embed" ProgID="Equation.DSMT4" ShapeID="_x0000_i1029" DrawAspect="Content" ObjectID="_1506972032" r:id="rId16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0" type="#_x0000_t75" style="width:152pt;height:22pt" o:ole="">
            <v:imagedata r:id="rId17" o:title=""/>
          </v:shape>
          <o:OLEObject Type="Embed" ProgID="Equation.DSMT4" ShapeID="_x0000_i1030" DrawAspect="Content" ObjectID="_1506972033" r:id="rId18"/>
        </w:objec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B92903" w:rsidRDefault="00B92903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1" type="#_x0000_t75" style="width:80pt;height:36pt" o:ole="">
            <v:imagedata r:id="rId19" o:title=""/>
          </v:shape>
          <o:OLEObject Type="Embed" ProgID="Equation.DSMT4" ShapeID="_x0000_i1031" DrawAspect="Content" ObjectID="_1506972034" r:id="rId20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0B1EC7" w:rsidP="00B92903">
      <w:pPr>
        <w:pStyle w:val="NoSpacing"/>
      </w:pPr>
      <w:r w:rsidRPr="00984B56">
        <w:rPr>
          <w:position w:val="-14"/>
        </w:rPr>
        <w:object w:dxaOrig="2200" w:dyaOrig="400">
          <v:shape id="_x0000_i1032" type="#_x0000_t75" style="width:110pt;height:20pt" o:ole="">
            <v:imagedata r:id="rId21" o:title=""/>
          </v:shape>
          <o:OLEObject Type="Embed" ProgID="Equation.DSMT4" ShapeID="_x0000_i1032" DrawAspect="Content" ObjectID="_1506972035" r:id="rId22"/>
        </w:object>
      </w:r>
    </w:p>
    <w:p w:rsidR="00B92903" w:rsidRDefault="001E1DAC" w:rsidP="00B92903">
      <w:pPr>
        <w:pStyle w:val="NoSpacing"/>
      </w:pPr>
      <w:r>
        <w:t>If E[Z] = 0, R = N</w:t>
      </w:r>
    </w:p>
    <w:p w:rsidR="000B6992" w:rsidRDefault="00B92903" w:rsidP="00B92903">
      <w:pPr>
        <w:pStyle w:val="NoSpacing"/>
      </w:pPr>
      <w:r w:rsidRPr="00B92903">
        <w:rPr>
          <w:position w:val="-14"/>
        </w:rPr>
        <w:object w:dxaOrig="2200" w:dyaOrig="400">
          <v:shape id="_x0000_i1033" type="#_x0000_t75" style="width:110pt;height:20pt" o:ole="">
            <v:imagedata r:id="rId23" o:title=""/>
          </v:shape>
          <o:OLEObject Type="Embed" ProgID="Equation.DSMT4" ShapeID="_x0000_i1033" DrawAspect="Content" ObjectID="_1506972036" r:id="rId24"/>
        </w:object>
      </w:r>
      <w:bookmarkStart w:id="5" w:name="_GoBack"/>
      <w:bookmarkEnd w:id="5"/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>, it’s kinda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4" type="#_x0000_t75" style="width:102pt;height:20pt" o:ole="">
            <v:imagedata r:id="rId25" o:title=""/>
          </v:shape>
          <o:OLEObject Type="Embed" ProgID="Equation.DSMT4" ShapeID="_x0000_i1034" DrawAspect="Content" ObjectID="_1506972037" r:id="rId26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5" type="#_x0000_t75" style="width:135pt;height:40pt" o:ole="">
            <v:imagedata r:id="rId27" o:title=""/>
          </v:shape>
          <o:OLEObject Type="Embed" ProgID="Equation.DSMT4" ShapeID="_x0000_i1035" DrawAspect="Content" ObjectID="_1506972038" r:id="rId28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36" type="#_x0000_t75" style="width:28pt;height:34pt" o:ole="">
            <v:imagedata r:id="rId29" o:title=""/>
          </v:shape>
          <o:OLEObject Type="Embed" ProgID="Equation.DSMT4" ShapeID="_x0000_i1036" DrawAspect="Content" ObjectID="_1506972039" r:id="rId30"/>
        </w:object>
      </w:r>
      <w:r>
        <w:t>and</w:t>
      </w:r>
      <w:r w:rsidRPr="00BF5342">
        <w:rPr>
          <w:position w:val="-32"/>
        </w:rPr>
        <w:object w:dxaOrig="1020" w:dyaOrig="700">
          <v:shape id="_x0000_i1037" type="#_x0000_t75" style="width:51pt;height:35pt" o:ole="">
            <v:imagedata r:id="rId31" o:title=""/>
          </v:shape>
          <o:OLEObject Type="Embed" ProgID="Equation.DSMT4" ShapeID="_x0000_i1037" DrawAspect="Content" ObjectID="_1506972040" r:id="rId32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38" type="#_x0000_t75" style="width:66pt;height:20pt" o:ole="">
            <v:imagedata r:id="rId33" o:title=""/>
          </v:shape>
          <o:OLEObject Type="Embed" ProgID="Equation.DSMT4" ShapeID="_x0000_i1038" DrawAspect="Content" ObjectID="_1506972041" r:id="rId34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39" type="#_x0000_t75" style="width:65pt;height:38pt" o:ole="">
            <v:imagedata r:id="rId35" o:title=""/>
          </v:shape>
          <o:OLEObject Type="Embed" ProgID="Equation.DSMT4" ShapeID="_x0000_i1039" DrawAspect="Content" ObjectID="_1506972042" r:id="rId36"/>
        </w:object>
      </w:r>
    </w:p>
    <w:p w:rsidR="00AA6D44" w:rsidRDefault="00AA6D44" w:rsidP="00AA6D44">
      <w:pPr>
        <w:pStyle w:val="Heading2"/>
      </w:pPr>
      <w:bookmarkStart w:id="6" w:name="_Toc433226523"/>
      <w:r>
        <w:t>Visitation Trick</w:t>
      </w:r>
      <w:bookmarkEnd w:id="6"/>
    </w:p>
    <w:p w:rsidR="00AA6D44" w:rsidRDefault="00AA6D44" w:rsidP="00AA6D44">
      <w:pPr>
        <w:pStyle w:val="NoSpacing"/>
      </w:pPr>
      <w:r>
        <w:t xml:space="preserve">If determining visitation at a node, establish a reference node from one of the incoming nodes, usually the </w:t>
      </w:r>
      <w:r w:rsidRPr="00AA6D44">
        <w:t>user</w:t>
      </w:r>
      <w:r>
        <w:t xml:space="preserve"> node, that has a returning percentage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Pr="00AA6D44" w:rsidRDefault="00AA6D44" w:rsidP="00AA6D44">
      <w:pPr>
        <w:pStyle w:val="NoSpacing"/>
      </w:pPr>
      <w:r>
        <w:t>V</w:t>
      </w:r>
      <w:r>
        <w:rPr>
          <w:vertAlign w:val="subscript"/>
        </w:rPr>
        <w:t>user</w:t>
      </w:r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0D675F" w:rsidRDefault="000D675F" w:rsidP="000D675F">
      <w:pPr>
        <w:pStyle w:val="Heading1"/>
      </w:pPr>
      <w:bookmarkStart w:id="7" w:name="_Toc433226524"/>
      <w:r>
        <w:t>DTMC</w:t>
      </w:r>
      <w:bookmarkEnd w:id="7"/>
    </w:p>
    <w:p w:rsidR="000D675F" w:rsidRP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</w:p>
    <w:p w:rsidR="006D209D" w:rsidRDefault="00842FD2" w:rsidP="002D614D">
      <w:pPr>
        <w:pStyle w:val="NoSpacing"/>
      </w:pPr>
      <w:r>
        <w:rPr>
          <w:b/>
        </w:rPr>
        <w:t>Geometric Series</w:t>
      </w:r>
      <w:r>
        <w:t xml:space="preserve">: </w:t>
      </w:r>
      <w:r w:rsidRPr="003C19C2">
        <w:rPr>
          <w:position w:val="-28"/>
        </w:rPr>
        <w:object w:dxaOrig="1200" w:dyaOrig="680">
          <v:shape id="_x0000_i1040" type="#_x0000_t75" style="width:60pt;height:34pt" o:ole="">
            <v:imagedata r:id="rId38" o:title=""/>
          </v:shape>
          <o:OLEObject Type="Embed" ProgID="Equation.DSMT4" ShapeID="_x0000_i1040" DrawAspect="Content" ObjectID="_1506972043" r:id="rId39"/>
        </w:object>
      </w:r>
    </w:p>
    <w:p w:rsidR="000E6CDA" w:rsidRDefault="000E6CDA" w:rsidP="002D614D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1" type="#_x0000_t75" style="width:95pt;height:35pt" o:ole="">
            <v:imagedata r:id="rId40" o:title=""/>
          </v:shape>
          <o:OLEObject Type="Embed" ProgID="Equation.DSMT4" ShapeID="_x0000_i1041" DrawAspect="Content" ObjectID="_1506972044" r:id="rId41"/>
        </w:object>
      </w:r>
    </w:p>
    <w:p w:rsidR="000E6CDA" w:rsidRPr="000E6CDA" w:rsidRDefault="000E6CDA" w:rsidP="002D614D">
      <w:pPr>
        <w:pStyle w:val="NoSpacing"/>
      </w:pPr>
      <w:r w:rsidRPr="000E6CDA">
        <w:rPr>
          <w:position w:val="-28"/>
        </w:rPr>
        <w:object w:dxaOrig="2079" w:dyaOrig="760">
          <v:shape id="_x0000_i1042" type="#_x0000_t75" style="width:104pt;height:38pt" o:ole="">
            <v:imagedata r:id="rId42" o:title=""/>
          </v:shape>
          <o:OLEObject Type="Embed" ProgID="Equation.DSMT4" ShapeID="_x0000_i1042" DrawAspect="Content" ObjectID="_1506972045" r:id="rId43"/>
        </w:object>
      </w:r>
    </w:p>
    <w:sectPr w:rsidR="000E6CDA" w:rsidRPr="000E6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6CFB"/>
    <w:rsid w:val="00007A89"/>
    <w:rsid w:val="00010948"/>
    <w:rsid w:val="00046240"/>
    <w:rsid w:val="00053091"/>
    <w:rsid w:val="000B1EC7"/>
    <w:rsid w:val="000B6992"/>
    <w:rsid w:val="000C2748"/>
    <w:rsid w:val="000D675F"/>
    <w:rsid w:val="000E6CDA"/>
    <w:rsid w:val="001079E7"/>
    <w:rsid w:val="001250ED"/>
    <w:rsid w:val="00152B40"/>
    <w:rsid w:val="00190327"/>
    <w:rsid w:val="001A6287"/>
    <w:rsid w:val="001E0AEB"/>
    <w:rsid w:val="001E1DAC"/>
    <w:rsid w:val="0026782C"/>
    <w:rsid w:val="002D614D"/>
    <w:rsid w:val="002F1793"/>
    <w:rsid w:val="00310768"/>
    <w:rsid w:val="00343177"/>
    <w:rsid w:val="003E4BAD"/>
    <w:rsid w:val="0045423C"/>
    <w:rsid w:val="004563FE"/>
    <w:rsid w:val="004A20CB"/>
    <w:rsid w:val="004B57AF"/>
    <w:rsid w:val="004D7F41"/>
    <w:rsid w:val="00631142"/>
    <w:rsid w:val="006409EA"/>
    <w:rsid w:val="00640E97"/>
    <w:rsid w:val="0066047D"/>
    <w:rsid w:val="006D0BDC"/>
    <w:rsid w:val="006D209D"/>
    <w:rsid w:val="007446E1"/>
    <w:rsid w:val="0076042C"/>
    <w:rsid w:val="00786CA1"/>
    <w:rsid w:val="008047EF"/>
    <w:rsid w:val="00804C3F"/>
    <w:rsid w:val="008075C3"/>
    <w:rsid w:val="00842FD2"/>
    <w:rsid w:val="008757FC"/>
    <w:rsid w:val="00884B2C"/>
    <w:rsid w:val="0089582B"/>
    <w:rsid w:val="008C7350"/>
    <w:rsid w:val="009000B0"/>
    <w:rsid w:val="0093184D"/>
    <w:rsid w:val="009424C1"/>
    <w:rsid w:val="00946B85"/>
    <w:rsid w:val="00984750"/>
    <w:rsid w:val="00993329"/>
    <w:rsid w:val="009C1736"/>
    <w:rsid w:val="009F1A12"/>
    <w:rsid w:val="00A04790"/>
    <w:rsid w:val="00AA6D44"/>
    <w:rsid w:val="00AB50FE"/>
    <w:rsid w:val="00AD4810"/>
    <w:rsid w:val="00AD4D8C"/>
    <w:rsid w:val="00AE421C"/>
    <w:rsid w:val="00AE6A3B"/>
    <w:rsid w:val="00B066C3"/>
    <w:rsid w:val="00B42BD8"/>
    <w:rsid w:val="00B82BD0"/>
    <w:rsid w:val="00B92903"/>
    <w:rsid w:val="00BD05E1"/>
    <w:rsid w:val="00BF5342"/>
    <w:rsid w:val="00C03CD8"/>
    <w:rsid w:val="00C52F21"/>
    <w:rsid w:val="00C5326D"/>
    <w:rsid w:val="00C53361"/>
    <w:rsid w:val="00C549F7"/>
    <w:rsid w:val="00CA2A1A"/>
    <w:rsid w:val="00CF65DB"/>
    <w:rsid w:val="00D21CEB"/>
    <w:rsid w:val="00D41CEA"/>
    <w:rsid w:val="00D96766"/>
    <w:rsid w:val="00DA0EBA"/>
    <w:rsid w:val="00E15B41"/>
    <w:rsid w:val="00EB630E"/>
    <w:rsid w:val="00ED19A0"/>
    <w:rsid w:val="00F54F57"/>
    <w:rsid w:val="00F8728E"/>
    <w:rsid w:val="00F9543F"/>
    <w:rsid w:val="00FA5749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BAE7F-226D-4078-8C12-A158E016E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68</cp:revision>
  <cp:lastPrinted>2015-10-22T01:33:00Z</cp:lastPrinted>
  <dcterms:created xsi:type="dcterms:W3CDTF">2015-09-16T17:53:00Z</dcterms:created>
  <dcterms:modified xsi:type="dcterms:W3CDTF">2015-10-22T02:32:00Z</dcterms:modified>
</cp:coreProperties>
</file>