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9820C" w14:textId="011EB564" w:rsidR="00D032FD" w:rsidRDefault="00614011" w:rsidP="00025B84">
      <w:pPr>
        <w:spacing w:before="240" w:line="276" w:lineRule="auto"/>
        <w:rPr>
          <w:rStyle w:val="fontstyle01"/>
          <w:rFonts w:ascii="Arial" w:hAnsi="Arial" w:cs="Arial"/>
        </w:rPr>
      </w:pPr>
      <w:r w:rsidRPr="00614011">
        <w:rPr>
          <w:rStyle w:val="fontstyle01"/>
          <w:rFonts w:ascii="Arial" w:hAnsi="Arial" w:cs="Arial"/>
        </w:rPr>
        <w:t>Erwin Cheng</w:t>
      </w:r>
      <w:r w:rsidRPr="00614011">
        <w:rPr>
          <w:rFonts w:ascii="Arial" w:hAnsi="Arial" w:cs="Arial"/>
          <w:color w:val="000000"/>
        </w:rPr>
        <w:br/>
      </w:r>
      <w:r w:rsidRPr="00614011">
        <w:rPr>
          <w:rStyle w:val="fontstyle01"/>
          <w:rFonts w:ascii="Arial" w:hAnsi="Arial" w:cs="Arial"/>
        </w:rPr>
        <w:t>A</w:t>
      </w:r>
      <w:r>
        <w:rPr>
          <w:rStyle w:val="fontstyle01"/>
          <w:rFonts w:ascii="Arial" w:hAnsi="Arial" w:cs="Arial"/>
        </w:rPr>
        <w:t>0</w:t>
      </w:r>
      <w:r w:rsidRPr="00614011">
        <w:rPr>
          <w:rStyle w:val="fontstyle01"/>
          <w:rFonts w:ascii="Arial" w:hAnsi="Arial" w:cs="Arial"/>
        </w:rPr>
        <w:t xml:space="preserve">2_ </w:t>
      </w:r>
      <w:r>
        <w:rPr>
          <w:rStyle w:val="fontstyle01"/>
          <w:rFonts w:ascii="Arial" w:hAnsi="Arial" w:cs="Arial"/>
        </w:rPr>
        <w:t>Recent Advancements and Future Trends in AI</w:t>
      </w:r>
      <w:r w:rsidRPr="00614011">
        <w:rPr>
          <w:rFonts w:ascii="Arial" w:hAnsi="Arial" w:cs="Arial"/>
          <w:b/>
          <w:bCs/>
          <w:color w:val="000000"/>
        </w:rPr>
        <w:br/>
      </w:r>
      <w:r w:rsidRPr="00614011">
        <w:rPr>
          <w:rStyle w:val="fontstyle01"/>
          <w:rFonts w:ascii="Arial" w:hAnsi="Arial" w:cs="Arial"/>
        </w:rPr>
        <w:t>ITAI 237</w:t>
      </w:r>
      <w:r>
        <w:rPr>
          <w:rStyle w:val="fontstyle01"/>
          <w:rFonts w:ascii="Arial" w:hAnsi="Arial" w:cs="Arial"/>
        </w:rPr>
        <w:t>2 AI Applications</w:t>
      </w:r>
      <w:r w:rsidRPr="00614011">
        <w:rPr>
          <w:rFonts w:ascii="Arial" w:hAnsi="Arial" w:cs="Arial"/>
          <w:color w:val="000000"/>
        </w:rPr>
        <w:br/>
      </w:r>
      <w:r w:rsidRPr="00614011">
        <w:rPr>
          <w:rStyle w:val="fontstyle01"/>
          <w:rFonts w:ascii="Arial" w:hAnsi="Arial" w:cs="Arial"/>
        </w:rPr>
        <w:t>Anna Rachapudi</w:t>
      </w:r>
    </w:p>
    <w:p w14:paraId="63C2ED06" w14:textId="77777777" w:rsidR="00614011" w:rsidRPr="00614011" w:rsidRDefault="00614011" w:rsidP="00025B84">
      <w:pPr>
        <w:spacing w:line="276" w:lineRule="auto"/>
        <w:rPr>
          <w:rFonts w:ascii="Arial" w:hAnsi="Arial" w:cs="Arial"/>
          <w:b/>
          <w:bCs/>
          <w:sz w:val="24"/>
          <w:szCs w:val="24"/>
        </w:rPr>
      </w:pPr>
      <w:r w:rsidRPr="00614011">
        <w:rPr>
          <w:rFonts w:ascii="Arial" w:hAnsi="Arial" w:cs="Arial"/>
          <w:b/>
          <w:bCs/>
          <w:sz w:val="24"/>
          <w:szCs w:val="24"/>
        </w:rPr>
        <w:t>Introduction</w:t>
      </w:r>
    </w:p>
    <w:p w14:paraId="480BDF03" w14:textId="536005E4" w:rsidR="00614011" w:rsidRPr="00614011" w:rsidRDefault="00614011" w:rsidP="00025B84">
      <w:pPr>
        <w:spacing w:line="276" w:lineRule="auto"/>
        <w:rPr>
          <w:rFonts w:ascii="Arial" w:hAnsi="Arial" w:cs="Arial"/>
          <w:sz w:val="24"/>
          <w:szCs w:val="24"/>
        </w:rPr>
      </w:pPr>
      <w:r>
        <w:rPr>
          <w:rFonts w:ascii="Arial" w:hAnsi="Arial" w:cs="Arial"/>
          <w:sz w:val="24"/>
          <w:szCs w:val="24"/>
        </w:rPr>
        <w:tab/>
      </w:r>
      <w:r w:rsidRPr="00614011">
        <w:rPr>
          <w:rFonts w:ascii="Arial" w:hAnsi="Arial" w:cs="Arial"/>
          <w:sz w:val="24"/>
          <w:szCs w:val="24"/>
        </w:rPr>
        <w:t>Artificial Intelligence (AI) is evolving incredibly fast, and the few months between July and September 2024 showed just how quickly things are moving. New AI models became smarter, faster, and more accessible, while industries started using AI in more practical, real-world ways. At the same time, governments are trying to figure out how to regulate AI without slowing innovation.</w:t>
      </w:r>
    </w:p>
    <w:p w14:paraId="22EC70EC" w14:textId="0CC21D75" w:rsidR="00614011" w:rsidRPr="00614011" w:rsidRDefault="00614011" w:rsidP="00025B84">
      <w:pPr>
        <w:spacing w:line="276" w:lineRule="auto"/>
        <w:rPr>
          <w:rFonts w:ascii="Arial" w:hAnsi="Arial" w:cs="Arial"/>
          <w:b/>
          <w:bCs/>
          <w:sz w:val="24"/>
          <w:szCs w:val="24"/>
        </w:rPr>
      </w:pPr>
      <w:r w:rsidRPr="00614011">
        <w:rPr>
          <w:rFonts w:ascii="Arial" w:hAnsi="Arial" w:cs="Arial"/>
          <w:b/>
          <w:bCs/>
          <w:sz w:val="24"/>
          <w:szCs w:val="24"/>
        </w:rPr>
        <w:t>Recent Advancements in AI</w:t>
      </w:r>
    </w:p>
    <w:p w14:paraId="2A0E7327" w14:textId="11E477E1" w:rsidR="00614011" w:rsidRPr="00614011" w:rsidRDefault="00614011" w:rsidP="00025B84">
      <w:pPr>
        <w:spacing w:line="276" w:lineRule="auto"/>
        <w:rPr>
          <w:rFonts w:ascii="Arial" w:hAnsi="Arial" w:cs="Arial"/>
          <w:sz w:val="24"/>
          <w:szCs w:val="24"/>
        </w:rPr>
      </w:pPr>
      <w:r>
        <w:rPr>
          <w:rFonts w:ascii="Arial" w:hAnsi="Arial" w:cs="Arial"/>
          <w:sz w:val="24"/>
          <w:szCs w:val="24"/>
        </w:rPr>
        <w:tab/>
      </w:r>
      <w:r w:rsidRPr="00614011">
        <w:rPr>
          <w:rFonts w:ascii="Arial" w:hAnsi="Arial" w:cs="Arial"/>
          <w:sz w:val="24"/>
          <w:szCs w:val="24"/>
        </w:rPr>
        <w:t>One of the biggest changes in AI recently has been the push toward open-source models. Meta’s LLaMA 3 gives researchers and developers access to a powerful language model without needing expensive tools. This helps level the playing field and encourages collaboration.</w:t>
      </w:r>
    </w:p>
    <w:p w14:paraId="07645618" w14:textId="04D7AF6F" w:rsidR="00614011" w:rsidRPr="00614011" w:rsidRDefault="00614011" w:rsidP="00025B84">
      <w:pPr>
        <w:spacing w:line="276" w:lineRule="auto"/>
        <w:rPr>
          <w:rFonts w:ascii="Arial" w:hAnsi="Arial" w:cs="Arial"/>
          <w:sz w:val="24"/>
          <w:szCs w:val="24"/>
        </w:rPr>
      </w:pPr>
      <w:r>
        <w:rPr>
          <w:rFonts w:ascii="Arial" w:hAnsi="Arial" w:cs="Arial"/>
          <w:sz w:val="24"/>
          <w:szCs w:val="24"/>
        </w:rPr>
        <w:tab/>
      </w:r>
      <w:r w:rsidRPr="00614011">
        <w:rPr>
          <w:rFonts w:ascii="Arial" w:hAnsi="Arial" w:cs="Arial"/>
          <w:sz w:val="24"/>
          <w:szCs w:val="24"/>
        </w:rPr>
        <w:t>Another example is Mistral 7B, which focuses on efficiency. Even though it has fewer parameters, it still performs very well. This makes AI more affordable and practical for startups, students, and smaller companies.</w:t>
      </w:r>
    </w:p>
    <w:p w14:paraId="2F478FAA" w14:textId="77777777" w:rsidR="00614011" w:rsidRPr="00614011" w:rsidRDefault="00614011" w:rsidP="00025B84">
      <w:pPr>
        <w:spacing w:line="276" w:lineRule="auto"/>
        <w:rPr>
          <w:rFonts w:ascii="Arial" w:hAnsi="Arial" w:cs="Arial"/>
          <w:sz w:val="24"/>
          <w:szCs w:val="24"/>
        </w:rPr>
      </w:pPr>
      <w:r w:rsidRPr="00614011">
        <w:rPr>
          <w:rFonts w:ascii="Arial" w:hAnsi="Arial" w:cs="Arial"/>
          <w:sz w:val="24"/>
          <w:szCs w:val="24"/>
        </w:rPr>
        <w:t>Overall, open-source AI helps more people learn, experiment, and innovate.</w:t>
      </w:r>
    </w:p>
    <w:p w14:paraId="26FCF27B" w14:textId="46708BF7" w:rsidR="00614011" w:rsidRDefault="00614011" w:rsidP="00025B84">
      <w:pPr>
        <w:spacing w:line="276" w:lineRule="auto"/>
        <w:rPr>
          <w:rFonts w:ascii="Arial" w:hAnsi="Arial" w:cs="Arial"/>
          <w:sz w:val="24"/>
          <w:szCs w:val="24"/>
        </w:rPr>
      </w:pPr>
      <w:r>
        <w:rPr>
          <w:rFonts w:ascii="Arial" w:hAnsi="Arial" w:cs="Arial"/>
          <w:sz w:val="24"/>
          <w:szCs w:val="24"/>
        </w:rPr>
        <w:tab/>
      </w:r>
      <w:r w:rsidRPr="00614011">
        <w:rPr>
          <w:rFonts w:ascii="Arial" w:hAnsi="Arial" w:cs="Arial"/>
          <w:sz w:val="24"/>
          <w:szCs w:val="24"/>
        </w:rPr>
        <w:t>Anthropic made major improvements with Claude 3.5 Sonnet, especially in coding, reasoning, and vision tasks. It can better understand images and give clearer, more helpful responses. The preview of Claude 4 shows that multimodal AI (AI that understands text, images, and more) is becoming the standard rather than the exception.</w:t>
      </w:r>
      <w:r>
        <w:rPr>
          <w:rFonts w:ascii="Arial" w:hAnsi="Arial" w:cs="Arial"/>
          <w:sz w:val="24"/>
          <w:szCs w:val="24"/>
        </w:rPr>
        <w:t xml:space="preserve"> </w:t>
      </w:r>
      <w:r w:rsidRPr="00614011">
        <w:rPr>
          <w:rFonts w:ascii="Arial" w:hAnsi="Arial" w:cs="Arial"/>
          <w:sz w:val="24"/>
          <w:szCs w:val="24"/>
        </w:rPr>
        <w:t>These improvements make AI more useful in education, programming, customer support, and everyday problem-solving.</w:t>
      </w:r>
    </w:p>
    <w:p w14:paraId="00CBAEE0" w14:textId="7D439C1F" w:rsidR="00614011" w:rsidRPr="00614011" w:rsidRDefault="00614011" w:rsidP="00025B84">
      <w:pPr>
        <w:spacing w:line="276" w:lineRule="auto"/>
        <w:rPr>
          <w:rFonts w:ascii="Arial" w:hAnsi="Arial" w:cs="Arial"/>
          <w:sz w:val="24"/>
          <w:szCs w:val="24"/>
        </w:rPr>
      </w:pPr>
      <w:r>
        <w:rPr>
          <w:rFonts w:ascii="Arial" w:hAnsi="Arial" w:cs="Arial"/>
          <w:sz w:val="24"/>
          <w:szCs w:val="24"/>
        </w:rPr>
        <w:tab/>
      </w:r>
      <w:r w:rsidRPr="00614011">
        <w:rPr>
          <w:rFonts w:ascii="Arial" w:hAnsi="Arial" w:cs="Arial"/>
          <w:sz w:val="24"/>
          <w:szCs w:val="24"/>
        </w:rPr>
        <w:t>Multimodal AI models, like Gemini 1.5 Pro, can process text, images, audio, and video all at once. This is a big step forward because it makes AI feel more “human-like” in how it understands information.</w:t>
      </w:r>
      <w:r>
        <w:rPr>
          <w:rFonts w:ascii="Arial" w:hAnsi="Arial" w:cs="Arial"/>
          <w:sz w:val="24"/>
          <w:szCs w:val="24"/>
        </w:rPr>
        <w:t xml:space="preserve"> </w:t>
      </w:r>
      <w:r w:rsidRPr="00614011">
        <w:rPr>
          <w:rFonts w:ascii="Arial" w:hAnsi="Arial" w:cs="Arial"/>
          <w:sz w:val="24"/>
          <w:szCs w:val="24"/>
        </w:rPr>
        <w:t>Advances in transformer architectures also mean models can be trained more efficiently, saving time and resources while still improving performance.</w:t>
      </w:r>
    </w:p>
    <w:p w14:paraId="3B825626" w14:textId="59366887" w:rsidR="00614011" w:rsidRPr="00614011" w:rsidRDefault="00A24DB1" w:rsidP="00025B84">
      <w:pPr>
        <w:spacing w:line="276" w:lineRule="auto"/>
        <w:rPr>
          <w:rFonts w:ascii="Arial" w:hAnsi="Arial" w:cs="Arial"/>
          <w:sz w:val="24"/>
          <w:szCs w:val="24"/>
        </w:rPr>
      </w:pPr>
      <w:r>
        <w:rPr>
          <w:rFonts w:ascii="Arial" w:hAnsi="Arial" w:cs="Arial"/>
          <w:sz w:val="24"/>
          <w:szCs w:val="24"/>
        </w:rPr>
        <w:tab/>
      </w:r>
      <w:r w:rsidR="00614011">
        <w:rPr>
          <w:rFonts w:ascii="Arial" w:hAnsi="Arial" w:cs="Arial"/>
          <w:sz w:val="24"/>
          <w:szCs w:val="24"/>
        </w:rPr>
        <w:t>In h</w:t>
      </w:r>
      <w:r w:rsidR="00614011" w:rsidRPr="00614011">
        <w:rPr>
          <w:rFonts w:ascii="Arial" w:hAnsi="Arial" w:cs="Arial"/>
          <w:sz w:val="24"/>
          <w:szCs w:val="24"/>
        </w:rPr>
        <w:t>ealthcare</w:t>
      </w:r>
      <w:r w:rsidR="00614011">
        <w:rPr>
          <w:rFonts w:ascii="Arial" w:hAnsi="Arial" w:cs="Arial"/>
          <w:sz w:val="24"/>
          <w:szCs w:val="24"/>
        </w:rPr>
        <w:t>,</w:t>
      </w:r>
      <w:r w:rsidR="00614011" w:rsidRPr="00614011">
        <w:rPr>
          <w:rFonts w:ascii="Arial" w:hAnsi="Arial" w:cs="Arial"/>
          <w:sz w:val="24"/>
          <w:szCs w:val="24"/>
        </w:rPr>
        <w:t xml:space="preserve"> AI helps doctors with diagnosis, personalized treatment, and drug discovery.</w:t>
      </w:r>
      <w:r w:rsidR="00614011">
        <w:rPr>
          <w:rFonts w:ascii="Arial" w:hAnsi="Arial" w:cs="Arial"/>
          <w:sz w:val="24"/>
          <w:szCs w:val="24"/>
        </w:rPr>
        <w:t xml:space="preserve"> In f</w:t>
      </w:r>
      <w:r w:rsidR="00614011" w:rsidRPr="00614011">
        <w:rPr>
          <w:rFonts w:ascii="Arial" w:hAnsi="Arial" w:cs="Arial"/>
          <w:sz w:val="24"/>
          <w:szCs w:val="24"/>
        </w:rPr>
        <w:t>inance</w:t>
      </w:r>
      <w:r w:rsidR="00614011">
        <w:rPr>
          <w:rFonts w:ascii="Arial" w:hAnsi="Arial" w:cs="Arial"/>
          <w:sz w:val="24"/>
          <w:szCs w:val="24"/>
        </w:rPr>
        <w:t>, it is being u</w:t>
      </w:r>
      <w:r w:rsidR="00614011" w:rsidRPr="00614011">
        <w:rPr>
          <w:rFonts w:ascii="Arial" w:hAnsi="Arial" w:cs="Arial"/>
          <w:sz w:val="24"/>
          <w:szCs w:val="24"/>
        </w:rPr>
        <w:t>se for fraud detection, risk analysis, and algorithmic trading.</w:t>
      </w:r>
      <w:r w:rsidR="00614011">
        <w:rPr>
          <w:rFonts w:ascii="Arial" w:hAnsi="Arial" w:cs="Arial"/>
          <w:sz w:val="24"/>
          <w:szCs w:val="24"/>
        </w:rPr>
        <w:t xml:space="preserve"> While in m</w:t>
      </w:r>
      <w:r w:rsidR="00614011" w:rsidRPr="00614011">
        <w:rPr>
          <w:rFonts w:ascii="Arial" w:hAnsi="Arial" w:cs="Arial"/>
          <w:sz w:val="24"/>
          <w:szCs w:val="24"/>
        </w:rPr>
        <w:t>anufacturing</w:t>
      </w:r>
      <w:r w:rsidR="00614011">
        <w:rPr>
          <w:rFonts w:ascii="Arial" w:hAnsi="Arial" w:cs="Arial"/>
          <w:sz w:val="24"/>
          <w:szCs w:val="24"/>
        </w:rPr>
        <w:t>,</w:t>
      </w:r>
      <w:r w:rsidR="00614011" w:rsidRPr="00614011">
        <w:rPr>
          <w:rFonts w:ascii="Arial" w:hAnsi="Arial" w:cs="Arial"/>
          <w:sz w:val="24"/>
          <w:szCs w:val="24"/>
        </w:rPr>
        <w:t xml:space="preserve"> </w:t>
      </w:r>
      <w:r w:rsidR="00614011">
        <w:rPr>
          <w:rFonts w:ascii="Arial" w:hAnsi="Arial" w:cs="Arial"/>
          <w:sz w:val="24"/>
          <w:szCs w:val="24"/>
        </w:rPr>
        <w:t>a</w:t>
      </w:r>
      <w:r w:rsidR="00614011" w:rsidRPr="00614011">
        <w:rPr>
          <w:rFonts w:ascii="Arial" w:hAnsi="Arial" w:cs="Arial"/>
          <w:sz w:val="24"/>
          <w:szCs w:val="24"/>
        </w:rPr>
        <w:t>utomation, predictive maintenance, and quality control.</w:t>
      </w:r>
      <w:r w:rsidR="00614011">
        <w:rPr>
          <w:rFonts w:ascii="Arial" w:hAnsi="Arial" w:cs="Arial"/>
          <w:sz w:val="24"/>
          <w:szCs w:val="24"/>
        </w:rPr>
        <w:t xml:space="preserve"> </w:t>
      </w:r>
      <w:r w:rsidR="00614011" w:rsidRPr="00614011">
        <w:rPr>
          <w:rFonts w:ascii="Arial" w:hAnsi="Arial" w:cs="Arial"/>
          <w:sz w:val="24"/>
          <w:szCs w:val="24"/>
        </w:rPr>
        <w:t>Robotics &amp; Smart Cities</w:t>
      </w:r>
      <w:r w:rsidR="00614011">
        <w:rPr>
          <w:rFonts w:ascii="Arial" w:hAnsi="Arial" w:cs="Arial"/>
          <w:sz w:val="24"/>
          <w:szCs w:val="24"/>
        </w:rPr>
        <w:t>, use them in building</w:t>
      </w:r>
      <w:r w:rsidR="00614011" w:rsidRPr="00614011">
        <w:rPr>
          <w:rFonts w:ascii="Arial" w:hAnsi="Arial" w:cs="Arial"/>
          <w:sz w:val="24"/>
          <w:szCs w:val="24"/>
        </w:rPr>
        <w:t xml:space="preserve"> Autonomous vehicles, drones, </w:t>
      </w:r>
      <w:r w:rsidR="00614011" w:rsidRPr="00614011">
        <w:rPr>
          <w:rFonts w:ascii="Arial" w:hAnsi="Arial" w:cs="Arial"/>
          <w:sz w:val="24"/>
          <w:szCs w:val="24"/>
        </w:rPr>
        <w:lastRenderedPageBreak/>
        <w:t>and traffic optimization.</w:t>
      </w:r>
      <w:r w:rsidR="00614011">
        <w:rPr>
          <w:rFonts w:ascii="Arial" w:hAnsi="Arial" w:cs="Arial"/>
          <w:sz w:val="24"/>
          <w:szCs w:val="24"/>
        </w:rPr>
        <w:t xml:space="preserve"> </w:t>
      </w:r>
      <w:r w:rsidR="00614011" w:rsidRPr="00614011">
        <w:rPr>
          <w:rFonts w:ascii="Arial" w:hAnsi="Arial" w:cs="Arial"/>
          <w:sz w:val="24"/>
          <w:szCs w:val="24"/>
        </w:rPr>
        <w:t>These examples show how AI is becoming part of everyday systems that people rely on.</w:t>
      </w:r>
    </w:p>
    <w:p w14:paraId="2007455E" w14:textId="7D27C264" w:rsidR="00614011" w:rsidRPr="00614011" w:rsidRDefault="00614011" w:rsidP="00025B84">
      <w:pPr>
        <w:spacing w:line="276" w:lineRule="auto"/>
        <w:rPr>
          <w:rFonts w:ascii="Arial" w:hAnsi="Arial" w:cs="Arial"/>
          <w:sz w:val="24"/>
          <w:szCs w:val="24"/>
        </w:rPr>
      </w:pPr>
      <w:r w:rsidRPr="00614011">
        <w:rPr>
          <w:rFonts w:ascii="Arial" w:hAnsi="Arial" w:cs="Arial"/>
          <w:sz w:val="24"/>
          <w:szCs w:val="24"/>
        </w:rPr>
        <w:t>Looking ahead, several trends stand out</w:t>
      </w:r>
      <w:r>
        <w:rPr>
          <w:rFonts w:ascii="Arial" w:hAnsi="Arial" w:cs="Arial"/>
          <w:sz w:val="24"/>
          <w:szCs w:val="24"/>
        </w:rPr>
        <w:t xml:space="preserve"> like</w:t>
      </w:r>
      <w:r w:rsidRPr="00614011">
        <w:rPr>
          <w:rFonts w:ascii="Arial" w:hAnsi="Arial" w:cs="Arial"/>
          <w:sz w:val="24"/>
          <w:szCs w:val="24"/>
        </w:rPr>
        <w:t>:</w:t>
      </w:r>
    </w:p>
    <w:p w14:paraId="51FCD980" w14:textId="77777777" w:rsidR="00614011" w:rsidRPr="00A24DB1" w:rsidRDefault="00614011" w:rsidP="00025B84">
      <w:pPr>
        <w:pStyle w:val="ListParagraph"/>
        <w:numPr>
          <w:ilvl w:val="0"/>
          <w:numId w:val="10"/>
        </w:numPr>
        <w:spacing w:line="276" w:lineRule="auto"/>
        <w:rPr>
          <w:rFonts w:ascii="Arial" w:hAnsi="Arial" w:cs="Arial"/>
          <w:sz w:val="24"/>
          <w:szCs w:val="24"/>
        </w:rPr>
      </w:pPr>
      <w:r w:rsidRPr="00A24DB1">
        <w:rPr>
          <w:rFonts w:ascii="Arial" w:hAnsi="Arial" w:cs="Arial"/>
          <w:sz w:val="24"/>
          <w:szCs w:val="24"/>
        </w:rPr>
        <w:t>Synthetic Data: AI can generate training data without using real personal information, helping protect privacy.</w:t>
      </w:r>
    </w:p>
    <w:p w14:paraId="6C30DFBC" w14:textId="77777777" w:rsidR="00614011" w:rsidRPr="00A24DB1" w:rsidRDefault="00614011" w:rsidP="00025B84">
      <w:pPr>
        <w:pStyle w:val="ListParagraph"/>
        <w:numPr>
          <w:ilvl w:val="0"/>
          <w:numId w:val="10"/>
        </w:numPr>
        <w:spacing w:line="276" w:lineRule="auto"/>
        <w:rPr>
          <w:rFonts w:ascii="Arial" w:hAnsi="Arial" w:cs="Arial"/>
          <w:sz w:val="24"/>
          <w:szCs w:val="24"/>
        </w:rPr>
      </w:pPr>
      <w:r w:rsidRPr="00A24DB1">
        <w:rPr>
          <w:rFonts w:ascii="Arial" w:hAnsi="Arial" w:cs="Arial"/>
          <w:sz w:val="24"/>
          <w:szCs w:val="24"/>
        </w:rPr>
        <w:t>Autonomous AI Agents: AI systems that can plan, learn, and make decisions with minimal human input.</w:t>
      </w:r>
    </w:p>
    <w:p w14:paraId="2A042024" w14:textId="77777777" w:rsidR="00614011" w:rsidRPr="00A24DB1" w:rsidRDefault="00614011" w:rsidP="00025B84">
      <w:pPr>
        <w:pStyle w:val="ListParagraph"/>
        <w:numPr>
          <w:ilvl w:val="0"/>
          <w:numId w:val="10"/>
        </w:numPr>
        <w:spacing w:line="276" w:lineRule="auto"/>
        <w:rPr>
          <w:rFonts w:ascii="Arial" w:hAnsi="Arial" w:cs="Arial"/>
          <w:sz w:val="24"/>
          <w:szCs w:val="24"/>
        </w:rPr>
      </w:pPr>
      <w:r w:rsidRPr="00A24DB1">
        <w:rPr>
          <w:rFonts w:ascii="Arial" w:hAnsi="Arial" w:cs="Arial"/>
          <w:sz w:val="24"/>
          <w:szCs w:val="24"/>
        </w:rPr>
        <w:t>Better Human-AI Collaboration: AI acting more like an assistant or teammate rather than replacing people.</w:t>
      </w:r>
    </w:p>
    <w:p w14:paraId="7B51CDD5" w14:textId="77777777" w:rsidR="00614011" w:rsidRPr="00A24DB1" w:rsidRDefault="00614011" w:rsidP="00025B84">
      <w:pPr>
        <w:pStyle w:val="ListParagraph"/>
        <w:numPr>
          <w:ilvl w:val="0"/>
          <w:numId w:val="10"/>
        </w:numPr>
        <w:spacing w:line="276" w:lineRule="auto"/>
        <w:rPr>
          <w:rFonts w:ascii="Arial" w:hAnsi="Arial" w:cs="Arial"/>
          <w:sz w:val="24"/>
          <w:szCs w:val="24"/>
        </w:rPr>
      </w:pPr>
      <w:r w:rsidRPr="00A24DB1">
        <w:rPr>
          <w:rFonts w:ascii="Arial" w:hAnsi="Arial" w:cs="Arial"/>
          <w:sz w:val="24"/>
          <w:szCs w:val="24"/>
        </w:rPr>
        <w:t>Growth of Smart Cities: AI helping manage energy, traffic, safety, and public services.</w:t>
      </w:r>
    </w:p>
    <w:p w14:paraId="0C524C88" w14:textId="19D9BF5B" w:rsidR="00614011" w:rsidRDefault="00614011" w:rsidP="00025B84">
      <w:pPr>
        <w:spacing w:line="276" w:lineRule="auto"/>
        <w:rPr>
          <w:rFonts w:ascii="Arial" w:hAnsi="Arial" w:cs="Arial"/>
          <w:sz w:val="24"/>
          <w:szCs w:val="24"/>
        </w:rPr>
      </w:pPr>
      <w:r w:rsidRPr="00614011">
        <w:rPr>
          <w:rFonts w:ascii="Arial" w:hAnsi="Arial" w:cs="Arial"/>
          <w:sz w:val="24"/>
          <w:szCs w:val="24"/>
        </w:rPr>
        <w:t>These trends suggest AI will continue blending into daily life rather than staying behind the scenes.</w:t>
      </w:r>
    </w:p>
    <w:p w14:paraId="518ED1CF" w14:textId="77777777" w:rsidR="00614011" w:rsidRPr="00614011" w:rsidRDefault="00614011" w:rsidP="00025B84">
      <w:pPr>
        <w:spacing w:line="276" w:lineRule="auto"/>
        <w:rPr>
          <w:rFonts w:ascii="Arial" w:hAnsi="Arial" w:cs="Arial"/>
          <w:sz w:val="24"/>
          <w:szCs w:val="24"/>
        </w:rPr>
      </w:pPr>
    </w:p>
    <w:p w14:paraId="04AD7FB4" w14:textId="77777777" w:rsidR="00614011" w:rsidRPr="00614011" w:rsidRDefault="00614011" w:rsidP="00025B84">
      <w:pPr>
        <w:spacing w:line="276" w:lineRule="auto"/>
        <w:rPr>
          <w:rFonts w:ascii="Arial" w:hAnsi="Arial" w:cs="Arial"/>
          <w:b/>
          <w:bCs/>
          <w:sz w:val="24"/>
          <w:szCs w:val="24"/>
        </w:rPr>
      </w:pPr>
      <w:r w:rsidRPr="00614011">
        <w:rPr>
          <w:rFonts w:ascii="Arial" w:hAnsi="Arial" w:cs="Arial"/>
          <w:b/>
          <w:bCs/>
          <w:sz w:val="24"/>
          <w:szCs w:val="24"/>
        </w:rPr>
        <w:t>AI Regulations: Europe vs Australia</w:t>
      </w:r>
    </w:p>
    <w:p w14:paraId="621AF24C" w14:textId="77777777" w:rsidR="00614011" w:rsidRPr="00A24DB1" w:rsidRDefault="00614011" w:rsidP="00025B84">
      <w:pPr>
        <w:spacing w:line="276" w:lineRule="auto"/>
        <w:rPr>
          <w:rFonts w:ascii="Arial" w:hAnsi="Arial" w:cs="Arial"/>
          <w:sz w:val="24"/>
          <w:szCs w:val="24"/>
        </w:rPr>
      </w:pPr>
      <w:r w:rsidRPr="00A24DB1">
        <w:rPr>
          <w:rFonts w:ascii="Arial" w:hAnsi="Arial" w:cs="Arial"/>
          <w:sz w:val="24"/>
          <w:szCs w:val="24"/>
        </w:rPr>
        <w:t>The EU has taken a strict and structured approach with the EU AI Act. It uses a risk-based system, meaning:</w:t>
      </w:r>
    </w:p>
    <w:p w14:paraId="3ECE48B8" w14:textId="77777777" w:rsidR="00614011" w:rsidRPr="00614011" w:rsidRDefault="00614011" w:rsidP="00025B84">
      <w:pPr>
        <w:pStyle w:val="ListParagraph"/>
        <w:numPr>
          <w:ilvl w:val="0"/>
          <w:numId w:val="8"/>
        </w:numPr>
        <w:spacing w:line="276" w:lineRule="auto"/>
        <w:rPr>
          <w:rFonts w:ascii="Arial" w:hAnsi="Arial" w:cs="Arial"/>
          <w:sz w:val="24"/>
          <w:szCs w:val="24"/>
        </w:rPr>
      </w:pPr>
      <w:r w:rsidRPr="00614011">
        <w:rPr>
          <w:rFonts w:ascii="Arial" w:hAnsi="Arial" w:cs="Arial"/>
          <w:sz w:val="24"/>
          <w:szCs w:val="24"/>
        </w:rPr>
        <w:t>High-risk AI systems have strict rules.</w:t>
      </w:r>
    </w:p>
    <w:p w14:paraId="0AC87F08" w14:textId="77777777" w:rsidR="00614011" w:rsidRPr="00614011" w:rsidRDefault="00614011" w:rsidP="00025B84">
      <w:pPr>
        <w:pStyle w:val="ListParagraph"/>
        <w:numPr>
          <w:ilvl w:val="0"/>
          <w:numId w:val="8"/>
        </w:numPr>
        <w:spacing w:line="276" w:lineRule="auto"/>
        <w:rPr>
          <w:rFonts w:ascii="Arial" w:hAnsi="Arial" w:cs="Arial"/>
          <w:sz w:val="24"/>
          <w:szCs w:val="24"/>
        </w:rPr>
      </w:pPr>
      <w:r w:rsidRPr="00614011">
        <w:rPr>
          <w:rFonts w:ascii="Arial" w:hAnsi="Arial" w:cs="Arial"/>
          <w:sz w:val="24"/>
          <w:szCs w:val="24"/>
        </w:rPr>
        <w:t>Developers must be transparent and accountable.</w:t>
      </w:r>
    </w:p>
    <w:p w14:paraId="70F35505" w14:textId="77777777" w:rsidR="00614011" w:rsidRDefault="00614011" w:rsidP="00025B84">
      <w:pPr>
        <w:pStyle w:val="ListParagraph"/>
        <w:numPr>
          <w:ilvl w:val="0"/>
          <w:numId w:val="8"/>
        </w:numPr>
        <w:spacing w:line="276" w:lineRule="auto"/>
        <w:rPr>
          <w:rFonts w:ascii="Arial" w:hAnsi="Arial" w:cs="Arial"/>
          <w:sz w:val="24"/>
          <w:szCs w:val="24"/>
        </w:rPr>
      </w:pPr>
      <w:r w:rsidRPr="00614011">
        <w:rPr>
          <w:rFonts w:ascii="Arial" w:hAnsi="Arial" w:cs="Arial"/>
          <w:sz w:val="24"/>
          <w:szCs w:val="24"/>
        </w:rPr>
        <w:t>There is a strong focus on safety and bias prevention.</w:t>
      </w:r>
    </w:p>
    <w:p w14:paraId="3F29F2E0" w14:textId="42118BD0" w:rsidR="00614011" w:rsidRPr="00614011" w:rsidRDefault="00614011" w:rsidP="00025B84">
      <w:pPr>
        <w:spacing w:line="276" w:lineRule="auto"/>
        <w:rPr>
          <w:rFonts w:ascii="Arial" w:hAnsi="Arial" w:cs="Arial"/>
          <w:sz w:val="24"/>
          <w:szCs w:val="24"/>
        </w:rPr>
      </w:pPr>
      <w:r w:rsidRPr="00614011">
        <w:rPr>
          <w:rFonts w:ascii="Arial" w:hAnsi="Arial" w:cs="Arial"/>
          <w:sz w:val="24"/>
          <w:szCs w:val="24"/>
        </w:rPr>
        <w:t>This approach protects users but may slow innovation if regulations become too restrictive.</w:t>
      </w:r>
    </w:p>
    <w:p w14:paraId="68BE970E" w14:textId="77777777" w:rsidR="00614011" w:rsidRPr="00A24DB1" w:rsidRDefault="00614011" w:rsidP="00025B84">
      <w:pPr>
        <w:spacing w:line="276" w:lineRule="auto"/>
        <w:rPr>
          <w:rFonts w:ascii="Arial" w:hAnsi="Arial" w:cs="Arial"/>
          <w:sz w:val="24"/>
          <w:szCs w:val="24"/>
        </w:rPr>
      </w:pPr>
      <w:r w:rsidRPr="00A24DB1">
        <w:rPr>
          <w:rFonts w:ascii="Arial" w:hAnsi="Arial" w:cs="Arial"/>
          <w:sz w:val="24"/>
          <w:szCs w:val="24"/>
        </w:rPr>
        <w:t>Australia currently takes a more flexible approach. Instead of one major AI law, it relies on:</w:t>
      </w:r>
    </w:p>
    <w:p w14:paraId="72B5D0C5" w14:textId="77777777" w:rsidR="00614011" w:rsidRPr="00614011" w:rsidRDefault="00614011" w:rsidP="00025B84">
      <w:pPr>
        <w:pStyle w:val="ListParagraph"/>
        <w:numPr>
          <w:ilvl w:val="0"/>
          <w:numId w:val="9"/>
        </w:numPr>
        <w:spacing w:line="276" w:lineRule="auto"/>
        <w:rPr>
          <w:rFonts w:ascii="Arial" w:hAnsi="Arial" w:cs="Arial"/>
          <w:sz w:val="24"/>
          <w:szCs w:val="24"/>
        </w:rPr>
      </w:pPr>
      <w:r w:rsidRPr="00614011">
        <w:rPr>
          <w:rFonts w:ascii="Arial" w:hAnsi="Arial" w:cs="Arial"/>
          <w:sz w:val="24"/>
          <w:szCs w:val="24"/>
        </w:rPr>
        <w:t>Existing privacy and consumer protection laws</w:t>
      </w:r>
    </w:p>
    <w:p w14:paraId="441709DB" w14:textId="77777777" w:rsidR="00614011" w:rsidRPr="00614011" w:rsidRDefault="00614011" w:rsidP="00025B84">
      <w:pPr>
        <w:pStyle w:val="ListParagraph"/>
        <w:numPr>
          <w:ilvl w:val="0"/>
          <w:numId w:val="9"/>
        </w:numPr>
        <w:spacing w:line="276" w:lineRule="auto"/>
        <w:rPr>
          <w:rFonts w:ascii="Arial" w:hAnsi="Arial" w:cs="Arial"/>
          <w:sz w:val="24"/>
          <w:szCs w:val="24"/>
        </w:rPr>
      </w:pPr>
      <w:r w:rsidRPr="00614011">
        <w:rPr>
          <w:rFonts w:ascii="Arial" w:hAnsi="Arial" w:cs="Arial"/>
          <w:sz w:val="24"/>
          <w:szCs w:val="24"/>
        </w:rPr>
        <w:t>Voluntary AI ethics guidelines</w:t>
      </w:r>
    </w:p>
    <w:p w14:paraId="42E1ECCD" w14:textId="77777777" w:rsidR="00614011" w:rsidRPr="00614011" w:rsidRDefault="00614011" w:rsidP="00025B84">
      <w:pPr>
        <w:pStyle w:val="ListParagraph"/>
        <w:numPr>
          <w:ilvl w:val="0"/>
          <w:numId w:val="9"/>
        </w:numPr>
        <w:spacing w:line="276" w:lineRule="auto"/>
        <w:rPr>
          <w:rFonts w:ascii="Arial" w:hAnsi="Arial" w:cs="Arial"/>
          <w:sz w:val="24"/>
          <w:szCs w:val="24"/>
        </w:rPr>
      </w:pPr>
      <w:r w:rsidRPr="00614011">
        <w:rPr>
          <w:rFonts w:ascii="Arial" w:hAnsi="Arial" w:cs="Arial"/>
          <w:sz w:val="24"/>
          <w:szCs w:val="24"/>
        </w:rPr>
        <w:t>Industry self-regulation</w:t>
      </w:r>
    </w:p>
    <w:p w14:paraId="704650EE" w14:textId="77777777" w:rsidR="00614011" w:rsidRPr="00614011" w:rsidRDefault="00614011" w:rsidP="00025B84">
      <w:pPr>
        <w:spacing w:line="276" w:lineRule="auto"/>
        <w:rPr>
          <w:rFonts w:ascii="Arial" w:hAnsi="Arial" w:cs="Arial"/>
          <w:sz w:val="24"/>
          <w:szCs w:val="24"/>
        </w:rPr>
      </w:pPr>
      <w:r w:rsidRPr="00614011">
        <w:rPr>
          <w:rFonts w:ascii="Arial" w:hAnsi="Arial" w:cs="Arial"/>
          <w:sz w:val="24"/>
          <w:szCs w:val="24"/>
        </w:rPr>
        <w:t>This allows faster innovation, but it may not provide enough protection as AI systems become more powerful.</w:t>
      </w:r>
    </w:p>
    <w:p w14:paraId="0C58CAD6" w14:textId="75236C5B" w:rsidR="00614011" w:rsidRPr="00614011" w:rsidRDefault="00614011" w:rsidP="00025B84">
      <w:pPr>
        <w:spacing w:line="276" w:lineRule="auto"/>
        <w:rPr>
          <w:rFonts w:ascii="Arial" w:hAnsi="Arial" w:cs="Arial"/>
          <w:sz w:val="24"/>
          <w:szCs w:val="24"/>
        </w:rPr>
      </w:pPr>
      <w:r>
        <w:rPr>
          <w:rFonts w:ascii="Arial" w:hAnsi="Arial" w:cs="Arial"/>
          <w:sz w:val="24"/>
          <w:szCs w:val="24"/>
        </w:rPr>
        <w:tab/>
      </w:r>
      <w:r w:rsidRPr="00614011">
        <w:rPr>
          <w:rFonts w:ascii="Arial" w:hAnsi="Arial" w:cs="Arial"/>
          <w:sz w:val="24"/>
          <w:szCs w:val="24"/>
        </w:rPr>
        <w:t>Both regions face challenges</w:t>
      </w:r>
      <w:r>
        <w:rPr>
          <w:rFonts w:ascii="Arial" w:hAnsi="Arial" w:cs="Arial"/>
          <w:sz w:val="24"/>
          <w:szCs w:val="24"/>
        </w:rPr>
        <w:t>, t</w:t>
      </w:r>
      <w:r w:rsidRPr="00614011">
        <w:rPr>
          <w:rFonts w:ascii="Arial" w:hAnsi="Arial" w:cs="Arial"/>
          <w:sz w:val="24"/>
          <w:szCs w:val="24"/>
        </w:rPr>
        <w:t>he EU focuses on safety and control</w:t>
      </w:r>
      <w:r>
        <w:rPr>
          <w:rFonts w:ascii="Arial" w:hAnsi="Arial" w:cs="Arial"/>
          <w:sz w:val="24"/>
          <w:szCs w:val="24"/>
        </w:rPr>
        <w:t xml:space="preserve">, while </w:t>
      </w:r>
      <w:r w:rsidRPr="00614011">
        <w:rPr>
          <w:rFonts w:ascii="Arial" w:hAnsi="Arial" w:cs="Arial"/>
          <w:sz w:val="24"/>
          <w:szCs w:val="24"/>
        </w:rPr>
        <w:t>Australia prioritizes flexibility and growth.</w:t>
      </w:r>
      <w:r>
        <w:rPr>
          <w:rFonts w:ascii="Arial" w:hAnsi="Arial" w:cs="Arial"/>
          <w:sz w:val="24"/>
          <w:szCs w:val="24"/>
        </w:rPr>
        <w:t xml:space="preserve"> </w:t>
      </w:r>
      <w:r w:rsidRPr="00614011">
        <w:rPr>
          <w:rFonts w:ascii="Arial" w:hAnsi="Arial" w:cs="Arial"/>
          <w:sz w:val="24"/>
          <w:szCs w:val="24"/>
        </w:rPr>
        <w:t>As AI continues to evolve, regulations will need to adapt quickly, possibly through international cooperation and more flexible policy updates.</w:t>
      </w:r>
    </w:p>
    <w:p w14:paraId="7CE77B28" w14:textId="77777777" w:rsidR="00A24DB1" w:rsidRDefault="00A24DB1" w:rsidP="00025B84">
      <w:pPr>
        <w:spacing w:line="276" w:lineRule="auto"/>
        <w:rPr>
          <w:rFonts w:ascii="Arial" w:hAnsi="Arial" w:cs="Arial"/>
          <w:sz w:val="24"/>
          <w:szCs w:val="24"/>
        </w:rPr>
      </w:pPr>
    </w:p>
    <w:p w14:paraId="5A7EB34D" w14:textId="3B56682E" w:rsidR="00614011" w:rsidRPr="00A24DB1" w:rsidRDefault="00614011" w:rsidP="00025B84">
      <w:pPr>
        <w:spacing w:line="276" w:lineRule="auto"/>
        <w:rPr>
          <w:rFonts w:ascii="Arial" w:hAnsi="Arial" w:cs="Arial"/>
          <w:b/>
          <w:bCs/>
          <w:sz w:val="24"/>
          <w:szCs w:val="24"/>
        </w:rPr>
      </w:pPr>
      <w:r w:rsidRPr="00A24DB1">
        <w:rPr>
          <w:rFonts w:ascii="Arial" w:hAnsi="Arial" w:cs="Arial"/>
          <w:b/>
          <w:bCs/>
          <w:sz w:val="24"/>
          <w:szCs w:val="24"/>
        </w:rPr>
        <w:t>As AI becomes more advanced, important concerns remain:</w:t>
      </w:r>
    </w:p>
    <w:p w14:paraId="49B16AA9" w14:textId="77777777" w:rsidR="00614011" w:rsidRPr="00A24DB1" w:rsidRDefault="00614011" w:rsidP="00025B84">
      <w:pPr>
        <w:pStyle w:val="ListParagraph"/>
        <w:numPr>
          <w:ilvl w:val="0"/>
          <w:numId w:val="11"/>
        </w:numPr>
        <w:spacing w:line="276" w:lineRule="auto"/>
        <w:rPr>
          <w:rFonts w:ascii="Arial" w:hAnsi="Arial" w:cs="Arial"/>
          <w:sz w:val="24"/>
          <w:szCs w:val="24"/>
        </w:rPr>
      </w:pPr>
      <w:r w:rsidRPr="00A24DB1">
        <w:rPr>
          <w:rFonts w:ascii="Arial" w:hAnsi="Arial" w:cs="Arial"/>
          <w:sz w:val="24"/>
          <w:szCs w:val="24"/>
        </w:rPr>
        <w:t>Bias and fairness</w:t>
      </w:r>
    </w:p>
    <w:p w14:paraId="3655BF7E" w14:textId="34BE2547" w:rsidR="00614011" w:rsidRPr="00A24DB1" w:rsidRDefault="00614011" w:rsidP="00025B84">
      <w:pPr>
        <w:pStyle w:val="ListParagraph"/>
        <w:numPr>
          <w:ilvl w:val="0"/>
          <w:numId w:val="11"/>
        </w:numPr>
        <w:spacing w:line="276" w:lineRule="auto"/>
        <w:rPr>
          <w:rFonts w:ascii="Arial" w:hAnsi="Arial" w:cs="Arial"/>
          <w:sz w:val="24"/>
          <w:szCs w:val="24"/>
        </w:rPr>
      </w:pPr>
      <w:r w:rsidRPr="00A24DB1">
        <w:rPr>
          <w:rFonts w:ascii="Arial" w:hAnsi="Arial" w:cs="Arial"/>
          <w:sz w:val="24"/>
          <w:szCs w:val="24"/>
        </w:rPr>
        <w:t xml:space="preserve">Transparency and </w:t>
      </w:r>
      <w:r w:rsidR="00A24DB1" w:rsidRPr="00A24DB1">
        <w:rPr>
          <w:rFonts w:ascii="Arial" w:hAnsi="Arial" w:cs="Arial"/>
          <w:sz w:val="24"/>
          <w:szCs w:val="24"/>
        </w:rPr>
        <w:t>explain ability</w:t>
      </w:r>
    </w:p>
    <w:p w14:paraId="12A02668" w14:textId="77777777" w:rsidR="00614011" w:rsidRPr="00A24DB1" w:rsidRDefault="00614011" w:rsidP="00025B84">
      <w:pPr>
        <w:pStyle w:val="ListParagraph"/>
        <w:numPr>
          <w:ilvl w:val="0"/>
          <w:numId w:val="11"/>
        </w:numPr>
        <w:spacing w:line="276" w:lineRule="auto"/>
        <w:rPr>
          <w:rFonts w:ascii="Arial" w:hAnsi="Arial" w:cs="Arial"/>
          <w:sz w:val="24"/>
          <w:szCs w:val="24"/>
        </w:rPr>
      </w:pPr>
      <w:r w:rsidRPr="00A24DB1">
        <w:rPr>
          <w:rFonts w:ascii="Arial" w:hAnsi="Arial" w:cs="Arial"/>
          <w:sz w:val="24"/>
          <w:szCs w:val="24"/>
        </w:rPr>
        <w:t>Job displacement</w:t>
      </w:r>
    </w:p>
    <w:p w14:paraId="24EE3142" w14:textId="77777777" w:rsidR="00614011" w:rsidRPr="00A24DB1" w:rsidRDefault="00614011" w:rsidP="00025B84">
      <w:pPr>
        <w:pStyle w:val="ListParagraph"/>
        <w:numPr>
          <w:ilvl w:val="0"/>
          <w:numId w:val="11"/>
        </w:numPr>
        <w:spacing w:line="276" w:lineRule="auto"/>
        <w:rPr>
          <w:rFonts w:ascii="Arial" w:hAnsi="Arial" w:cs="Arial"/>
          <w:sz w:val="24"/>
          <w:szCs w:val="24"/>
        </w:rPr>
      </w:pPr>
      <w:r w:rsidRPr="00A24DB1">
        <w:rPr>
          <w:rFonts w:ascii="Arial" w:hAnsi="Arial" w:cs="Arial"/>
          <w:sz w:val="24"/>
          <w:szCs w:val="24"/>
        </w:rPr>
        <w:t>AI’s influence on human behavior and decision-making</w:t>
      </w:r>
    </w:p>
    <w:p w14:paraId="60E483C5" w14:textId="77777777" w:rsidR="00614011" w:rsidRPr="00614011" w:rsidRDefault="00614011" w:rsidP="00025B84">
      <w:pPr>
        <w:spacing w:line="276" w:lineRule="auto"/>
        <w:rPr>
          <w:rFonts w:ascii="Arial" w:hAnsi="Arial" w:cs="Arial"/>
          <w:sz w:val="24"/>
          <w:szCs w:val="24"/>
        </w:rPr>
      </w:pPr>
      <w:r w:rsidRPr="00614011">
        <w:rPr>
          <w:rFonts w:ascii="Arial" w:hAnsi="Arial" w:cs="Arial"/>
          <w:sz w:val="24"/>
          <w:szCs w:val="24"/>
        </w:rPr>
        <w:t>These issues highlight why responsible AI development is just as important as technical progress.</w:t>
      </w:r>
    </w:p>
    <w:p w14:paraId="00CAE791" w14:textId="77777777" w:rsidR="00E72AD3" w:rsidRPr="00E72AD3" w:rsidRDefault="00E72AD3" w:rsidP="00E72AD3">
      <w:pPr>
        <w:pStyle w:val="isselectedend"/>
        <w:rPr>
          <w:rFonts w:ascii="Arial" w:hAnsi="Arial" w:cs="Arial"/>
          <w:b/>
          <w:bCs/>
        </w:rPr>
      </w:pPr>
      <w:r w:rsidRPr="00E72AD3">
        <w:rPr>
          <w:rFonts w:ascii="Arial" w:hAnsi="Arial" w:cs="Arial"/>
          <w:b/>
          <w:bCs/>
        </w:rPr>
        <w:t xml:space="preserve">The </w:t>
      </w:r>
      <w:r w:rsidRPr="00E72AD3">
        <w:rPr>
          <w:rStyle w:val="Strong"/>
          <w:rFonts w:ascii="Arial" w:hAnsi="Arial" w:cs="Arial"/>
        </w:rPr>
        <w:t>United States</w:t>
      </w:r>
      <w:r w:rsidRPr="00E72AD3">
        <w:rPr>
          <w:rFonts w:ascii="Arial" w:hAnsi="Arial" w:cs="Arial"/>
          <w:b/>
          <w:bCs/>
        </w:rPr>
        <w:t xml:space="preserve"> takes a market-driven approach:</w:t>
      </w:r>
    </w:p>
    <w:p w14:paraId="03225303" w14:textId="77777777" w:rsidR="00E72AD3" w:rsidRPr="00E72AD3" w:rsidRDefault="00E72AD3" w:rsidP="00E72AD3">
      <w:pPr>
        <w:pStyle w:val="isselectedend"/>
        <w:numPr>
          <w:ilvl w:val="0"/>
          <w:numId w:val="12"/>
        </w:numPr>
        <w:spacing w:line="276" w:lineRule="auto"/>
        <w:rPr>
          <w:rFonts w:ascii="Arial" w:hAnsi="Arial" w:cs="Arial"/>
        </w:rPr>
      </w:pPr>
      <w:r w:rsidRPr="00E72AD3">
        <w:rPr>
          <w:rFonts w:ascii="Arial" w:hAnsi="Arial" w:cs="Arial"/>
        </w:rPr>
        <w:t>No single AI law</w:t>
      </w:r>
    </w:p>
    <w:p w14:paraId="56D74972" w14:textId="77777777" w:rsidR="00E72AD3" w:rsidRPr="00E72AD3" w:rsidRDefault="00E72AD3" w:rsidP="00E72AD3">
      <w:pPr>
        <w:pStyle w:val="isselectedend"/>
        <w:numPr>
          <w:ilvl w:val="0"/>
          <w:numId w:val="12"/>
        </w:numPr>
        <w:spacing w:line="276" w:lineRule="auto"/>
        <w:rPr>
          <w:rFonts w:ascii="Arial" w:hAnsi="Arial" w:cs="Arial"/>
        </w:rPr>
      </w:pPr>
      <w:r w:rsidRPr="00E72AD3">
        <w:rPr>
          <w:rFonts w:ascii="Arial" w:hAnsi="Arial" w:cs="Arial"/>
        </w:rPr>
        <w:t>Heavy reliance on private companies</w:t>
      </w:r>
    </w:p>
    <w:p w14:paraId="1C2977F6" w14:textId="77777777" w:rsidR="00E72AD3" w:rsidRPr="00E72AD3" w:rsidRDefault="00E72AD3" w:rsidP="00E72AD3">
      <w:pPr>
        <w:pStyle w:val="isselectedend"/>
        <w:numPr>
          <w:ilvl w:val="0"/>
          <w:numId w:val="12"/>
        </w:numPr>
        <w:spacing w:line="276" w:lineRule="auto"/>
        <w:rPr>
          <w:rFonts w:ascii="Arial" w:hAnsi="Arial" w:cs="Arial"/>
        </w:rPr>
      </w:pPr>
      <w:r w:rsidRPr="00E72AD3">
        <w:rPr>
          <w:rFonts w:ascii="Arial" w:hAnsi="Arial" w:cs="Arial"/>
        </w:rPr>
        <w:t>Focus on innovation over restriction</w:t>
      </w:r>
    </w:p>
    <w:p w14:paraId="7DEBE5EA" w14:textId="77777777" w:rsidR="00E72AD3" w:rsidRPr="00E72AD3" w:rsidRDefault="00E72AD3" w:rsidP="00E72AD3">
      <w:pPr>
        <w:pStyle w:val="NormalWeb"/>
        <w:spacing w:line="276" w:lineRule="auto"/>
        <w:rPr>
          <w:rFonts w:ascii="Arial" w:hAnsi="Arial" w:cs="Arial"/>
        </w:rPr>
      </w:pPr>
      <w:r w:rsidRPr="00E72AD3">
        <w:rPr>
          <w:rFonts w:ascii="Arial" w:hAnsi="Arial" w:cs="Arial"/>
        </w:rPr>
        <w:t>Compared to the EU, the US is faster but riskier. Compared to Australia, it is less coordinated. This highlights the global challenge of creating balanced AI governance.</w:t>
      </w:r>
    </w:p>
    <w:p w14:paraId="513A068D" w14:textId="77777777" w:rsidR="00A24DB1" w:rsidRDefault="00A24DB1" w:rsidP="00025B84">
      <w:pPr>
        <w:spacing w:line="276" w:lineRule="auto"/>
        <w:rPr>
          <w:rFonts w:ascii="Arial" w:hAnsi="Arial" w:cs="Arial"/>
          <w:sz w:val="24"/>
          <w:szCs w:val="24"/>
        </w:rPr>
      </w:pPr>
    </w:p>
    <w:p w14:paraId="2228200A" w14:textId="77777777" w:rsidR="00614011" w:rsidRPr="00A24DB1" w:rsidRDefault="00614011" w:rsidP="00025B84">
      <w:pPr>
        <w:spacing w:line="276" w:lineRule="auto"/>
        <w:rPr>
          <w:rFonts w:ascii="Arial" w:hAnsi="Arial" w:cs="Arial"/>
          <w:b/>
          <w:bCs/>
          <w:sz w:val="24"/>
          <w:szCs w:val="24"/>
        </w:rPr>
      </w:pPr>
      <w:r w:rsidRPr="00A24DB1">
        <w:rPr>
          <w:rFonts w:ascii="Arial" w:hAnsi="Arial" w:cs="Arial"/>
          <w:b/>
          <w:bCs/>
          <w:sz w:val="24"/>
          <w:szCs w:val="24"/>
        </w:rPr>
        <w:t>Conclusion</w:t>
      </w:r>
    </w:p>
    <w:p w14:paraId="7861EEFB" w14:textId="1B40FE7C" w:rsidR="00614011" w:rsidRPr="00614011" w:rsidRDefault="00A24DB1" w:rsidP="00025B84">
      <w:pPr>
        <w:spacing w:line="276" w:lineRule="auto"/>
        <w:rPr>
          <w:rFonts w:ascii="Arial" w:hAnsi="Arial" w:cs="Arial"/>
          <w:sz w:val="24"/>
          <w:szCs w:val="24"/>
        </w:rPr>
      </w:pPr>
      <w:r>
        <w:rPr>
          <w:rFonts w:ascii="Arial" w:hAnsi="Arial" w:cs="Arial"/>
          <w:sz w:val="24"/>
          <w:szCs w:val="24"/>
        </w:rPr>
        <w:tab/>
      </w:r>
      <w:r w:rsidR="00614011" w:rsidRPr="00614011">
        <w:rPr>
          <w:rFonts w:ascii="Arial" w:hAnsi="Arial" w:cs="Arial"/>
          <w:sz w:val="24"/>
          <w:szCs w:val="24"/>
        </w:rPr>
        <w:t>AI is changing the way we work, live, and interact with technology. While recent advancements show exciting possibilities, they also raise important questions about responsibility and regulation. Balancing innovation with ethical and legal safeguards will be critical as AI continues to shape the future.</w:t>
      </w:r>
    </w:p>
    <w:p w14:paraId="1221784D" w14:textId="77777777" w:rsidR="00614011" w:rsidRPr="00614011" w:rsidRDefault="00614011" w:rsidP="00025B84">
      <w:pPr>
        <w:spacing w:before="240" w:line="276" w:lineRule="auto"/>
        <w:rPr>
          <w:rFonts w:ascii="Arial" w:hAnsi="Arial" w:cs="Arial"/>
          <w:color w:val="000000"/>
          <w:sz w:val="24"/>
          <w:szCs w:val="24"/>
        </w:rPr>
      </w:pPr>
    </w:p>
    <w:sectPr w:rsidR="00614011" w:rsidRPr="00614011" w:rsidSect="00E72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42D5F"/>
    <w:multiLevelType w:val="hybridMultilevel"/>
    <w:tmpl w:val="A3FEC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D0BEC"/>
    <w:multiLevelType w:val="hybridMultilevel"/>
    <w:tmpl w:val="FECC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733736"/>
    <w:multiLevelType w:val="multilevel"/>
    <w:tmpl w:val="C49A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6486A"/>
    <w:multiLevelType w:val="multilevel"/>
    <w:tmpl w:val="8B9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2685"/>
    <w:multiLevelType w:val="hybridMultilevel"/>
    <w:tmpl w:val="F3A6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4B18A0"/>
    <w:multiLevelType w:val="multilevel"/>
    <w:tmpl w:val="CFA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84D52"/>
    <w:multiLevelType w:val="multilevel"/>
    <w:tmpl w:val="17DE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12D7E"/>
    <w:multiLevelType w:val="multilevel"/>
    <w:tmpl w:val="CE6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E709B"/>
    <w:multiLevelType w:val="multilevel"/>
    <w:tmpl w:val="554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36932"/>
    <w:multiLevelType w:val="hybridMultilevel"/>
    <w:tmpl w:val="E6D2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1463A7"/>
    <w:multiLevelType w:val="multilevel"/>
    <w:tmpl w:val="8C8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460543"/>
    <w:multiLevelType w:val="multilevel"/>
    <w:tmpl w:val="390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10"/>
  </w:num>
  <w:num w:numId="4">
    <w:abstractNumId w:val="2"/>
  </w:num>
  <w:num w:numId="5">
    <w:abstractNumId w:val="8"/>
  </w:num>
  <w:num w:numId="6">
    <w:abstractNumId w:val="6"/>
  </w:num>
  <w:num w:numId="7">
    <w:abstractNumId w:val="7"/>
  </w:num>
  <w:num w:numId="8">
    <w:abstractNumId w:val="9"/>
  </w:num>
  <w:num w:numId="9">
    <w:abstractNumId w:val="4"/>
  </w:num>
  <w:num w:numId="10">
    <w:abstractNumId w:val="0"/>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73"/>
    <w:rsid w:val="00025B84"/>
    <w:rsid w:val="00430262"/>
    <w:rsid w:val="00614011"/>
    <w:rsid w:val="006E4773"/>
    <w:rsid w:val="00A24DB1"/>
    <w:rsid w:val="00D032FD"/>
    <w:rsid w:val="00E72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9A190"/>
  <w15:chartTrackingRefBased/>
  <w15:docId w15:val="{E1317B27-7658-41B8-8D97-22054DD2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140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40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14011"/>
    <w:rPr>
      <w:rFonts w:ascii="ArialMT" w:hAnsi="ArialMT" w:hint="default"/>
      <w:b w:val="0"/>
      <w:bCs w:val="0"/>
      <w:i w:val="0"/>
      <w:iCs w:val="0"/>
      <w:color w:val="000000"/>
      <w:sz w:val="24"/>
      <w:szCs w:val="24"/>
    </w:rPr>
  </w:style>
  <w:style w:type="character" w:customStyle="1" w:styleId="fontstyle21">
    <w:name w:val="fontstyle21"/>
    <w:basedOn w:val="DefaultParagraphFont"/>
    <w:rsid w:val="00614011"/>
    <w:rPr>
      <w:rFonts w:ascii="TimesNewRomanPS-BoldMT" w:hAnsi="TimesNewRomanPS-BoldMT" w:hint="default"/>
      <w:b/>
      <w:bCs/>
      <w:i w:val="0"/>
      <w:iCs w:val="0"/>
      <w:color w:val="000000"/>
      <w:sz w:val="24"/>
      <w:szCs w:val="24"/>
    </w:rPr>
  </w:style>
  <w:style w:type="character" w:customStyle="1" w:styleId="Heading2Char">
    <w:name w:val="Heading 2 Char"/>
    <w:basedOn w:val="DefaultParagraphFont"/>
    <w:link w:val="Heading2"/>
    <w:uiPriority w:val="9"/>
    <w:rsid w:val="006140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4011"/>
    <w:rPr>
      <w:rFonts w:ascii="Times New Roman" w:eastAsia="Times New Roman" w:hAnsi="Times New Roman" w:cs="Times New Roman"/>
      <w:b/>
      <w:bCs/>
      <w:sz w:val="27"/>
      <w:szCs w:val="27"/>
    </w:rPr>
  </w:style>
  <w:style w:type="paragraph" w:customStyle="1" w:styleId="isselectedend">
    <w:name w:val="isselectedend"/>
    <w:basedOn w:val="Normal"/>
    <w:rsid w:val="006140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4011"/>
    <w:rPr>
      <w:b/>
      <w:bCs/>
    </w:rPr>
  </w:style>
  <w:style w:type="paragraph" w:styleId="NormalWeb">
    <w:name w:val="Normal (Web)"/>
    <w:basedOn w:val="Normal"/>
    <w:uiPriority w:val="99"/>
    <w:semiHidden/>
    <w:unhideWhenUsed/>
    <w:rsid w:val="0061401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140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0724">
      <w:bodyDiv w:val="1"/>
      <w:marLeft w:val="0"/>
      <w:marRight w:val="0"/>
      <w:marTop w:val="0"/>
      <w:marBottom w:val="0"/>
      <w:divBdr>
        <w:top w:val="none" w:sz="0" w:space="0" w:color="auto"/>
        <w:left w:val="none" w:sz="0" w:space="0" w:color="auto"/>
        <w:bottom w:val="none" w:sz="0" w:space="0" w:color="auto"/>
        <w:right w:val="none" w:sz="0" w:space="0" w:color="auto"/>
      </w:divBdr>
    </w:div>
    <w:div w:id="2064518887">
      <w:bodyDiv w:val="1"/>
      <w:marLeft w:val="0"/>
      <w:marRight w:val="0"/>
      <w:marTop w:val="0"/>
      <w:marBottom w:val="0"/>
      <w:divBdr>
        <w:top w:val="none" w:sz="0" w:space="0" w:color="auto"/>
        <w:left w:val="none" w:sz="0" w:space="0" w:color="auto"/>
        <w:bottom w:val="none" w:sz="0" w:space="0" w:color="auto"/>
        <w:right w:val="none" w:sz="0" w:space="0" w:color="auto"/>
      </w:divBdr>
      <w:divsChild>
        <w:div w:id="1044867281">
          <w:marLeft w:val="0"/>
          <w:marRight w:val="0"/>
          <w:marTop w:val="0"/>
          <w:marBottom w:val="0"/>
          <w:divBdr>
            <w:top w:val="none" w:sz="0" w:space="0" w:color="auto"/>
            <w:left w:val="none" w:sz="0" w:space="0" w:color="auto"/>
            <w:bottom w:val="none" w:sz="0" w:space="0" w:color="auto"/>
            <w:right w:val="none" w:sz="0" w:space="0" w:color="auto"/>
          </w:divBdr>
        </w:div>
        <w:div w:id="828403026">
          <w:marLeft w:val="0"/>
          <w:marRight w:val="0"/>
          <w:marTop w:val="0"/>
          <w:marBottom w:val="0"/>
          <w:divBdr>
            <w:top w:val="none" w:sz="0" w:space="0" w:color="auto"/>
            <w:left w:val="none" w:sz="0" w:space="0" w:color="auto"/>
            <w:bottom w:val="none" w:sz="0" w:space="0" w:color="auto"/>
            <w:right w:val="none" w:sz="0" w:space="0" w:color="auto"/>
          </w:divBdr>
        </w:div>
        <w:div w:id="1132736">
          <w:marLeft w:val="0"/>
          <w:marRight w:val="0"/>
          <w:marTop w:val="0"/>
          <w:marBottom w:val="0"/>
          <w:divBdr>
            <w:top w:val="none" w:sz="0" w:space="0" w:color="auto"/>
            <w:left w:val="none" w:sz="0" w:space="0" w:color="auto"/>
            <w:bottom w:val="none" w:sz="0" w:space="0" w:color="auto"/>
            <w:right w:val="none" w:sz="0" w:space="0" w:color="auto"/>
          </w:divBdr>
        </w:div>
        <w:div w:id="2077775540">
          <w:marLeft w:val="0"/>
          <w:marRight w:val="0"/>
          <w:marTop w:val="0"/>
          <w:marBottom w:val="0"/>
          <w:divBdr>
            <w:top w:val="none" w:sz="0" w:space="0" w:color="auto"/>
            <w:left w:val="none" w:sz="0" w:space="0" w:color="auto"/>
            <w:bottom w:val="none" w:sz="0" w:space="0" w:color="auto"/>
            <w:right w:val="none" w:sz="0" w:space="0" w:color="auto"/>
          </w:divBdr>
        </w:div>
        <w:div w:id="1411267541">
          <w:marLeft w:val="0"/>
          <w:marRight w:val="0"/>
          <w:marTop w:val="0"/>
          <w:marBottom w:val="0"/>
          <w:divBdr>
            <w:top w:val="none" w:sz="0" w:space="0" w:color="auto"/>
            <w:left w:val="none" w:sz="0" w:space="0" w:color="auto"/>
            <w:bottom w:val="none" w:sz="0" w:space="0" w:color="auto"/>
            <w:right w:val="none" w:sz="0" w:space="0" w:color="auto"/>
          </w:divBdr>
        </w:div>
        <w:div w:id="1802384928">
          <w:marLeft w:val="0"/>
          <w:marRight w:val="0"/>
          <w:marTop w:val="0"/>
          <w:marBottom w:val="0"/>
          <w:divBdr>
            <w:top w:val="none" w:sz="0" w:space="0" w:color="auto"/>
            <w:left w:val="none" w:sz="0" w:space="0" w:color="auto"/>
            <w:bottom w:val="none" w:sz="0" w:space="0" w:color="auto"/>
            <w:right w:val="none" w:sz="0" w:space="0" w:color="auto"/>
          </w:divBdr>
        </w:div>
        <w:div w:id="82074451">
          <w:marLeft w:val="0"/>
          <w:marRight w:val="0"/>
          <w:marTop w:val="0"/>
          <w:marBottom w:val="0"/>
          <w:divBdr>
            <w:top w:val="none" w:sz="0" w:space="0" w:color="auto"/>
            <w:left w:val="none" w:sz="0" w:space="0" w:color="auto"/>
            <w:bottom w:val="none" w:sz="0" w:space="0" w:color="auto"/>
            <w:right w:val="none" w:sz="0" w:space="0" w:color="auto"/>
          </w:divBdr>
        </w:div>
        <w:div w:id="1330713387">
          <w:marLeft w:val="0"/>
          <w:marRight w:val="0"/>
          <w:marTop w:val="0"/>
          <w:marBottom w:val="0"/>
          <w:divBdr>
            <w:top w:val="none" w:sz="0" w:space="0" w:color="auto"/>
            <w:left w:val="none" w:sz="0" w:space="0" w:color="auto"/>
            <w:bottom w:val="none" w:sz="0" w:space="0" w:color="auto"/>
            <w:right w:val="none" w:sz="0" w:space="0" w:color="auto"/>
          </w:divBdr>
        </w:div>
        <w:div w:id="968898476">
          <w:marLeft w:val="0"/>
          <w:marRight w:val="0"/>
          <w:marTop w:val="0"/>
          <w:marBottom w:val="0"/>
          <w:divBdr>
            <w:top w:val="none" w:sz="0" w:space="0" w:color="auto"/>
            <w:left w:val="none" w:sz="0" w:space="0" w:color="auto"/>
            <w:bottom w:val="none" w:sz="0" w:space="0" w:color="auto"/>
            <w:right w:val="none" w:sz="0" w:space="0" w:color="auto"/>
          </w:divBdr>
        </w:div>
        <w:div w:id="1006714413">
          <w:marLeft w:val="0"/>
          <w:marRight w:val="0"/>
          <w:marTop w:val="0"/>
          <w:marBottom w:val="0"/>
          <w:divBdr>
            <w:top w:val="none" w:sz="0" w:space="0" w:color="auto"/>
            <w:left w:val="none" w:sz="0" w:space="0" w:color="auto"/>
            <w:bottom w:val="none" w:sz="0" w:space="0" w:color="auto"/>
            <w:right w:val="none" w:sz="0" w:space="0" w:color="auto"/>
          </w:divBdr>
        </w:div>
        <w:div w:id="7032916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5</cp:revision>
  <dcterms:created xsi:type="dcterms:W3CDTF">2026-01-19T04:04:00Z</dcterms:created>
  <dcterms:modified xsi:type="dcterms:W3CDTF">2026-01-19T04:24:00Z</dcterms:modified>
</cp:coreProperties>
</file>