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7CDE" w14:textId="77777777" w:rsidR="00010EA2" w:rsidRDefault="007A3380">
      <w:pPr>
        <w:jc w:val="right"/>
      </w:pPr>
      <w:r>
        <w:rPr>
          <w:noProof/>
        </w:rPr>
        <mc:AlternateContent>
          <mc:Choice Requires="wps">
            <w:drawing>
              <wp:anchor distT="0" distB="0" distL="114300" distR="114300" simplePos="0" relativeHeight="251658240" behindDoc="0" locked="0" layoutInCell="1" allowOverlap="1" wp14:anchorId="796ECDF4" wp14:editId="2AE01023">
                <wp:simplePos x="0" y="0"/>
                <wp:positionH relativeFrom="margin">
                  <wp:posOffset>8280989</wp:posOffset>
                </wp:positionH>
                <wp:positionV relativeFrom="margin">
                  <wp:posOffset>17282160</wp:posOffset>
                </wp:positionV>
                <wp:extent cx="4343400" cy="0"/>
                <wp:effectExtent l="0" t="0" r="0" b="0"/>
                <wp:wrapSquare wrapText="bothSides"/>
                <wp:docPr id="1123804457" name="Textfeld 12"/>
                <wp:cNvGraphicFramePr/>
                <a:graphic xmlns:a="http://schemas.openxmlformats.org/drawingml/2006/main">
                  <a:graphicData uri="http://schemas.microsoft.com/office/word/2010/wordprocessingShape">
                    <wps:wsp>
                      <wps:cNvSpPr txBox="1"/>
                      <wps:spPr>
                        <a:xfrm>
                          <a:off x="0" y="0"/>
                          <a:ext cx="4343400" cy="0"/>
                        </a:xfrm>
                        <a:prstGeom prst="rect">
                          <a:avLst/>
                        </a:prstGeom>
                        <a:noFill/>
                        <a:ln>
                          <a:noFill/>
                          <a:prstDash/>
                        </a:ln>
                      </wps:spPr>
                      <wps:txbx>
                        <w:txbxContent>
                          <w:p w14:paraId="0C0C2EF0" w14:textId="77777777" w:rsidR="00010EA2" w:rsidRDefault="00010EA2">
                            <w:pPr>
                              <w:keepNext w:val="0"/>
                              <w:keepLines w:val="0"/>
                            </w:pPr>
                          </w:p>
                        </w:txbxContent>
                      </wps:txbx>
                      <wps:bodyPr vert="horz" wrap="square" lIns="0" tIns="0" rIns="0" bIns="0" anchor="t" anchorCtr="0" compatLnSpc="0">
                        <a:spAutoFit/>
                      </wps:bodyPr>
                    </wps:wsp>
                  </a:graphicData>
                </a:graphic>
              </wp:anchor>
            </w:drawing>
          </mc:Choice>
          <mc:Fallback>
            <w:pict>
              <v:shapetype w14:anchorId="796ECDF4" id="_x0000_t202" coordsize="21600,21600" o:spt="202" path="m,l,21600r21600,l21600,xe">
                <v:stroke joinstyle="miter"/>
                <v:path gradientshapeok="t" o:connecttype="rect"/>
              </v:shapetype>
              <v:shape id="Textfeld 12" o:spid="_x0000_s1026" type="#_x0000_t202" style="position:absolute;left:0;text-align:left;margin-left:652.05pt;margin-top:1360.8pt;width:342pt;height:0;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" filled="f" stroked="f">
                <v:textbox style="mso-fit-shape-to-text:t" inset="0,0,0,0">
                  <w:txbxContent>
                    <w:p w14:paraId="0C0C2EF0" w14:textId="77777777" w:rsidR="00010EA2" w:rsidRDefault="00010EA2">
                      <w:pPr>
                        <w:keepNext w:val="0"/>
                        <w:keepLines w:val="0"/>
                      </w:pPr>
                    </w:p>
                  </w:txbxContent>
                </v:textbox>
                <w10:wrap type="square" anchorx="margin" anchory="margin"/>
              </v:shape>
            </w:pict>
          </mc:Fallback>
        </mc:AlternateContent>
      </w:r>
      <w:r>
        <w:rPr>
          <w:noProof/>
        </w:rPr>
        <mc:AlternateContent>
          <mc:Choice Requires="wps">
            <w:drawing>
              <wp:anchor distT="0" distB="0" distL="114300" distR="114300" simplePos="0" relativeHeight="251657728" behindDoc="0" locked="0" layoutInCell="1" allowOverlap="1" wp14:anchorId="70D7EA59" wp14:editId="26465E28">
                <wp:simplePos x="0" y="0"/>
                <wp:positionH relativeFrom="margin">
                  <wp:align>left</wp:align>
                </wp:positionH>
                <wp:positionV relativeFrom="page">
                  <wp:posOffset>1904996</wp:posOffset>
                </wp:positionV>
                <wp:extent cx="4114800" cy="1514475"/>
                <wp:effectExtent l="0" t="0" r="0" b="9525"/>
                <wp:wrapNone/>
                <wp:docPr id="1268159721" name="Text Box 12"/>
                <wp:cNvGraphicFramePr/>
                <a:graphic xmlns:a="http://schemas.openxmlformats.org/drawingml/2006/main">
                  <a:graphicData uri="http://schemas.microsoft.com/office/word/2010/wordprocessingShape">
                    <wps:wsp>
                      <wps:cNvSpPr txBox="1"/>
                      <wps:spPr>
                        <a:xfrm>
                          <a:off x="0" y="0"/>
                          <a:ext cx="4114800" cy="1514475"/>
                        </a:xfrm>
                        <a:prstGeom prst="rect">
                          <a:avLst/>
                        </a:prstGeom>
                        <a:noFill/>
                        <a:ln>
                          <a:noFill/>
                          <a:prstDash/>
                        </a:ln>
                      </wps:spPr>
                      <wps:txbx>
                        <w:txbxContent>
                          <w:p w14:paraId="7D6A8AD6" w14:textId="77777777" w:rsidR="00010EA2" w:rsidRDefault="007A3380">
                            <w:pPr>
                              <w:pStyle w:val="Adressblock"/>
                            </w:pPr>
                            <w:bookmarkStart w:id="0" w:name="P_01Institution_Adr_Versicherung"/>
                            <w:r>
                              <w:t>Debeka  Krankenversicherung</w:t>
                            </w:r>
                            <w:bookmarkEnd w:id="0"/>
                          </w:p>
                          <w:p w14:paraId="7B5D30CB" w14:textId="77777777" w:rsidR="00010EA2" w:rsidRDefault="007A3380">
                            <w:pPr>
                              <w:pStyle w:val="Adressblock"/>
                            </w:pPr>
                            <w:r>
                              <w:t>Fachgutachter für Psychotherapie</w:t>
                            </w:r>
                          </w:p>
                          <w:p w14:paraId="4125E218" w14:textId="77777777" w:rsidR="00010EA2" w:rsidRDefault="007A3380">
                            <w:pPr>
                              <w:pStyle w:val="Adressblock"/>
                            </w:pPr>
                            <w:bookmarkStart w:id="1" w:name="P_01Strasse_Adr_Versicherung"/>
                            <w:r>
                              <w:t>Ferdinand-Sauerbruch-Str. 18</w:t>
                            </w:r>
                            <w:bookmarkEnd w:id="1"/>
                          </w:p>
                          <w:p w14:paraId="655F806B" w14:textId="77777777" w:rsidR="00010EA2" w:rsidRDefault="007A3380">
                            <w:pPr>
                              <w:pStyle w:val="Adressblock"/>
                            </w:pPr>
                            <w:bookmarkStart w:id="2" w:name="P_01PLZ_Adr_Versicherung"/>
                            <w:r>
                              <w:t>56027</w:t>
                            </w:r>
                            <w:bookmarkEnd w:id="2"/>
                            <w:r>
                              <w:t xml:space="preserve"> </w:t>
                            </w:r>
                            <w:bookmarkStart w:id="3" w:name="P_01Ort_Adr_Versicherung"/>
                            <w:r>
                              <w:t>Koblenz</w:t>
                            </w:r>
                            <w:bookmarkEnd w:id="3"/>
                          </w:p>
                          <w:p w14:paraId="1BCE7093" w14:textId="77777777" w:rsidR="00010EA2" w:rsidRDefault="00010EA2">
                            <w:pPr>
                              <w:pStyle w:val="Adressblock"/>
                            </w:pPr>
                          </w:p>
                          <w:p w14:paraId="59C179DD" w14:textId="77777777" w:rsidR="00010EA2" w:rsidRDefault="00010EA2">
                            <w:pPr>
                              <w:pStyle w:val="Adressblock"/>
                            </w:pPr>
                          </w:p>
                          <w:p w14:paraId="6E6CF18B" w14:textId="77777777" w:rsidR="00010EA2" w:rsidRDefault="007A3380">
                            <w:pPr>
                              <w:pStyle w:val="Adressblock"/>
                              <w:rPr>
                                <w:sz w:val="16"/>
                                <w:szCs w:val="16"/>
                              </w:rPr>
                            </w:pPr>
                            <w:r>
                              <w:rPr>
                                <w:sz w:val="16"/>
                                <w:szCs w:val="16"/>
                              </w:rPr>
                              <w:t xml:space="preserve">Ihre: </w:t>
                            </w:r>
                          </w:p>
                          <w:p w14:paraId="647B4EAA" w14:textId="77777777" w:rsidR="00010EA2" w:rsidRDefault="007A3380">
                            <w:pPr>
                              <w:pStyle w:val="Adressblock"/>
                              <w:rPr>
                                <w:sz w:val="16"/>
                                <w:szCs w:val="16"/>
                              </w:rPr>
                            </w:pPr>
                            <w:r>
                              <w:rPr>
                                <w:sz w:val="16"/>
                                <w:szCs w:val="16"/>
                              </w:rPr>
                              <w:t>FAX</w:t>
                            </w:r>
                            <w:bookmarkStart w:id="4" w:name="P_01Telefax_Adr_Versicherung"/>
                            <w:r>
                              <w:rPr>
                                <w:sz w:val="16"/>
                                <w:szCs w:val="16"/>
                              </w:rPr>
                              <w:t>0261 498-2351</w:t>
                            </w:r>
                            <w:bookmarkEnd w:id="4"/>
                          </w:p>
                          <w:p w14:paraId="6985C29F" w14:textId="77777777" w:rsidR="00010EA2" w:rsidRDefault="007A3380">
                            <w:pPr>
                              <w:pStyle w:val="Adressblock"/>
                              <w:rPr>
                                <w:sz w:val="16"/>
                                <w:szCs w:val="16"/>
                              </w:rPr>
                            </w:pPr>
                            <w:r>
                              <w:rPr>
                                <w:sz w:val="16"/>
                                <w:szCs w:val="16"/>
                              </w:rPr>
                              <w:t>Tel.:.</w:t>
                            </w:r>
                            <w:bookmarkStart w:id="5" w:name="P_01Telefon_Adr_Versicherung"/>
                            <w:r>
                              <w:rPr>
                                <w:sz w:val="16"/>
                                <w:szCs w:val="16"/>
                              </w:rPr>
                              <w:t>0261-498-4517</w:t>
                            </w:r>
                            <w:bookmarkEnd w:id="5"/>
                          </w:p>
                          <w:p w14:paraId="4B88390F" w14:textId="77777777" w:rsidR="00010EA2" w:rsidRDefault="00010EA2">
                            <w:pPr>
                              <w:pStyle w:val="Adressblock"/>
                            </w:pPr>
                          </w:p>
                        </w:txbxContent>
                      </wps:txbx>
                      <wps:bodyPr vert="horz" wrap="square" lIns="0" tIns="0" rIns="0" bIns="0" anchor="t" anchorCtr="0" compatLnSpc="0">
                        <a:noAutofit/>
                      </wps:bodyPr>
                    </wps:wsp>
                  </a:graphicData>
                </a:graphic>
              </wp:anchor>
            </w:drawing>
          </mc:Choice>
          <mc:Fallback>
            <w:pict>
              <v:shape w14:anchorId="70D7EA59" id="Text Box 12" o:spid="_x0000_s1027" type="#_x0000_t202" style="position:absolute;left:0;text-align:left;margin-left:0;margin-top:150pt;width:324pt;height:119.25pt;z-index:25165772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" filled="f" stroked="f">
                <v:textbox inset="0,0,0,0">
                  <w:txbxContent>
                    <w:p w14:paraId="7D6A8AD6" w14:textId="77777777" w:rsidR="00010EA2" w:rsidRDefault="007A3380">
                      <w:pPr>
                        <w:pStyle w:val="Adressblock"/>
                      </w:pPr>
                      <w:bookmarkStart w:id="6" w:name="P_01Institution_Adr_Versicherung"/>
                      <w:proofErr w:type="gramStart"/>
                      <w:r>
                        <w:t>Debeka  Krankenversicherung</w:t>
                      </w:r>
                      <w:bookmarkEnd w:id="6"/>
                      <w:proofErr w:type="gramEnd"/>
                    </w:p>
                    <w:p w14:paraId="7B5D30CB" w14:textId="77777777" w:rsidR="00010EA2" w:rsidRDefault="007A3380">
                      <w:pPr>
                        <w:pStyle w:val="Adressblock"/>
                      </w:pPr>
                      <w:r>
                        <w:t>Fachgutachter für Psychotherapie</w:t>
                      </w:r>
                    </w:p>
                    <w:p w14:paraId="4125E218" w14:textId="77777777" w:rsidR="00010EA2" w:rsidRDefault="007A3380">
                      <w:pPr>
                        <w:pStyle w:val="Adressblock"/>
                      </w:pPr>
                      <w:bookmarkStart w:id="7" w:name="P_01Strasse_Adr_Versicherung"/>
                      <w:r>
                        <w:t>Ferdinand-Sauerbruch-Str. 18</w:t>
                      </w:r>
                      <w:bookmarkEnd w:id="7"/>
                    </w:p>
                    <w:p w14:paraId="655F806B" w14:textId="77777777" w:rsidR="00010EA2" w:rsidRDefault="007A3380">
                      <w:pPr>
                        <w:pStyle w:val="Adressblock"/>
                      </w:pPr>
                      <w:bookmarkStart w:id="8" w:name="P_01PLZ_Adr_Versicherung"/>
                      <w:r>
                        <w:t>56027</w:t>
                      </w:r>
                      <w:bookmarkEnd w:id="8"/>
                      <w:r>
                        <w:t xml:space="preserve"> </w:t>
                      </w:r>
                      <w:bookmarkStart w:id="9" w:name="P_01Ort_Adr_Versicherung"/>
                      <w:r>
                        <w:t>Koblenz</w:t>
                      </w:r>
                      <w:bookmarkEnd w:id="9"/>
                    </w:p>
                    <w:p w14:paraId="1BCE7093" w14:textId="77777777" w:rsidR="00010EA2" w:rsidRDefault="00010EA2">
                      <w:pPr>
                        <w:pStyle w:val="Adressblock"/>
                      </w:pPr>
                    </w:p>
                    <w:p w14:paraId="59C179DD" w14:textId="77777777" w:rsidR="00010EA2" w:rsidRDefault="00010EA2">
                      <w:pPr>
                        <w:pStyle w:val="Adressblock"/>
                      </w:pPr>
                    </w:p>
                    <w:p w14:paraId="6E6CF18B" w14:textId="77777777" w:rsidR="00010EA2" w:rsidRDefault="007A3380">
                      <w:pPr>
                        <w:pStyle w:val="Adressblock"/>
                        <w:rPr>
                          <w:sz w:val="16"/>
                          <w:szCs w:val="16"/>
                        </w:rPr>
                      </w:pPr>
                      <w:r>
                        <w:rPr>
                          <w:sz w:val="16"/>
                          <w:szCs w:val="16"/>
                        </w:rPr>
                        <w:t xml:space="preserve">Ihre: </w:t>
                      </w:r>
                    </w:p>
                    <w:p w14:paraId="647B4EAA" w14:textId="77777777" w:rsidR="00010EA2" w:rsidRDefault="007A3380">
                      <w:pPr>
                        <w:pStyle w:val="Adressblock"/>
                        <w:rPr>
                          <w:sz w:val="16"/>
                          <w:szCs w:val="16"/>
                        </w:rPr>
                      </w:pPr>
                      <w:r>
                        <w:rPr>
                          <w:sz w:val="16"/>
                          <w:szCs w:val="16"/>
                        </w:rPr>
                        <w:t>FAX</w:t>
                      </w:r>
                      <w:bookmarkStart w:id="10" w:name="P_01Telefax_Adr_Versicherung"/>
                      <w:r>
                        <w:rPr>
                          <w:sz w:val="16"/>
                          <w:szCs w:val="16"/>
                        </w:rPr>
                        <w:t>0261 498-2351</w:t>
                      </w:r>
                      <w:bookmarkEnd w:id="10"/>
                    </w:p>
                    <w:p w14:paraId="6985C29F" w14:textId="77777777" w:rsidR="00010EA2" w:rsidRDefault="007A3380">
                      <w:pPr>
                        <w:pStyle w:val="Adressblock"/>
                        <w:rPr>
                          <w:sz w:val="16"/>
                          <w:szCs w:val="16"/>
                        </w:rPr>
                      </w:pPr>
                      <w:r>
                        <w:rPr>
                          <w:sz w:val="16"/>
                          <w:szCs w:val="16"/>
                        </w:rPr>
                        <w:t>Tel.:.</w:t>
                      </w:r>
                      <w:bookmarkStart w:id="11" w:name="P_01Telefon_Adr_Versicherung"/>
                      <w:r>
                        <w:rPr>
                          <w:sz w:val="16"/>
                          <w:szCs w:val="16"/>
                        </w:rPr>
                        <w:t>0261-498-4517</w:t>
                      </w:r>
                      <w:bookmarkEnd w:id="11"/>
                    </w:p>
                    <w:p w14:paraId="4B88390F" w14:textId="77777777" w:rsidR="00010EA2" w:rsidRDefault="00010EA2">
                      <w:pPr>
                        <w:pStyle w:val="Adressblock"/>
                      </w:pPr>
                    </w:p>
                  </w:txbxContent>
                </v:textbox>
                <w10:wrap anchorx="margin" anchory="page"/>
              </v:shape>
            </w:pict>
          </mc:Fallback>
        </mc:AlternateContent>
      </w:r>
      <w:r>
        <w:t xml:space="preserve">Wald-Michelbach, </w:t>
      </w:r>
      <w:bookmarkStart w:id="6" w:name="S_01DokErst_LangesDatum"/>
      <w:r>
        <w:t>5. März 2024</w:t>
      </w:r>
      <w:bookmarkEnd w:id="6"/>
    </w:p>
    <w:p w14:paraId="5C411E93" w14:textId="77777777" w:rsidR="00010EA2" w:rsidRDefault="00010EA2">
      <w:pPr>
        <w:rPr>
          <w:rFonts w:cs="Arial"/>
        </w:rPr>
      </w:pPr>
    </w:p>
    <w:p w14:paraId="493EC3A5" w14:textId="77777777" w:rsidR="00010EA2" w:rsidRDefault="007A3380">
      <w:pPr>
        <w:rPr>
          <w:rFonts w:cs="Arial"/>
          <w:b/>
          <w:sz w:val="26"/>
          <w:szCs w:val="26"/>
        </w:rPr>
      </w:pPr>
      <w:r>
        <w:rPr>
          <w:rFonts w:cs="Arial"/>
          <w:b/>
          <w:sz w:val="26"/>
          <w:szCs w:val="26"/>
        </w:rPr>
        <w:t>AKUTAUFNAHME</w:t>
      </w:r>
    </w:p>
    <w:p w14:paraId="07E46D68" w14:textId="77777777" w:rsidR="00010EA2" w:rsidRDefault="007A3380">
      <w:pPr>
        <w:keepNext w:val="0"/>
        <w:keepLines w:val="0"/>
        <w:rPr>
          <w:rFonts w:cs="Arial"/>
          <w:b/>
          <w:lang w:val="it-IT"/>
        </w:rPr>
      </w:pPr>
      <w:proofErr w:type="spellStart"/>
      <w:r>
        <w:rPr>
          <w:rFonts w:cs="Arial"/>
          <w:b/>
          <w:lang w:val="it-IT"/>
        </w:rPr>
        <w:t>Antrag</w:t>
      </w:r>
      <w:proofErr w:type="spellEnd"/>
      <w:r>
        <w:rPr>
          <w:rFonts w:cs="Arial"/>
          <w:b/>
          <w:lang w:val="it-IT"/>
        </w:rPr>
        <w:t xml:space="preserve"> </w:t>
      </w:r>
      <w:proofErr w:type="spellStart"/>
      <w:r>
        <w:rPr>
          <w:rFonts w:cs="Arial"/>
          <w:b/>
          <w:lang w:val="it-IT"/>
        </w:rPr>
        <w:t>auf</w:t>
      </w:r>
      <w:proofErr w:type="spellEnd"/>
      <w:r>
        <w:rPr>
          <w:rFonts w:cs="Arial"/>
          <w:b/>
          <w:lang w:val="it-IT"/>
        </w:rPr>
        <w:t xml:space="preserve"> </w:t>
      </w:r>
      <w:proofErr w:type="spellStart"/>
      <w:r>
        <w:rPr>
          <w:rFonts w:cs="Arial"/>
          <w:b/>
          <w:lang w:val="it-IT"/>
        </w:rPr>
        <w:t>Kostenübernahme</w:t>
      </w:r>
      <w:proofErr w:type="spellEnd"/>
    </w:p>
    <w:p w14:paraId="6145E7CD" w14:textId="77777777" w:rsidR="00010EA2" w:rsidRDefault="00010EA2">
      <w:pPr>
        <w:keepNext w:val="0"/>
        <w:keepLines w:val="0"/>
        <w:rPr>
          <w:rFonts w:cs="Arial"/>
          <w:b/>
          <w:lang w:val="it-IT"/>
        </w:rPr>
      </w:pPr>
    </w:p>
    <w:p w14:paraId="51DA8614" w14:textId="77777777" w:rsidR="00010EA2" w:rsidRDefault="007A3380">
      <w:pPr>
        <w:keepNext w:val="0"/>
        <w:keepLines w:val="0"/>
        <w:rPr>
          <w:rFonts w:cs="Arial"/>
        </w:rPr>
      </w:pPr>
      <w:bookmarkStart w:id="7" w:name="P_01Postadresse_Adr_Patient"/>
      <w:r>
        <w:rPr>
          <w:rFonts w:cs="Arial"/>
        </w:rPr>
        <w:t>Frau</w:t>
      </w:r>
    </w:p>
    <w:p w14:paraId="4756889A" w14:textId="77777777" w:rsidR="00010EA2" w:rsidRDefault="007A3380">
      <w:pPr>
        <w:keepNext w:val="0"/>
        <w:keepLines w:val="0"/>
        <w:rPr>
          <w:rFonts w:cs="Arial"/>
        </w:rPr>
      </w:pPr>
      <w:r>
        <w:rPr>
          <w:rFonts w:cs="Arial"/>
        </w:rPr>
        <w:t>Maria Mustermann</w:t>
      </w:r>
    </w:p>
    <w:p w14:paraId="5DC365E4" w14:textId="77777777" w:rsidR="00010EA2" w:rsidRDefault="007A3380">
      <w:pPr>
        <w:keepNext w:val="0"/>
        <w:keepLines w:val="0"/>
        <w:rPr>
          <w:rFonts w:cs="Arial"/>
        </w:rPr>
      </w:pPr>
      <w:r>
        <w:rPr>
          <w:rFonts w:cs="Arial"/>
        </w:rPr>
        <w:t>Musterstr. 14</w:t>
      </w:r>
    </w:p>
    <w:p w14:paraId="2C28D5E3" w14:textId="77777777" w:rsidR="00010EA2" w:rsidRDefault="007A3380">
      <w:pPr>
        <w:keepNext w:val="0"/>
        <w:keepLines w:val="0"/>
        <w:rPr>
          <w:rFonts w:cs="Arial"/>
        </w:rPr>
      </w:pPr>
      <w:r>
        <w:rPr>
          <w:rFonts w:cs="Arial"/>
        </w:rPr>
        <w:t>12345 Musterstadt</w:t>
      </w:r>
      <w:bookmarkEnd w:id="7"/>
    </w:p>
    <w:p w14:paraId="35A23B2F" w14:textId="77777777" w:rsidR="00010EA2" w:rsidRDefault="007A3380">
      <w:pPr>
        <w:keepNext w:val="0"/>
        <w:keepLines w:val="0"/>
        <w:rPr>
          <w:rFonts w:cs="Arial"/>
        </w:rPr>
      </w:pPr>
      <w:r>
        <w:rPr>
          <w:rFonts w:cs="Arial"/>
        </w:rPr>
        <w:t xml:space="preserve">geb. </w:t>
      </w:r>
      <w:bookmarkStart w:id="8" w:name="P_01Geburtsdatum_Adr_Patient"/>
      <w:r>
        <w:rPr>
          <w:rFonts w:cs="Arial"/>
        </w:rPr>
        <w:t>05.03.1983</w:t>
      </w:r>
      <w:bookmarkEnd w:id="8"/>
    </w:p>
    <w:p w14:paraId="2BC54C1F" w14:textId="77777777" w:rsidR="00010EA2" w:rsidRDefault="007A3380">
      <w:pPr>
        <w:keepNext w:val="0"/>
        <w:keepLines w:val="0"/>
        <w:rPr>
          <w:rFonts w:cs="Arial"/>
        </w:rPr>
      </w:pPr>
      <w:r>
        <w:rPr>
          <w:rFonts w:cs="Arial"/>
        </w:rPr>
        <w:t xml:space="preserve">Versicherungsnummer: </w:t>
      </w:r>
      <w:bookmarkStart w:id="9" w:name="P_01Versicherung_Nummer_Adr_Patient"/>
      <w:r>
        <w:rPr>
          <w:rFonts w:cs="Arial"/>
        </w:rPr>
        <w:t>10000001</w:t>
      </w:r>
      <w:bookmarkEnd w:id="9"/>
      <w:r>
        <w:rPr>
          <w:rFonts w:cs="Arial"/>
        </w:rPr>
        <w:t xml:space="preserve"> </w:t>
      </w:r>
    </w:p>
    <w:p w14:paraId="4B061721" w14:textId="77777777" w:rsidR="00010EA2" w:rsidRDefault="00010EA2">
      <w:pPr>
        <w:keepNext w:val="0"/>
        <w:keepLines w:val="0"/>
        <w:rPr>
          <w:rFonts w:cs="Arial"/>
        </w:rPr>
      </w:pPr>
    </w:p>
    <w:p w14:paraId="43B22CF9" w14:textId="77777777" w:rsidR="00010EA2" w:rsidRDefault="00010EA2">
      <w:pPr>
        <w:keepNext w:val="0"/>
        <w:keepLines w:val="0"/>
        <w:rPr>
          <w:rFonts w:cs="Arial"/>
        </w:rPr>
      </w:pPr>
    </w:p>
    <w:p w14:paraId="25741A16" w14:textId="77777777" w:rsidR="00010EA2" w:rsidRDefault="007A3380">
      <w:pPr>
        <w:keepNext w:val="0"/>
        <w:keepLines w:val="0"/>
        <w:rPr>
          <w:rFonts w:cs="Arial"/>
        </w:rPr>
      </w:pPr>
      <w:r>
        <w:rPr>
          <w:rFonts w:cs="Arial"/>
        </w:rPr>
        <w:t>Sehr geehrte Damen und Herren,</w:t>
      </w:r>
    </w:p>
    <w:p w14:paraId="7219785C" w14:textId="77777777" w:rsidR="00010EA2" w:rsidRDefault="00010EA2">
      <w:pPr>
        <w:keepNext w:val="0"/>
        <w:keepLines w:val="0"/>
        <w:rPr>
          <w:rFonts w:cs="Arial"/>
        </w:rPr>
      </w:pPr>
    </w:p>
    <w:p w14:paraId="562B4E5E" w14:textId="77777777" w:rsidR="00010EA2" w:rsidRDefault="007A3380">
      <w:pPr>
        <w:keepNext w:val="0"/>
        <w:keepLines w:val="0"/>
      </w:pPr>
      <w:r>
        <w:rPr>
          <w:rFonts w:cs="Arial"/>
        </w:rPr>
        <w:t>wir berichten über Frau Maria Mustermann, die sich seit dem 04.03.2024 in unserer stationären Krankenhausbehandlung befindet.</w:t>
      </w:r>
      <w:bookmarkStart w:id="10" w:name="P_02Vorname"/>
      <w:r>
        <w:rPr>
          <w:rFonts w:cs="Arial"/>
        </w:rPr>
      </w:r>
      <w:bookmarkEnd w:id="10"/>
      <w:r>
        <w:rPr>
          <w:rFonts w:cs="Arial"/>
        </w:rPr>
      </w:r>
      <w:bookmarkStart w:id="11" w:name="P_02Nachname"/>
      <w:r>
        <w:rPr>
          <w:rFonts w:cs="Arial"/>
        </w:rPr>
      </w:r>
      <w:bookmarkEnd w:id="11"/>
      <w:r>
        <w:rPr>
          <w:rFonts w:cs="Arial"/>
        </w:rPr>
      </w:r>
      <w:bookmarkStart w:id="12" w:name="A_01Aufnahmetag"/>
      <w:r>
        <w:rPr>
          <w:rFonts w:cs="Arial"/>
        </w:rPr>
      </w:r>
      <w:bookmarkEnd w:id="12"/>
      <w:r>
        <w:rPr>
          <w:rFonts w:cs="Arial"/>
        </w:rPr>
      </w:r>
    </w:p>
    <w:p w14:paraId="566A4A2F" w14:textId="77777777" w:rsidR="00010EA2" w:rsidRDefault="00010EA2">
      <w:pPr>
        <w:keepNext w:val="0"/>
        <w:keepLines w:val="0"/>
        <w:rPr>
          <w:rFonts w:cs="Arial"/>
        </w:rPr>
      </w:pPr>
    </w:p>
    <w:p w14:paraId="46ACC557" w14:textId="77777777" w:rsidR="00010EA2" w:rsidRDefault="00010EA2">
      <w:pPr>
        <w:keepNext w:val="0"/>
        <w:keepLines w:val="0"/>
        <w:rPr>
          <w:rFonts w:cs="Arial"/>
        </w:rPr>
      </w:pPr>
    </w:p>
    <w:p w14:paraId="6D1B7365" w14:textId="77777777" w:rsidR="00010EA2" w:rsidRDefault="007A3380">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5126CCE5" w14:textId="77777777" w:rsidR="00010EA2" w:rsidRDefault="007A3380">
      <w:pPr>
        <w:keepNext w:val="0"/>
        <w:keepLines w:val="0"/>
        <w:pageBreakBefore/>
        <w:spacing w:after="0"/>
      </w:pPr>
      <w:r>
        <w:rPr>
          <w:rFonts w:cs="Arial"/>
          <w:b/>
          <w:bCs/>
        </w:rPr>
        <w:t xml:space="preserve">Einweisungsdiagnosen </w:t>
      </w:r>
    </w:p>
    <w:p w14:paraId="588F59E9" w14:textId="77777777" w:rsidR="00010EA2" w:rsidRDefault="007A3380">
      <w:pPr>
        <w:keepNext w:val="0"/>
        <w:keepLines w:val="0"/>
        <w:spacing w:after="0"/>
        <w:rPr>
          <w:rFonts w:cs="Arial"/>
          <w:bCs/>
        </w:rPr>
      </w:pPr>
      <w:r>
        <w:rPr>
          <w:rFonts w:cs="Arial"/>
          <w:bCs/>
        </w:rPr>
        <w:t>F33.2 Rezidivierende depressive Störung, gegenwärtig schwere Episode ohne psychotische Symptome</w:t>
      </w:r>
    </w:p>
    <w:p w14:paraId="0E792EFE" w14:textId="77777777" w:rsidR="00010EA2" w:rsidRDefault="007A3380">
      <w:pPr>
        <w:keepNext w:val="0"/>
        <w:keepLines w:val="0"/>
        <w:spacing w:after="0"/>
        <w:rPr>
          <w:rFonts w:cs="Arial"/>
          <w:bCs/>
        </w:rPr>
      </w:pPr>
      <w:r>
        <w:rPr>
          <w:rFonts w:cs="Arial"/>
          <w:bCs/>
        </w:rPr>
        <w:t xml:space="preserve">F34.1 </w:t>
      </w:r>
      <w:proofErr w:type="spellStart"/>
      <w:r>
        <w:rPr>
          <w:rFonts w:cs="Arial"/>
          <w:bCs/>
        </w:rPr>
        <w:t>Dysthymia</w:t>
      </w:r>
      <w:proofErr w:type="spellEnd"/>
    </w:p>
    <w:p w14:paraId="5A0C769A" w14:textId="77777777" w:rsidR="00010EA2" w:rsidRDefault="007A3380">
      <w:pPr>
        <w:keepNext w:val="0"/>
        <w:keepLines w:val="0"/>
        <w:spacing w:after="0"/>
        <w:rPr>
          <w:rFonts w:cs="Arial"/>
          <w:bCs/>
        </w:rPr>
      </w:pPr>
      <w:r>
        <w:rPr>
          <w:rFonts w:cs="Arial"/>
          <w:bCs/>
        </w:rPr>
        <w:t>F41.1 Generalisierte Angststörung</w:t>
      </w:r>
    </w:p>
    <w:p w14:paraId="2B2ED1DB" w14:textId="77777777" w:rsidR="00010EA2" w:rsidRDefault="00010EA2">
      <w:pPr>
        <w:keepNext w:val="0"/>
        <w:keepLines w:val="0"/>
        <w:spacing w:after="0"/>
        <w:rPr>
          <w:rFonts w:cs="Arial"/>
        </w:rPr>
      </w:pPr>
    </w:p>
    <w:p w14:paraId="3E358537" w14:textId="77777777" w:rsidR="00010EA2" w:rsidRDefault="007A3380">
      <w:pPr>
        <w:keepNext w:val="0"/>
        <w:keepLines w:val="0"/>
        <w:spacing w:after="0"/>
        <w:rPr>
          <w:rFonts w:cs="Arial"/>
          <w:b/>
          <w:bCs/>
        </w:rPr>
      </w:pPr>
      <w:r>
        <w:rPr>
          <w:rFonts w:cs="Arial"/>
          <w:b/>
          <w:bCs/>
        </w:rPr>
        <w:t>Aktuelle Anamnese</w:t>
      </w:r>
      <w:bookmarkStart w:id="13" w:name="T_017_Anamnese_Aktuelle_Anamnese"/>
    </w:p>
    <w:p w14:paraId="264473D6" w14:textId="77777777" w:rsidR="00010EA2" w:rsidRDefault="007A3380">
      <w:pPr>
        <w:keepNext w:val="0"/>
        <w:keepLines w:val="0"/>
        <w:spacing w:after="0"/>
      </w:pPr>
      <w:r>
        <w:t>Frau M. kommt merklich belastet in weinerlicher Stimmung in das Aufnahmegespräch. Sie mache sich große Vorwürfe nun zum 2ten Aufenthalt hier her zu kommen, es fühle sich für sie wie ein Scheitern an. Im Gespräch imponieren starke Selbstabwertende Gedanken, sie sei nun schon so viel Jahre in Behandlung und es seien immer die gleichen Themen. Sie habe viel Verständnis und Wissen erlangt, komme aber nicht in die Umsetzung und schaffe es einfach nicht in ihrem Leben irgendetwas zu ändern.</w:t>
      </w:r>
    </w:p>
    <w:p w14:paraId="2B1C9EF4" w14:textId="77777777" w:rsidR="00010EA2" w:rsidRDefault="007A3380">
      <w:pPr>
        <w:keepNext w:val="0"/>
        <w:keepLines w:val="0"/>
        <w:spacing w:after="0"/>
      </w:pPr>
      <w:r>
        <w:t xml:space="preserve">Dabei leide sie gegenwärtig unter anhaltend depressiver Stimmung mit starkem Erschöpfungsempfinden, könne sich auf nichts mehr Konzentrieren, sei in andauernder Traurigkeit und </w:t>
      </w:r>
      <w:proofErr w:type="spellStart"/>
      <w:r>
        <w:t>Verweiflung</w:t>
      </w:r>
      <w:proofErr w:type="spellEnd"/>
      <w:r>
        <w:t xml:space="preserve">, habe keinen Antrieb und verspüre kein Interesse mehr an Dingen die früher zeitweise freudvoll waren, dabei mache sie sich </w:t>
      </w:r>
      <w:proofErr w:type="spellStart"/>
      <w:r>
        <w:t>fortwärend</w:t>
      </w:r>
      <w:proofErr w:type="spellEnd"/>
      <w:r>
        <w:t xml:space="preserve"> Selbstvorwürfe, fühle sich schuldig und ungenügend und ziehe sich mehr und mehr ins Alleinsein zurück. </w:t>
      </w:r>
    </w:p>
    <w:p w14:paraId="040AB1B0" w14:textId="77777777" w:rsidR="00010EA2" w:rsidRDefault="007A3380">
      <w:pPr>
        <w:keepNext w:val="0"/>
        <w:keepLines w:val="0"/>
        <w:spacing w:after="0"/>
      </w:pPr>
      <w:r>
        <w:t>Darüber hinaus seien bei der Klientin in den letzten Wochen immer wieder Suizidgedanken aufgetreten, von einer Umsetzung der Suizidgedanken konnte Frau M. sich bisher jedoch klar distanzieren.</w:t>
      </w:r>
    </w:p>
    <w:p w14:paraId="294F6583" w14:textId="77777777" w:rsidR="00010EA2" w:rsidRDefault="007A3380">
      <w:pPr>
        <w:keepNext w:val="0"/>
        <w:keepLines w:val="0"/>
        <w:spacing w:after="0"/>
      </w:pPr>
      <w:r>
        <w:t xml:space="preserve">Neben andauernder Erschöpfung, </w:t>
      </w:r>
      <w:proofErr w:type="spellStart"/>
      <w:r>
        <w:t>Müdig</w:t>
      </w:r>
      <w:proofErr w:type="spellEnd"/>
      <w:r>
        <w:t xml:space="preserve">- sowie Antriebslosigkeit ("Mein Leben fühlt sich an wie Treibsand.") berichtet sie vordergründig von diversen Ängsten, die ihr selbst irrational erscheinen, denen sie sich aber dennoch ausgeliefert fühlt, dies führe auch zu Panikattacken mit der Angst "innerlich zu zerbrechen". Dies betreffe verschiedenste Zukunftsängste, besonders belaste sie dies in Bezug auf ihren Sohn. Bspw. habe sie enorme Ängste ihr Sohn könne sich umbringen oder ihm könnte etwas passieren. Diese hätten sich zudem in den letzten Wochen deutlich verstärkt und seien für die Patientin kaum noch auszuhalten, was wiederrum verstärkt suizidale Gedanken auslöse. Die Patientin gibt an, sich im häuslichen Umfeld noch weniger von ihren </w:t>
      </w:r>
      <w:proofErr w:type="gramStart"/>
      <w:r>
        <w:t>Ängsten</w:t>
      </w:r>
      <w:proofErr w:type="gramEnd"/>
      <w:r>
        <w:t xml:space="preserve"> um ihren Sohn distanzieren zu können.</w:t>
      </w:r>
    </w:p>
    <w:p w14:paraId="65F60B62" w14:textId="77777777" w:rsidR="00010EA2" w:rsidRDefault="007A3380">
      <w:pPr>
        <w:keepNext w:val="0"/>
        <w:keepLines w:val="0"/>
        <w:spacing w:after="0"/>
      </w:pPr>
      <w:r>
        <w:t xml:space="preserve">Somatisch berichtet sie dabei von Schwindel, Herzrasen, Ohrengeräusche, Licht- und Lärmempfindlichkeit, Engegefühl in der Brust mit </w:t>
      </w:r>
      <w:proofErr w:type="spellStart"/>
      <w:r>
        <w:t>Kurzarmtigkeit</w:t>
      </w:r>
      <w:proofErr w:type="spellEnd"/>
      <w:r>
        <w:t>, Übelkeit sowie ausgeprägten Ein- und Durchschlafproblemen.</w:t>
      </w:r>
    </w:p>
    <w:p w14:paraId="2B1FA2AB" w14:textId="77777777" w:rsidR="00010EA2" w:rsidRDefault="007A3380">
      <w:pPr>
        <w:keepNext w:val="0"/>
        <w:keepLines w:val="0"/>
        <w:spacing w:after="0"/>
      </w:pPr>
      <w:r>
        <w:t>Aktuell sei es ihr nicht mehr möglich ihrem Alltag nachzukommen, schon von kleinsten Anforderungen wie Duschen/Zähneputzen sei sie überfordert.</w:t>
      </w:r>
    </w:p>
    <w:p w14:paraId="77B03B75" w14:textId="77777777" w:rsidR="00010EA2" w:rsidRDefault="007A3380">
      <w:r>
        <w:t>Aus psychotherapeutischer Sicht ist eine stationäre Behandlung mit einer Herausnahme aus dem häuslichen Umfeld dringend indiziert. Die ambulante psychotherapeutische Behandlung ist momentan nicht mehr ausreichend, um die Patientin wieder ausreichend stabilisieren zu können.</w:t>
      </w:r>
      <w:bookmarkEnd w:id="13"/>
    </w:p>
    <w:p w14:paraId="3EE5E054" w14:textId="77777777" w:rsidR="00010EA2" w:rsidRDefault="00010EA2">
      <w:pPr>
        <w:keepNext w:val="0"/>
        <w:keepLines w:val="0"/>
        <w:spacing w:after="0"/>
        <w:rPr>
          <w:rFonts w:cs="Arial"/>
        </w:rPr>
      </w:pPr>
    </w:p>
    <w:p w14:paraId="13DBD4DA" w14:textId="77777777" w:rsidR="00010EA2" w:rsidRDefault="00010EA2">
      <w:pPr>
        <w:keepNext w:val="0"/>
        <w:keepLines w:val="0"/>
        <w:spacing w:after="0"/>
        <w:rPr>
          <w:rFonts w:cs="Arial"/>
          <w:b/>
          <w:bCs/>
        </w:rPr>
      </w:pPr>
    </w:p>
    <w:p w14:paraId="73817CF8" w14:textId="77777777" w:rsidR="00010EA2" w:rsidRDefault="007A3380">
      <w:pPr>
        <w:keepNext w:val="0"/>
        <w:keepLines w:val="0"/>
        <w:spacing w:after="0"/>
      </w:pPr>
      <w:r>
        <w:rPr>
          <w:rFonts w:cs="Arial"/>
          <w:b/>
          <w:bCs/>
        </w:rPr>
        <w:t>Problemrelevante Vorgeschichte</w:t>
      </w:r>
      <w:r>
        <w:rPr>
          <w:rFonts w:cs="Arial"/>
        </w:rPr>
        <w:t xml:space="preserve"> </w:t>
      </w:r>
    </w:p>
    <w:p w14:paraId="49A424C3" w14:textId="77777777" w:rsidR="00010EA2" w:rsidRDefault="007A3380">
      <w:bookmarkStart w:id="14" w:name="T_018_Anamnese_Vorgeschichte"/>
      <w:r>
        <w:t xml:space="preserve">Frau Maria M. befindet sich seit dem 22.01.2024 in der ambulanten psychotherapeutischen Behandlung bei Frau </w:t>
      </w:r>
      <w:proofErr w:type="spellStart"/>
      <w:r>
        <w:t>Vogel</w:t>
      </w:r>
      <w:proofErr w:type="spellEnd"/>
      <w:r>
        <w:t>.</w:t>
      </w:r>
    </w:p>
    <w:p w14:paraId="3923319E" w14:textId="77777777" w:rsidR="00010EA2" w:rsidRDefault="007A3380">
      <w:r>
        <w:t>Die letzten 10 Jahre sei sie nahezu durchgehend in ambulanter Begleitung unter wechselnden Verfahren.</w:t>
      </w:r>
    </w:p>
    <w:p w14:paraId="16336001" w14:textId="77777777" w:rsidR="00010EA2" w:rsidRDefault="007A3380">
      <w:r>
        <w:t xml:space="preserve">Vormaliger Aufenthalt in der sysTelios </w:t>
      </w:r>
      <w:proofErr w:type="spellStart"/>
      <w:r>
        <w:t>Kilinik</w:t>
      </w:r>
      <w:proofErr w:type="spellEnd"/>
      <w:r>
        <w:t xml:space="preserve"> 07. - 08.2017.</w:t>
      </w:r>
      <w:bookmarkEnd w:id="14"/>
    </w:p>
    <w:p w14:paraId="4BF6C587" w14:textId="77777777" w:rsidR="00010EA2" w:rsidRDefault="00010EA2">
      <w:pPr>
        <w:keepNext w:val="0"/>
        <w:keepLines w:val="0"/>
        <w:spacing w:after="0"/>
        <w:rPr>
          <w:rFonts w:cs="Arial"/>
        </w:rPr>
      </w:pPr>
    </w:p>
    <w:p w14:paraId="5504AA9A" w14:textId="77777777" w:rsidR="00010EA2" w:rsidRDefault="007A3380">
      <w:pPr>
        <w:keepNext w:val="0"/>
        <w:keepLines w:val="0"/>
        <w:spacing w:after="0"/>
        <w:rPr>
          <w:rFonts w:cs="Arial"/>
          <w:b/>
        </w:rPr>
      </w:pPr>
      <w:bookmarkStart w:id="15" w:name="T_0112_Anamnese_Familienanamnese"/>
      <w:r>
        <w:rPr>
          <w:rFonts w:cs="Arial"/>
          <w:b/>
        </w:rPr>
        <w:t>Biographische Anamnese</w:t>
      </w:r>
    </w:p>
    <w:p w14:paraId="2F11B8A1" w14:textId="77777777" w:rsidR="00010EA2" w:rsidRDefault="007A3380">
      <w:r>
        <w:t xml:space="preserve">Frau M. ist bei ihren leiblichen Eltern aufgewachsen zusammen mit zwei jüngeren Schwestern (Mareike 30 J., Sophie 26 J.). Die Atmosphäre im Elternhaus sei ab ihrem 12. Lebensjahr durch die schwere Alkoholkrankheit und Tablettenabhängigkeit der Mutter geprägt gewesen, die sich einen Tag nach dem Abitur der Klientin (19J.) suizidierte. Im Zeitraum der Erkrankung der Mutter sei diese entweder gleichgültig, aggressiv oder somnolent gewesen. Es hätte auch Gewalt gegen alle drei Kinder gegeben, wobei Frau M. ihre kleineren Geschwister auch beschützt habe. Der Vater sei gleichzeitig zwar </w:t>
      </w:r>
      <w:proofErr w:type="gramStart"/>
      <w:r>
        <w:t>streng</w:t>
      </w:r>
      <w:proofErr w:type="gramEnd"/>
      <w:r>
        <w:t xml:space="preserve"> aber auch liebevoll gewesen.</w:t>
      </w:r>
    </w:p>
    <w:p w14:paraId="55E4B46E" w14:textId="77777777" w:rsidR="00010EA2" w:rsidRDefault="007A3380">
      <w:r>
        <w:t xml:space="preserve">Nach dem Abitur beginnt die Klientin zuerst ein Studium des Wirtschaftsingenieurswesen und danach einer der Rechtswissenschaften. Nach insgesamt 4 erfolglosen Semestern verhindert ihre Schwangerschaft den Antritt einer </w:t>
      </w:r>
      <w:proofErr w:type="spellStart"/>
      <w:r>
        <w:t>Ausbildungstelle</w:t>
      </w:r>
      <w:proofErr w:type="spellEnd"/>
      <w:r>
        <w:t xml:space="preserve"> als Einzelhandelskauffrau. Im 4. Lebensjahr des Sohnes beginnt Frau M. ein duales Studium, das sie erfolgreich als Bachelor </w:t>
      </w:r>
      <w:proofErr w:type="spellStart"/>
      <w:r>
        <w:t>of</w:t>
      </w:r>
      <w:proofErr w:type="spellEnd"/>
      <w:r>
        <w:t xml:space="preserve"> Law (früher Diplomfinanzwirtin) abschließt.</w:t>
      </w:r>
      <w:bookmarkEnd w:id="15"/>
    </w:p>
    <w:p w14:paraId="41EAC5CA" w14:textId="77777777" w:rsidR="00010EA2" w:rsidRDefault="00010EA2">
      <w:pPr>
        <w:keepNext w:val="0"/>
        <w:keepLines w:val="0"/>
        <w:spacing w:after="0"/>
        <w:rPr>
          <w:rFonts w:cs="Arial"/>
          <w:bCs/>
        </w:rPr>
      </w:pPr>
    </w:p>
    <w:p w14:paraId="66B2AA73" w14:textId="77777777" w:rsidR="00010EA2" w:rsidRDefault="007A3380">
      <w:pPr>
        <w:keepNext w:val="0"/>
        <w:keepLines w:val="0"/>
        <w:spacing w:after="0"/>
        <w:rPr>
          <w:rFonts w:cs="Arial"/>
          <w:b/>
          <w:bCs/>
        </w:rPr>
      </w:pPr>
      <w:r>
        <w:rPr>
          <w:rFonts w:cs="Arial"/>
          <w:b/>
          <w:bCs/>
        </w:rPr>
        <w:t>Psychischer Befund</w:t>
      </w:r>
      <w:bookmarkStart w:id="16" w:name="T_0129_Befunde_Psychischer_Befund"/>
    </w:p>
    <w:p w14:paraId="6F41F656" w14:textId="77777777" w:rsidR="00010EA2" w:rsidRDefault="007A3380">
      <w:pPr>
        <w:keepNext w:val="0"/>
        <w:keepLines w:val="0"/>
        <w:spacing w:after="0"/>
      </w:pPr>
      <w:r>
        <w:t>Im Gespräch offen, wach, bewusstseinsklar, zu allen Qualitäten orientiert. Konzentration subjektiv gemindert. Auffassung, Merkfähigkeit und Gedächtnis intakt. Formalgedanklich geordnet, keine Denkverlangsamung, eingeengtes Denken mit Fokus auf Probleme, Grübelneigung. Somatisierung durch Schwindel, Ohrengeräusche, Lichtempfindlichkeit, Lärmempfindlichkeit, Engegefühl in der Brust, Herzklopfen / Herzrasen, Kurzatmigkeit und Übelkeit. Keine konkreten Phobien, Ängste bzgl. Gesundheit ihres Sohnes. Tägliches Putzen als Strategie für Kontrolle und Ordnung (</w:t>
      </w:r>
      <w:proofErr w:type="gramStart"/>
      <w:r>
        <w:t>„</w:t>
      </w:r>
      <w:proofErr w:type="gramEnd"/>
      <w:r>
        <w:t>wenn in mir so viel Chaos ist, dann brauche ich im außen Ordnung“). Kein Anhalt für Wahn oder Sinnestäuschungen, keine Ich- Störungen (Depersonalisation, Derealisation, Dissoziation). Stimmungslage gedrückt, affektive Schwingungsfähigkeit erheblich reduziert bei insgesamt verzweifelter, trauriger Affektlage. Freud- Interesselosigkeit. Erschöp</w:t>
      </w:r>
      <w:r>
        <w:t>fung, eingeschränkte Belastbarkeit. Antrieb reduziert. Hoffnungslosigkeit, Insuffizienzgefühle. Schuldgefühle, Selbstwertstörung. Innere Leere. Morgentief, nach Mittag “keine Energie mehr“. Ausgeprägte Durchschlafstörungen (5-6x Erwachen / Nacht) mit Früherwachen. Kein aktiv aggressives oder selbstverletzendes Verhalten. Sozialer Rückzug. In der Vergangenheit keinerlei suizidale Handlungen. Aktuell lebensüberdrüssige Gedanken, keine suizidale Handlungsplanung, Handlungsvorbereitung. Zum Zeitpunkt der Aufnahme glaubhaft von akuter Suizidalität klar distanziert (Mutter habe Selbstmord begangen, daher würde sie dies nicht tun).</w:t>
      </w:r>
      <w:bookmarkEnd w:id="16"/>
    </w:p>
    <w:p w14:paraId="5094250C" w14:textId="77777777" w:rsidR="00010EA2" w:rsidRDefault="00010EA2">
      <w:pPr>
        <w:keepNext w:val="0"/>
        <w:keepLines w:val="0"/>
        <w:spacing w:after="0"/>
        <w:rPr>
          <w:rFonts w:cs="Arial"/>
          <w:bCs/>
        </w:rPr>
      </w:pPr>
    </w:p>
    <w:p w14:paraId="5E5E1519" w14:textId="77777777" w:rsidR="00010EA2" w:rsidRDefault="007A3380">
      <w:pPr>
        <w:keepNext w:val="0"/>
        <w:keepLines w:val="0"/>
        <w:spacing w:after="0"/>
        <w:rPr>
          <w:rFonts w:cs="Arial"/>
          <w:b/>
          <w:bCs/>
        </w:rPr>
      </w:pPr>
      <w:r>
        <w:rPr>
          <w:rFonts w:cs="Arial"/>
          <w:b/>
          <w:bCs/>
        </w:rPr>
        <w:t>Somatische Eigenanamnese</w:t>
      </w:r>
    </w:p>
    <w:p w14:paraId="5A5C54D2" w14:textId="77777777" w:rsidR="00010EA2" w:rsidRDefault="007A3380">
      <w:bookmarkStart w:id="17" w:name="T_0141_Somatische_Anamnese_Somatische_Ei"/>
      <w:r>
        <w:t>Aktuelle, zeitweilige Beschwerden: psychophysische Erschöpfung, Schwindel, Gleichgewichtsstörungen, Ohrgeräusche, Licht- und Lärmempfindlichkeit, Palpitationen/Herzrasen, Kurzatmigkeit, thorakales Engegefühl in Anspannungssituationen, Übelkeit, Durchschlafstörungen, Tagesmüdigkeit</w:t>
      </w:r>
    </w:p>
    <w:p w14:paraId="232ED5FB" w14:textId="77777777" w:rsidR="00010EA2" w:rsidRDefault="00010EA2"/>
    <w:p w14:paraId="56D3C1EB" w14:textId="77777777" w:rsidR="00010EA2" w:rsidRDefault="007A3380">
      <w:r>
        <w:t xml:space="preserve">Kinderkrankheiten: </w:t>
      </w:r>
      <w:proofErr w:type="spellStart"/>
      <w:r>
        <w:t>frgl</w:t>
      </w:r>
      <w:proofErr w:type="spellEnd"/>
      <w:r>
        <w:t>. Windpocken</w:t>
      </w:r>
    </w:p>
    <w:p w14:paraId="14C33601" w14:textId="77777777" w:rsidR="00010EA2" w:rsidRDefault="007A3380">
      <w:r>
        <w:t>Operationen/medizinische Eingriffe: Sectio 20ß6</w:t>
      </w:r>
    </w:p>
    <w:p w14:paraId="1FFB91D7" w14:textId="77777777" w:rsidR="00010EA2" w:rsidRDefault="007A3380">
      <w:r>
        <w:t xml:space="preserve">2018 </w:t>
      </w:r>
      <w:proofErr w:type="gramStart"/>
      <w:r>
        <w:t>ED Hypothyreose</w:t>
      </w:r>
      <w:proofErr w:type="gramEnd"/>
    </w:p>
    <w:p w14:paraId="1116B7E8" w14:textId="77777777" w:rsidR="00010EA2" w:rsidRDefault="007A3380">
      <w:r>
        <w:t>2020 ED 3 kl. Schilddrüsenknoten</w:t>
      </w:r>
    </w:p>
    <w:p w14:paraId="2F99E7BE" w14:textId="77777777" w:rsidR="00010EA2" w:rsidRDefault="007A3380">
      <w:r>
        <w:t>2023 ED Prädiabetes</w:t>
      </w:r>
    </w:p>
    <w:p w14:paraId="3E5C4129" w14:textId="77777777" w:rsidR="00010EA2" w:rsidRDefault="007A3380">
      <w:r>
        <w:t>Allergien: Heuschnupfen</w:t>
      </w:r>
    </w:p>
    <w:p w14:paraId="743C9344" w14:textId="77777777" w:rsidR="00010EA2" w:rsidRDefault="007A3380">
      <w:r>
        <w:t>Unverträglichkeiten: keine</w:t>
      </w:r>
    </w:p>
    <w:p w14:paraId="52EA7B95" w14:textId="77777777" w:rsidR="00010EA2" w:rsidRDefault="007A3380">
      <w:r>
        <w:t>Impfstatus; sei aktuell inkl. 3 Covid-19-Impfung (zuletzt 7.12.21)</w:t>
      </w:r>
    </w:p>
    <w:p w14:paraId="0893E1EB" w14:textId="77777777" w:rsidR="00010EA2" w:rsidRDefault="007A3380">
      <w:r>
        <w:t>Vorsorgeuntersuchungen: gynäkologische Vorsorgeuntersuchungen 1/24 (unauffällig), Hautkrebs-</w:t>
      </w:r>
      <w:proofErr w:type="spellStart"/>
      <w:r>
        <w:t>Screnning</w:t>
      </w:r>
      <w:proofErr w:type="spellEnd"/>
      <w:r>
        <w:t xml:space="preserve"> vor ca. 4 J. (</w:t>
      </w:r>
      <w:proofErr w:type="spellStart"/>
      <w:r>
        <w:t>unauff</w:t>
      </w:r>
      <w:proofErr w:type="spellEnd"/>
      <w:r>
        <w:t>.).</w:t>
      </w:r>
    </w:p>
    <w:p w14:paraId="2C4E9F3B" w14:textId="77777777" w:rsidR="00010EA2" w:rsidRDefault="007A3380">
      <w:r>
        <w:t>Hilfsmittel: Brille (seit Kindheit, Myopie), Einlagen (Knick-Senk/Spreizfüße).</w:t>
      </w:r>
    </w:p>
    <w:p w14:paraId="5F3F7060" w14:textId="77777777" w:rsidR="00010EA2" w:rsidRDefault="007A3380">
      <w:r>
        <w:t>Körperliche Aktivitäten: täglicher Spaziergang (40 bis 60 min) mit Hund</w:t>
      </w:r>
    </w:p>
    <w:p w14:paraId="1FC6F9D4" w14:textId="77777777" w:rsidR="00010EA2" w:rsidRDefault="007A3380">
      <w:r>
        <w:t>Appetit: gut. Durst: normal, Trinkmenge: 1,5 L/d,</w:t>
      </w:r>
    </w:p>
    <w:p w14:paraId="2F6B0386" w14:textId="77777777" w:rsidR="00010EA2" w:rsidRDefault="007A3380">
      <w:r>
        <w:t>Stuhlgang: regelrecht. Miktion: problemlos.</w:t>
      </w:r>
    </w:p>
    <w:p w14:paraId="3772E66D" w14:textId="77777777" w:rsidR="00010EA2" w:rsidRDefault="007A3380">
      <w:r>
        <w:t>Ernährung: fast vegetarisch (wenig Fleisch)</w:t>
      </w:r>
    </w:p>
    <w:p w14:paraId="4DFEA6A8" w14:textId="77777777" w:rsidR="00010EA2" w:rsidRDefault="007A3380">
      <w:r>
        <w:t>Gewicht: keine nennenswerten Schwankungen.</w:t>
      </w:r>
    </w:p>
    <w:p w14:paraId="3D4C6AAD" w14:textId="77777777" w:rsidR="00010EA2" w:rsidRDefault="007A3380">
      <w:r>
        <w:t>Schlaf: Durchschlafstörungen, nächtliches Schnarchen.</w:t>
      </w:r>
    </w:p>
    <w:p w14:paraId="37A53B0D" w14:textId="77777777" w:rsidR="00010EA2" w:rsidRDefault="007A3380">
      <w:r>
        <w:t>Konsum elektronischer Medien in der Freizeit: 3-5 Std./d.</w:t>
      </w:r>
      <w:bookmarkEnd w:id="17"/>
    </w:p>
    <w:p w14:paraId="58D73125" w14:textId="77777777" w:rsidR="00010EA2" w:rsidRDefault="00010EA2">
      <w:pPr>
        <w:keepNext w:val="0"/>
        <w:keepLines w:val="0"/>
        <w:spacing w:after="0"/>
        <w:rPr>
          <w:rFonts w:cs="Arial"/>
          <w:bCs/>
        </w:rPr>
      </w:pPr>
    </w:p>
    <w:p w14:paraId="528546F6" w14:textId="77777777" w:rsidR="00010EA2" w:rsidRDefault="007A3380">
      <w:pPr>
        <w:keepNext w:val="0"/>
        <w:keepLines w:val="0"/>
        <w:spacing w:after="0"/>
        <w:rPr>
          <w:rFonts w:cs="Arial"/>
          <w:b/>
          <w:bCs/>
        </w:rPr>
      </w:pPr>
      <w:r>
        <w:rPr>
          <w:rFonts w:cs="Arial"/>
          <w:b/>
          <w:bCs/>
        </w:rPr>
        <w:t>Substanzanamnese</w:t>
      </w:r>
    </w:p>
    <w:p w14:paraId="5E002222" w14:textId="77777777" w:rsidR="00010EA2" w:rsidRDefault="007A3380">
      <w:bookmarkStart w:id="18" w:name="T_0138_Anamnese_Substanzanamnese"/>
      <w:r>
        <w:t>Kein Nikotinkonsum. Kein Alkoholkonsum. Kein Hinweis auf aktuellen missbräuchlichen Drogenkonsum oder Abhängigkeitserkrankung.</w:t>
      </w:r>
      <w:bookmarkEnd w:id="18"/>
    </w:p>
    <w:p w14:paraId="462A593A" w14:textId="77777777" w:rsidR="00010EA2" w:rsidRDefault="00010EA2">
      <w:pPr>
        <w:keepNext w:val="0"/>
        <w:keepLines w:val="0"/>
        <w:spacing w:after="0"/>
        <w:rPr>
          <w:rFonts w:cs="Arial"/>
          <w:bCs/>
        </w:rPr>
      </w:pPr>
    </w:p>
    <w:p w14:paraId="61ADEEF8" w14:textId="77777777" w:rsidR="00010EA2" w:rsidRDefault="007A3380">
      <w:pPr>
        <w:keepNext w:val="0"/>
        <w:keepLines w:val="0"/>
        <w:spacing w:after="0"/>
        <w:rPr>
          <w:rFonts w:cs="Arial"/>
          <w:b/>
          <w:bCs/>
        </w:rPr>
      </w:pPr>
      <w:bookmarkStart w:id="19" w:name="T_0139_Somatische_Anamnese_Gynäkologisch"/>
      <w:r>
        <w:rPr>
          <w:rFonts w:cs="Arial"/>
          <w:b/>
          <w:bCs/>
        </w:rPr>
        <w:t>Gynäkologische Anamnese</w:t>
      </w:r>
    </w:p>
    <w:p w14:paraId="68B58552" w14:textId="77777777" w:rsidR="00010EA2" w:rsidRDefault="007A3380">
      <w:r>
        <w:t xml:space="preserve">Regelmäßiger Zyklus. 1 Schwangerschaft, Sectio (2003 nach 16 Stunden Wehen). Verhütung mit </w:t>
      </w:r>
      <w:proofErr w:type="spellStart"/>
      <w:r>
        <w:t>NuvaRing</w:t>
      </w:r>
      <w:proofErr w:type="spellEnd"/>
      <w:r>
        <w:t xml:space="preserve">. Regelmäßige gynäkologische Vorsorgeuntersuchungen, letztmalig 1/24 (unauffällig). Kein erhöhtes familiäres </w:t>
      </w:r>
      <w:proofErr w:type="spellStart"/>
      <w:r>
        <w:t>Mammakarzinomrisiko</w:t>
      </w:r>
      <w:proofErr w:type="spellEnd"/>
      <w:r>
        <w:t>.</w:t>
      </w:r>
      <w:bookmarkEnd w:id="19"/>
    </w:p>
    <w:p w14:paraId="16C883D7" w14:textId="77777777" w:rsidR="00010EA2" w:rsidRDefault="00010EA2">
      <w:pPr>
        <w:spacing w:after="0"/>
        <w:rPr>
          <w:rFonts w:cs="Arial"/>
          <w:bCs/>
        </w:rPr>
      </w:pPr>
    </w:p>
    <w:p w14:paraId="25769BE9" w14:textId="77777777" w:rsidR="00010EA2" w:rsidRDefault="007A3380">
      <w:pPr>
        <w:spacing w:after="0"/>
        <w:rPr>
          <w:rFonts w:cs="Arial"/>
          <w:b/>
          <w:bCs/>
        </w:rPr>
      </w:pPr>
      <w:r>
        <w:rPr>
          <w:rFonts w:cs="Arial"/>
          <w:b/>
          <w:bCs/>
        </w:rPr>
        <w:t>Somatische Familienanamnese</w:t>
      </w:r>
    </w:p>
    <w:p w14:paraId="5247F416" w14:textId="77777777" w:rsidR="00010EA2" w:rsidRDefault="007A3380">
      <w:bookmarkStart w:id="20" w:name="T_0140_Somatische_Anamnese_Somatische_Fa"/>
      <w:r>
        <w:t xml:space="preserve">Mutter (1961-2003): Alkohol- u. </w:t>
      </w:r>
      <w:proofErr w:type="spellStart"/>
      <w:r>
        <w:t>Tbl</w:t>
      </w:r>
      <w:proofErr w:type="spellEnd"/>
      <w:r>
        <w:t xml:space="preserve">.-Abhängigkeit, Depressionen, Suizid </w:t>
      </w:r>
    </w:p>
    <w:p w14:paraId="2D6BE3E8" w14:textId="77777777" w:rsidR="00010EA2" w:rsidRDefault="007A3380">
      <w:r>
        <w:t>Vater (*1957): Bluthochdruck</w:t>
      </w:r>
    </w:p>
    <w:p w14:paraId="1F13150C" w14:textId="77777777" w:rsidR="00010EA2" w:rsidRDefault="007A3380">
      <w:r>
        <w:t>Schwestern (*1987 u. 1991): beide gesund</w:t>
      </w:r>
    </w:p>
    <w:p w14:paraId="3A1B3810" w14:textId="77777777" w:rsidR="00010EA2" w:rsidRDefault="007A3380">
      <w:r>
        <w:t>Sohn (* 2003): Probleme mit der Psyche, Ängste, Psychopharmaka seit Ende 2023</w:t>
      </w:r>
    </w:p>
    <w:p w14:paraId="41429B53" w14:textId="77777777" w:rsidR="00010EA2" w:rsidRDefault="007A3380">
      <w:r>
        <w:t xml:space="preserve">Großvater (*1936): </w:t>
      </w:r>
      <w:proofErr w:type="spellStart"/>
      <w:r>
        <w:t>Alkoholabh</w:t>
      </w:r>
      <w:proofErr w:type="spellEnd"/>
      <w:r>
        <w:t>.</w:t>
      </w:r>
    </w:p>
    <w:p w14:paraId="334D8D01" w14:textId="77777777" w:rsidR="00010EA2" w:rsidRDefault="007A3380">
      <w:r>
        <w:t xml:space="preserve">Tante u. 2 Onkel: </w:t>
      </w:r>
      <w:proofErr w:type="spellStart"/>
      <w:r>
        <w:t>nächtl</w:t>
      </w:r>
      <w:proofErr w:type="spellEnd"/>
      <w:r>
        <w:t>. CPAP wg. Schlaf-Apnoe.</w:t>
      </w:r>
      <w:bookmarkEnd w:id="20"/>
    </w:p>
    <w:p w14:paraId="41272EA3" w14:textId="77777777" w:rsidR="00010EA2" w:rsidRDefault="00010EA2">
      <w:pPr>
        <w:spacing w:after="0"/>
        <w:rPr>
          <w:rFonts w:cs="Arial"/>
          <w:bCs/>
        </w:rPr>
      </w:pPr>
    </w:p>
    <w:p w14:paraId="173503CD" w14:textId="77777777" w:rsidR="00010EA2" w:rsidRDefault="007A3380">
      <w:pPr>
        <w:spacing w:after="0"/>
      </w:pPr>
      <w:r>
        <w:rPr>
          <w:rFonts w:cs="Arial"/>
          <w:b/>
        </w:rPr>
        <w:t>Aufnahmemedikation</w:t>
      </w:r>
    </w:p>
    <w:p w14:paraId="67DF881E" w14:textId="77777777" w:rsidR="00010EA2" w:rsidRDefault="007A3380">
      <w:bookmarkStart w:id="21" w:name="T_0125_Anamnese_Medikamentenanamnese"/>
      <w:r>
        <w:t>L-Thyroxin (seit 2018) 75 µg</w:t>
      </w:r>
    </w:p>
    <w:p w14:paraId="0575CD08" w14:textId="77777777" w:rsidR="00010EA2" w:rsidRDefault="007A3380">
      <w:r>
        <w:t>Psychopharmaka in der Vergangenheit: Psychopharmaka-Behandlungsversuche (Citalopram ab ca. 2012 bis 2018, Venlafaxin u. Mirtazapin 2018 - 6/2023) ohne nennenswerten Effekt.</w:t>
      </w:r>
      <w:bookmarkEnd w:id="21"/>
    </w:p>
    <w:p w14:paraId="13474F20" w14:textId="77777777" w:rsidR="00010EA2" w:rsidRDefault="00010EA2">
      <w:pPr>
        <w:spacing w:after="0"/>
        <w:rPr>
          <w:rFonts w:cs="Arial"/>
          <w:b/>
          <w:bCs/>
        </w:rPr>
      </w:pPr>
    </w:p>
    <w:p w14:paraId="31B34057" w14:textId="77777777" w:rsidR="00010EA2" w:rsidRDefault="007A3380">
      <w:pPr>
        <w:spacing w:after="0"/>
        <w:rPr>
          <w:rFonts w:cs="Arial"/>
          <w:b/>
          <w:bCs/>
        </w:rPr>
      </w:pPr>
      <w:r>
        <w:rPr>
          <w:rFonts w:cs="Arial"/>
          <w:b/>
          <w:bCs/>
        </w:rPr>
        <w:t>Körperlicher Untersuchungsbefund</w:t>
      </w:r>
    </w:p>
    <w:p w14:paraId="44B8088C" w14:textId="77777777" w:rsidR="00010EA2" w:rsidRDefault="007A3380">
      <w:bookmarkStart w:id="22" w:name="T_0114_Befunde_Körperlicher_Untersuchung"/>
      <w:r>
        <w:t>Größe: 174 cm, Gewicht: 83,3 kg, BMI 27,4 kg/m².</w:t>
      </w:r>
    </w:p>
    <w:p w14:paraId="632CAC83" w14:textId="77777777" w:rsidR="00010EA2" w:rsidRDefault="007A3380">
      <w:r>
        <w:t xml:space="preserve">Integument: Vereinzelte Nävi. Reizlose Narben, Striae </w:t>
      </w:r>
      <w:proofErr w:type="spellStart"/>
      <w:r>
        <w:t>distensae</w:t>
      </w:r>
      <w:proofErr w:type="spellEnd"/>
      <w:r>
        <w:t xml:space="preserve"> abdominell, Tattoo </w:t>
      </w:r>
      <w:proofErr w:type="spellStart"/>
      <w:r>
        <w:t>re</w:t>
      </w:r>
      <w:proofErr w:type="spellEnd"/>
      <w:r>
        <w:t xml:space="preserve"> medialer Unterarm. Wangen, Ohren und Dekolleté stark gerötet.</w:t>
      </w:r>
    </w:p>
    <w:p w14:paraId="43E30CA2" w14:textId="77777777" w:rsidR="00010EA2" w:rsidRDefault="007A3380">
      <w:r>
        <w:t>Kopf/Hals: Augen, Gehör- und Nasengänge unauffällig. Gebiss saniert (1 Zahn). Rachen reizlos. Zunge feucht. Schilddrüse nicht vergrößert.</w:t>
      </w:r>
    </w:p>
    <w:p w14:paraId="78688408" w14:textId="77777777" w:rsidR="00010EA2" w:rsidRDefault="007A3380">
      <w:r>
        <w:t>Atmungsorgane: Eupnoe, seitengleiche Belüftung, sonorer Klopfschall, Vesikuläratmen.</w:t>
      </w:r>
    </w:p>
    <w:p w14:paraId="5C9E174C" w14:textId="77777777" w:rsidR="00010EA2" w:rsidRDefault="007A3380">
      <w:r>
        <w:t xml:space="preserve">Herz-Kreislauf-System: HT rhythmisch, rein; 81 bpm; keine </w:t>
      </w:r>
      <w:proofErr w:type="spellStart"/>
      <w:r>
        <w:t>vitiumtypischen</w:t>
      </w:r>
      <w:proofErr w:type="spellEnd"/>
      <w:r>
        <w:t xml:space="preserve"> Geräusche. Pulsstatus unauffällig, Venen unauffällig. (Blutdruck-Messung folgt).</w:t>
      </w:r>
    </w:p>
    <w:p w14:paraId="37F0AA22" w14:textId="77777777" w:rsidR="00010EA2" w:rsidRDefault="007A3380">
      <w:r>
        <w:t xml:space="preserve">Abdomen: weich, kein Druckschmerz, lebhafte Darmgeräusche, keine </w:t>
      </w:r>
      <w:proofErr w:type="spellStart"/>
      <w:r>
        <w:t>Organomegalie</w:t>
      </w:r>
      <w:proofErr w:type="spellEnd"/>
      <w:r>
        <w:t>. Nierenlogen klopfindolent.</w:t>
      </w:r>
    </w:p>
    <w:p w14:paraId="26BBA6EE" w14:textId="77777777" w:rsidR="00010EA2" w:rsidRDefault="007A3380">
      <w:r>
        <w:t>Bewegungsapparat: Gelenke frei beweglich. WS klopfindolent, Beweglichkeit frei, FBA 0 cm. Lasègue negativ. Knick-Senk/Spreizfüße. Im Stehen kein nennenswerter Beckenschiefstand, im Liegen keine Beinlängendifferenz.</w:t>
      </w:r>
    </w:p>
    <w:p w14:paraId="07FFC45E" w14:textId="77777777" w:rsidR="00010EA2" w:rsidRDefault="007A3380">
      <w:r>
        <w:t xml:space="preserve">Neurostatus: MER </w:t>
      </w:r>
      <w:proofErr w:type="spellStart"/>
      <w:r>
        <w:t>stgl</w:t>
      </w:r>
      <w:proofErr w:type="spellEnd"/>
      <w:r>
        <w:t xml:space="preserve">. lebhaft, sonst orientierend unauffällig, Visus mit Brille korrigiert.  </w:t>
      </w:r>
    </w:p>
    <w:p w14:paraId="7A1CFDB2" w14:textId="77777777" w:rsidR="00010EA2" w:rsidRDefault="007A3380">
      <w:r>
        <w:t>Sonstiges: Mammae, Genitale nicht untersucht. Lymphknotenstatus bland.</w:t>
      </w:r>
      <w:bookmarkEnd w:id="22"/>
    </w:p>
    <w:p w14:paraId="453D94AB" w14:textId="77777777" w:rsidR="00010EA2" w:rsidRDefault="00010EA2">
      <w:pPr>
        <w:spacing w:after="0"/>
        <w:rPr>
          <w:rFonts w:cs="Arial"/>
          <w:b/>
          <w:bCs/>
        </w:rPr>
      </w:pPr>
    </w:p>
    <w:p w14:paraId="667D3976" w14:textId="77777777" w:rsidR="00010EA2" w:rsidRDefault="007A3380">
      <w:pPr>
        <w:spacing w:after="0"/>
        <w:rPr>
          <w:rFonts w:cs="Arial"/>
          <w:b/>
          <w:bCs/>
        </w:rPr>
      </w:pPr>
      <w:r>
        <w:rPr>
          <w:rFonts w:cs="Arial"/>
          <w:b/>
          <w:bCs/>
        </w:rPr>
        <w:t>EKG</w:t>
      </w:r>
    </w:p>
    <w:p w14:paraId="6D125FCC" w14:textId="77777777" w:rsidR="00010EA2" w:rsidRDefault="007A3380">
      <w:bookmarkStart w:id="23" w:name="T_0126_Befunde_EKG"/>
      <w:proofErr w:type="spellStart"/>
      <w:r>
        <w:t>Normofrequenter</w:t>
      </w:r>
      <w:proofErr w:type="spellEnd"/>
      <w:r>
        <w:t xml:space="preserve"> Sinusrhythmus, Frequenz 81/Min., Indifferenztyp. Erregungsbildung, Überleitung und Erregungsrückbildung unauffällig. </w:t>
      </w:r>
      <w:proofErr w:type="spellStart"/>
      <w:r>
        <w:t>QTc</w:t>
      </w:r>
      <w:proofErr w:type="spellEnd"/>
      <w:r>
        <w:t xml:space="preserve"> 442 </w:t>
      </w:r>
      <w:proofErr w:type="spellStart"/>
      <w:r>
        <w:t>ms</w:t>
      </w:r>
      <w:proofErr w:type="spellEnd"/>
      <w:r>
        <w:t xml:space="preserve"> (113 %).</w:t>
      </w:r>
      <w:bookmarkEnd w:id="23"/>
    </w:p>
    <w:p w14:paraId="74F1FF94" w14:textId="77777777" w:rsidR="00010EA2" w:rsidRDefault="00010EA2">
      <w:pPr>
        <w:keepNext w:val="0"/>
        <w:keepLines w:val="0"/>
        <w:spacing w:after="0"/>
        <w:rPr>
          <w:rFonts w:cs="Arial"/>
        </w:rPr>
      </w:pPr>
    </w:p>
    <w:p w14:paraId="02E6D551" w14:textId="77777777" w:rsidR="00010EA2" w:rsidRDefault="007A3380">
      <w:pPr>
        <w:keepNext w:val="0"/>
        <w:keepLines w:val="0"/>
        <w:spacing w:after="0"/>
        <w:jc w:val="left"/>
        <w:rPr>
          <w:rFonts w:cs="Arial"/>
          <w:b/>
          <w:bCs/>
        </w:rPr>
      </w:pPr>
      <w:r>
        <w:rPr>
          <w:rFonts w:cs="Arial"/>
          <w:b/>
          <w:bCs/>
        </w:rPr>
        <w:t>Beschreibung des therapeutischen Angebotes</w:t>
      </w:r>
    </w:p>
    <w:p w14:paraId="6C924456" w14:textId="77777777" w:rsidR="00010EA2" w:rsidRDefault="007A3380">
      <w:bookmarkStart w:id="24" w:name="T_0145_Entlassung_Beschreibung_des_thera"/>
      <w:r>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4"/>
      <w:r>
        <w:t xml:space="preserve"> </w:t>
      </w:r>
    </w:p>
    <w:p w14:paraId="42549520" w14:textId="77777777" w:rsidR="00010EA2" w:rsidRDefault="00010EA2">
      <w:pPr>
        <w:keepNext w:val="0"/>
        <w:keepLines w:val="0"/>
        <w:spacing w:after="0"/>
        <w:rPr>
          <w:rFonts w:cs="Arial"/>
          <w:bCs/>
        </w:rPr>
      </w:pPr>
    </w:p>
    <w:p w14:paraId="41E9BD2C" w14:textId="77777777" w:rsidR="00010EA2" w:rsidRDefault="007A3380">
      <w:pPr>
        <w:keepNext w:val="0"/>
        <w:keepLines w:val="0"/>
        <w:spacing w:after="0"/>
        <w:rPr>
          <w:rFonts w:cs="Arial"/>
          <w:b/>
          <w:bCs/>
        </w:rPr>
      </w:pPr>
      <w:r>
        <w:rPr>
          <w:rFonts w:cs="Arial"/>
          <w:b/>
          <w:bCs/>
        </w:rPr>
        <w:t>Begründung für Akutaufnahme</w:t>
      </w:r>
    </w:p>
    <w:p w14:paraId="1971821E" w14:textId="77777777" w:rsidR="00010EA2" w:rsidRDefault="00010EA2">
      <w:pPr>
        <w:keepNext w:val="0"/>
        <w:keepLines w:val="0"/>
        <w:spacing w:after="0"/>
      </w:pPr>
    </w:p>
    <w:p w14:paraId="32997A3D" w14:textId="77777777" w:rsidR="00010EA2" w:rsidRDefault="007A3380">
      <w:pPr>
        <w:keepNext w:val="0"/>
        <w:keepLines w:val="0"/>
        <w:spacing w:after="0"/>
        <w:rPr>
          <w:rFonts w:cs="Arial"/>
        </w:rPr>
      </w:pPr>
      <w:r>
        <w:rPr>
          <w:rFonts w:cs="Arial"/>
        </w:rPr>
        <w:t>Für Rückfragen stehen wir Ihnen gerne zur Verfügung.</w:t>
      </w:r>
    </w:p>
    <w:p w14:paraId="44F3389F" w14:textId="77777777" w:rsidR="00010EA2" w:rsidRDefault="00010EA2">
      <w:pPr>
        <w:keepNext w:val="0"/>
        <w:keepLines w:val="0"/>
        <w:rPr>
          <w:rFonts w:cs="Arial"/>
        </w:rPr>
      </w:pPr>
    </w:p>
    <w:p w14:paraId="41D00A06" w14:textId="77777777" w:rsidR="00010EA2" w:rsidRDefault="007A3380">
      <w:pPr>
        <w:keepNext w:val="0"/>
        <w:keepLines w:val="0"/>
        <w:rPr>
          <w:rFonts w:cs="Arial"/>
        </w:rPr>
      </w:pPr>
      <w:r>
        <w:rPr>
          <w:rFonts w:cs="Arial"/>
        </w:rPr>
        <w:t>Mit freundlichem Gruß</w:t>
      </w:r>
    </w:p>
    <w:p w14:paraId="651D4EFC" w14:textId="77777777" w:rsidR="00010EA2" w:rsidRDefault="00010EA2">
      <w:pPr>
        <w:keepNext w:val="0"/>
        <w:keepLines w:val="0"/>
      </w:pPr>
    </w:p>
    <w:p w14:paraId="306C0C57" w14:textId="77777777" w:rsidR="00010EA2" w:rsidRDefault="00010EA2">
      <w:pPr>
        <w:keepNext w:val="0"/>
        <w:keepLines w:val="0"/>
      </w:pPr>
    </w:p>
    <w:tbl>
      <w:tblPr>
        <w:tblW w:w="6520" w:type="dxa"/>
        <w:tblCellMar>
          <w:left w:w="10" w:type="dxa"/>
          <w:right w:w="10" w:type="dxa"/>
        </w:tblCellMar>
        <w:tblLook w:val="0000" w:firstRow="0" w:lastRow="0" w:firstColumn="0" w:lastColumn="0" w:noHBand="0" w:noVBand="0"/>
      </w:tblPr>
      <w:tblGrid>
        <w:gridCol w:w="3439"/>
        <w:gridCol w:w="3081"/>
      </w:tblGrid>
      <w:tr w:rsidR="00010EA2" w14:paraId="1C7AFD66" w14:textId="77777777">
        <w:tc>
          <w:tcPr>
            <w:tcW w:w="3439" w:type="dxa"/>
            <w:shd w:val="clear" w:color="auto" w:fill="auto"/>
            <w:tcMar>
              <w:top w:w="0" w:type="dxa"/>
              <w:left w:w="0" w:type="dxa"/>
              <w:bottom w:w="0" w:type="dxa"/>
              <w:right w:w="0" w:type="dxa"/>
            </w:tcMar>
          </w:tcPr>
          <w:p w14:paraId="3C222392" w14:textId="77777777" w:rsidR="00010EA2" w:rsidRDefault="007A3380">
            <w:pPr>
              <w:keepNext w:val="0"/>
              <w:keepLines w:val="0"/>
              <w:jc w:val="left"/>
            </w:pPr>
            <w:bookmarkStart w:id="25" w:name="S_01Therapeut1VollerName"/>
            <w:r>
              <w:t>Dr. med. Katharina Mustermann</w:t>
            </w:r>
            <w:bookmarkEnd w:id="25"/>
            <w:r>
              <w:br/>
            </w:r>
            <w:bookmarkStart w:id="26" w:name="S_01Therapeut1Position1"/>
            <w:r>
              <w:rPr>
                <w:sz w:val="18"/>
                <w:szCs w:val="18"/>
              </w:rPr>
              <w:t>FÄ für Kinder- und Jugendmedizin</w:t>
            </w:r>
            <w:bookmarkEnd w:id="26"/>
            <w:r>
              <w:br/>
            </w:r>
            <w:bookmarkStart w:id="27" w:name="S_01Therapeut1Position2"/>
            <w:r>
              <w:rPr>
                <w:sz w:val="18"/>
                <w:szCs w:val="18"/>
              </w:rPr>
              <w:t>FÄ für Allgemeinmedizin</w:t>
            </w:r>
            <w:bookmarkEnd w:id="27"/>
          </w:p>
          <w:p w14:paraId="04BB7A33" w14:textId="77777777" w:rsidR="00010EA2" w:rsidRDefault="00010EA2">
            <w:pPr>
              <w:keepNext w:val="0"/>
              <w:keepLines w:val="0"/>
              <w:jc w:val="left"/>
            </w:pPr>
            <w:bookmarkStart w:id="28" w:name="S_01Therapeut1Position3"/>
            <w:bookmarkEnd w:id="28"/>
          </w:p>
        </w:tc>
        <w:tc>
          <w:tcPr>
            <w:tcW w:w="3081" w:type="dxa"/>
            <w:shd w:val="clear" w:color="auto" w:fill="auto"/>
            <w:tcMar>
              <w:top w:w="0" w:type="dxa"/>
              <w:left w:w="0" w:type="dxa"/>
              <w:bottom w:w="0" w:type="dxa"/>
              <w:right w:w="0" w:type="dxa"/>
            </w:tcMar>
          </w:tcPr>
          <w:p w14:paraId="274BA80F" w14:textId="77777777" w:rsidR="00010EA2" w:rsidRDefault="007A3380">
            <w:pPr>
              <w:keepNext w:val="0"/>
              <w:keepLines w:val="0"/>
              <w:jc w:val="left"/>
            </w:pPr>
            <w:bookmarkStart w:id="29" w:name="S_01Therapeut2VollerName"/>
            <w:r>
              <w:t>Carsten Musterweg</w:t>
            </w:r>
            <w:bookmarkEnd w:id="29"/>
            <w:r>
              <w:br/>
            </w:r>
            <w:bookmarkStart w:id="30" w:name="S_01Therapeut2Position1"/>
            <w:r>
              <w:rPr>
                <w:sz w:val="18"/>
                <w:szCs w:val="18"/>
              </w:rPr>
              <w:t>Psychologischer Psychotherapeut</w:t>
            </w:r>
            <w:bookmarkEnd w:id="30"/>
            <w:r>
              <w:rPr>
                <w:sz w:val="18"/>
                <w:szCs w:val="18"/>
              </w:rPr>
              <w:br/>
            </w:r>
            <w:bookmarkStart w:id="31" w:name="S_01Therapeut2Position2"/>
            <w:bookmarkEnd w:id="31"/>
          </w:p>
        </w:tc>
      </w:tr>
    </w:tbl>
    <w:p w14:paraId="35580381" w14:textId="77777777" w:rsidR="00010EA2" w:rsidRDefault="00010EA2">
      <w:pPr>
        <w:keepNext w:val="0"/>
        <w:keepLines w:val="0"/>
      </w:pPr>
    </w:p>
    <w:p w14:paraId="0C8B305A" w14:textId="77777777" w:rsidR="00010EA2" w:rsidRDefault="00010EA2">
      <w:pPr>
        <w:keepNext w:val="0"/>
        <w:keepLines w:val="0"/>
      </w:pPr>
    </w:p>
    <w:p w14:paraId="52CAA0EB" w14:textId="77777777" w:rsidR="00010EA2" w:rsidRDefault="007A3380">
      <w:bookmarkStart w:id="32" w:name="S_01Therapeut0VollerName"/>
      <w:r>
        <w:t>Dr. Maria Musterland</w:t>
      </w:r>
      <w:bookmarkEnd w:id="32"/>
    </w:p>
    <w:p w14:paraId="428C485D" w14:textId="77777777" w:rsidR="00010EA2" w:rsidRDefault="007A3380">
      <w:pPr>
        <w:spacing w:after="0"/>
        <w:rPr>
          <w:sz w:val="18"/>
          <w:szCs w:val="20"/>
        </w:rPr>
      </w:pPr>
      <w:bookmarkStart w:id="33" w:name="S_01Therapeut0Position1"/>
      <w:r>
        <w:rPr>
          <w:sz w:val="18"/>
          <w:szCs w:val="20"/>
        </w:rPr>
        <w:t>FÄ für Psychiatrie und Psychotherapie</w:t>
      </w:r>
      <w:bookmarkEnd w:id="33"/>
    </w:p>
    <w:p w14:paraId="1AC0EE54" w14:textId="77777777" w:rsidR="00010EA2" w:rsidRDefault="007A3380">
      <w:pPr>
        <w:spacing w:after="0"/>
        <w:rPr>
          <w:sz w:val="18"/>
          <w:szCs w:val="20"/>
        </w:rPr>
      </w:pPr>
      <w:r>
        <w:rPr>
          <w:sz w:val="18"/>
          <w:szCs w:val="20"/>
        </w:rPr>
        <w:t>Chefärztin</w:t>
      </w:r>
    </w:p>
    <w:p w14:paraId="7683DE7C" w14:textId="77777777" w:rsidR="00010EA2" w:rsidRDefault="00010EA2">
      <w:pPr>
        <w:spacing w:after="0"/>
        <w:jc w:val="left"/>
        <w:rPr>
          <w:sz w:val="20"/>
        </w:rPr>
      </w:pPr>
    </w:p>
    <w:p w14:paraId="3BFB304F" w14:textId="77777777" w:rsidR="00010EA2" w:rsidRDefault="00010EA2">
      <w:pPr>
        <w:jc w:val="left"/>
      </w:pPr>
    </w:p>
    <w:p w14:paraId="2E792AE1" w14:textId="77777777" w:rsidR="00010EA2" w:rsidRDefault="007A3380">
      <w:pPr>
        <w:jc w:val="left"/>
      </w:pPr>
      <w:r>
        <w:rPr>
          <w:b/>
        </w:rPr>
        <w:t>Anlage: Akuteinweisung</w:t>
      </w:r>
    </w:p>
    <w:sectPr w:rsidR="00010EA2">
      <w:headerReference w:type="default" r:id="rId7"/>
      <w:footerReference w:type="default" r:id="rId8"/>
      <w:headerReference w:type="first" r:id="rId9"/>
      <w:footerReference w:type="first" r:id="rId10"/>
      <w:headerReference w:type="even" r:id="rId13"/>
      <w:footerReference w:type="even" r:id="rId14"/>
      <w:pgSz w:w="11906" w:h="16838"/>
      <w:pgMar w:top="2269" w:right="4082" w:bottom="1418" w:left="130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76F6D" w14:textId="77777777" w:rsidR="007A3380" w:rsidRDefault="007A3380">
      <w:pPr>
        <w:spacing w:after="0" w:line="240" w:lineRule="auto"/>
      </w:pPr>
      <w:r>
        <w:separator/>
      </w:r>
    </w:p>
  </w:endnote>
  <w:endnote w:type="continuationSeparator" w:id="0">
    <w:p w14:paraId="03C03D16" w14:textId="77777777" w:rsidR="007A3380" w:rsidRDefault="007A3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0D5A" w14:textId="77777777" w:rsidR="007A3380" w:rsidRDefault="007A3380">
    <w:pPr>
      <w:pStyle w:val="Fuzeile"/>
    </w:pPr>
    <w:r>
      <w:rPr>
        <w:noProof/>
      </w:rPr>
      <mc:AlternateContent>
        <mc:Choice Requires="wps">
          <w:drawing>
            <wp:anchor distT="0" distB="0" distL="114300" distR="114300" simplePos="0" relativeHeight="251661312" behindDoc="1" locked="0" layoutInCell="1" allowOverlap="1" wp14:anchorId="762AE459" wp14:editId="66872DC1">
              <wp:simplePos x="0" y="0"/>
              <wp:positionH relativeFrom="page">
                <wp:posOffset>5514344</wp:posOffset>
              </wp:positionH>
              <wp:positionV relativeFrom="page">
                <wp:posOffset>10074273</wp:posOffset>
              </wp:positionV>
              <wp:extent cx="1833884" cy="224156"/>
              <wp:effectExtent l="0" t="0" r="13966" b="4444"/>
              <wp:wrapNone/>
              <wp:docPr id="361302309" name="Text Box 9"/>
              <wp:cNvGraphicFramePr/>
              <a:graphic xmlns:a="http://schemas.openxmlformats.org/drawingml/2006/main">
                <a:graphicData uri="http://schemas.microsoft.com/office/word/2010/wordprocessingShape">
                  <wps:wsp>
                    <wps:cNvSpPr txBox="1"/>
                    <wps:spPr>
                      <a:xfrm>
                        <a:off x="0" y="0"/>
                        <a:ext cx="1833884" cy="224156"/>
                      </a:xfrm>
                      <a:prstGeom prst="rect">
                        <a:avLst/>
                      </a:prstGeom>
                      <a:noFill/>
                      <a:ln>
                        <a:noFill/>
                        <a:prstDash/>
                      </a:ln>
                    </wps:spPr>
                    <wps:txbx>
                      <w:txbxContent>
                        <w:p w14:paraId="0B2950DB" w14:textId="77777777" w:rsidR="007A3380" w:rsidRDefault="007A3380">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wps:txbx>
                    <wps:bodyPr vert="horz" wrap="square" lIns="0" tIns="0" rIns="0" bIns="0" anchor="t" anchorCtr="0" compatLnSpc="0">
                      <a:noAutofit/>
                    </wps:bodyPr>
                  </wps:wsp>
                </a:graphicData>
              </a:graphic>
            </wp:anchor>
          </w:drawing>
        </mc:Choice>
        <mc:Fallback>
          <w:pict>
            <v:shapetype w14:anchorId="762AE459" id="_x0000_t202" coordsize="21600,21600" o:spt="202" path="m,l,21600r21600,l21600,xe">
              <v:stroke joinstyle="miter"/>
              <v:path gradientshapeok="t" o:connecttype="rect"/>
            </v:shapetype>
            <v:shape id="Text Box 9" o:spid="_x0000_s1028" type="#_x0000_t202" style="position:absolute;left:0;text-align:left;margin-left:434.2pt;margin-top:793.25pt;width:144.4pt;height:17.6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" filled="f" stroked="f">
              <v:textbox inset="0,0,0,0">
                <w:txbxContent>
                  <w:p w14:paraId="0B2950DB" w14:textId="77777777" w:rsidR="007A3380" w:rsidRDefault="007A3380">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A306" w14:textId="77777777" w:rsidR="007A3380" w:rsidRDefault="007A3380">
    <w:pPr>
      <w:pStyle w:val="Fuzeile"/>
    </w:pPr>
    <w:r>
      <w:rPr>
        <w:noProof/>
      </w:rPr>
      <w:drawing>
        <wp:anchor distT="0" distB="0" distL="114300" distR="114300" simplePos="0" relativeHeight="251670528" behindDoc="1" locked="0" layoutInCell="1" allowOverlap="1" wp14:anchorId="6ED1AB80" wp14:editId="7CAD417C">
          <wp:simplePos x="0" y="0"/>
          <wp:positionH relativeFrom="column">
            <wp:posOffset>5323837</wp:posOffset>
          </wp:positionH>
          <wp:positionV relativeFrom="paragraph">
            <wp:posOffset>5979791</wp:posOffset>
          </wp:positionV>
          <wp:extent cx="1726560" cy="3933191"/>
          <wp:effectExtent l="0" t="0" r="6990" b="0"/>
          <wp:wrapNone/>
          <wp:docPr id="93425106"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71552" behindDoc="1" locked="0" layoutInCell="1" allowOverlap="1" wp14:anchorId="1DB63925" wp14:editId="72BB0719">
          <wp:simplePos x="0" y="0"/>
          <wp:positionH relativeFrom="column">
            <wp:posOffset>5323837</wp:posOffset>
          </wp:positionH>
          <wp:positionV relativeFrom="paragraph">
            <wp:posOffset>5979791</wp:posOffset>
          </wp:positionV>
          <wp:extent cx="1726560" cy="3933191"/>
          <wp:effectExtent l="0" t="0" r="6990" b="0"/>
          <wp:wrapNone/>
          <wp:docPr id="628531359"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FAFB" w14:textId="77777777" w:rsidR="007A3380" w:rsidRDefault="007A3380">
      <w:pPr>
        <w:spacing w:after="0" w:line="240" w:lineRule="auto"/>
      </w:pPr>
      <w:r>
        <w:rPr>
          <w:color w:val="000000"/>
        </w:rPr>
        <w:separator/>
      </w:r>
    </w:p>
  </w:footnote>
  <w:footnote w:type="continuationSeparator" w:id="0">
    <w:p w14:paraId="52BF2E5E" w14:textId="77777777" w:rsidR="007A3380" w:rsidRDefault="007A3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AC49" w14:textId="77777777" w:rsidR="007A3380" w:rsidRDefault="007A3380">
    <w:pPr>
      <w:pStyle w:val="Kopfzeile"/>
    </w:pPr>
    <w:r>
      <w:rPr>
        <w:noProof/>
      </w:rPr>
      <w:drawing>
        <wp:anchor distT="0" distB="0" distL="114300" distR="114300" simplePos="0" relativeHeight="251659264" behindDoc="0" locked="0" layoutInCell="1" allowOverlap="1" wp14:anchorId="76D73A1C" wp14:editId="39DD3444">
          <wp:simplePos x="0" y="0"/>
          <wp:positionH relativeFrom="page">
            <wp:posOffset>5217164</wp:posOffset>
          </wp:positionH>
          <wp:positionV relativeFrom="page">
            <wp:posOffset>528952</wp:posOffset>
          </wp:positionV>
          <wp:extent cx="1743075" cy="876296"/>
          <wp:effectExtent l="0" t="0" r="9525" b="4"/>
          <wp:wrapNone/>
          <wp:docPr id="1949051931" name="Bild 43"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43075" cy="876296"/>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8501" w14:textId="77777777" w:rsidR="007A3380" w:rsidRDefault="007A3380">
    <w:pPr>
      <w:pStyle w:val="Kopfzeile"/>
    </w:pPr>
    <w:r>
      <w:rPr>
        <w:noProof/>
      </w:rPr>
      <w:drawing>
        <wp:anchor distT="0" distB="0" distL="114300" distR="114300" simplePos="0" relativeHeight="251665408" behindDoc="1" locked="0" layoutInCell="1" allowOverlap="1" wp14:anchorId="6AF33607" wp14:editId="0F6CA07C">
          <wp:simplePos x="0" y="0"/>
          <wp:positionH relativeFrom="column">
            <wp:posOffset>4497074</wp:posOffset>
          </wp:positionH>
          <wp:positionV relativeFrom="paragraph">
            <wp:posOffset>5620387</wp:posOffset>
          </wp:positionV>
          <wp:extent cx="1726560" cy="3933191"/>
          <wp:effectExtent l="0" t="0" r="6990" b="0"/>
          <wp:wrapNone/>
          <wp:docPr id="1798014392"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66432" behindDoc="0" locked="0" layoutInCell="1" allowOverlap="1" wp14:anchorId="555564ED" wp14:editId="480DB48F">
          <wp:simplePos x="0" y="0"/>
          <wp:positionH relativeFrom="page">
            <wp:posOffset>5217164</wp:posOffset>
          </wp:positionH>
          <wp:positionV relativeFrom="page">
            <wp:posOffset>528952</wp:posOffset>
          </wp:positionV>
          <wp:extent cx="1743075" cy="876296"/>
          <wp:effectExtent l="0" t="0" r="9525" b="4"/>
          <wp:wrapNone/>
          <wp:docPr id="345492085" name="Bild 41"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743075" cy="876296"/>
                  </a:xfrm>
                  <a:prstGeom prst="rect">
                    <a:avLst/>
                  </a:prstGeom>
                  <a:noFill/>
                  <a:ln>
                    <a:noFill/>
                    <a:prstDash/>
                  </a:ln>
                </pic:spPr>
              </pic:pic>
            </a:graphicData>
          </a:graphic>
        </wp:anchor>
      </w:drawing>
    </w:r>
    <w:r>
      <w:rPr>
        <w:noProof/>
      </w:rPr>
      <w:drawing>
        <wp:anchor distT="0" distB="0" distL="114300" distR="114300" simplePos="0" relativeHeight="251667456" behindDoc="0" locked="0" layoutInCell="1" allowOverlap="1" wp14:anchorId="50D4B155" wp14:editId="0AA3EC7D">
          <wp:simplePos x="0" y="0"/>
          <wp:positionH relativeFrom="page">
            <wp:posOffset>350516</wp:posOffset>
          </wp:positionH>
          <wp:positionV relativeFrom="page">
            <wp:posOffset>5318122</wp:posOffset>
          </wp:positionV>
          <wp:extent cx="43177" cy="43177"/>
          <wp:effectExtent l="0" t="0" r="0" b="0"/>
          <wp:wrapNone/>
          <wp:docPr id="1170072092" name="Bild 11"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w:drawing>
        <wp:anchor distT="0" distB="0" distL="114300" distR="114300" simplePos="0" relativeHeight="251668480" behindDoc="0" locked="0" layoutInCell="1" allowOverlap="1" wp14:anchorId="4DB42C62" wp14:editId="1417958E">
          <wp:simplePos x="0" y="0"/>
          <wp:positionH relativeFrom="page">
            <wp:posOffset>340998</wp:posOffset>
          </wp:positionH>
          <wp:positionV relativeFrom="page">
            <wp:posOffset>3752212</wp:posOffset>
          </wp:positionV>
          <wp:extent cx="43177" cy="43177"/>
          <wp:effectExtent l="0" t="0" r="0" b="0"/>
          <wp:wrapNone/>
          <wp:docPr id="486729810" name="Bild 10"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3360" behindDoc="0" locked="0" layoutInCell="1" allowOverlap="1" wp14:anchorId="67D115EA" wp14:editId="5B42AE16">
              <wp:simplePos x="0" y="0"/>
              <wp:positionH relativeFrom="column">
                <wp:posOffset>0</wp:posOffset>
              </wp:positionH>
              <wp:positionV relativeFrom="paragraph">
                <wp:posOffset>0</wp:posOffset>
              </wp:positionV>
              <wp:extent cx="4114800" cy="3564258"/>
              <wp:effectExtent l="0" t="0" r="0" b="17142"/>
              <wp:wrapSquare wrapText="bothSides"/>
              <wp:docPr id="1077255840" name="Text Box 5"/>
              <wp:cNvGraphicFramePr/>
              <a:graphic xmlns:a="http://schemas.openxmlformats.org/drawingml/2006/main">
                <a:graphicData uri="http://schemas.microsoft.com/office/word/2010/wordprocessingShape">
                  <wps:wsp>
                    <wps:cNvSpPr txBox="1"/>
                    <wps:spPr>
                      <a:xfrm>
                        <a:off x="0" y="0"/>
                        <a:ext cx="4114800" cy="3564258"/>
                      </a:xfrm>
                      <a:prstGeom prst="rect">
                        <a:avLst/>
                      </a:prstGeom>
                      <a:noFill/>
                      <a:ln>
                        <a:noFill/>
                        <a:prstDash/>
                      </a:ln>
                    </wps:spPr>
                    <wps:txbx>
                      <w:txbxContent>
                        <w:p w14:paraId="313C9BC7" w14:textId="77777777" w:rsidR="007A3380" w:rsidRDefault="007A3380"/>
                      </w:txbxContent>
                    </wps:txbx>
                    <wps:bodyPr vert="horz" wrap="square" lIns="0" tIns="0" rIns="0" bIns="0" anchor="t" anchorCtr="0" compatLnSpc="0">
                      <a:noAutofit/>
                    </wps:bodyPr>
                  </wps:wsp>
                </a:graphicData>
              </a:graphic>
            </wp:anchor>
          </w:drawing>
        </mc:Choice>
        <mc:Fallback>
          <w:pict>
            <v:shapetype w14:anchorId="67D115EA" id="_x0000_t202" coordsize="21600,21600" o:spt="202" path="m,l,21600r21600,l21600,xe">
              <v:stroke joinstyle="miter"/>
              <v:path gradientshapeok="t" o:connecttype="rect"/>
            </v:shapetype>
            <v:shape id="Text Box 5" o:spid="_x0000_s1029" type="#_x0000_t202" style="position:absolute;left:0;text-align:left;margin-left:0;margin-top:0;width:324pt;height:280.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" filled="f" stroked="f">
              <v:textbox inset="0,0,0,0">
                <w:txbxContent>
                  <w:p w14:paraId="313C9BC7" w14:textId="77777777" w:rsidR="007A3380" w:rsidRDefault="007A3380"/>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281D7A67" wp14:editId="0DED974A">
              <wp:simplePos x="0" y="0"/>
              <wp:positionH relativeFrom="page">
                <wp:posOffset>828044</wp:posOffset>
              </wp:positionH>
              <wp:positionV relativeFrom="page">
                <wp:posOffset>1652265</wp:posOffset>
              </wp:positionV>
              <wp:extent cx="4114800" cy="202567"/>
              <wp:effectExtent l="0" t="0" r="0" b="6983"/>
              <wp:wrapNone/>
              <wp:docPr id="1008817216" name="Text Box 2"/>
              <wp:cNvGraphicFramePr/>
              <a:graphic xmlns:a="http://schemas.openxmlformats.org/drawingml/2006/main">
                <a:graphicData uri="http://schemas.microsoft.com/office/word/2010/wordprocessingShape">
                  <wps:wsp>
                    <wps:cNvSpPr txBox="1"/>
                    <wps:spPr>
                      <a:xfrm>
                        <a:off x="0" y="0"/>
                        <a:ext cx="4114800" cy="202567"/>
                      </a:xfrm>
                      <a:prstGeom prst="rect">
                        <a:avLst/>
                      </a:prstGeom>
                      <a:noFill/>
                      <a:ln>
                        <a:noFill/>
                        <a:prstDash/>
                      </a:ln>
                    </wps:spPr>
                    <wps:txbx>
                      <w:txbxContent>
                        <w:p w14:paraId="5898561F" w14:textId="77777777" w:rsidR="007A3380" w:rsidRDefault="007A3380">
                          <w:r>
                            <w:rPr>
                              <w:noProof/>
                            </w:rPr>
                            <w:drawing>
                              <wp:inline distT="0" distB="0" distL="0" distR="0" wp14:anchorId="4A852352" wp14:editId="70A8EDBB">
                                <wp:extent cx="2162171" cy="85725"/>
                                <wp:effectExtent l="0" t="0" r="0" b="9525"/>
                                <wp:docPr id="13520541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wps:txbx>
                    <wps:bodyPr vert="horz" wrap="square" lIns="0" tIns="0" rIns="0" bIns="0" anchor="t" anchorCtr="0" compatLnSpc="0">
                      <a:spAutoFit/>
                    </wps:bodyPr>
                  </wps:wsp>
                </a:graphicData>
              </a:graphic>
            </wp:anchor>
          </w:drawing>
        </mc:Choice>
        <mc:Fallback>
          <w:pict>
            <v:shapetype w14:anchorId="281D7A67" id="_x0000_t202" coordsize="21600,21600" o:spt="202" path="m,l,21600r21600,l21600,xe">
              <v:stroke joinstyle="miter"/>
              <v:path gradientshapeok="t" o:connecttype="rect"/>
            </v:shapetype>
            <v:shape id="Text Box 2" o:spid="_x0000_s1030" type="#_x0000_t202" style="position:absolute;left:0;text-align:left;margin-left:65.2pt;margin-top:130.1pt;width:324pt;height:15.9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" filled="f" stroked="f">
              <v:textbox style="mso-fit-shape-to-text:t" inset="0,0,0,0">
                <w:txbxContent>
                  <w:p w14:paraId="5898561F" w14:textId="77777777" w:rsidR="007A3380" w:rsidRDefault="007A3380">
                    <w:r>
                      <w:rPr>
                        <w:noProof/>
                      </w:rPr>
                      <w:drawing>
                        <wp:inline distT="0" distB="0" distL="0" distR="0" wp14:anchorId="4A852352" wp14:editId="70A8EDBB">
                          <wp:extent cx="2162171" cy="85725"/>
                          <wp:effectExtent l="0" t="0" r="0" b="9525"/>
                          <wp:docPr id="13520541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v:textbox>
              <w10:wrap anchorx="page" anchory="page"/>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92779"/>
    <w:multiLevelType w:val="multilevel"/>
    <w:tmpl w:val="2A684A5E"/>
    <w:styleLink w:val="FormatvorlageNummerierteListe"/>
    <w:lvl w:ilvl="0">
      <w:start w:val="1"/>
      <w:numFmt w:val="decimal"/>
      <w:lvlText w:val="%1."/>
      <w:lvlJc w:val="left"/>
      <w:pPr>
        <w:ind w:left="454" w:hanging="312"/>
      </w:pPr>
      <w:rPr>
        <w:rFonts w:ascii="Arial" w:hAnsi="Arial"/>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4230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A2"/>
    <w:rsid w:val="00010EA2"/>
    <w:rsid w:val="0063014F"/>
    <w:rsid w:val="007A2F26"/>
    <w:rsid w:val="007A3380"/>
    <w:rsid w:val="008A7AD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8C7B"/>
  <w15:docId w15:val="{76D8241A-4A0A-4C1A-ABC2-8021AA42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Next/>
      <w:keepLines/>
      <w:spacing w:after="60" w:line="260" w:lineRule="exact"/>
      <w:jc w:val="both"/>
    </w:pPr>
    <w:rPr>
      <w:rFonts w:ascii="Arial" w:hAnsi="Arial"/>
      <w:sz w:val="22"/>
      <w:szCs w:val="24"/>
      <w:lang w:val="de-DE" w:eastAsia="de-DE"/>
    </w:rPr>
  </w:style>
  <w:style w:type="paragraph" w:styleId="berschrift1">
    <w:name w:val="heading 1"/>
    <w:basedOn w:val="Standard"/>
    <w:next w:val="Standard"/>
    <w:uiPriority w:val="9"/>
    <w:qFormat/>
    <w:pPr>
      <w:spacing w:before="500"/>
      <w:outlineLvl w:val="0"/>
    </w:pPr>
    <w:rPr>
      <w:b/>
      <w:bCs/>
      <w:kern w:val="3"/>
      <w:szCs w:val="32"/>
    </w:rPr>
  </w:style>
  <w:style w:type="paragraph" w:styleId="berschrift2">
    <w:name w:val="heading 2"/>
    <w:basedOn w:val="Standard"/>
    <w:next w:val="Standard"/>
    <w:uiPriority w:val="9"/>
    <w:semiHidden/>
    <w:unhideWhenUsed/>
    <w:qFormat/>
    <w:pPr>
      <w:spacing w:before="240"/>
      <w:outlineLvl w:val="1"/>
    </w:pPr>
    <w:rPr>
      <w:rFonts w:cs="Arial"/>
      <w:b/>
      <w:bCs/>
      <w:iCs/>
      <w:szCs w:val="28"/>
    </w:rPr>
  </w:style>
  <w:style w:type="paragraph" w:styleId="berschrift3">
    <w:name w:val="heading 3"/>
    <w:basedOn w:val="Standard"/>
    <w:next w:val="Standard"/>
    <w:uiPriority w:val="9"/>
    <w:semiHidden/>
    <w:unhideWhenUsed/>
    <w:qFormat/>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pPr>
      <w:spacing w:after="0"/>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Briefkopf">
    <w:name w:val="Briefkopf"/>
    <w:basedOn w:val="Standard"/>
    <w:pPr>
      <w:spacing w:after="50"/>
      <w:jc w:val="left"/>
    </w:pPr>
  </w:style>
  <w:style w:type="paragraph" w:styleId="Textkrper">
    <w:name w:val="Body Text"/>
    <w:basedOn w:val="Standard"/>
    <w:pPr>
      <w:keepNext w:val="0"/>
      <w:keepLines w:val="0"/>
      <w:spacing w:after="120"/>
    </w:pPr>
    <w:rPr>
      <w:rFonts w:cs="Arial"/>
      <w:lang w:eastAsia="zh-CN"/>
    </w:rPr>
  </w:style>
  <w:style w:type="character" w:customStyle="1" w:styleId="TextkrperZchn">
    <w:name w:val="Textkörper Zchn"/>
    <w:basedOn w:val="Absatz-Standardschriftart"/>
    <w:rPr>
      <w:rFonts w:ascii="Arial" w:hAnsi="Arial" w:cs="Arial"/>
      <w:sz w:val="22"/>
      <w:szCs w:val="24"/>
      <w:lang w:val="de-DE" w:eastAsia="zh-CN"/>
    </w:rPr>
  </w:style>
  <w:style w:type="numbering" w:customStyle="1" w:styleId="FormatvorlageNummerierteListe">
    <w:name w:val="Formatvorlage Nummerierte Liste"/>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lastModifiedBy>Carsten Musterweg</cp:lastModifiedBy>
  <cp:revision>3</cp:revision>
  <cp:lastPrinted>2024-03-05T11:31:00Z</cp:lastPrinted>
  <dcterms:created xsi:type="dcterms:W3CDTF">2026-04-21T19:19:00Z</dcterms:created>
  <dcterms:modified xsi:type="dcterms:W3CDTF">2026-04-21T19:31:00Z</dcterms:modified>
</cp:coreProperties>
</file>