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0FF4" w14:textId="77777777" w:rsidR="007968E9" w:rsidRDefault="007968E9" w:rsidP="0005388D">
      <w:pPr>
        <w:framePr w:w="6840" w:hSpace="180" w:wrap="around" w:hAnchor="margin" w:x="13041" w:y="27216" w:anchorLock="1"/>
      </w:pPr>
    </w:p>
    <w:p w14:paraId="0CDEBDDD" w14:textId="3E64645F" w:rsidR="00E5094D" w:rsidRDefault="0058719C" w:rsidP="0048099D">
      <w:pPr>
        <w:jc w:val="right"/>
      </w:pPr>
      <w:r>
        <w:rPr>
          <w:noProof/>
        </w:rPr>
        <w:pict w14:anchorId="4D4B2D91">
          <v:shapetype id="_x0000_t202" coordsize="21600,21600" o:spt="202" path="m,l,21600r21600,l21600,xe">
            <v:stroke joinstyle="miter"/>
            <v:path gradientshapeok="t" o:connecttype="rect"/>
          </v:shapetype>
          <v:shape id="Text Box 12" o:spid="_x0000_s2050" type="#_x0000_t202" style="position:absolute;left:0;text-align:left;margin-left:0;margin-top:150pt;width:324pt;height:119.25pt;z-index:251657728;visibility:visible;mso-position-horizontal:left;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i2rwIAAKsFAAAOAAAAZHJzL2Uyb0RvYy54bWysVG1vmzAQ/j5p/8Hyd8rLTBJQSdWGME3q&#10;XqR2P8ABE6yBzWwnpKv233c2IU1bTZq28cE67PNz99w9vsurQ9eiPVOaS5Hh8CLAiIlSVlxsM/z1&#10;vvAWGGlDRUVbKViGH5jGV8u3by6HPmWRbGRbMYUAROh06DPcGNOnvq/LhnVUX8ieCTispeqogV+1&#10;9StFB0DvWj8Kgpk/SFX1SpZMa9jNx0O8dPh1zUrzua41M6jNMORm3KrcurGrv7yk6VbRvuHlMQ36&#10;F1l0lAsIeoLKqaFop/grqI6XSmpZm4tSdr6sa14yxwHYhMELNncN7ZnjAsXR/alM+v/Blp/2XxTi&#10;VYZjjATtoEX37GDQjTygMLLlGXqdgtddD37mAPvQZkdV97ey/KaRkKuGii27VkoODaMVpBfam/7Z&#10;1RFHW5DN8FFWEIfujHRAh1p1tnZQDQTo0KaHU2tsLiVskjAkiwCOSjgL45CQeexi0HS63itt3jPZ&#10;IWtkWEHvHTzd32pj06Hp5GKjCVnwtnX9b8WzDXAcdyA4XLVnNg3XzsckSNaL9YJ4JJqtPRLkuXdd&#10;rIg3K8J5nL/LV6s8/GnjhiRteFUxYcNM0grJn7XuKPJRFCdxadnyysLZlLTablatQnsK0i7cdyzI&#10;mZv/PA1XBODyglIYkeAmSrxitph7pCCxl8yDhReEyU0yC0hC8uI5pVsu2L9TQkOGkziKRzX9llvg&#10;vtfcaNpxA8Oj5V2GQRvwWSeaWg2uReVsQ3k72melsOk/lQLaPTXaKdaKdJSrOWwOgGJlvJHVA2hX&#10;SVAWqBAmHhiNVD8wGmB6ZFh/31HFMGo/CNC/HTWToSZjMxlUlHA1wwaj0VyZcSTtesW3DSCPL0zI&#10;a3gjNXfqfcri+LJgIjgSx+llR875v/N6mrHLXwAAAP//AwBQSwMEFAAGAAgAAAAhAKFvtu7dAAAA&#10;CAEAAA8AAABkcnMvZG93bnJldi54bWxMj8FOwzAQRO9I/IO1SNyoDaVRCNlUVQUnJEQaDhyd2E2i&#10;xus0dtvw9ywnuM1qRrNv8vXsBnG2U+g9IdwvFAhLjTc9tQif1etdCiJETUYPnizCtw2wLq6vcp0Z&#10;f6HSnnexFVxCIdMIXYxjJmVoOut0WPjREnt7Pzkd+ZxaaSZ94XI3yAelEul0T/yh06PddrY57E4O&#10;YfNF5Ut/fK8/yn3ZV9WTorfkgHh7M2+eQUQ7x78w/OIzOhTMVPsTmSAGBB4SEZZKsWA7eUxZ1Air&#10;ZboCWeTy/4DiBwAA//8DAFBLAQItABQABgAIAAAAIQC2gziS/gAAAOEBAAATAAAAAAAAAAAAAAAA&#10;AAAAAABbQ29udGVudF9UeXBlc10ueG1sUEsBAi0AFAAGAAgAAAAhADj9If/WAAAAlAEAAAsAAAAA&#10;AAAAAAAAAAAALwEAAF9yZWxzLy5yZWxzUEsBAi0AFAAGAAgAAAAhAOUWuLavAgAAqwUAAA4AAAAA&#10;AAAAAAAAAAAALgIAAGRycy9lMm9Eb2MueG1sUEsBAi0AFAAGAAgAAAAhAKFvtu7dAAAACAEAAA8A&#10;AAAAAAAAAAAAAAAACQUAAGRycy9kb3ducmV2LnhtbFBLBQYAAAAABAAEAPMAAAATBgAAAAA=&#10;" filled="f" stroked="f">
            <v:textbox inset="0,0,0,0">
              <w:txbxContent>
                <w:p w14:paraId="213834AC" w14:textId="4AF1E3DD" w:rsidR="00895DF0" w:rsidRDefault="00BE0706" w:rsidP="00895DF0">
                  <w:pPr>
                    <w:pStyle w:val="Adressblock"/>
                  </w:pPr>
                  <w:bookmarkStart w:id="0" w:name="P_01Institution_Adr_Versicherung"/>
                  <w:r>
                    <w:t>Debeka Geschäftsstelle</w:t>
                  </w:r>
                  <w:bookmarkEnd w:id="0"/>
                </w:p>
                <w:p w14:paraId="044978A3" w14:textId="77777777" w:rsidR="00895DF0" w:rsidRPr="000712B0" w:rsidRDefault="00895DF0" w:rsidP="00895DF0">
                  <w:pPr>
                    <w:pStyle w:val="Adressblock"/>
                  </w:pPr>
                  <w:r>
                    <w:t>Fachgutachter für Psychotherapie</w:t>
                  </w:r>
                </w:p>
                <w:p w14:paraId="11A5CA01" w14:textId="3301FD91" w:rsidR="00895DF0" w:rsidRDefault="00BE0706" w:rsidP="00895DF0">
                  <w:pPr>
                    <w:pStyle w:val="Adressblock"/>
                  </w:pPr>
                  <w:bookmarkStart w:id="1" w:name="P_01Strasse_Adr_Versicherung"/>
                  <w:r>
                    <w:t>Postfach 300355</w:t>
                  </w:r>
                  <w:bookmarkEnd w:id="1"/>
                </w:p>
                <w:p w14:paraId="2043321A" w14:textId="5D941A44" w:rsidR="00895DF0" w:rsidRDefault="00BE0706" w:rsidP="00895DF0">
                  <w:pPr>
                    <w:pStyle w:val="Adressblock"/>
                  </w:pPr>
                  <w:bookmarkStart w:id="2" w:name="P_01PLZ_Adr_Versicherung"/>
                  <w:r>
                    <w:t>56027</w:t>
                  </w:r>
                  <w:bookmarkEnd w:id="2"/>
                  <w:r w:rsidR="00895DF0">
                    <w:t xml:space="preserve"> </w:t>
                  </w:r>
                  <w:bookmarkStart w:id="3" w:name="P_01Ort_Adr_Versicherung"/>
                  <w:r>
                    <w:t>Koblenz</w:t>
                  </w:r>
                  <w:bookmarkEnd w:id="3"/>
                </w:p>
                <w:p w14:paraId="4CE5C997" w14:textId="77777777" w:rsidR="00895DF0" w:rsidRDefault="00895DF0" w:rsidP="00895DF0">
                  <w:pPr>
                    <w:pStyle w:val="Adressblock"/>
                  </w:pPr>
                </w:p>
                <w:p w14:paraId="26737DE6" w14:textId="77777777" w:rsidR="00895DF0" w:rsidRDefault="00895DF0" w:rsidP="00895DF0">
                  <w:pPr>
                    <w:pStyle w:val="Adressblock"/>
                  </w:pPr>
                </w:p>
                <w:p w14:paraId="37B1A471"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34FE4C42" w14:textId="5BF3514F" w:rsidR="00895DF0" w:rsidRDefault="00895DF0" w:rsidP="00895DF0">
                  <w:pPr>
                    <w:pStyle w:val="Adressblock"/>
                    <w:rPr>
                      <w:sz w:val="16"/>
                      <w:szCs w:val="16"/>
                    </w:rPr>
                  </w:pPr>
                  <w:r>
                    <w:rPr>
                      <w:sz w:val="16"/>
                      <w:szCs w:val="16"/>
                    </w:rPr>
                    <w:t>FAX</w:t>
                  </w:r>
                  <w:bookmarkStart w:id="4" w:name="P_01Telefax_Adr_Versicherung"/>
                  <w:r w:rsidR="00BE0706">
                    <w:rPr>
                      <w:sz w:val="16"/>
                      <w:szCs w:val="16"/>
                    </w:rPr>
                    <w:t>0261/498-2351</w:t>
                  </w:r>
                  <w:bookmarkEnd w:id="4"/>
                </w:p>
                <w:p w14:paraId="1AC04537" w14:textId="657D95D9" w:rsidR="00895DF0" w:rsidRPr="00723F79" w:rsidRDefault="00895DF0" w:rsidP="00895DF0">
                  <w:pPr>
                    <w:pStyle w:val="Adressblock"/>
                    <w:rPr>
                      <w:sz w:val="16"/>
                      <w:szCs w:val="16"/>
                    </w:rPr>
                  </w:pPr>
                  <w:r>
                    <w:rPr>
                      <w:sz w:val="16"/>
                      <w:szCs w:val="16"/>
                    </w:rPr>
                    <w:t>Tel.:.</w:t>
                  </w:r>
                  <w:bookmarkStart w:id="5" w:name="P_01Telefon_Adr_Versicherung"/>
                  <w:r w:rsidR="00BE0706">
                    <w:rPr>
                      <w:sz w:val="16"/>
                      <w:szCs w:val="16"/>
                    </w:rPr>
                    <w:t>0261/498-4511</w:t>
                  </w:r>
                  <w:bookmarkEnd w:id="5"/>
                </w:p>
                <w:p w14:paraId="5D2BFC29" w14:textId="77777777" w:rsidR="003454E5" w:rsidRPr="000712B0" w:rsidRDefault="003454E5" w:rsidP="003454E5">
                  <w:pPr>
                    <w:pStyle w:val="Adressblock"/>
                  </w:pPr>
                </w:p>
              </w:txbxContent>
            </v:textbox>
            <w10:wrap anchorx="margin" anchory="page"/>
            <w10:anchorlock/>
          </v:shape>
        </w:pict>
      </w:r>
      <w:r w:rsidR="00E5094D">
        <w:t xml:space="preserve">Wald-Michelbach, </w:t>
      </w:r>
      <w:bookmarkStart w:id="6" w:name="S_01DokErst_LangesDatum"/>
      <w:r w:rsidR="00BE0706">
        <w:t>23. April 2025</w:t>
      </w:r>
      <w:bookmarkEnd w:id="6"/>
    </w:p>
    <w:p w14:paraId="58267FEE" w14:textId="77777777" w:rsidR="001D4817" w:rsidRPr="00D7372A" w:rsidRDefault="001D4817" w:rsidP="00865555">
      <w:pPr>
        <w:rPr>
          <w:rFonts w:cs="Arial"/>
        </w:rPr>
      </w:pPr>
    </w:p>
    <w:p w14:paraId="5806B396" w14:textId="77777777" w:rsidR="001D4817" w:rsidRPr="00D7372A" w:rsidRDefault="001D4817" w:rsidP="00865555">
      <w:pPr>
        <w:rPr>
          <w:rFonts w:cs="Arial"/>
        </w:rPr>
      </w:pPr>
    </w:p>
    <w:p w14:paraId="14247170" w14:textId="77777777" w:rsidR="00A84C1E" w:rsidRDefault="00E62855" w:rsidP="00984F23">
      <w:pPr>
        <w:rPr>
          <w:rFonts w:cs="Arial"/>
          <w:b/>
          <w:lang w:val="it-IT"/>
        </w:rPr>
      </w:pPr>
      <w:r>
        <w:rPr>
          <w:rFonts w:cs="Arial"/>
          <w:b/>
          <w:lang w:val="it-IT"/>
        </w:rPr>
        <w:t xml:space="preserve">Antrag auf </w:t>
      </w:r>
      <w:r w:rsidR="008631F3">
        <w:rPr>
          <w:rFonts w:cs="Arial"/>
          <w:b/>
          <w:lang w:val="it-IT"/>
        </w:rPr>
        <w:t>Verlängerung der Kostenzusage</w:t>
      </w:r>
    </w:p>
    <w:p w14:paraId="55209766" w14:textId="77777777" w:rsidR="00E62855" w:rsidRPr="00A84C1E" w:rsidRDefault="00E62855" w:rsidP="00984F23">
      <w:pPr>
        <w:rPr>
          <w:rFonts w:cs="Arial"/>
          <w:b/>
          <w:lang w:val="it-IT"/>
        </w:rPr>
      </w:pPr>
    </w:p>
    <w:p w14:paraId="16A624B1" w14:textId="77777777" w:rsidR="00BE0706" w:rsidRDefault="00BE0706" w:rsidP="00984F23">
      <w:pPr>
        <w:rPr>
          <w:rFonts w:cs="Arial"/>
        </w:rPr>
      </w:pPr>
      <w:bookmarkStart w:id="7" w:name="P_01Postadresse_Adr_Patient"/>
      <w:r>
        <w:rPr>
          <w:rFonts w:cs="Arial"/>
        </w:rPr>
        <w:t>Herr</w:t>
      </w:r>
    </w:p>
    <w:p w14:paraId="17C41E85" w14:textId="77777777" w:rsidR="00BE0706" w:rsidRDefault="00BE0706" w:rsidP="00984F23">
      <w:pPr>
        <w:rPr>
          <w:rFonts w:cs="Arial"/>
        </w:rPr>
      </w:pPr>
      <w:r>
        <w:rPr>
          <w:rFonts w:cs="Arial"/>
        </w:rPr>
        <w:t>Christian Steiner</w:t>
      </w:r>
    </w:p>
    <w:p w14:paraId="24AB35CC" w14:textId="77777777" w:rsidR="00BE0706" w:rsidRDefault="00BE0706" w:rsidP="00984F23">
      <w:pPr>
        <w:rPr>
          <w:rFonts w:cs="Arial"/>
        </w:rPr>
      </w:pPr>
      <w:r>
        <w:rPr>
          <w:rFonts w:cs="Arial"/>
        </w:rPr>
        <w:t>Musterdamm 80</w:t>
      </w:r>
    </w:p>
    <w:p w14:paraId="5E5D095B" w14:textId="573B9A84" w:rsidR="00A84C1E" w:rsidRDefault="00BE0706" w:rsidP="00984F23">
      <w:pPr>
        <w:rPr>
          <w:rFonts w:cs="Arial"/>
        </w:rPr>
      </w:pPr>
      <w:r>
        <w:rPr>
          <w:rFonts w:cs="Arial"/>
        </w:rPr>
        <w:t>12355 Musterstadt</w:t>
      </w:r>
      <w:bookmarkEnd w:id="7"/>
    </w:p>
    <w:p w14:paraId="323CD814" w14:textId="76B35929" w:rsidR="00A84C1E" w:rsidRDefault="00961402" w:rsidP="00984F23">
      <w:pPr>
        <w:rPr>
          <w:rFonts w:cs="Arial"/>
        </w:rPr>
      </w:pPr>
      <w:r>
        <w:rPr>
          <w:rFonts w:cs="Arial"/>
        </w:rPr>
        <w:t xml:space="preserve">geb. </w:t>
      </w:r>
      <w:bookmarkStart w:id="8" w:name="P_01Geburtsdatum_Adr_Patient"/>
      <w:r w:rsidR="00BE0706">
        <w:rPr>
          <w:rFonts w:cs="Arial"/>
        </w:rPr>
        <w:t>07.01.1983</w:t>
      </w:r>
      <w:bookmarkEnd w:id="8"/>
    </w:p>
    <w:p w14:paraId="633A3FF2" w14:textId="4C020F2F" w:rsidR="00A84C1E" w:rsidRDefault="0064252D" w:rsidP="00984F23">
      <w:pPr>
        <w:rPr>
          <w:rFonts w:cs="Arial"/>
        </w:rPr>
      </w:pPr>
      <w:r>
        <w:rPr>
          <w:rFonts w:cs="Arial"/>
        </w:rPr>
        <w:t xml:space="preserve">Versicherungsnummer: </w:t>
      </w:r>
      <w:bookmarkStart w:id="9" w:name="P_01Versicherung_Nummer_Adr_Patient"/>
      <w:r w:rsidR="00BE0706">
        <w:rPr>
          <w:rFonts w:cs="Arial"/>
        </w:rPr>
        <w:t>1000009.2</w:t>
      </w:r>
      <w:bookmarkEnd w:id="9"/>
      <w:r w:rsidR="00C41A87">
        <w:rPr>
          <w:rFonts w:cs="Arial"/>
        </w:rPr>
        <w:t xml:space="preserve"> </w:t>
      </w:r>
    </w:p>
    <w:p w14:paraId="4CB40818" w14:textId="77777777" w:rsidR="00A84C1E" w:rsidRDefault="00A84C1E" w:rsidP="00984F23">
      <w:pPr>
        <w:rPr>
          <w:rFonts w:cs="Arial"/>
        </w:rPr>
      </w:pPr>
    </w:p>
    <w:p w14:paraId="31A7711D" w14:textId="77777777" w:rsidR="00FB5DB1" w:rsidRDefault="00FB5DB1" w:rsidP="00984F23">
      <w:pPr>
        <w:rPr>
          <w:rFonts w:cs="Arial"/>
        </w:rPr>
      </w:pPr>
    </w:p>
    <w:p w14:paraId="7FAB2AB1" w14:textId="77777777" w:rsidR="00A84C1E" w:rsidRDefault="00FA001A" w:rsidP="00984F23">
      <w:pPr>
        <w:rPr>
          <w:rFonts w:cs="Arial"/>
        </w:rPr>
      </w:pPr>
      <w:r>
        <w:rPr>
          <w:rFonts w:cs="Arial"/>
        </w:rPr>
        <w:t>Sehr geehrte Damen und Herren</w:t>
      </w:r>
      <w:r w:rsidR="00A84C1E">
        <w:rPr>
          <w:rFonts w:cs="Arial"/>
        </w:rPr>
        <w:t>,</w:t>
      </w:r>
    </w:p>
    <w:p w14:paraId="6491BB3D" w14:textId="77777777" w:rsidR="00A84C1E" w:rsidRDefault="00A84C1E" w:rsidP="00984F23">
      <w:pPr>
        <w:rPr>
          <w:rFonts w:cs="Arial"/>
        </w:rPr>
      </w:pPr>
    </w:p>
    <w:p w14:paraId="45C90593" w14:textId="7F7AD967" w:rsidR="00A84C1E" w:rsidRDefault="00A84C1E" w:rsidP="00984F23">
      <w:pPr>
        <w:rPr>
          <w:rFonts w:cs="Arial"/>
        </w:rPr>
      </w:pPr>
      <w:r>
        <w:rPr>
          <w:rFonts w:cs="Arial"/>
        </w:rPr>
        <w:t>wir berichten über Herrn Christian Steiner, der sich seit dem 02.04.2025 in unserer stationären Krankenhausbehandlung befindet.</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BE0706">
        <w:rPr>
          <w:rFonts w:cs="Arial"/>
        </w:rPr>
      </w:r>
      <w:r>
        <w:rPr>
          <w:rFonts w:cs="Arial"/>
        </w:rPr>
      </w:r>
      <w:r>
        <w:rPr>
          <w:rFonts w:cs="Arial"/>
        </w:rPr>
      </w:r>
      <w:r>
        <w:rPr>
          <w:rFonts w:cs="Arial"/>
        </w:rPr>
      </w:r>
      <w:r w:rsidR="00BE0706">
        <w:rPr>
          <w:rFonts w:cs="Arial"/>
          <w:noProof/>
        </w:rPr>
      </w:r>
      <w:r>
        <w:rPr>
          <w:rFonts w:cs="Arial"/>
        </w:rPr>
      </w:r>
      <w:r>
        <w:rPr>
          <w:rFonts w:cs="Arial"/>
        </w:rPr>
      </w:r>
      <w:bookmarkStart w:id="10" w:name="P_02Vorname"/>
      <w:r w:rsidR="00BE0706">
        <w:rPr>
          <w:rFonts w:cs="Arial"/>
        </w:rPr>
      </w:r>
      <w:bookmarkEnd w:id="10"/>
      <w:r>
        <w:rPr>
          <w:rFonts w:cs="Arial"/>
        </w:rPr>
      </w:r>
      <w:bookmarkStart w:id="11" w:name="P_02Nachname"/>
      <w:r w:rsidR="00BE0706">
        <w:rPr>
          <w:rFonts w:cs="Arial"/>
        </w:rPr>
      </w:r>
      <w:bookmarkEnd w:id="11"/>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BE0706">
        <w:rPr>
          <w:rFonts w:cs="Arial"/>
        </w:rPr>
      </w:r>
      <w:r>
        <w:rPr>
          <w:rFonts w:cs="Arial"/>
        </w:rPr>
      </w:r>
      <w:r>
        <w:rPr>
          <w:rFonts w:cs="Arial"/>
        </w:rPr>
      </w:r>
      <w:r>
        <w:rPr>
          <w:rFonts w:cs="Arial"/>
        </w:rPr>
      </w:r>
      <w:r w:rsidR="00BE0706">
        <w:rPr>
          <w:rFonts w:cs="Arial"/>
          <w:noProof/>
        </w:rPr>
      </w:r>
      <w:r>
        <w:rPr>
          <w:rFonts w:cs="Arial"/>
        </w:rPr>
      </w:r>
      <w:r>
        <w:rPr>
          <w:rFonts w:cs="Arial"/>
        </w:rPr>
      </w:r>
      <w:r w:rsidR="00AB64CE">
        <w:rPr>
          <w:rFonts w:cs="Arial"/>
        </w:rPr>
      </w:r>
      <w:r>
        <w:rPr>
          <w:rFonts w:cs="Arial"/>
        </w:rPr>
      </w:r>
      <w:bookmarkStart w:id="12" w:name="A_01Aufnahmetag"/>
      <w:r w:rsidR="00BE0706">
        <w:rPr>
          <w:rFonts w:cs="Arial"/>
        </w:rPr>
      </w:r>
      <w:bookmarkEnd w:id="12"/>
      <w:r>
        <w:rPr>
          <w:rFonts w:cs="Arial"/>
        </w:rPr>
      </w:r>
      <w:r w:rsidR="00AB64CE">
        <w:rPr>
          <w:rFonts w:cs="Arial"/>
        </w:rPr>
      </w:r>
      <w:r>
        <w:rPr>
          <w:rFonts w:cs="Arial"/>
        </w:rPr>
      </w:r>
    </w:p>
    <w:p w14:paraId="4BE7C041" w14:textId="77777777" w:rsidR="00001A00" w:rsidRDefault="00001A00" w:rsidP="00984F23">
      <w:pPr>
        <w:rPr>
          <w:rFonts w:cs="Arial"/>
        </w:rPr>
      </w:pPr>
    </w:p>
    <w:p w14:paraId="14C74E04" w14:textId="77777777" w:rsidR="00001A00" w:rsidRDefault="00001A00" w:rsidP="00984F23">
      <w:pPr>
        <w:rPr>
          <w:rFonts w:cs="Arial"/>
        </w:rPr>
      </w:pPr>
    </w:p>
    <w:p w14:paraId="3D089F1C"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0ECCBCBB" w14:textId="77777777" w:rsidR="005D795E" w:rsidRPr="00001A00" w:rsidRDefault="00001A00" w:rsidP="00711A0A">
      <w:pPr>
        <w:spacing w:after="0"/>
        <w:rPr>
          <w:rFonts w:cs="Arial"/>
        </w:rPr>
      </w:pPr>
      <w:r>
        <w:rPr>
          <w:rFonts w:cs="Arial"/>
        </w:rPr>
        <w:br w:type="page"/>
      </w:r>
      <w:r w:rsidR="005D795E">
        <w:rPr>
          <w:rFonts w:cs="Arial"/>
          <w:b/>
          <w:bCs/>
        </w:rPr>
        <w:t>Aktuelle Diagnose</w:t>
      </w:r>
    </w:p>
    <w:p w14:paraId="5F711751" w14:textId="5127C0FA" w:rsidR="005D795E" w:rsidRPr="00BE0706" w:rsidRDefault="00BE0706" w:rsidP="00BE0706">
      <w:bookmarkStart w:id="13" w:name="T_013_Diagnosen_Aktuelle_bzw_AbschlussDi"/>
      <w:r w:rsidRPr="00BE0706">
        <w:t>Rezidivierende depressive Störung, gegenwärtig mittelgradige Episode (F33.1)</w:t>
      </w:r>
      <w:bookmarkEnd w:id="13"/>
    </w:p>
    <w:p w14:paraId="10985FE9" w14:textId="77777777" w:rsidR="00FD2371" w:rsidRDefault="00FD2371" w:rsidP="00711A0A">
      <w:pPr>
        <w:spacing w:after="0"/>
        <w:rPr>
          <w:rFonts w:cs="Arial"/>
        </w:rPr>
      </w:pPr>
    </w:p>
    <w:p w14:paraId="40A42D2F" w14:textId="77777777" w:rsidR="00767A80" w:rsidRDefault="00A84C1E" w:rsidP="00711A0A">
      <w:pPr>
        <w:spacing w:after="0"/>
        <w:rPr>
          <w:rFonts w:cs="Arial"/>
          <w:b/>
          <w:bCs/>
        </w:rPr>
      </w:pPr>
      <w:r w:rsidRPr="00A84C1E">
        <w:rPr>
          <w:rFonts w:cs="Arial"/>
          <w:b/>
          <w:bCs/>
        </w:rPr>
        <w:t>Aktuelle Anamnese</w:t>
      </w:r>
    </w:p>
    <w:p w14:paraId="7A86D341" w14:textId="77777777" w:rsidR="00BE0706" w:rsidRPr="00BE0706" w:rsidRDefault="00BE0706" w:rsidP="00BE0706">
      <w:bookmarkStart w:id="14" w:name="T_017_Anamnese_Aktuelle_Anamnese"/>
      <w:r w:rsidRPr="00BE0706">
        <w:t>Herr S., Sonderschullehrer, beschreibt im Aufnahmegespräch eine depressiven Entwicklung seit ca. Winter. Er sei im August 2024 zu seiner Freundin in eine andere Stadt gezogen und habe im September angefangen, an einer neuen Schule zu arbeiten. Dort müsse er mit einer anderen Lehrerin in einer Klasse zusammenarbeiten, die eher dominant sei und sehr klare Vorstellungen vom Unterricht habe. Dies habe ihn stark unter Druck gesetzt und sehr verunsichert. Immer wieder habe er den Eindruck, "es nicht zu bringen", "es nicht gut genug zu machen" oder generell zu versagen. Er habe es nicht geschafft, sich gegenüber der Lehrerin zu behaupten, da er sehr konfliktscheu sei. Dadurch sei er jetzt "aus dem System gefallen" und seit ein paar Wochen krank geschrieben. Er sei in einem ständig hohen Erregungszustand, schaffe selbst keinste Dinge wie Kochen oder Haushalt nicht mehr, fühle sich erschöpft und antriebslos. Seine Stimmung sei niedergeschlagen und ängstlich. Er "ziehe sich selbst Energie raus" mit seinen negativen, teilweise katastrophisierenden Gedanken zu sich, der Umwelt und der Zukunft. Weitere Symptome seien Durchschlafstörungen, Konzentrationsschwierigkeiten, Herzrasen, Lärmempfindlichkeit, Reizbarkeit, ständiges Druck- und Stresserleben, Fluchtimpulse. Er habe bereits während des Studiums bzw. Referendariats depressive Episoden gehabt, die mit ähnlichen Symptomen einhergegangen seien.</w:t>
      </w:r>
    </w:p>
    <w:p w14:paraId="7AB2939B" w14:textId="77777777" w:rsidR="00BE0706" w:rsidRPr="00BE0706" w:rsidRDefault="00BE0706" w:rsidP="00BE0706">
      <w:r w:rsidRPr="00BE0706">
        <w:t xml:space="preserve"> </w:t>
      </w:r>
    </w:p>
    <w:p w14:paraId="75663F1C" w14:textId="2E0739ED" w:rsidR="00767A80" w:rsidRDefault="00BE0706" w:rsidP="00BE0706">
      <w:pPr>
        <w:rPr>
          <w:rFonts w:cs="Arial"/>
        </w:rPr>
      </w:pPr>
      <w:r w:rsidRPr="00BE0706">
        <w:t xml:space="preserve">Er wünsche sich von dem stationären Aufenthalt, dass er lerne, besser seine Meinung zu äußern und sich stärker abzugrenzen sowie sich mehr zuzutrauen. </w:t>
      </w:r>
      <w:bookmarkEnd w:id="14"/>
    </w:p>
    <w:p w14:paraId="6E90099C" w14:textId="77777777" w:rsidR="00271237" w:rsidRPr="00767A80" w:rsidRDefault="00271237" w:rsidP="00711A0A">
      <w:pPr>
        <w:spacing w:after="0"/>
        <w:rPr>
          <w:rFonts w:cs="Arial"/>
        </w:rPr>
      </w:pPr>
    </w:p>
    <w:p w14:paraId="26CD8A01" w14:textId="77777777" w:rsidR="00AC1BE3" w:rsidRDefault="00AC1BE3" w:rsidP="00AC1BE3">
      <w:pPr>
        <w:spacing w:after="0"/>
        <w:rPr>
          <w:rFonts w:cs="Arial"/>
          <w:b/>
          <w:bCs/>
        </w:rPr>
      </w:pPr>
      <w:r>
        <w:rPr>
          <w:rFonts w:cs="Arial"/>
          <w:b/>
          <w:bCs/>
        </w:rPr>
        <w:t>Problemrelevante Vorgeschichte</w:t>
      </w:r>
      <w:r>
        <w:rPr>
          <w:rFonts w:cs="Arial"/>
        </w:rPr>
        <w:t xml:space="preserve"> </w:t>
      </w:r>
    </w:p>
    <w:p w14:paraId="3634043B" w14:textId="613F8323" w:rsidR="00AC1BE3" w:rsidRPr="0045182A" w:rsidRDefault="00BE0706" w:rsidP="00BE0706">
      <w:bookmarkStart w:id="15" w:name="T_018_Anamnese_Vorgeschichte"/>
      <w:r w:rsidRPr="00BE0706">
        <w:t>Psychologische Beratung bereits im Studium wahrgenommen wegen Prüfungsängsten und depressiven Phasen. Seit 19.2.25 ambulante Therapie bei Paul Vogel (VT). Keine früheren stationären psychosomatischen oder psychiatrischen Voraufenthalte.</w:t>
      </w:r>
      <w:bookmarkEnd w:id="15"/>
    </w:p>
    <w:p w14:paraId="04932A4C" w14:textId="77777777" w:rsidR="00AC1BE3" w:rsidRDefault="00AC1BE3" w:rsidP="00AC1BE3">
      <w:pPr>
        <w:spacing w:after="0"/>
        <w:rPr>
          <w:rFonts w:cs="Arial"/>
        </w:rPr>
      </w:pPr>
    </w:p>
    <w:p w14:paraId="5DC9B9B9" w14:textId="77777777" w:rsidR="00BE0706" w:rsidRDefault="00BE0706" w:rsidP="00AC1BE3">
      <w:pPr>
        <w:spacing w:after="0"/>
        <w:rPr>
          <w:rFonts w:cs="Arial"/>
          <w:b/>
        </w:rPr>
      </w:pPr>
      <w:bookmarkStart w:id="16" w:name="T_0112_Anamnese_Familienanamnese"/>
      <w:r w:rsidRPr="00BE0706">
        <w:rPr>
          <w:rFonts w:cs="Arial"/>
          <w:b/>
          <w:vanish/>
        </w:rPr>
        <w:t>#TEXTANF#</w:t>
      </w:r>
      <w:r>
        <w:rPr>
          <w:rFonts w:cs="Arial"/>
          <w:b/>
        </w:rPr>
        <w:t>Biographische Anamnese</w:t>
      </w:r>
    </w:p>
    <w:p w14:paraId="3190617B" w14:textId="77777777" w:rsidR="00BE0706" w:rsidRPr="00BE0706" w:rsidRDefault="00BE0706" w:rsidP="00BE0706">
      <w:r w:rsidRPr="00BE0706">
        <w:t xml:space="preserve">Herr S. sei gemeinsam mit drei Geschwistern bei seinen Eltern aufgewachsen. Sein Vater (selbstständiger Architekt) sei kaum für die Familie da gewesen und hätte einmal sogar geäußert, dass ihn die Kinder nichts angingen und die Mutter sich darum kümmern müsse. Wenn man eine „große Klappe“ gehabt habe, sei man vom Vater fallen gelassen worden. Es sei viel Wert darauf gelegt worden, den Vater nicht zu stören. Sein Vater habe immer wieder viel Alkohol getrunken. Seine Mutter sei gutmütig und liebevoll zu ihnen gewesen, sie sei aber eine eher unsichere Person, die dem </w:t>
      </w:r>
      <w:r w:rsidRPr="00BE0706">
        <w:t>Vater keine „Ansage“ gemacht habe, sondern den Vater eher als „Helden“ unterstützt habe. Sie sei selbst vom Vater schlecht behandelt worden, habe sich aber nicht dagegen gewehrt. Erst als der Vater in letzter Zeit immer gestresster geworden sei, habe sich die Mutter vor 5 J. getrennt. Insgesamt sei seine Mutter häufig überfordert gewesen, 1992 seien durch den Hausbau auch finanzielle Sorgen dazu gekommen. Gelobt worden sei kaum. Er sei viel sich selbst überlassen und nicht gefördert worden. Als Kind sei Herr S. schüchtern gewesen, in der Schule habe er fast nichts gesagt. Er habe sich lange noch eingenässt. Sowohl die Schüchternheit als auch das Einnässen hätten nicht dazu geführt, dass seine Mutter oder LehrerInnen auf ihn aufmerksam geworden seien und seine Not gesehen hätten. Im Laufe seiner Kindheit und Jugend sei er ein bisschen selbstsicherer geworden, insbesondere durch Freunde.</w:t>
      </w:r>
    </w:p>
    <w:p w14:paraId="458EA9D3" w14:textId="77777777" w:rsidR="00BE0706" w:rsidRPr="00BE0706" w:rsidRDefault="00BE0706" w:rsidP="00BE0706">
      <w:r w:rsidRPr="00BE0706">
        <w:t>Im Studium habe er unter Prüfungsängsten gelitten, sein Referendariat zum Grund- und Hauptschullehrer habe er abgebrochen, danach habe er ein Aufbaustudium in Sonderpädagogik gemacht. Dort habe er Fuß fassen können und sei dann 9 Jahre an einer Schule tätig gewesen. Er arbeite gerne mit körperbehinderten Kindern zusammen. Seit September 2024 arbeite er an einer Schule für körper- und geistigbehinderte Kinder, womit er sich schwer tue. Die Schüler*innen seien herausfordernder, ebenso die Zusammenarbeit mit der Kollegin in der Klasse.</w:t>
      </w:r>
    </w:p>
    <w:p w14:paraId="19893583" w14:textId="0D15CAC3" w:rsidR="00AC1BE3" w:rsidRDefault="00BE0706" w:rsidP="00BE0706">
      <w:pPr>
        <w:rPr>
          <w:rFonts w:cs="Arial"/>
        </w:rPr>
      </w:pPr>
      <w:r w:rsidRPr="00BE0706">
        <w:t>Seine Freundin kenne er seit ca. 3 Jahren. Sie arbeite in der Immobilienbranche. Im August seien sie in ihrer Heimatstadt zusammengezogen. Sie sei in letzter Zeit sehr unterstützend für ihn da gewesen.</w:t>
      </w:r>
      <w:bookmarkEnd w:id="16"/>
    </w:p>
    <w:p w14:paraId="3FD6A38E" w14:textId="77777777" w:rsidR="00032BE9" w:rsidRPr="00032BE9" w:rsidRDefault="00032BE9" w:rsidP="00711A0A">
      <w:pPr>
        <w:spacing w:after="0"/>
        <w:rPr>
          <w:rFonts w:cs="Arial"/>
          <w:bCs/>
        </w:rPr>
      </w:pPr>
    </w:p>
    <w:p w14:paraId="284D4492" w14:textId="77777777" w:rsidR="009B637F" w:rsidRPr="004E41CF" w:rsidRDefault="009B637F" w:rsidP="00711A0A">
      <w:pPr>
        <w:spacing w:after="0"/>
        <w:rPr>
          <w:rFonts w:cs="Arial"/>
          <w:b/>
          <w:bCs/>
        </w:rPr>
      </w:pPr>
      <w:r w:rsidRPr="004E41CF">
        <w:rPr>
          <w:rFonts w:cs="Arial"/>
          <w:b/>
          <w:bCs/>
        </w:rPr>
        <w:t>Psychischer Befund</w:t>
      </w:r>
    </w:p>
    <w:p w14:paraId="374C618B" w14:textId="2FB2CEBA" w:rsidR="007A3D34" w:rsidRPr="00BE0706" w:rsidRDefault="00BE0706" w:rsidP="00BE0706">
      <w:bookmarkStart w:id="17" w:name="T_0129_Befunde_Psychischer_Befund"/>
      <w:r w:rsidRPr="00BE0706">
        <w:t>Im Gespräch unter Druck wirkend. Wach, bewusstseinsklar, zu allen Qualitäten orientiert. Konzentration gemindert. Auffassung, Merkfähigkeit und Gedächtnis intakt. Formalgedanklich grübelnd, keine Denkverlangsamung, leicht eingeengtes Denken mit Fokus auf eigene Insuffizienz. Keine konkreten Phobien, soziale Ängste und Zukunftsängste. Keine Zwänge. Vermeidungsverhalten bzgl. Konfliktsituationen. Kein Anhalt für Wahn oder Sinnestäuschungen, keine Ich-Störungen. Stimmungslage gedrückt, affektive Schwingungsfähigkeit erheblich reduziert bei insgesamt ängstlich-angespannter Affektlage. Freud-, Interesselosigkeit. Erschöpfung, eingeschränkte Belastbarkeit. Antrieb reduziert, teils aggitiert. Hoffnungslosigkeit, Insuffizienzgefühle. Schuldgefühle, Selbstwertgefühl ist stark reduziert, kaum Selbstvertrauen, Gefühlsregulation ist eingeschränkt, Impulskontrolle ist erhalten. Ambivalenz. Starke innere Unruhe und psychovegetative Erregtheit. Vorrübergehendes Morgentief. Keine Einschlafstörungen, jedoch ausgeprägte Durchschlafstörungen. Appetenz reduziert, Kein aktiv aggressives oder selbstverletzendes Verhalten. Sozialer Rückzug. Somatisierung i.S. von Verspannung. In der Vergangenheit keinerlei suizidale Handlungen. Aktuelle Verneinung von lebensüber</w:t>
      </w:r>
      <w:r w:rsidRPr="00BE0706">
        <w:t>drüssigen und suizidalen Gedanken. Zum Zeitpunkt der Aufnahme von akuter Suizidalität klar distanziert.</w:t>
      </w:r>
      <w:bookmarkEnd w:id="17"/>
    </w:p>
    <w:p w14:paraId="0846D66F" w14:textId="77777777" w:rsidR="009B637F" w:rsidRDefault="009B637F" w:rsidP="00711A0A">
      <w:pPr>
        <w:spacing w:after="0"/>
        <w:rPr>
          <w:rFonts w:cs="Arial"/>
          <w:bCs/>
        </w:rPr>
      </w:pPr>
    </w:p>
    <w:p w14:paraId="209D1800" w14:textId="77777777" w:rsidR="009B637F" w:rsidRPr="004E41CF" w:rsidRDefault="009B637F" w:rsidP="00711A0A">
      <w:pPr>
        <w:spacing w:after="0"/>
        <w:rPr>
          <w:rFonts w:cs="Arial"/>
          <w:b/>
          <w:bCs/>
        </w:rPr>
      </w:pPr>
      <w:r w:rsidRPr="004E41CF">
        <w:rPr>
          <w:rFonts w:cs="Arial"/>
          <w:b/>
          <w:bCs/>
        </w:rPr>
        <w:t>Somatische Eigenanamnese</w:t>
      </w:r>
    </w:p>
    <w:p w14:paraId="45F40BD3" w14:textId="7A0D56DC" w:rsidR="00BE0706" w:rsidRPr="00BE0706" w:rsidRDefault="00BE0706" w:rsidP="00BE0706">
      <w:pPr>
        <w:numPr>
          <w:ilvl w:val="0"/>
          <w:numId w:val="4"/>
        </w:numPr>
      </w:pPr>
      <w:bookmarkStart w:id="18" w:name="T_0141_Somatische_Anamnese_Somatische_Ei"/>
      <w:r w:rsidRPr="00BE0706">
        <w:t>1992 Borreliose mit Fazialisparese</w:t>
      </w:r>
    </w:p>
    <w:p w14:paraId="63B018FA" w14:textId="2E994328" w:rsidR="00BE0706" w:rsidRPr="00BE0706" w:rsidRDefault="00BE0706" w:rsidP="00BE0706">
      <w:pPr>
        <w:numPr>
          <w:ilvl w:val="0"/>
          <w:numId w:val="4"/>
        </w:numPr>
      </w:pPr>
      <w:r w:rsidRPr="00BE0706">
        <w:t>2017 Myokarditis, stationärer Aufenthalt, kardiologische Nachsorgen erfolgt</w:t>
      </w:r>
    </w:p>
    <w:p w14:paraId="242E02B9" w14:textId="60026699" w:rsidR="00BE0706" w:rsidRPr="00BE0706" w:rsidRDefault="00BE0706" w:rsidP="00BE0706">
      <w:pPr>
        <w:numPr>
          <w:ilvl w:val="0"/>
          <w:numId w:val="4"/>
        </w:numPr>
      </w:pPr>
      <w:r w:rsidRPr="00BE0706">
        <w:t>Ekzem re Kniekehle</w:t>
      </w:r>
    </w:p>
    <w:p w14:paraId="58C23EDD" w14:textId="323E755B" w:rsidR="00BE0706" w:rsidRPr="00BE0706" w:rsidRDefault="00BE0706" w:rsidP="00BE0706">
      <w:pPr>
        <w:numPr>
          <w:ilvl w:val="0"/>
          <w:numId w:val="4"/>
        </w:numPr>
      </w:pPr>
      <w:r w:rsidRPr="00BE0706">
        <w:t>Varikosis, Varizenstripping rechts</w:t>
      </w:r>
    </w:p>
    <w:p w14:paraId="284A9E62" w14:textId="3A2F1739" w:rsidR="00BE0706" w:rsidRPr="00BE0706" w:rsidRDefault="00BE0706" w:rsidP="00BE0706">
      <w:pPr>
        <w:numPr>
          <w:ilvl w:val="0"/>
          <w:numId w:val="4"/>
        </w:numPr>
      </w:pPr>
      <w:r w:rsidRPr="00BE0706">
        <w:t>Allergien: Gräser; Rhinitis allergica</w:t>
      </w:r>
    </w:p>
    <w:p w14:paraId="252699EF" w14:textId="16AF822A" w:rsidR="00BE0706" w:rsidRPr="00BE0706" w:rsidRDefault="00BE0706" w:rsidP="00BE0706">
      <w:pPr>
        <w:numPr>
          <w:ilvl w:val="0"/>
          <w:numId w:val="4"/>
        </w:numPr>
      </w:pPr>
      <w:r w:rsidRPr="00BE0706">
        <w:t>Impfstatus aktuell</w:t>
      </w:r>
    </w:p>
    <w:p w14:paraId="13AFDF3E" w14:textId="6DCBF1DB" w:rsidR="00BE0706" w:rsidRPr="00BE0706" w:rsidRDefault="00BE0706" w:rsidP="00BE0706">
      <w:pPr>
        <w:numPr>
          <w:ilvl w:val="0"/>
          <w:numId w:val="4"/>
        </w:numPr>
      </w:pPr>
      <w:r w:rsidRPr="00BE0706">
        <w:t>Vorsorgeuntersuchungen: keine</w:t>
      </w:r>
    </w:p>
    <w:p w14:paraId="65E13E5E" w14:textId="56BC3F41" w:rsidR="00BE0706" w:rsidRPr="00BE0706" w:rsidRDefault="00BE0706" w:rsidP="00BE0706">
      <w:pPr>
        <w:numPr>
          <w:ilvl w:val="0"/>
          <w:numId w:val="4"/>
        </w:numPr>
      </w:pPr>
      <w:r w:rsidRPr="00BE0706">
        <w:t>aktuelle, zeitweilige Beschwerden: Herzrasen, Durchschlafstörungen, Lärmempfindlichkeit, kognitive Einbußen, schnelle Erschöpfung</w:t>
      </w:r>
    </w:p>
    <w:p w14:paraId="45AE69E7" w14:textId="09FB5C2D" w:rsidR="00076487" w:rsidRDefault="00BE0706" w:rsidP="00BE0706">
      <w:pPr>
        <w:numPr>
          <w:ilvl w:val="0"/>
          <w:numId w:val="4"/>
        </w:numPr>
        <w:rPr>
          <w:rFonts w:cs="Arial"/>
          <w:bCs/>
        </w:rPr>
      </w:pPr>
      <w:r w:rsidRPr="00BE0706">
        <w:t>körperliche Aktivitäten: Joggen, Fahrradfahren, Schwimmen, Wandern - in letzten Wochen nur geringgradig möglich</w:t>
      </w:r>
      <w:bookmarkEnd w:id="18"/>
    </w:p>
    <w:p w14:paraId="4F219BB5" w14:textId="77777777" w:rsidR="004C3EE9" w:rsidRDefault="004C3EE9" w:rsidP="00711A0A">
      <w:pPr>
        <w:spacing w:after="0"/>
        <w:rPr>
          <w:rFonts w:cs="Arial"/>
          <w:bCs/>
        </w:rPr>
      </w:pPr>
    </w:p>
    <w:p w14:paraId="575F51F5" w14:textId="77777777" w:rsidR="004C3EE9" w:rsidRPr="004E41CF" w:rsidRDefault="004C3EE9" w:rsidP="00711A0A">
      <w:pPr>
        <w:spacing w:after="0"/>
        <w:rPr>
          <w:rFonts w:cs="Arial"/>
          <w:b/>
          <w:bCs/>
        </w:rPr>
      </w:pPr>
      <w:r w:rsidRPr="004E41CF">
        <w:rPr>
          <w:rFonts w:cs="Arial"/>
          <w:b/>
          <w:bCs/>
        </w:rPr>
        <w:t>Substanzanamnese</w:t>
      </w:r>
    </w:p>
    <w:p w14:paraId="26E2A3A9" w14:textId="4C5731D7" w:rsidR="00895DF0" w:rsidRPr="0045182A" w:rsidRDefault="00BE0706" w:rsidP="0045182A">
      <w:bookmarkStart w:id="19" w:name="T_0138_Anamnese_Substanzanamnese"/>
      <w:r w:rsidRPr="00BE0706">
        <w:t>Kein Nikotinkonsum. Alkoholkonsum: glgtl. ein Glas Bier am Wochenende. Kein Hinweis auf aktuellen missbräuchlichen Drogenkonsum oder Abhängigkeitserkrankung.</w:t>
      </w:r>
      <w:bookmarkStart w:id="20" w:name="T_0139_Somatische_Anamnese_Gynäkologisch"/>
      <w:bookmarkEnd w:id="19"/>
      <w:bookmarkEnd w:id="20"/>
    </w:p>
    <w:p w14:paraId="5FAD48CF" w14:textId="77777777" w:rsidR="00B67B4C" w:rsidRDefault="00B67B4C" w:rsidP="00711A0A">
      <w:pPr>
        <w:spacing w:after="0"/>
        <w:rPr>
          <w:rFonts w:cs="Arial"/>
          <w:bCs/>
        </w:rPr>
      </w:pPr>
    </w:p>
    <w:p w14:paraId="15CF12CE" w14:textId="77777777" w:rsidR="009B637F" w:rsidRPr="004E41CF" w:rsidRDefault="009B637F" w:rsidP="00711A0A">
      <w:pPr>
        <w:spacing w:after="0"/>
        <w:rPr>
          <w:rFonts w:cs="Arial"/>
          <w:b/>
          <w:bCs/>
        </w:rPr>
      </w:pPr>
      <w:r w:rsidRPr="004E41CF">
        <w:rPr>
          <w:rFonts w:cs="Arial"/>
          <w:b/>
          <w:bCs/>
        </w:rPr>
        <w:t>Somatische Familienanamnese</w:t>
      </w:r>
    </w:p>
    <w:p w14:paraId="2E73846E" w14:textId="77777777" w:rsidR="00BE0706" w:rsidRPr="00BE0706" w:rsidRDefault="00BE0706" w:rsidP="00BE0706">
      <w:bookmarkStart w:id="21" w:name="T_0140_Somatische_Anamnese_Somatische_Fa"/>
      <w:r w:rsidRPr="00BE0706">
        <w:t>Mutter (*1957): Anpassungsstörung bei Austritt aus der Erwerbstätigkeit</w:t>
      </w:r>
    </w:p>
    <w:p w14:paraId="6CDF13C1" w14:textId="0862AAFB" w:rsidR="00BE0706" w:rsidRPr="00BE0706" w:rsidRDefault="00BE0706" w:rsidP="00BE0706">
      <w:r w:rsidRPr="00BE0706">
        <w:t>Vater (*1957): schädlicher Alkoholkonsum annehmbar bei Angststörung</w:t>
      </w:r>
    </w:p>
    <w:p w14:paraId="08B43CC4" w14:textId="77777777" w:rsidR="00BE0706" w:rsidRPr="00BE0706" w:rsidRDefault="00BE0706" w:rsidP="00BE0706">
      <w:r w:rsidRPr="00BE0706">
        <w:t>Bruder (*1982): Depression</w:t>
      </w:r>
    </w:p>
    <w:p w14:paraId="634C1AF9" w14:textId="77777777" w:rsidR="00BE0706" w:rsidRPr="00BE0706" w:rsidRDefault="00BE0706" w:rsidP="00BE0706">
      <w:r w:rsidRPr="00BE0706">
        <w:t>Bruder (*1985): keine Erkrankungen bek.</w:t>
      </w:r>
    </w:p>
    <w:p w14:paraId="44112800" w14:textId="79B3BA0A" w:rsidR="009B637F" w:rsidRDefault="00BE0706" w:rsidP="00BE0706">
      <w:pPr>
        <w:rPr>
          <w:rFonts w:cs="Arial"/>
          <w:bCs/>
        </w:rPr>
      </w:pPr>
      <w:r w:rsidRPr="00BE0706">
        <w:t>Schwester (*1996): Depression</w:t>
      </w:r>
      <w:bookmarkEnd w:id="21"/>
    </w:p>
    <w:p w14:paraId="6138668F" w14:textId="77777777" w:rsidR="009B637F" w:rsidRDefault="009B637F" w:rsidP="00711A0A">
      <w:pPr>
        <w:spacing w:after="0"/>
        <w:rPr>
          <w:rFonts w:cs="Arial"/>
          <w:bCs/>
        </w:rPr>
      </w:pPr>
    </w:p>
    <w:p w14:paraId="388E4B47" w14:textId="35F65E33" w:rsidR="00BE0706" w:rsidRPr="0045182A" w:rsidRDefault="00E62855" w:rsidP="0045182A">
      <w:pPr>
        <w:spacing w:after="0"/>
        <w:rPr>
          <w:rFonts w:cs="Arial"/>
        </w:rPr>
      </w:pPr>
      <w:r w:rsidRPr="004E41CF">
        <w:rPr>
          <w:rFonts w:cs="Arial"/>
          <w:b/>
        </w:rPr>
        <w:t>Aufnahmemedikation</w:t>
      </w:r>
      <w:bookmarkStart w:id="22" w:name="T_0125_Anamnese_Medikamentenanamnese"/>
    </w:p>
    <w:p w14:paraId="211228CC" w14:textId="45EAC5B3" w:rsidR="00271237" w:rsidRDefault="00BE0706" w:rsidP="00BE0706">
      <w:pPr>
        <w:rPr>
          <w:rFonts w:cs="Arial"/>
        </w:rPr>
      </w:pPr>
      <w:r w:rsidRPr="00BE0706">
        <w:t>Psychopharmaka in der Vergangenheit: Melatonin kurzzeitig 02/25</w:t>
      </w:r>
      <w:bookmarkEnd w:id="22"/>
    </w:p>
    <w:p w14:paraId="50B3D993" w14:textId="77777777" w:rsidR="00CC1ADC" w:rsidRPr="000928E7" w:rsidRDefault="00CC1ADC" w:rsidP="00711A0A">
      <w:pPr>
        <w:spacing w:after="0"/>
        <w:rPr>
          <w:rFonts w:cs="Arial"/>
          <w:bCs/>
        </w:rPr>
      </w:pPr>
    </w:p>
    <w:p w14:paraId="1EAEB079" w14:textId="77777777" w:rsidR="00A155BF" w:rsidRPr="004E41CF" w:rsidRDefault="00D843EB" w:rsidP="00711A0A">
      <w:pPr>
        <w:spacing w:after="0"/>
        <w:rPr>
          <w:rFonts w:cs="Arial"/>
          <w:b/>
          <w:bCs/>
        </w:rPr>
      </w:pPr>
      <w:r w:rsidRPr="004E41CF">
        <w:rPr>
          <w:rFonts w:cs="Arial"/>
          <w:b/>
          <w:bCs/>
        </w:rPr>
        <w:t>Testpsy</w:t>
      </w:r>
      <w:r w:rsidR="00A155BF" w:rsidRPr="004E41CF">
        <w:rPr>
          <w:rFonts w:cs="Arial"/>
          <w:b/>
          <w:bCs/>
        </w:rPr>
        <w:t>chologischer Untersuchungsbefund</w:t>
      </w:r>
    </w:p>
    <w:p w14:paraId="5001C138" w14:textId="7110C368" w:rsidR="00BE0706" w:rsidRPr="00BE0706" w:rsidRDefault="00BE0706" w:rsidP="00BE0706">
      <w:bookmarkStart w:id="23" w:name="T_0130_Befunde_Neuropsychologische_Diagn"/>
      <w:r w:rsidRPr="00BE0706">
        <w:t>Das ISR (ICD-10-Symptomrating, Tritt et al., 2008) orientiert sich an der Einteilung im ICD-10 und erfasst die wichtigsten Symptombereiche und deren Intensität (Cut-Off-Werte in Klammern). Auf den verschiedenen Skalen wurden folgende Werte erreicht (prä; post):</w:t>
      </w:r>
    </w:p>
    <w:p w14:paraId="29CA5C00" w14:textId="41CDABC6" w:rsidR="00BE0706" w:rsidRPr="00BE0706" w:rsidRDefault="00BE0706" w:rsidP="00BE0706">
      <w:r w:rsidRPr="00BE0706">
        <w:t>Depression: 2; (&lt;1: unauffällig; 1-2: leicht erhöht; 2-3: deutlich erhöht; &gt;3: stark erhöht)</w:t>
      </w:r>
    </w:p>
    <w:p w14:paraId="2DA5FFC4" w14:textId="550BD3EA" w:rsidR="00BE0706" w:rsidRPr="00BE0706" w:rsidRDefault="00BE0706" w:rsidP="00BE0706">
      <w:r w:rsidRPr="00BE0706">
        <w:t>Angst: 1,5; (&lt;1: unauffällig; 1-2: leicht erhöht; 2-3: deutlich erhöht; &gt;3: stark erhöht)</w:t>
      </w:r>
    </w:p>
    <w:p w14:paraId="61C9F6CE" w14:textId="77777777" w:rsidR="00BE0706" w:rsidRPr="00BE0706" w:rsidRDefault="00BE0706" w:rsidP="00BE0706">
      <w:r w:rsidRPr="00BE0706">
        <w:t xml:space="preserve"> </w:t>
      </w:r>
    </w:p>
    <w:p w14:paraId="58525E75" w14:textId="6EFC02FF" w:rsidR="00BE0706" w:rsidRPr="00BE0706" w:rsidRDefault="00BE0706" w:rsidP="00BE0706">
      <w:r w:rsidRPr="00BE0706">
        <w:t>Zwang: 2,33; (&lt;1: unauffällig; 1-2: leicht erhöht; 2-3: deutlich erhöht; &gt;3: stark erhöht)</w:t>
      </w:r>
    </w:p>
    <w:p w14:paraId="7FF0674E" w14:textId="5DFB636C" w:rsidR="00BE0706" w:rsidRPr="00BE0706" w:rsidRDefault="00BE0706" w:rsidP="00BE0706">
      <w:r w:rsidRPr="00BE0706">
        <w:t>Somatisierung: 1; (&lt;0,75: unauffällig; 0,75-1,25: leicht erhöht; 1,25-2,67: deutlich erhöht; &gt;2,67: stark erhöht)</w:t>
      </w:r>
    </w:p>
    <w:p w14:paraId="13196040" w14:textId="0A4396C3" w:rsidR="00BE0706" w:rsidRPr="00BE0706" w:rsidRDefault="00BE0706" w:rsidP="00BE0706">
      <w:r w:rsidRPr="00BE0706">
        <w:t>Essstörung: 0; (&lt;0,67: unauffällig; 0,67-1,5: leicht erhöht; 1,5-2,75: deutlich erhöht; &gt;3: stark erhöht)</w:t>
      </w:r>
    </w:p>
    <w:p w14:paraId="33CA4403" w14:textId="507ED29A" w:rsidR="00BE0706" w:rsidRPr="00BE0706" w:rsidRDefault="00BE0706" w:rsidP="00BE0706">
      <w:r w:rsidRPr="00BE0706">
        <w:t>Gesamtskala: 1,33; (&lt;0,6: unauffällig; 0,6-0,9: leicht erhöht; 0,9-1,7: deutlich erhöht; &gt;1,7 stark erhöht)</w:t>
      </w:r>
    </w:p>
    <w:p w14:paraId="1E654945" w14:textId="77777777" w:rsidR="00BE0706" w:rsidRPr="00BE0706" w:rsidRDefault="00BE0706" w:rsidP="00BE0706">
      <w:r w:rsidRPr="00BE0706">
        <w:t xml:space="preserve"> </w:t>
      </w:r>
    </w:p>
    <w:p w14:paraId="243440D3" w14:textId="4D3CC020" w:rsidR="00BE0706" w:rsidRPr="00BE0706" w:rsidRDefault="00BE0706" w:rsidP="00BE0706">
      <w:r w:rsidRPr="00BE0706">
        <w:t>Im DASS-21 (Depressions-Angst-Stress-Inventar, Lovibond, 1995), einem Selbstbeurteilungsinstrument zur Erfassung von Depression, Angst und Stresserleben wurden nachfolgende Werte erreicht (prä; post):</w:t>
      </w:r>
    </w:p>
    <w:p w14:paraId="7DD1086B" w14:textId="7F50CC7E" w:rsidR="00BE0706" w:rsidRPr="00BE0706" w:rsidRDefault="00BE0706" w:rsidP="00BE0706">
      <w:r w:rsidRPr="00BE0706">
        <w:t>Depression: 20; (&lt;10: unauffällig; 10-13: leicht erhöht; 14-20: deutlich erhöht; 21-27: stark erhöht; &gt;28: sehr stark erhöht)</w:t>
      </w:r>
    </w:p>
    <w:p w14:paraId="38F98955" w14:textId="0F090E0C" w:rsidR="00BE0706" w:rsidRPr="00BE0706" w:rsidRDefault="00BE0706" w:rsidP="00BE0706">
      <w:r w:rsidRPr="00BE0706">
        <w:t>Angst: 8; (&lt;8: unauffällig; 8-9: leicht erhöht; 10-14: deutlich erhöht; 15-19: stark erhöht; &gt;19: sehr stark erhöht)</w:t>
      </w:r>
    </w:p>
    <w:p w14:paraId="2EB4E428" w14:textId="696C9DED" w:rsidR="00DF74DA" w:rsidRDefault="00BE0706" w:rsidP="00BE0706">
      <w:pPr>
        <w:rPr>
          <w:rFonts w:cs="Arial"/>
          <w:bCs/>
        </w:rPr>
      </w:pPr>
      <w:r w:rsidRPr="00BE0706">
        <w:t>Stress: 16; (&lt;15: unauffällig; 15-18: leicht erhöht; 19-25: deutlich erhöht; 26-33: stark erhöht; &gt;33: sehr stark erhöht)</w:t>
      </w:r>
      <w:bookmarkEnd w:id="23"/>
    </w:p>
    <w:p w14:paraId="6CA18FF8" w14:textId="77777777" w:rsidR="00711A0A" w:rsidRDefault="00711A0A" w:rsidP="00711A0A">
      <w:pPr>
        <w:spacing w:after="0"/>
        <w:rPr>
          <w:rFonts w:cs="Arial"/>
          <w:b/>
          <w:bCs/>
        </w:rPr>
      </w:pPr>
    </w:p>
    <w:p w14:paraId="0D1D1B34" w14:textId="77777777" w:rsidR="007C0330" w:rsidRPr="004E41CF" w:rsidRDefault="007C0330" w:rsidP="00711A0A">
      <w:pPr>
        <w:spacing w:after="0"/>
        <w:rPr>
          <w:rFonts w:cs="Arial"/>
          <w:b/>
          <w:bCs/>
        </w:rPr>
      </w:pPr>
      <w:r w:rsidRPr="004E41CF">
        <w:rPr>
          <w:rFonts w:cs="Arial"/>
          <w:b/>
          <w:bCs/>
        </w:rPr>
        <w:t>Körperlicher Untersuchungsbefund</w:t>
      </w:r>
    </w:p>
    <w:p w14:paraId="08B28DFC" w14:textId="788AB940" w:rsidR="00BE0706" w:rsidRPr="00BE0706" w:rsidRDefault="00BE0706" w:rsidP="00BE0706">
      <w:bookmarkStart w:id="24" w:name="T_0114_Befunde_Körperlicher_Untersuchung"/>
      <w:r w:rsidRPr="00BE0706">
        <w:t>Größe: 181 cm, Gewicht: 75kg, BMI 22,9kg/m².</w:t>
      </w:r>
    </w:p>
    <w:p w14:paraId="5F087CFD" w14:textId="4513DC17" w:rsidR="00BE0706" w:rsidRPr="00BE0706" w:rsidRDefault="00BE0706" w:rsidP="00BE0706">
      <w:r w:rsidRPr="00BE0706">
        <w:t>Integument: Vereinzelte Nävi. Reizlose Narben. Rötung in re Kniekehle etwa 3 x 5cm DM. Varikosis li OS.</w:t>
      </w:r>
    </w:p>
    <w:p w14:paraId="7103604F" w14:textId="63DE9842" w:rsidR="00BE0706" w:rsidRPr="00BE0706" w:rsidRDefault="00BE0706" w:rsidP="00BE0706">
      <w:r w:rsidRPr="00BE0706">
        <w:t>Kopf/Hals: Augen, Gehör- und Nasengänge unauffällig. Gebiss saniert. Rachen reizlos. Zunge feucht, belegt. Große Tonsillen beidseits, Schilddrüse nicht vergrößert.</w:t>
      </w:r>
    </w:p>
    <w:p w14:paraId="2449E729" w14:textId="7E1A9AD2" w:rsidR="00BE0706" w:rsidRPr="00BE0706" w:rsidRDefault="00BE0706" w:rsidP="00BE0706">
      <w:r w:rsidRPr="00BE0706">
        <w:t>Atmungsorgane: Eupnoe, seitengleiche Belüftung, sonorer Klopfschall, leises Vesikuläratmen.</w:t>
      </w:r>
    </w:p>
    <w:p w14:paraId="062ABF39" w14:textId="225B6220" w:rsidR="00BE0706" w:rsidRPr="00BE0706" w:rsidRDefault="00BE0706" w:rsidP="00BE0706">
      <w:r w:rsidRPr="00BE0706">
        <w:t>Herz-Kreislauf-System: HT rhythmisch, rein; 88bpm; keine vitiumtypischen Geräusche. RR 120/75mmHg links. Pulsstatus unauffällig, Venen unauffällig.</w:t>
      </w:r>
    </w:p>
    <w:p w14:paraId="741EA81E" w14:textId="18B3285F" w:rsidR="00BE0706" w:rsidRPr="00BE0706" w:rsidRDefault="00BE0706" w:rsidP="00BE0706">
      <w:r w:rsidRPr="00BE0706">
        <w:t>Abdomen: weich, kein Druckschmerz, lebhafte Darmgeräusche, keine Organomegalie. Nierenlogen klopfindolent.</w:t>
      </w:r>
    </w:p>
    <w:p w14:paraId="240107E0" w14:textId="73ED1EFC" w:rsidR="00BE0706" w:rsidRPr="00BE0706" w:rsidRDefault="00BE0706" w:rsidP="00BE0706">
      <w:r w:rsidRPr="00BE0706">
        <w:t>Bewegungsapparat: Gelenke frei beweglich. WS klopfindolent, Beweglichkeit frei, FBA 30cm. Lasègue negativ.</w:t>
      </w:r>
    </w:p>
    <w:p w14:paraId="62E62636" w14:textId="7BB3DE5C" w:rsidR="00BE0706" w:rsidRPr="00BE0706" w:rsidRDefault="00BE0706" w:rsidP="00BE0706">
      <w:r w:rsidRPr="00BE0706">
        <w:t xml:space="preserve">Neurostatus: orientierend unauffällig.  </w:t>
      </w:r>
    </w:p>
    <w:p w14:paraId="30A941FB" w14:textId="3254D257" w:rsidR="007C0330" w:rsidRDefault="00BE0706" w:rsidP="00BE0706">
      <w:pPr>
        <w:rPr>
          <w:rFonts w:cs="Arial"/>
          <w:bCs/>
        </w:rPr>
      </w:pPr>
      <w:r w:rsidRPr="00BE0706">
        <w:t>Sonstiges: Mammae, Genitale nicht untersucht. Lymphknotenstatus bland.</w:t>
      </w:r>
      <w:bookmarkEnd w:id="24"/>
    </w:p>
    <w:p w14:paraId="6854F47A" w14:textId="77777777" w:rsidR="00711A0A" w:rsidRDefault="00711A0A" w:rsidP="00711A0A">
      <w:pPr>
        <w:spacing w:after="0"/>
        <w:rPr>
          <w:rFonts w:cs="Arial"/>
          <w:b/>
          <w:bCs/>
        </w:rPr>
      </w:pPr>
    </w:p>
    <w:p w14:paraId="1E33D24D" w14:textId="77777777" w:rsidR="007C0330" w:rsidRPr="004E41CF" w:rsidRDefault="007C0330" w:rsidP="00711A0A">
      <w:pPr>
        <w:spacing w:after="0"/>
        <w:rPr>
          <w:rFonts w:cs="Arial"/>
          <w:b/>
          <w:bCs/>
        </w:rPr>
      </w:pPr>
      <w:r w:rsidRPr="004E41CF">
        <w:rPr>
          <w:rFonts w:cs="Arial"/>
          <w:b/>
          <w:bCs/>
        </w:rPr>
        <w:t>EKG</w:t>
      </w:r>
    </w:p>
    <w:p w14:paraId="45178F9E" w14:textId="476EB0C7" w:rsidR="007C0330" w:rsidRPr="00BE0706" w:rsidRDefault="00BE0706" w:rsidP="00BE0706">
      <w:bookmarkStart w:id="25" w:name="T_0126_Befunde_EKG"/>
      <w:r w:rsidRPr="00BE0706">
        <w:t>Normofrequenter Sinusrhythmus, Frequen 64/Min., Steiltyp. Erregungsbildung, Überleitung und Erregungsrückbildung unauffällig. QTc 403 ms (103 %).</w:t>
      </w:r>
      <w:bookmarkEnd w:id="25"/>
    </w:p>
    <w:p w14:paraId="33ED6A5B" w14:textId="77777777" w:rsidR="007A3D34" w:rsidRDefault="007A3D34" w:rsidP="00711A0A">
      <w:pPr>
        <w:spacing w:after="0"/>
        <w:rPr>
          <w:rFonts w:cs="Arial"/>
        </w:rPr>
      </w:pPr>
    </w:p>
    <w:p w14:paraId="63B8EA66" w14:textId="77777777" w:rsidR="0045182A" w:rsidRPr="00AF3763" w:rsidRDefault="0045182A" w:rsidP="00711A0A">
      <w:pPr>
        <w:spacing w:after="0"/>
        <w:rPr>
          <w:rFonts w:cs="Arial"/>
        </w:rPr>
      </w:pPr>
    </w:p>
    <w:p w14:paraId="3615E340" w14:textId="77777777" w:rsidR="00D104FA" w:rsidRDefault="00D104FA" w:rsidP="00D104FA">
      <w:pPr>
        <w:spacing w:after="0"/>
        <w:jc w:val="left"/>
        <w:rPr>
          <w:rFonts w:cs="Arial"/>
          <w:b/>
          <w:bCs/>
        </w:rPr>
      </w:pPr>
      <w:r>
        <w:rPr>
          <w:rFonts w:cs="Arial"/>
          <w:b/>
          <w:bCs/>
        </w:rPr>
        <w:t>Beschreibung des therapeutischen Angebotes</w:t>
      </w:r>
    </w:p>
    <w:p w14:paraId="00BBDEF4" w14:textId="373AA91F" w:rsidR="00D104FA" w:rsidRPr="00BE0706" w:rsidRDefault="00BE0706" w:rsidP="00BE0706">
      <w:bookmarkStart w:id="26" w:name="T_0145_Entlassung_Beschreibung_des_thera"/>
      <w:r w:rsidRPr="00BE0706">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6"/>
      <w:r w:rsidR="00D104FA" w:rsidRPr="00BE0706">
        <w:t xml:space="preserve"> </w:t>
      </w:r>
    </w:p>
    <w:p w14:paraId="4264DBCE" w14:textId="77777777" w:rsidR="00984F23" w:rsidRDefault="00984F23" w:rsidP="00711A0A">
      <w:pPr>
        <w:spacing w:after="0"/>
        <w:rPr>
          <w:b/>
        </w:rPr>
      </w:pPr>
    </w:p>
    <w:p w14:paraId="32514B46" w14:textId="77777777" w:rsidR="00D7372A" w:rsidRDefault="008631F3" w:rsidP="00711A0A">
      <w:pPr>
        <w:spacing w:after="0"/>
        <w:rPr>
          <w:b/>
        </w:rPr>
      </w:pPr>
      <w:r>
        <w:rPr>
          <w:b/>
        </w:rPr>
        <w:t>B</w:t>
      </w:r>
      <w:r w:rsidR="005B0033">
        <w:rPr>
          <w:b/>
        </w:rPr>
        <w:t xml:space="preserve">isheriger </w:t>
      </w:r>
      <w:r w:rsidR="00D7372A" w:rsidRPr="00A84C1E">
        <w:rPr>
          <w:b/>
        </w:rPr>
        <w:t>Verlauf</w:t>
      </w:r>
      <w:r>
        <w:rPr>
          <w:b/>
        </w:rPr>
        <w:t xml:space="preserve"> und Begründung der Verlängerung</w:t>
      </w:r>
    </w:p>
    <w:p w14:paraId="5DFEB97F" w14:textId="77777777" w:rsidR="00BE0706" w:rsidRPr="00BE0706" w:rsidRDefault="00BE0706" w:rsidP="00BE0706">
      <w:bookmarkStart w:id="27" w:name="T_0135_Diagnostische_Bewertung_Therapie_"/>
      <w:r w:rsidRPr="00BE0706">
        <w:t xml:space="preserve">Herr S. kam vor dem Hintergrund einer rezidivierenden depressiven Symptomatik, derzeit mittelgradige Episode zur Aufnahme und befindet sich nun seit drei Wochen in stationärer Behandlung. Als Ziele für den Aufenthalt benannte er initial, lernen zu wollen, sich mehr abzugrenzen und gegenüber anderen zu behaupten sowie selbstsicherer zu werden und sich wieder mehr zuzutrauen. </w:t>
      </w:r>
    </w:p>
    <w:p w14:paraId="196A3665" w14:textId="77777777" w:rsidR="00BE0706" w:rsidRPr="00BE0706" w:rsidRDefault="00BE0706" w:rsidP="00BE0706">
      <w:r w:rsidRPr="00BE0706">
        <w:t xml:space="preserve">Herr S. konnte sich gut auf die stationäre Behandlung einlassen und zeigte sich bereits durch die Aufnahme etwas entlastet. Er nahm von Anfang an motiviert an den Therapien teil und brachte sich nach einer angemessenen Phase der Vertrauensbildung auch mit seinen eigenen Themen in die Gruppe ein. Gleichzeitig kam er gleich zu Beginn des Aufenthalts mit bekannten Verhaltensmustern in Kontakt (für andere da sein wollen, alles richtig machen wollen, sich bei Konflikten zurückziehen), woraufhin er einerseits mit Überforderungserleben, hohem Engagement und Kontrollversuchen reagierte. </w:t>
      </w:r>
    </w:p>
    <w:p w14:paraId="4F75949D" w14:textId="600F8DD4" w:rsidR="00BE0706" w:rsidRPr="00BE0706" w:rsidRDefault="00BE0706" w:rsidP="00BE0706">
      <w:r w:rsidRPr="00BE0706">
        <w:t>Mit therapeutischer Unterstützung und mithilfe des oben beschriebenen Therapiekonzepts gelang es Herrn S. im Verlauf, die dahinterliegenden intrapsychischen und bisher unbewussten Erlebens- und Verhaltensmuster und deren Einfluss auf seine Symptome beginnend zu verstehen. Im Rahmen von Biographiearbeit konnte Herr S. sein Erleben mehr und mehr in den Kontext seiner Lebensgeschichte (insbesondere Erfahrungen mit dem Vater) einbetten. So gelingt es Herrn S. aktuell, sein Erleben als weniger dysfunktional/krankhaft zu interpretieren und sich selbst mit mehr Mitgefühl und Fürs</w:t>
      </w:r>
      <w:r w:rsidR="0045182A">
        <w:t>or</w:t>
      </w:r>
      <w:r w:rsidRPr="00BE0706">
        <w:t>ge zu betrachten, was sich bereits leicht positiv auf seinen Selbstwert auswirkt. Er hat schrittweise begonnen, fes</w:t>
      </w:r>
      <w:r w:rsidRPr="00BE0706">
        <w:t xml:space="preserve">te Verhaltensmuster zu hinterfragen und aktiv gesundheitsförderlichere, neue zu entwickeln („Meine Bedürfnisse sind auch wichtig“). Dabei begleiteten wir ihn auch darin, Körpersignale (z.B. Gespür für Grenzen über Gefühl in Brustkorb) und Symptome mit dahinterstehenden Bedürfnissen zu verknüpfen wie (Sicherheit, Zugehörigkeit, Selbstwirksamkeit), sich diesen zu widmen und Ideen der Versorgung und Selbstfürsorge sowie der Unterstützung im sozialen Miteinander zu entwickeln und umzusetzen. Darüber hinaus geht es immer wieder um das Thema Wut und darum, wie er dieses Gefühl in Kontakt mit anderen bringen kann. </w:t>
      </w:r>
    </w:p>
    <w:p w14:paraId="0BE525DD" w14:textId="77777777" w:rsidR="00BE0706" w:rsidRPr="00BE0706" w:rsidRDefault="00BE0706" w:rsidP="00BE0706">
      <w:r w:rsidRPr="00BE0706">
        <w:t>Parallel zu den beginnenden Fortschritten erlebt Herr S. im Klinikalltag immer wieder Momente von Selbstüberforderung, tiefer Verunsicherung und Erschöpfung. Es bedarf aktuell noch der therapeutischen Unterstützung und der Regulation von außen, um seinen Selbstwert wieder zu regulieren, ihn zu bestärken oder zu beruhigen. Die Selbstregulationsfähigkeit von Ängsten und katastrophisierenden Gedanken scheint noch wenig stabil. Über die Einnahme einer Metaposition (Beobachterfunktion) gelingt es Herrn S. bereits selbst frühzeitiger dieses Muster zu erkennen, es braucht jedoch noch Zeit alternative Verhaltensweisen zu entwickeln und einzuüben.</w:t>
      </w:r>
    </w:p>
    <w:p w14:paraId="3434F927" w14:textId="77777777" w:rsidR="00BE0706" w:rsidRPr="00BE0706" w:rsidRDefault="00BE0706" w:rsidP="00BE0706">
      <w:r w:rsidRPr="00BE0706">
        <w:t>Der motivierte Klient möchte folglich in seiner Verlängerung darin unterstützt werden, die begonnenen Prozesse zu intensivieren und zu verankern, um sich für die anstehenden Themen im Alltag gestärkt zu fühlen. Eine Entlassung am 29.04.2025 wäre daher noch deutlich zu früh. Die Alltagstauglichkeit ist noch nicht wieder gegeben. Die Gefahr eines Rückfalls in dysfunktionale Verhaltensmuster wäre aus unserer Sicht sehr groß. Aufgrund des o.g. psychopathologischen Befundes und der weiterhin bestehenden Symptomatik halten wir daher eine Weiterbehandlung des Klienten im stationären, multimodalen Behandlungssetting mit der Möglichkeit einer engmaschigen Begleitung aus medizinisch-psychotherapeutischer Perspektive für weitere drei Wochen unbedingt für indiziert, um nach dieser Phase der ersten Vertrauensbildung den sensiblen beginnenden therapeutischen Prozess nicht zu gefährden, einer Verschlechterung entgegenzuwirken und eine dauerhafte psychische Stabilität zu ermöglichen (z.B. bezüglich Affekt- und Bedürfniswahrnehmung, Stärkung der Selbstfürsorge und Abgrenzungsverhalten innerhalb der Gruppentherapie, Vorbereitung Alltagsstruktur). Ein kleinschrittiges, fein abgestimmtes Vorgehen erscheint aktuell wesentlich für einen gelingenden therapeutischen Prozess. Herr S. profitiert dabei sehr vom multimodalen Gruppenkonzept, welches so nicht im ambulanten Rahmen möglich gemacht werden kann. Auch die Intensität der psychotherapeutischen Arbeit kann so im ambulanten Rahmen nicht geleistet werden. Die aktuellen Teilerfolge wären durch eine baldige Entlassung aus unserer Sicht deutlich gefährdet.</w:t>
      </w:r>
    </w:p>
    <w:p w14:paraId="638F33AB" w14:textId="176B4C81" w:rsidR="00660F65" w:rsidRDefault="00BE0706" w:rsidP="00BE0706">
      <w:r w:rsidRPr="00BE0706">
        <w:t xml:space="preserve">Um die Alltagstauglichkeit wieder herzustellen und den Transfer in den ambulanten Kontext ausreichend zu bahnen, beantragen wir </w:t>
      </w:r>
      <w:r w:rsidRPr="00BE0706">
        <w:t>daher eine Verlängerung der Kostenzusage um drei Wochen bis zum 20.05.2025.</w:t>
      </w:r>
      <w:bookmarkEnd w:id="27"/>
    </w:p>
    <w:p w14:paraId="07BE1D23" w14:textId="77777777" w:rsidR="00271237" w:rsidRPr="00727D14" w:rsidRDefault="00271237" w:rsidP="00984F23">
      <w:pPr>
        <w:rPr>
          <w:rFonts w:cs="Arial"/>
        </w:rPr>
      </w:pPr>
    </w:p>
    <w:p w14:paraId="23707E6A" w14:textId="77777777" w:rsidR="00255374" w:rsidRDefault="00255374" w:rsidP="00984F23">
      <w:pPr>
        <w:rPr>
          <w:rFonts w:cs="Arial"/>
        </w:rPr>
      </w:pPr>
      <w:r>
        <w:rPr>
          <w:rFonts w:cs="Arial"/>
        </w:rPr>
        <w:t>Für Rückfragen stehen wir Ihnen gerne zur Verfügung.</w:t>
      </w:r>
    </w:p>
    <w:p w14:paraId="2DAE72EA" w14:textId="77777777" w:rsidR="00255374" w:rsidRDefault="00255374" w:rsidP="00984F23">
      <w:pPr>
        <w:rPr>
          <w:rFonts w:cs="Arial"/>
        </w:rPr>
      </w:pPr>
    </w:p>
    <w:p w14:paraId="187B3CA6" w14:textId="77777777" w:rsidR="00A84C1E" w:rsidRPr="00A84C1E" w:rsidRDefault="00A84C1E" w:rsidP="00984F23">
      <w:pPr>
        <w:rPr>
          <w:rFonts w:cs="Arial"/>
        </w:rPr>
      </w:pPr>
      <w:r w:rsidRPr="00A84C1E">
        <w:rPr>
          <w:rFonts w:cs="Arial"/>
        </w:rPr>
        <w:t>Mit freundlichem Gruß</w:t>
      </w:r>
    </w:p>
    <w:p w14:paraId="4AD26447" w14:textId="77777777" w:rsidR="00A55D06" w:rsidRDefault="00A55D06" w:rsidP="00984F23"/>
    <w:p w14:paraId="045DC593" w14:textId="77777777" w:rsidR="00255374" w:rsidRDefault="00255374" w:rsidP="00984F23"/>
    <w:p w14:paraId="1C713A59" w14:textId="77777777" w:rsidR="00255374" w:rsidRDefault="00255374" w:rsidP="00984F23"/>
    <w:tbl>
      <w:tblPr>
        <w:tblW w:w="7513" w:type="dxa"/>
        <w:tblCellMar>
          <w:left w:w="0" w:type="dxa"/>
          <w:right w:w="0" w:type="dxa"/>
        </w:tblCellMar>
        <w:tblLook w:val="01E0" w:firstRow="1" w:lastRow="1" w:firstColumn="1" w:lastColumn="1" w:noHBand="0" w:noVBand="0"/>
      </w:tblPr>
      <w:tblGrid>
        <w:gridCol w:w="3686"/>
        <w:gridCol w:w="3827"/>
      </w:tblGrid>
      <w:tr w:rsidR="00555C69" w:rsidRPr="00CE2246" w14:paraId="63F5EC0B" w14:textId="77777777" w:rsidTr="00F47726">
        <w:trPr>
          <w:trHeight w:val="932"/>
        </w:trPr>
        <w:tc>
          <w:tcPr>
            <w:tcW w:w="3686" w:type="dxa"/>
          </w:tcPr>
          <w:p w14:paraId="3ED826AC" w14:textId="09D1737D" w:rsidR="00555C69" w:rsidRDefault="00BE0706" w:rsidP="00A104E4">
            <w:pPr>
              <w:jc w:val="left"/>
              <w:rPr>
                <w:sz w:val="18"/>
                <w:szCs w:val="18"/>
              </w:rPr>
            </w:pPr>
            <w:bookmarkStart w:id="28" w:name="S_01Therapeut1VollerName"/>
            <w:r>
              <w:t>Dr. med. Barbara von Musterstein</w:t>
            </w:r>
            <w:bookmarkEnd w:id="28"/>
            <w:r w:rsidR="00555C69">
              <w:br/>
            </w:r>
            <w:bookmarkStart w:id="29" w:name="S_01Therapeut1Position1"/>
            <w:r>
              <w:rPr>
                <w:sz w:val="18"/>
                <w:szCs w:val="18"/>
              </w:rPr>
              <w:t>Fachärztin für Allgemeinmedizin</w:t>
            </w:r>
            <w:bookmarkEnd w:id="29"/>
            <w:r w:rsidR="00555C69">
              <w:br/>
            </w:r>
            <w:bookmarkStart w:id="30" w:name="S_01Therapeut1Position2"/>
            <w:bookmarkEnd w:id="30"/>
          </w:p>
          <w:p w14:paraId="0550731F" w14:textId="6977E038" w:rsidR="00555C69" w:rsidRDefault="00555C69" w:rsidP="00A104E4">
            <w:pPr>
              <w:jc w:val="left"/>
            </w:pPr>
            <w:bookmarkStart w:id="31" w:name="S_01Therapeut1Position3"/>
            <w:bookmarkEnd w:id="31"/>
          </w:p>
        </w:tc>
        <w:tc>
          <w:tcPr>
            <w:tcW w:w="3827" w:type="dxa"/>
          </w:tcPr>
          <w:p w14:paraId="7A5D2F8B" w14:textId="58479616" w:rsidR="00555C69" w:rsidRDefault="00F47726" w:rsidP="00A104E4">
            <w:pPr>
              <w:jc w:val="left"/>
            </w:pPr>
            <w:bookmarkStart w:id="32" w:name="S_01Therapeut2VollerName"/>
            <w:r>
              <w:t>Lena Musterquell</w:t>
              <w:br/>
              <w:t>Psychologische Psychotherapeutin.</w:t>
              <w:br/>
            </w:r>
            <w:bookmarkEnd w:id="32"/>
            <w:r/>
            <w:r/>
            <w:r>
              <w:rPr>
                <w:sz w:val="20"/>
                <w:szCs w:val="20"/>
              </w:rPr>
            </w:r>
            <w:bookmarkStart w:id="33" w:name="S_01Therapeut2Position1"/>
            <w:r w:rsidR="00BE0706">
              <w:rPr>
                <w:sz w:val="18"/>
                <w:szCs w:val="18"/>
              </w:rPr>
            </w:r>
            <w:bookmarkEnd w:id="33"/>
            <w:r w:rsidR="00555C69" w:rsidRPr="00CE2246">
              <w:rPr>
                <w:sz w:val="18"/>
                <w:szCs w:val="18"/>
              </w:rPr>
            </w:r>
            <w:bookmarkStart w:id="34" w:name="S_01Therapeut2Position2"/>
            <w:bookmarkEnd w:id="34"/>
          </w:p>
        </w:tc>
      </w:tr>
    </w:tbl>
    <w:p w14:paraId="6C6D4845" w14:textId="77777777" w:rsidR="00555C69" w:rsidRDefault="00555C69" w:rsidP="00555C69">
      <w:pPr>
        <w:jc w:val="left"/>
      </w:pPr>
    </w:p>
    <w:p w14:paraId="377A7CF2" w14:textId="77777777" w:rsidR="00555C69" w:rsidRDefault="00555C69" w:rsidP="00555C69">
      <w:pPr>
        <w:jc w:val="left"/>
      </w:pPr>
    </w:p>
    <w:p w14:paraId="71182FBF" w14:textId="35BB4B15" w:rsidR="00555C69" w:rsidRPr="003F10FB" w:rsidRDefault="00BE0706" w:rsidP="00555C69">
      <w:bookmarkStart w:id="35" w:name="S_01Therapeut0VollerName"/>
      <w:r>
        <w:t>Dr. med. Jenny Neuber</w:t>
      </w:r>
      <w:bookmarkEnd w:id="35"/>
    </w:p>
    <w:p w14:paraId="47EC9870" w14:textId="2EBC5D4D" w:rsidR="00555C69" w:rsidRPr="003F10FB" w:rsidRDefault="00BE0706" w:rsidP="00555C69">
      <w:pPr>
        <w:jc w:val="left"/>
        <w:rPr>
          <w:sz w:val="18"/>
          <w:szCs w:val="18"/>
        </w:rPr>
      </w:pPr>
      <w:bookmarkStart w:id="36" w:name="S_01Therapeut0Position1"/>
      <w:r>
        <w:rPr>
          <w:sz w:val="18"/>
          <w:szCs w:val="18"/>
        </w:rPr>
        <w:t>FÄ für Innere und Allgemeinmedizin - Ärztl. Psychotherapeutin</w:t>
      </w:r>
      <w:bookmarkEnd w:id="36"/>
    </w:p>
    <w:p w14:paraId="5AA0E9D0" w14:textId="77777777" w:rsidR="00555C69" w:rsidRPr="003F10FB" w:rsidRDefault="00555C69" w:rsidP="00555C69">
      <w:pPr>
        <w:jc w:val="left"/>
        <w:rPr>
          <w:sz w:val="18"/>
          <w:szCs w:val="18"/>
        </w:rPr>
      </w:pPr>
      <w:r w:rsidRPr="003F10FB">
        <w:rPr>
          <w:sz w:val="18"/>
          <w:szCs w:val="18"/>
        </w:rPr>
        <w:t>Chefärztin</w:t>
      </w:r>
    </w:p>
    <w:p w14:paraId="6A36A455" w14:textId="77777777" w:rsidR="006028BB" w:rsidRPr="00A818E2" w:rsidRDefault="006028BB" w:rsidP="00984F23">
      <w:pPr>
        <w:rPr>
          <w:sz w:val="20"/>
          <w:szCs w:val="20"/>
        </w:rPr>
      </w:pPr>
    </w:p>
    <w:sectPr w:rsidR="006028BB" w:rsidRPr="00A818E2" w:rsidSect="004E41CF">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C3A15" w14:textId="77777777" w:rsidR="006B7FDF" w:rsidRDefault="006B7FDF">
      <w:r>
        <w:separator/>
      </w:r>
    </w:p>
  </w:endnote>
  <w:endnote w:type="continuationSeparator" w:id="0">
    <w:p w14:paraId="361DFE76" w14:textId="77777777" w:rsidR="006B7FDF" w:rsidRDefault="006B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71FC" w14:textId="77777777" w:rsidR="00E35BC4" w:rsidRDefault="0058719C">
    <w:pPr>
      <w:pStyle w:val="Fuzeile"/>
    </w:pPr>
    <w:r>
      <w:rPr>
        <w:noProof/>
      </w:rPr>
      <w:pict w14:anchorId="18B79A10">
        <v:shapetype id="_x0000_t202" coordsize="21600,21600" o:spt="202" path="m,l,21600r21600,l21600,xe">
          <v:stroke joinstyle="miter"/>
          <v:path gradientshapeok="t" o:connecttype="rect"/>
        </v:shapetype>
        <v:shape id="Text Box 9" o:spid="_x0000_s1031" type="#_x0000_t202" style="position:absolute;left:0;text-align:left;margin-left:434.2pt;margin-top:793.25pt;width:144.45pt;height:17.65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IYrA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yJEScdtOiRjhrdiRElpjpDr1JweujBTY+wDV22TFV/L8qvCnGxagjf0lspxdBQUkF2vrnpnlyd&#10;cJQB2QwfRAVhyE4LCzTWsjOlg2IgQIcuPR07Y1IpTcj4Moz8CKMSzoIg9KPIhiDpfLuXSr+jokPG&#10;yLCEzlt0sr9X2mRD0tnFBOOiYG1ru9/ysw1wnHYgNlw1ZyYL28wfiZes43UcOmGwWDuhl+fObbEK&#10;nUXhX0X5Zb5a5f5PE9cP04ZVFeUmzCwsP/yzxh0kPkniKC0lWlYZOJOSktvNqpVoT0DYhf0OBTlx&#10;c8/TsEUALi8o+UHo3QWJUyziKycswshJrrzY8fzkLll4YRLmxTmle8bpv1NCQ4aTKIgmMf2Wm2e/&#10;19xI2jENo6NlXYbjoxNJjQTXvLKt1YS1k31SCpP+cymg3XOjrWCNRie16nEzAopR8UZUTyBdKUBZ&#10;oE+Yd2A0Qn7HaIDZkWH1bUckxah9z0H+ZtDMhpyNzWwQXsLVDGuMJnOlp4G06yXbNoA8PTAubuGJ&#10;1Myq9zmLw8OCeWBJHGaXGTin/9brecIufwEAAP//AwBQSwMEFAAGAAgAAAAhACRzG0fiAAAADgEA&#10;AA8AAABkcnMvZG93bnJldi54bWxMj7FOwzAQhnck3sE6JDbqpBDjpnGqCsGEhJqGgdGJ3cRqfA6x&#10;24a3x51gu9P/6b/vis1sB3LWkzcOBaSLBIjG1imDnYDP+u2BA/FBopKDQy3gR3vYlLc3hcyVu2Cl&#10;z/vQkViCPpcC+hDGnFLf9tpKv3Cjxpgd3GRliOvUUTXJSyy3A10mCaNWGowXejnql163x/3JCth+&#10;YfVqvj+aXXWoTF2vEnxnRyHu7+btGkjQc/iD4aof1aGMTo07ofJkEMAZf4poDDLOMiBXJM2eH4E0&#10;cWLLlAMtC/r/jfIXAAD//wMAUEsBAi0AFAAGAAgAAAAhALaDOJL+AAAA4QEAABMAAAAAAAAAAAAA&#10;AAAAAAAAAFtDb250ZW50X1R5cGVzXS54bWxQSwECLQAUAAYACAAAACEAOP0h/9YAAACUAQAACwAA&#10;AAAAAAAAAAAAAAAvAQAAX3JlbHMvLnJlbHNQSwECLQAUAAYACAAAACEA0qVyGKwCAACpBQAADgAA&#10;AAAAAAAAAAAAAAAuAgAAZHJzL2Uyb0RvYy54bWxQSwECLQAUAAYACAAAACEAJHMbR+IAAAAOAQAA&#10;DwAAAAAAAAAAAAAAAAAGBQAAZHJzL2Rvd25yZXYueG1sUEsFBgAAAAAEAAQA8wAAABUGAAAAAA==&#10;" filled="f" stroked="f">
          <v:textbox inset="0,0,0,0">
            <w:txbxContent>
              <w:p w14:paraId="77595EED"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D67B" w14:textId="77777777" w:rsidR="00E35BC4" w:rsidRDefault="0058719C">
    <w:pPr>
      <w:pStyle w:val="Fuzeile"/>
    </w:pPr>
    <w:r>
      <w:rPr>
        <w:noProof/>
      </w:rPr>
      <w:pict w14:anchorId="7E15B1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20" o:spid="_x0000_s1033" type="#_x0000_t75" style="position:absolute;left:0;text-align:left;margin-left:426.7pt;margin-top:486.4pt;width:135.75pt;height:309.75pt;z-index:-251655168;visibility:visible;mso-position-horizontal-relative:page;mso-position-vertical-relative:page">
          <v:imagedata r:id="rId1" o:title=""/>
          <w10:wrap anchorx="page" anchory="page"/>
        </v:shap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EA730" w14:textId="77777777" w:rsidR="006B7FDF" w:rsidRDefault="006B7FDF">
      <w:r>
        <w:separator/>
      </w:r>
    </w:p>
  </w:footnote>
  <w:footnote w:type="continuationSeparator" w:id="0">
    <w:p w14:paraId="67C22EF0" w14:textId="77777777" w:rsidR="006B7FDF" w:rsidRDefault="006B7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AE8A" w14:textId="77777777" w:rsidR="00E048FC" w:rsidRDefault="0058719C">
    <w:pPr>
      <w:pStyle w:val="Kopfzeile"/>
    </w:pPr>
    <w:r>
      <w:rPr>
        <w:noProof/>
      </w:rPr>
      <w:pict w14:anchorId="62ACC2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3" o:spid="_x0000_s1032" type="#_x0000_t75" alt="Logo neu" style="position:absolute;left:0;text-align:left;margin-left:410.8pt;margin-top:41.65pt;width:137.25pt;height:69pt;z-index:251660288;visibility:visible;mso-position-horizontal-relative:page;mso-position-vertical-relative:page">
          <v:imagedata r:id="rId1" o:title="Logo neu"/>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DEB7" w14:textId="77777777" w:rsidR="00A561AC" w:rsidRDefault="0058719C">
    <w:pPr>
      <w:pStyle w:val="Kopfzeile"/>
    </w:pPr>
    <w:r>
      <w:rPr>
        <w:noProof/>
      </w:rPr>
      <w:pict w14:anchorId="569E23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1" o:spid="_x0000_s1030" type="#_x0000_t75" alt="Logo neu" style="position:absolute;left:0;text-align:left;margin-left:410.8pt;margin-top:41.65pt;width:137.25pt;height:69pt;z-index:251659264;visibility:visible;mso-position-horizontal-relative:page;mso-position-vertical-relative:page">
          <v:imagedata r:id="rId1" o:title="Logo neu"/>
          <w10:wrap anchorx="page" anchory="page"/>
          <w10:anchorlock/>
        </v:shape>
      </w:pict>
    </w:r>
    <w:r>
      <w:rPr>
        <w:noProof/>
      </w:rPr>
      <w:pict w14:anchorId="0BCA1D87">
        <v:shape id="Bild 11" o:spid="_x0000_s1029" type="#_x0000_t75" alt="u2punkt" style="position:absolute;left:0;text-align:left;margin-left:27.6pt;margin-top:418.75pt;width:3.4pt;height:3.4pt;z-index:251658240;visibility:visible;mso-position-horizontal-relative:page;mso-position-vertical-relative:page">
          <v:imagedata r:id="rId2" o:title="u2punkt"/>
          <w10:wrap anchorx="page" anchory="page"/>
          <w10:anchorlock/>
        </v:shape>
      </w:pict>
    </w:r>
    <w:r>
      <w:rPr>
        <w:noProof/>
      </w:rPr>
      <w:pict w14:anchorId="63DB7A70">
        <v:shape id="Bild 10" o:spid="_x0000_s1028" type="#_x0000_t75" alt="u2punkt" style="position:absolute;left:0;text-align:left;margin-left:26.85pt;margin-top:295.45pt;width:3.4pt;height:3.4pt;z-index:251657216;visibility:visible;mso-position-horizontal-relative:page;mso-position-vertical-relative:page">
          <v:imagedata r:id="rId2" o:title="u2punkt"/>
          <w10:wrap anchorx="page" anchory="page"/>
          <w10:anchorlock/>
        </v:shape>
      </w:pict>
    </w:r>
    <w:r>
      <w:rPr>
        <w:noProof/>
      </w:rPr>
      <w:pict w14:anchorId="75F515F1">
        <v:shapetype id="_x0000_t202" coordsize="21600,21600" o:spt="202" path="m,l,21600r21600,l21600,xe">
          <v:stroke joinstyle="miter"/>
          <v:path gradientshapeok="t" o:connecttype="rect"/>
        </v:shapetype>
        <v:shape id="Text Box 5" o:spid="_x0000_s1027" type="#_x0000_t202" style="position:absolute;left:0;text-align:left;margin-left:0;margin-top:0;width:324pt;height:280.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zWswIAALEFAAAOAAAAZHJzL2Uyb0RvYy54bWysVNuOmzAQfa/Uf7D8znKpyQa0ZLUbQlVp&#10;e5F2+wEOmGAVbGo7gW3Vf+/YhGQvL1VbHqzBHp85M3M8V9dj16IDU5pLkeHwIsCIiVJWXOwy/PWh&#10;8JYYaUNFRVspWIYfmcbXq7dvroY+ZZFsZFsxhQBE6HToM9wY06e+r8uGdVRfyJ4JOKyl6qiBX7Xz&#10;K0UHQO9aPwqChT9IVfVKlkxr2M2nQ7xy+HXNSvO5rjUzqM0wcDNuVW7d2tVfXdF0p2jf8PJIg/4F&#10;i45yAUFPUDk1FO0VfwXV8VJJLWtzUcrOl3XNS+ZygGzC4EU29w3tmcsFiqP7U5n0/4MtPx2+KMSr&#10;DEcYCdpBix7YaNCtHFFsqzP0OgWn+x7czAjb0GWXqe7vZPlNIyHXDRU7dqOUHBpGK2AX2pv+k6sT&#10;jrYg2+GjrCAM3RvpgMZadbZ0UAwE6NClx1NnLJUSNkkYkmUARyWcvYsXJIodO5+m8/VeafOeyQ5Z&#10;I8MKWu/g6eFOG0uHprOLjSZkwdvWtb8VzzbAcdqB4HDVnlkarps/kyDZLDdL4pFosfFIkOfeTbEm&#10;3qIIL+P8Xb5e5+EvGzckacOrigkbZlZWSP6sc0eNT5o4aUvLllcWzlLSarddtwodKCi7cJ8rOpyc&#10;3fznNFwRIJcXKYURCW6jxCsWy0uPFCT2kstg6QVhcpssApKQvHie0h0X7N9TQkOGkziKJzWdSb/I&#10;LXDf69xo2nEDs6PlXYZBG/BZJ5paDW5E5WxDeTvZT0ph6Z9LAe2eG+0Ua0U6ydWM29E9DSdnq+at&#10;rB5BwkqCwECMMPfAaKT6gdEAMyTD+vueKoZR+0HAM7ADZzbUbGxng4oSrmbYYDSZazMNpn2v+K4B&#10;5OmhCXkDT6XmTsRnFscHBnPB5XKcYXbwPP13XudJu/oNAAD//wMAUEsDBBQABgAIAAAAIQBTL+kI&#10;3AAAAAUBAAAPAAAAZHJzL2Rvd25yZXYueG1sTI/BTsMwEETvSPyDtUjcqNMCUQlxqqoqJyREGg4c&#10;nXibWI3Xaey24e9ZuMBlpNGsZt7mq8n14oxjsJ4UzGcJCKTGG0utgo/q5W4JIkRNRveeUMEXBlgV&#10;11e5zoy/UInnXWwFl1DItIIuxiGTMjQdOh1mfkDibO9HpyPbsZVm1Bcud71cJEkqnbbEC50ecNNh&#10;c9idnIL1J5Vbe3yr38t9aavqKaHX9KDU7c20fgYRcYp/x/CDz+hQMFPtT2SC6BXwI/FXOUsflmxr&#10;BY/p/B5kkcv/9MU3AAAA//8DAFBLAQItABQABgAIAAAAIQC2gziS/gAAAOEBAAATAAAAAAAAAAAA&#10;AAAAAAAAAABbQ29udGVudF9UeXBlc10ueG1sUEsBAi0AFAAGAAgAAAAhADj9If/WAAAAlAEAAAsA&#10;AAAAAAAAAAAAAAAALwEAAF9yZWxzLy5yZWxzUEsBAi0AFAAGAAgAAAAhAEa2TNazAgAAsQUAAA4A&#10;AAAAAAAAAAAAAAAALgIAAGRycy9lMm9Eb2MueG1sUEsBAi0AFAAGAAgAAAAhAFMv6QjcAAAABQEA&#10;AA8AAAAAAAAAAAAAAAAADQUAAGRycy9kb3ducmV2LnhtbFBLBQYAAAAABAAEAPMAAAAWBgAAAAA=&#10;" o:allowoverlap="f" filled="f" stroked="f">
          <v:textbox inset="0,0,0,0">
            <w:txbxContent>
              <w:p w14:paraId="7E269D11" w14:textId="77777777" w:rsidR="00E35BC4" w:rsidRDefault="00E35BC4"/>
            </w:txbxContent>
          </v:textbox>
          <w10:wrap type="square"/>
        </v:shape>
      </w:pict>
    </w:r>
    <w:r>
      <w:rPr>
        <w:noProof/>
      </w:rPr>
      <w:pict w14:anchorId="5657B709">
        <v:shape id="Text Box 2" o:spid="_x0000_s1026" type="#_x0000_t202" style="position:absolute;left:0;text-align:left;margin-left:65.2pt;margin-top:130.1pt;width:324pt;height:16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hPrQIAALAFAAAOAAAAZHJzL2Uyb0RvYy54bWysVN1umzAUvp+0d7B8TzGUpAGVVG0I06Tu&#10;R2r3AA6YYA1sZjuBbtq779iENGk1adrmC+vYPv7O33fO9c3QNmjPlOZSpDi4IBgxUciSi22Kvzzm&#10;3gIjbagoaSMFS/ET0/hm+fbNdd8lLJS1bEqmEIAInfRdimtjusT3dVGzluoL2TEBj5VULTVwVFu/&#10;VLQH9LbxQ0Lmfi9V2SlZMK3hNhsf8dLhVxUrzKeq0sygJsXgm3G7cvvG7v7ymiZbRbuaFwc36F94&#10;0VIuwOgRKqOGop3ir6BaXiipZWUuCtn6sqp4wVwMEE1AXkTzUNOOuVggObo7pkn/P9ji4/6zQryE&#10;2mEkaAslemSDQXdyQKHNTt/pBJQeOlAzA1xbTRup7u5l8VUjIVc1FVt2q5Tsa0ZL8C6wP/2TryOO&#10;tiCb/oMswQzdGemAhkq1FhCSgQAdqvR0rIx1pYDLKAiiBYGnAt5CcgmldyZoMv3ulDbvmGyRFVKs&#10;oPIOne7vtbHe0GRSscaEzHnTuOo34uwCFMcbsA1f7Zv1whXzR0zi9WK9iLwonK+9iGSZd5uvIm+e&#10;B1ez7DJbrbLgp7UbREnNy5IJa2YiVhD9WeEOFB8pcaSWlg0vLZx1SavtZtUotKdA7NytQ0JO1Pxz&#10;N1wSIJYXIQVhRO7C2MvniysvyqOZF1+RhUeC+C6ekyiOsvw8pHsu2L+HhPoUx7NwNpLpt7ERt17H&#10;RpOWGxgdDW9TDNSAZZVoYim4FqWTDeXNKJ+kwrr/nAoo91RoR1jL0ZGtZtgMrjOOfbCR5RMwWEkg&#10;GHARxh4ItVTfMephhKRYf9tRxTBq3gvoAjtvJkFNwmYSqCjga4oNRqO4MuNc2nWKb2tAnvrsFjol&#10;547EtqVGLw79BWPBxXIYYXbunJ6d1vOgXf4CAAD//wMAUEsDBBQABgAIAAAAIQDui5ZH3gAAAAsB&#10;AAAPAAAAZHJzL2Rvd25yZXYueG1sTI/BTsMwEETvSPyDtUhcELVjUNqGOBVCcOFG4cLNTZYkwl5H&#10;sZuEfj3LiR5n9ml2ptwt3okJx9gHMpCtFAikOjQ9tQY+3l9uNyBistRYFwgN/GCEXXV5UdqiCTO9&#10;4bRPreAQioU10KU0FFLGukNv4yoMSHz7CqO3ieXYyma0M4d7J7VSufS2J/7Q2QGfOqy/90dvIF+e&#10;h5vXLer5VLuJPk9ZljAz5vpqeXwAkXBJ/zD81efqUHGnQzhSE4VjfafuGTWgc6VBMLFeb9g5sLPV&#10;GmRVyvMN1S8AAAD//wMAUEsBAi0AFAAGAAgAAAAhALaDOJL+AAAA4QEAABMAAAAAAAAAAAAAAAAA&#10;AAAAAFtDb250ZW50X1R5cGVzXS54bWxQSwECLQAUAAYACAAAACEAOP0h/9YAAACUAQAACwAAAAAA&#10;AAAAAAAAAAAvAQAAX3JlbHMvLnJlbHNQSwECLQAUAAYACAAAACEAryG4T60CAACwBQAADgAAAAAA&#10;AAAAAAAAAAAuAgAAZHJzL2Uyb0RvYy54bWxQSwECLQAUAAYACAAAACEA7ouWR94AAAALAQAADwAA&#10;AAAAAAAAAAAAAAAHBQAAZHJzL2Rvd25yZXYueG1sUEsFBgAAAAAEAAQA8wAAABIGAAAAAA==&#10;" filled="f" stroked="f">
          <v:textbox style="mso-fit-shape-to-text:t" inset="0,0,0,0">
            <w:txbxContent>
              <w:p w14:paraId="704A95FB" w14:textId="77777777" w:rsidR="00A561AC" w:rsidRDefault="0058719C" w:rsidP="00A561AC">
                <w:r>
                  <w:rPr>
                    <w:noProof/>
                  </w:rPr>
                  <w:pict w14:anchorId="3192BA00">
                    <v:shape id="Bild 1" o:spid="_x0000_i1026" type="#_x0000_t75" alt="Adresszeile" style="width:170.25pt;height:6.75pt;visibility:visible">
                      <v:imagedata r:id="rId3" o:title="Adresszeile"/>
                    </v:shape>
                  </w:pict>
                </w:r>
                <w:r w:rsidR="00E048FC">
                  <w:t xml:space="preserve"> </w:t>
                </w:r>
                <w:r w:rsidR="006A326D">
                  <w:t xml:space="preserve">  </w:t>
                </w:r>
              </w:p>
            </w:txbxContent>
          </v:textbox>
          <w10:wrap anchorx="page" anchory="page"/>
          <w10:anchorlock/>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39360CB3"/>
    <w:multiLevelType w:val="hybridMultilevel"/>
    <w:tmpl w:val="8496FA0A"/>
    <w:lvl w:ilvl="0" w:tplc="CFD22510">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3C6774D1"/>
    <w:multiLevelType w:val="hybridMultilevel"/>
    <w:tmpl w:val="ACDAC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12533404">
    <w:abstractNumId w:val="0"/>
  </w:num>
  <w:num w:numId="2" w16cid:durableId="1944651733">
    <w:abstractNumId w:val="1"/>
  </w:num>
  <w:num w:numId="3" w16cid:durableId="1858615250">
    <w:abstractNumId w:val="3"/>
  </w:num>
  <w:num w:numId="4" w16cid:durableId="1641232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ufnahme_Ambulant" w:val="0"/>
    <w:docVar w:name="Aufnahme_StandortBereich" w:val="-"/>
    <w:docVar w:name="Aufnahme_Standortkürzel" w:val="stationär"/>
    <w:docVar w:name="Aufnahme_Stationär" w:val="1"/>
    <w:docVar w:name="Aufnahme_Tagesklinisch" w:val="0"/>
    <w:docVar w:name="AufnahmeNr" w:val="27500"/>
    <w:docVar w:name="Aufnahmetag" w:val="02.04.2025"/>
    <w:docVar w:name="BSO999929" w:val="42e3dd80-e728-4f74-a94e-e17458aaff87"/>
    <w:docVar w:name="Entlassungstag" w:val="-"/>
    <w:docVar w:name="EntlassungstagMinus1" w:val="-"/>
    <w:docVar w:name="GeplanterStandort_StandortBereich" w:val="-"/>
    <w:docVar w:name="GeplanterStandort_Standortkürzel" w:val="stationär"/>
    <w:docVar w:name="Geschlecht_Adr_abweichender_Empfänger" w:val="-"/>
    <w:docVar w:name="Geschlecht_Adr_Einweisender_Arzt" w:val="m"/>
    <w:docVar w:name="Geschlecht_Adr_Hausarzt" w:val="w"/>
    <w:docVar w:name="Geschlecht_Adr_Patient" w:val="m"/>
    <w:docVar w:name="Geschlecht_BEZUGSTHERAPEUT" w:val="w"/>
    <w:docVar w:name="Geschlecht_THERAPEUT0" w:val="w"/>
    <w:docVar w:name="Geschlecht_THERAPEUT1" w:val="w"/>
    <w:docVar w:name="Geschlecht_THERAPEUT2" w:val="w"/>
    <w:docVar w:name="Geschlecht_THERAPEUT3" w:val="w"/>
    <w:docVar w:name="Geschlecht_THERAPEUT4" w:val="w"/>
    <w:docVar w:name="Geschlecht_THERAPEUT5" w:val="w"/>
    <w:docVar w:name="Geschlecht_THERAPEUT6" w:val="w"/>
    <w:docVar w:name="Geschlecht_THERAPEUT7" w:val="m"/>
    <w:docVar w:name="IstGutschrift" w:val="0"/>
    <w:docVar w:name="IstRechnung" w:val="0"/>
    <w:docVar w:name="PKV_GKV_SZ" w:val="PKV"/>
    <w:docVar w:name="Vertragstyp" w:val="Standard"/>
  </w:docVars>
  <w:rsids>
    <w:rsidRoot w:val="006B7FDF"/>
    <w:rsid w:val="00001A00"/>
    <w:rsid w:val="00003365"/>
    <w:rsid w:val="00011CCF"/>
    <w:rsid w:val="00015335"/>
    <w:rsid w:val="00027390"/>
    <w:rsid w:val="00032BE9"/>
    <w:rsid w:val="00037E58"/>
    <w:rsid w:val="000447B9"/>
    <w:rsid w:val="00047B3D"/>
    <w:rsid w:val="0005388D"/>
    <w:rsid w:val="00055B0D"/>
    <w:rsid w:val="00060CF1"/>
    <w:rsid w:val="00061BE2"/>
    <w:rsid w:val="000712B0"/>
    <w:rsid w:val="00076487"/>
    <w:rsid w:val="000928E7"/>
    <w:rsid w:val="000C2657"/>
    <w:rsid w:val="000C7146"/>
    <w:rsid w:val="000D297E"/>
    <w:rsid w:val="00101502"/>
    <w:rsid w:val="001124F0"/>
    <w:rsid w:val="00114A94"/>
    <w:rsid w:val="00117798"/>
    <w:rsid w:val="00125415"/>
    <w:rsid w:val="0013128A"/>
    <w:rsid w:val="00145A2D"/>
    <w:rsid w:val="00154BFE"/>
    <w:rsid w:val="00167037"/>
    <w:rsid w:val="001A0AF5"/>
    <w:rsid w:val="001B7693"/>
    <w:rsid w:val="001C36CF"/>
    <w:rsid w:val="001D3BC4"/>
    <w:rsid w:val="001D4817"/>
    <w:rsid w:val="001E0B74"/>
    <w:rsid w:val="001E7609"/>
    <w:rsid w:val="002200AD"/>
    <w:rsid w:val="0023502D"/>
    <w:rsid w:val="00240557"/>
    <w:rsid w:val="002508AC"/>
    <w:rsid w:val="002515FE"/>
    <w:rsid w:val="00255374"/>
    <w:rsid w:val="00255C82"/>
    <w:rsid w:val="002571B3"/>
    <w:rsid w:val="0026191D"/>
    <w:rsid w:val="002635C6"/>
    <w:rsid w:val="00264A70"/>
    <w:rsid w:val="00271237"/>
    <w:rsid w:val="0027261E"/>
    <w:rsid w:val="00272BBA"/>
    <w:rsid w:val="00274034"/>
    <w:rsid w:val="002A056B"/>
    <w:rsid w:val="002A2C48"/>
    <w:rsid w:val="002A4961"/>
    <w:rsid w:val="002F4973"/>
    <w:rsid w:val="00335AB2"/>
    <w:rsid w:val="003374BC"/>
    <w:rsid w:val="003440EC"/>
    <w:rsid w:val="003454E5"/>
    <w:rsid w:val="00355BE1"/>
    <w:rsid w:val="00370817"/>
    <w:rsid w:val="003803B4"/>
    <w:rsid w:val="00397049"/>
    <w:rsid w:val="003A7298"/>
    <w:rsid w:val="003B63ED"/>
    <w:rsid w:val="003C1538"/>
    <w:rsid w:val="003C3745"/>
    <w:rsid w:val="003D1B05"/>
    <w:rsid w:val="003D3513"/>
    <w:rsid w:val="003D6701"/>
    <w:rsid w:val="003E09E7"/>
    <w:rsid w:val="003E6765"/>
    <w:rsid w:val="003F7302"/>
    <w:rsid w:val="00423E46"/>
    <w:rsid w:val="00425E8D"/>
    <w:rsid w:val="0043006E"/>
    <w:rsid w:val="004423E9"/>
    <w:rsid w:val="00445A16"/>
    <w:rsid w:val="00445DBF"/>
    <w:rsid w:val="00446E09"/>
    <w:rsid w:val="004476D8"/>
    <w:rsid w:val="00450F4C"/>
    <w:rsid w:val="0045182A"/>
    <w:rsid w:val="00480751"/>
    <w:rsid w:val="0048099D"/>
    <w:rsid w:val="00487A12"/>
    <w:rsid w:val="004A2488"/>
    <w:rsid w:val="004A2B17"/>
    <w:rsid w:val="004A4A2C"/>
    <w:rsid w:val="004B70B7"/>
    <w:rsid w:val="004C3B85"/>
    <w:rsid w:val="004C3EE9"/>
    <w:rsid w:val="004D00F1"/>
    <w:rsid w:val="004D3C93"/>
    <w:rsid w:val="004E3B6D"/>
    <w:rsid w:val="004E41CF"/>
    <w:rsid w:val="004F0DF3"/>
    <w:rsid w:val="00500D52"/>
    <w:rsid w:val="00512D62"/>
    <w:rsid w:val="0054321B"/>
    <w:rsid w:val="0055339A"/>
    <w:rsid w:val="00555C69"/>
    <w:rsid w:val="00564489"/>
    <w:rsid w:val="00582784"/>
    <w:rsid w:val="00586848"/>
    <w:rsid w:val="0058719C"/>
    <w:rsid w:val="005B0033"/>
    <w:rsid w:val="005C7129"/>
    <w:rsid w:val="005D4A70"/>
    <w:rsid w:val="005D795E"/>
    <w:rsid w:val="005E7891"/>
    <w:rsid w:val="005E7A31"/>
    <w:rsid w:val="005F40BF"/>
    <w:rsid w:val="006028BB"/>
    <w:rsid w:val="0060797D"/>
    <w:rsid w:val="00625103"/>
    <w:rsid w:val="00633C19"/>
    <w:rsid w:val="0064252D"/>
    <w:rsid w:val="00642783"/>
    <w:rsid w:val="00646465"/>
    <w:rsid w:val="00647689"/>
    <w:rsid w:val="00660F65"/>
    <w:rsid w:val="0067395F"/>
    <w:rsid w:val="00677942"/>
    <w:rsid w:val="006A326D"/>
    <w:rsid w:val="006B6505"/>
    <w:rsid w:val="006B7FDF"/>
    <w:rsid w:val="006C2409"/>
    <w:rsid w:val="006C3642"/>
    <w:rsid w:val="006E1085"/>
    <w:rsid w:val="006E7263"/>
    <w:rsid w:val="00711A0A"/>
    <w:rsid w:val="00723E77"/>
    <w:rsid w:val="00725FC5"/>
    <w:rsid w:val="00727D14"/>
    <w:rsid w:val="00746559"/>
    <w:rsid w:val="007557CB"/>
    <w:rsid w:val="00763AAE"/>
    <w:rsid w:val="0076505E"/>
    <w:rsid w:val="00767A80"/>
    <w:rsid w:val="007849A2"/>
    <w:rsid w:val="007968C2"/>
    <w:rsid w:val="007968E9"/>
    <w:rsid w:val="007A3D34"/>
    <w:rsid w:val="007C0330"/>
    <w:rsid w:val="007D3217"/>
    <w:rsid w:val="007F363E"/>
    <w:rsid w:val="008012A5"/>
    <w:rsid w:val="0081166E"/>
    <w:rsid w:val="00812DDA"/>
    <w:rsid w:val="0082599D"/>
    <w:rsid w:val="008259F6"/>
    <w:rsid w:val="00827A48"/>
    <w:rsid w:val="00841798"/>
    <w:rsid w:val="00851D45"/>
    <w:rsid w:val="008631F3"/>
    <w:rsid w:val="00865555"/>
    <w:rsid w:val="00865FED"/>
    <w:rsid w:val="00872400"/>
    <w:rsid w:val="008817E3"/>
    <w:rsid w:val="0089268F"/>
    <w:rsid w:val="00895DF0"/>
    <w:rsid w:val="008A3601"/>
    <w:rsid w:val="008B6F46"/>
    <w:rsid w:val="008C4719"/>
    <w:rsid w:val="008C7391"/>
    <w:rsid w:val="008D7B6D"/>
    <w:rsid w:val="008E3A70"/>
    <w:rsid w:val="008E54D7"/>
    <w:rsid w:val="008F0D71"/>
    <w:rsid w:val="008F5D38"/>
    <w:rsid w:val="009013F2"/>
    <w:rsid w:val="0090287B"/>
    <w:rsid w:val="00903A9E"/>
    <w:rsid w:val="009126DF"/>
    <w:rsid w:val="0091619A"/>
    <w:rsid w:val="00952282"/>
    <w:rsid w:val="009563C7"/>
    <w:rsid w:val="00961402"/>
    <w:rsid w:val="00965565"/>
    <w:rsid w:val="00980AB0"/>
    <w:rsid w:val="00981281"/>
    <w:rsid w:val="00984F23"/>
    <w:rsid w:val="009B637F"/>
    <w:rsid w:val="009D42A7"/>
    <w:rsid w:val="009D7ABB"/>
    <w:rsid w:val="009F4DDE"/>
    <w:rsid w:val="00A104E4"/>
    <w:rsid w:val="00A155BF"/>
    <w:rsid w:val="00A25F50"/>
    <w:rsid w:val="00A32CB7"/>
    <w:rsid w:val="00A55D06"/>
    <w:rsid w:val="00A561AC"/>
    <w:rsid w:val="00A818E2"/>
    <w:rsid w:val="00A83546"/>
    <w:rsid w:val="00A84C1E"/>
    <w:rsid w:val="00A86AA7"/>
    <w:rsid w:val="00AB4B5F"/>
    <w:rsid w:val="00AB5D70"/>
    <w:rsid w:val="00AB64CE"/>
    <w:rsid w:val="00AC0FD9"/>
    <w:rsid w:val="00AC1BE3"/>
    <w:rsid w:val="00AD4E56"/>
    <w:rsid w:val="00AE17A3"/>
    <w:rsid w:val="00AE7914"/>
    <w:rsid w:val="00AF3763"/>
    <w:rsid w:val="00AF79CD"/>
    <w:rsid w:val="00B0378F"/>
    <w:rsid w:val="00B12EBF"/>
    <w:rsid w:val="00B30CE9"/>
    <w:rsid w:val="00B67B4C"/>
    <w:rsid w:val="00B9469F"/>
    <w:rsid w:val="00B97D0E"/>
    <w:rsid w:val="00BE0706"/>
    <w:rsid w:val="00BE287D"/>
    <w:rsid w:val="00C03CD1"/>
    <w:rsid w:val="00C26015"/>
    <w:rsid w:val="00C32313"/>
    <w:rsid w:val="00C32654"/>
    <w:rsid w:val="00C41A87"/>
    <w:rsid w:val="00C54F05"/>
    <w:rsid w:val="00C566D7"/>
    <w:rsid w:val="00C57314"/>
    <w:rsid w:val="00C702CD"/>
    <w:rsid w:val="00C705CA"/>
    <w:rsid w:val="00C830FD"/>
    <w:rsid w:val="00C92500"/>
    <w:rsid w:val="00CC0EA7"/>
    <w:rsid w:val="00CC1ADC"/>
    <w:rsid w:val="00CE3642"/>
    <w:rsid w:val="00CE3CD2"/>
    <w:rsid w:val="00D104FA"/>
    <w:rsid w:val="00D1143C"/>
    <w:rsid w:val="00D120CE"/>
    <w:rsid w:val="00D12D2F"/>
    <w:rsid w:val="00D21B89"/>
    <w:rsid w:val="00D31D5C"/>
    <w:rsid w:val="00D41169"/>
    <w:rsid w:val="00D520C8"/>
    <w:rsid w:val="00D55D4C"/>
    <w:rsid w:val="00D6265D"/>
    <w:rsid w:val="00D7372A"/>
    <w:rsid w:val="00D843EB"/>
    <w:rsid w:val="00D86A67"/>
    <w:rsid w:val="00DA7266"/>
    <w:rsid w:val="00DB6B5B"/>
    <w:rsid w:val="00DD1610"/>
    <w:rsid w:val="00DD3C5C"/>
    <w:rsid w:val="00DE1E7D"/>
    <w:rsid w:val="00DF018B"/>
    <w:rsid w:val="00DF12C9"/>
    <w:rsid w:val="00DF2282"/>
    <w:rsid w:val="00DF74DA"/>
    <w:rsid w:val="00E048FC"/>
    <w:rsid w:val="00E0571F"/>
    <w:rsid w:val="00E074D0"/>
    <w:rsid w:val="00E143E5"/>
    <w:rsid w:val="00E316F6"/>
    <w:rsid w:val="00E35BC4"/>
    <w:rsid w:val="00E369EC"/>
    <w:rsid w:val="00E44E31"/>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47726"/>
    <w:rsid w:val="00F64617"/>
    <w:rsid w:val="00F74BDD"/>
    <w:rsid w:val="00FA001A"/>
    <w:rsid w:val="00FA3396"/>
    <w:rsid w:val="00FB3D22"/>
    <w:rsid w:val="00FB5DB1"/>
    <w:rsid w:val="00FC67C5"/>
    <w:rsid w:val="00FD2371"/>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57B326CC"/>
  <w15:chartTrackingRefBased/>
  <w15:docId w15:val="{8727F598-325B-400B-8990-C1133C15D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8</Pages>
  <Words>2407</Words>
  <Characters>13725</Characters>
  <Application>Microsoft Office Word</Application>
  <DocSecurity>4</DocSecurity>
  <Lines>114</Lines>
  <Paragraphs>32</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Lena Würth</dc:creator>
  <cp:keywords/>
  <cp:lastModifiedBy>Carsten Musterweg</cp:lastModifiedBy>
  <cp:revision>2</cp:revision>
  <cp:lastPrinted>2007-07-30T16:18:00Z</cp:lastPrinted>
  <dcterms:created xsi:type="dcterms:W3CDTF">2026-03-31T11:38:00Z</dcterms:created>
  <dcterms:modified xsi:type="dcterms:W3CDTF">2026-03-31T11:38:00Z</dcterms:modified>
</cp:coreProperties>
</file>