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CB2A" w14:textId="77777777" w:rsidR="00D57474" w:rsidRDefault="00D57474" w:rsidP="00D57474">
      <w:r>
        <w:t>Thema: Aufarbeitung vergangener Beziehungsmuster (und Parentifizierungsangebote auch in der letzten Paarbeziehung) zur Veränderung der Selbstbeziehung hin zu mehr Selbstfürsorger und -versorgung IN Bezogenheit</w:t>
      </w:r>
    </w:p>
    <w:p w14:paraId="274BB6EB" w14:textId="77777777" w:rsidR="00D57474" w:rsidRDefault="00D57474" w:rsidP="00D57474"/>
    <w:p w14:paraId="1EB512BD" w14:textId="77777777" w:rsidR="00D57474" w:rsidRDefault="00D57474" w:rsidP="00D57474">
      <w:r>
        <w:t>Ergebnis: Die Klientin erkennt, dass ihr letzter Partner zu Beginn ihrer Liebesbeziehung die Art von Bezogenheit angeboten hat (unbedingte Annahme und liebevolle Zuwendung, gesehen werden), die sie in ihrem Aufwachsen zu wenig hatte, weil sie selbst in die emotionale Versorgung der Mutter gegangen sei. Über leichte Trance wird ihr möglich, diese Form der Beziehungsgestaltung und Akzeptanz auf sich selbst zu übertragen. Spontan reagiert der Organismus mit mehr Befreiung und Offenheit im Atem, Entspannung und Ruhe.</w:t>
      </w:r>
    </w:p>
    <w:p w14:paraId="239CAD6F" w14:textId="77777777" w:rsidR="00D57474" w:rsidRDefault="00D57474" w:rsidP="00D57474"/>
    <w:p w14:paraId="533B9138" w14:textId="4CB64DD2" w:rsidR="00E340E6" w:rsidRDefault="00D57474" w:rsidP="00D57474">
      <w:r>
        <w:t>Feedback: Nach der letzten Stunde sei sie mehrere Tage intensiv im Kontakt mit den Bildern aus der Trance geblieben und beschreibt, dass sie in dieser Zeit eine sehr gelungene Balance zwischen Abgrenzung und Verbundenheit habe erleben können, die für sie zudem eher mühelos gewesen sei.</w:t>
      </w:r>
    </w:p>
    <w:sectPr w:rsidR="00E340E6" w:rsidSect="002C30E1">
      <w:headerReference w:type="default" r:id="rId6"/>
      <w:footerReference w:type="default" r:id="rId7"/>
      <w:headerReference w:type="first" r:id="rId8"/>
      <w:footerReference w:type="first" r:id="rId9"/>
      <w:headerReference w:type="even" r:id="rId10"/>
      <w:footerReference w:type="even" r:id="rId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1E"/>
    <w:rsid w:val="002C30E1"/>
    <w:rsid w:val="00360A19"/>
    <w:rsid w:val="003E1D1E"/>
    <w:rsid w:val="008257D0"/>
    <w:rsid w:val="00A26A70"/>
    <w:rsid w:val="00B37C2B"/>
    <w:rsid w:val="00D57474"/>
    <w:rsid w:val="00D846C4"/>
    <w:rsid w:val="00E340E6"/>
    <w:rsid w:val="00FE07F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9DB572-5B05-4E83-B550-E9BB4CA6F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1D1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3E1D1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3E1D1E"/>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3E1D1E"/>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3E1D1E"/>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3E1D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1D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1D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1D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1D1E"/>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3E1D1E"/>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3E1D1E"/>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3E1D1E"/>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3E1D1E"/>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3E1D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1D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1D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1D1E"/>
    <w:rPr>
      <w:rFonts w:eastAsiaTheme="majorEastAsia" w:cstheme="majorBidi"/>
      <w:color w:val="272727" w:themeColor="text1" w:themeTint="D8"/>
    </w:rPr>
  </w:style>
  <w:style w:type="paragraph" w:styleId="Titel">
    <w:name w:val="Title"/>
    <w:basedOn w:val="Standard"/>
    <w:next w:val="Standard"/>
    <w:link w:val="TitelZchn"/>
    <w:uiPriority w:val="10"/>
    <w:qFormat/>
    <w:rsid w:val="003E1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1D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1D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1D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1D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E1D1E"/>
    <w:rPr>
      <w:i/>
      <w:iCs/>
      <w:color w:val="404040" w:themeColor="text1" w:themeTint="BF"/>
    </w:rPr>
  </w:style>
  <w:style w:type="paragraph" w:styleId="Listenabsatz">
    <w:name w:val="List Paragraph"/>
    <w:basedOn w:val="Standard"/>
    <w:uiPriority w:val="34"/>
    <w:qFormat/>
    <w:rsid w:val="003E1D1E"/>
    <w:pPr>
      <w:ind w:left="720"/>
      <w:contextualSpacing/>
    </w:pPr>
  </w:style>
  <w:style w:type="character" w:styleId="IntensiveHervorhebung">
    <w:name w:val="Intense Emphasis"/>
    <w:basedOn w:val="Absatz-Standardschriftart"/>
    <w:uiPriority w:val="21"/>
    <w:qFormat/>
    <w:rsid w:val="003E1D1E"/>
    <w:rPr>
      <w:i/>
      <w:iCs/>
      <w:color w:val="2E74B5" w:themeColor="accent1" w:themeShade="BF"/>
    </w:rPr>
  </w:style>
  <w:style w:type="paragraph" w:styleId="IntensivesZitat">
    <w:name w:val="Intense Quote"/>
    <w:basedOn w:val="Standard"/>
    <w:next w:val="Standard"/>
    <w:link w:val="IntensivesZitatZchn"/>
    <w:uiPriority w:val="30"/>
    <w:qFormat/>
    <w:rsid w:val="003E1D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3E1D1E"/>
    <w:rPr>
      <w:i/>
      <w:iCs/>
      <w:color w:val="2E74B5" w:themeColor="accent1" w:themeShade="BF"/>
    </w:rPr>
  </w:style>
  <w:style w:type="character" w:styleId="IntensiverVerweis">
    <w:name w:val="Intense Reference"/>
    <w:basedOn w:val="Absatz-Standardschriftart"/>
    <w:uiPriority w:val="32"/>
    <w:qFormat/>
    <w:rsid w:val="003E1D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Carsten Musterweg</dc:creator>
  <cp:keywords/>
  <dc:description/>
  <cp:lastModifiedBy>Carsten Musterweg</cp:lastModifiedBy>
  <cp:revision>3</cp:revision>
  <dcterms:created xsi:type="dcterms:W3CDTF">2026-03-31T13:35:00Z</dcterms:created>
  <dcterms:modified xsi:type="dcterms:W3CDTF">2026-03-31T13:35:00Z</dcterms:modified>
</cp:coreProperties>
</file>