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0584F141"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r w:rsidR="00BB4133">
        <w:rPr>
          <w:rFonts w:ascii="Lora" w:hAnsi="Lora" w:cs="Times New Roman"/>
          <w:sz w:val="28"/>
          <w:szCs w:val="18"/>
        </w:rPr>
        <w:t xml:space="preserve"> der</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0603EA8E" w14:textId="53458688" w:rsidR="008241DC"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6068412" w:history="1">
            <w:r w:rsidR="008241DC" w:rsidRPr="00070ADB">
              <w:rPr>
                <w:rStyle w:val="Hyperlink"/>
                <w:rFonts w:ascii="Lora" w:hAnsi="Lora"/>
                <w:noProof/>
              </w:rPr>
              <w:t>1.</w:t>
            </w:r>
            <w:r w:rsidR="008241DC">
              <w:rPr>
                <w:noProof/>
                <w:sz w:val="22"/>
                <w:szCs w:val="22"/>
                <w:lang w:val="en-GB" w:eastAsia="en-GB"/>
              </w:rPr>
              <w:tab/>
            </w:r>
            <w:r w:rsidR="008241DC" w:rsidRPr="00070ADB">
              <w:rPr>
                <w:rStyle w:val="Hyperlink"/>
                <w:rFonts w:ascii="Lora" w:hAnsi="Lora"/>
                <w:noProof/>
              </w:rPr>
              <w:t>Einleitung</w:t>
            </w:r>
            <w:r w:rsidR="008241DC">
              <w:rPr>
                <w:noProof/>
                <w:webHidden/>
              </w:rPr>
              <w:tab/>
            </w:r>
            <w:r w:rsidR="008241DC">
              <w:rPr>
                <w:noProof/>
                <w:webHidden/>
              </w:rPr>
              <w:fldChar w:fldCharType="begin"/>
            </w:r>
            <w:r w:rsidR="008241DC">
              <w:rPr>
                <w:noProof/>
                <w:webHidden/>
              </w:rPr>
              <w:instrText xml:space="preserve"> PAGEREF _Toc36068412 \h </w:instrText>
            </w:r>
            <w:r w:rsidR="008241DC">
              <w:rPr>
                <w:noProof/>
                <w:webHidden/>
              </w:rPr>
            </w:r>
            <w:r w:rsidR="008241DC">
              <w:rPr>
                <w:noProof/>
                <w:webHidden/>
              </w:rPr>
              <w:fldChar w:fldCharType="separate"/>
            </w:r>
            <w:r w:rsidR="00310F7F">
              <w:rPr>
                <w:noProof/>
                <w:webHidden/>
              </w:rPr>
              <w:t>1</w:t>
            </w:r>
            <w:r w:rsidR="008241DC">
              <w:rPr>
                <w:noProof/>
                <w:webHidden/>
              </w:rPr>
              <w:fldChar w:fldCharType="end"/>
            </w:r>
          </w:hyperlink>
        </w:p>
        <w:p w14:paraId="5F49FBF0" w14:textId="1AB7E56D" w:rsidR="008241DC" w:rsidRDefault="008241DC">
          <w:pPr>
            <w:pStyle w:val="TOC1"/>
            <w:tabs>
              <w:tab w:val="left" w:pos="880"/>
              <w:tab w:val="right" w:leader="dot" w:pos="8209"/>
            </w:tabs>
            <w:rPr>
              <w:noProof/>
              <w:sz w:val="22"/>
              <w:szCs w:val="22"/>
              <w:lang w:val="en-GB" w:eastAsia="en-GB"/>
            </w:rPr>
          </w:pPr>
          <w:hyperlink w:anchor="_Toc36068413" w:history="1">
            <w:r w:rsidRPr="00070ADB">
              <w:rPr>
                <w:rStyle w:val="Hyperlink"/>
                <w:rFonts w:ascii="Lora" w:hAnsi="Lora" w:cs="Times New Roman"/>
                <w:noProof/>
              </w:rPr>
              <w:t>2.</w:t>
            </w:r>
            <w:r>
              <w:rPr>
                <w:noProof/>
                <w:sz w:val="22"/>
                <w:szCs w:val="22"/>
                <w:lang w:val="en-GB" w:eastAsia="en-GB"/>
              </w:rPr>
              <w:tab/>
            </w:r>
            <w:r w:rsidRPr="00070ADB">
              <w:rPr>
                <w:rStyle w:val="Hyperlink"/>
                <w:rFonts w:ascii="Lora" w:hAnsi="Lora" w:cs="Times New Roman"/>
                <w:noProof/>
              </w:rPr>
              <w:t>Problemstellung</w:t>
            </w:r>
            <w:r>
              <w:rPr>
                <w:noProof/>
                <w:webHidden/>
              </w:rPr>
              <w:tab/>
            </w:r>
            <w:r>
              <w:rPr>
                <w:noProof/>
                <w:webHidden/>
              </w:rPr>
              <w:fldChar w:fldCharType="begin"/>
            </w:r>
            <w:r>
              <w:rPr>
                <w:noProof/>
                <w:webHidden/>
              </w:rPr>
              <w:instrText xml:space="preserve"> PAGEREF _Toc36068413 \h </w:instrText>
            </w:r>
            <w:r>
              <w:rPr>
                <w:noProof/>
                <w:webHidden/>
              </w:rPr>
            </w:r>
            <w:r>
              <w:rPr>
                <w:noProof/>
                <w:webHidden/>
              </w:rPr>
              <w:fldChar w:fldCharType="separate"/>
            </w:r>
            <w:r w:rsidR="00310F7F">
              <w:rPr>
                <w:noProof/>
                <w:webHidden/>
              </w:rPr>
              <w:t>2</w:t>
            </w:r>
            <w:r>
              <w:rPr>
                <w:noProof/>
                <w:webHidden/>
              </w:rPr>
              <w:fldChar w:fldCharType="end"/>
            </w:r>
          </w:hyperlink>
        </w:p>
        <w:p w14:paraId="3453026D" w14:textId="5E2C13A6" w:rsidR="008241DC" w:rsidRDefault="008241DC">
          <w:pPr>
            <w:pStyle w:val="TOC1"/>
            <w:tabs>
              <w:tab w:val="left" w:pos="880"/>
              <w:tab w:val="right" w:leader="dot" w:pos="8209"/>
            </w:tabs>
            <w:rPr>
              <w:noProof/>
              <w:sz w:val="22"/>
              <w:szCs w:val="22"/>
              <w:lang w:val="en-GB" w:eastAsia="en-GB"/>
            </w:rPr>
          </w:pPr>
          <w:hyperlink w:anchor="_Toc36068414" w:history="1">
            <w:r w:rsidRPr="00070ADB">
              <w:rPr>
                <w:rStyle w:val="Hyperlink"/>
                <w:rFonts w:ascii="Lora" w:hAnsi="Lora" w:cs="Times New Roman"/>
                <w:noProof/>
              </w:rPr>
              <w:t>3.</w:t>
            </w:r>
            <w:r>
              <w:rPr>
                <w:noProof/>
                <w:sz w:val="22"/>
                <w:szCs w:val="22"/>
                <w:lang w:val="en-GB" w:eastAsia="en-GB"/>
              </w:rPr>
              <w:tab/>
            </w:r>
            <w:r w:rsidRPr="00070ADB">
              <w:rPr>
                <w:rStyle w:val="Hyperlink"/>
                <w:rFonts w:ascii="Lora" w:hAnsi="Lora" w:cs="Times New Roman"/>
                <w:noProof/>
              </w:rPr>
              <w:t>Forschungsstand: Methoden der Bilderkennung</w:t>
            </w:r>
            <w:r>
              <w:rPr>
                <w:noProof/>
                <w:webHidden/>
              </w:rPr>
              <w:tab/>
            </w:r>
            <w:r>
              <w:rPr>
                <w:noProof/>
                <w:webHidden/>
              </w:rPr>
              <w:fldChar w:fldCharType="begin"/>
            </w:r>
            <w:r>
              <w:rPr>
                <w:noProof/>
                <w:webHidden/>
              </w:rPr>
              <w:instrText xml:space="preserve"> PAGEREF _Toc36068414 \h </w:instrText>
            </w:r>
            <w:r>
              <w:rPr>
                <w:noProof/>
                <w:webHidden/>
              </w:rPr>
            </w:r>
            <w:r>
              <w:rPr>
                <w:noProof/>
                <w:webHidden/>
              </w:rPr>
              <w:fldChar w:fldCharType="separate"/>
            </w:r>
            <w:r w:rsidR="00310F7F">
              <w:rPr>
                <w:noProof/>
                <w:webHidden/>
              </w:rPr>
              <w:t>3</w:t>
            </w:r>
            <w:r>
              <w:rPr>
                <w:noProof/>
                <w:webHidden/>
              </w:rPr>
              <w:fldChar w:fldCharType="end"/>
            </w:r>
          </w:hyperlink>
        </w:p>
        <w:p w14:paraId="6F90DA13" w14:textId="3C54D3F6" w:rsidR="008241DC" w:rsidRDefault="008241DC">
          <w:pPr>
            <w:pStyle w:val="TOC2"/>
            <w:rPr>
              <w:noProof/>
              <w:sz w:val="22"/>
              <w:szCs w:val="22"/>
              <w:lang w:val="en-GB" w:eastAsia="en-GB"/>
            </w:rPr>
          </w:pPr>
          <w:hyperlink w:anchor="_Toc36068415" w:history="1">
            <w:r w:rsidRPr="00070ADB">
              <w:rPr>
                <w:rStyle w:val="Hyperlink"/>
                <w:rFonts w:ascii="Lora" w:hAnsi="Lora"/>
                <w:noProof/>
              </w:rPr>
              <w:t>3.1.</w:t>
            </w:r>
            <w:r>
              <w:rPr>
                <w:noProof/>
                <w:sz w:val="22"/>
                <w:szCs w:val="22"/>
                <w:lang w:val="en-GB" w:eastAsia="en-GB"/>
              </w:rPr>
              <w:tab/>
            </w:r>
            <w:r w:rsidRPr="00070ADB">
              <w:rPr>
                <w:rStyle w:val="Hyperlink"/>
                <w:rFonts w:ascii="Lora" w:hAnsi="Lora"/>
                <w:noProof/>
              </w:rPr>
              <w:t>Grundprinzipien der Merkmalserkennung (Feature Detection)</w:t>
            </w:r>
            <w:r>
              <w:rPr>
                <w:noProof/>
                <w:webHidden/>
              </w:rPr>
              <w:tab/>
            </w:r>
            <w:r>
              <w:rPr>
                <w:noProof/>
                <w:webHidden/>
              </w:rPr>
              <w:fldChar w:fldCharType="begin"/>
            </w:r>
            <w:r>
              <w:rPr>
                <w:noProof/>
                <w:webHidden/>
              </w:rPr>
              <w:instrText xml:space="preserve"> PAGEREF _Toc36068415 \h </w:instrText>
            </w:r>
            <w:r>
              <w:rPr>
                <w:noProof/>
                <w:webHidden/>
              </w:rPr>
            </w:r>
            <w:r>
              <w:rPr>
                <w:noProof/>
                <w:webHidden/>
              </w:rPr>
              <w:fldChar w:fldCharType="separate"/>
            </w:r>
            <w:r w:rsidR="00310F7F">
              <w:rPr>
                <w:noProof/>
                <w:webHidden/>
              </w:rPr>
              <w:t>3</w:t>
            </w:r>
            <w:r>
              <w:rPr>
                <w:noProof/>
                <w:webHidden/>
              </w:rPr>
              <w:fldChar w:fldCharType="end"/>
            </w:r>
          </w:hyperlink>
        </w:p>
        <w:p w14:paraId="230AF9E0" w14:textId="4A66B523" w:rsidR="008241DC" w:rsidRDefault="008241DC">
          <w:pPr>
            <w:pStyle w:val="TOC2"/>
            <w:rPr>
              <w:noProof/>
              <w:sz w:val="22"/>
              <w:szCs w:val="22"/>
              <w:lang w:val="en-GB" w:eastAsia="en-GB"/>
            </w:rPr>
          </w:pPr>
          <w:hyperlink w:anchor="_Toc36068416" w:history="1">
            <w:r w:rsidRPr="00070ADB">
              <w:rPr>
                <w:rStyle w:val="Hyperlink"/>
                <w:rFonts w:ascii="Lora" w:hAnsi="Lora"/>
                <w:noProof/>
              </w:rPr>
              <w:t>3.2.</w:t>
            </w:r>
            <w:r>
              <w:rPr>
                <w:noProof/>
                <w:sz w:val="22"/>
                <w:szCs w:val="22"/>
                <w:lang w:val="en-GB" w:eastAsia="en-GB"/>
              </w:rPr>
              <w:tab/>
            </w:r>
            <w:r w:rsidRPr="00070ADB">
              <w:rPr>
                <w:rStyle w:val="Hyperlink"/>
                <w:rFonts w:ascii="Lora" w:hAnsi="Lora"/>
                <w:noProof/>
              </w:rPr>
              <w:t>Methoden der Merkmalserkennung</w:t>
            </w:r>
            <w:r>
              <w:rPr>
                <w:noProof/>
                <w:webHidden/>
              </w:rPr>
              <w:tab/>
            </w:r>
            <w:r>
              <w:rPr>
                <w:noProof/>
                <w:webHidden/>
              </w:rPr>
              <w:fldChar w:fldCharType="begin"/>
            </w:r>
            <w:r>
              <w:rPr>
                <w:noProof/>
                <w:webHidden/>
              </w:rPr>
              <w:instrText xml:space="preserve"> PAGEREF _Toc36068416 \h </w:instrText>
            </w:r>
            <w:r>
              <w:rPr>
                <w:noProof/>
                <w:webHidden/>
              </w:rPr>
            </w:r>
            <w:r>
              <w:rPr>
                <w:noProof/>
                <w:webHidden/>
              </w:rPr>
              <w:fldChar w:fldCharType="separate"/>
            </w:r>
            <w:r w:rsidR="00310F7F">
              <w:rPr>
                <w:noProof/>
                <w:webHidden/>
              </w:rPr>
              <w:t>4</w:t>
            </w:r>
            <w:r>
              <w:rPr>
                <w:noProof/>
                <w:webHidden/>
              </w:rPr>
              <w:fldChar w:fldCharType="end"/>
            </w:r>
          </w:hyperlink>
        </w:p>
        <w:p w14:paraId="7720BA4C" w14:textId="6CB769A8" w:rsidR="008241DC" w:rsidRDefault="008241DC">
          <w:pPr>
            <w:pStyle w:val="TOC2"/>
            <w:rPr>
              <w:noProof/>
              <w:sz w:val="22"/>
              <w:szCs w:val="22"/>
              <w:lang w:val="en-GB" w:eastAsia="en-GB"/>
            </w:rPr>
          </w:pPr>
          <w:hyperlink w:anchor="_Toc36068417" w:history="1">
            <w:r w:rsidRPr="00070ADB">
              <w:rPr>
                <w:rStyle w:val="Hyperlink"/>
                <w:rFonts w:ascii="Lora" w:hAnsi="Lora"/>
                <w:noProof/>
              </w:rPr>
              <w:t>3.3.</w:t>
            </w:r>
            <w:r>
              <w:rPr>
                <w:noProof/>
                <w:sz w:val="22"/>
                <w:szCs w:val="22"/>
                <w:lang w:val="en-GB" w:eastAsia="en-GB"/>
              </w:rPr>
              <w:tab/>
            </w:r>
            <w:r w:rsidRPr="00070ADB">
              <w:rPr>
                <w:rStyle w:val="Hyperlink"/>
                <w:rFonts w:ascii="Lora" w:hAnsi="Lora"/>
                <w:noProof/>
              </w:rPr>
              <w:t>Scale-Invariant Feature Transform (SIFT)</w:t>
            </w:r>
            <w:r>
              <w:rPr>
                <w:noProof/>
                <w:webHidden/>
              </w:rPr>
              <w:tab/>
            </w:r>
            <w:r>
              <w:rPr>
                <w:noProof/>
                <w:webHidden/>
              </w:rPr>
              <w:fldChar w:fldCharType="begin"/>
            </w:r>
            <w:r>
              <w:rPr>
                <w:noProof/>
                <w:webHidden/>
              </w:rPr>
              <w:instrText xml:space="preserve"> PAGEREF _Toc36068417 \h </w:instrText>
            </w:r>
            <w:r>
              <w:rPr>
                <w:noProof/>
                <w:webHidden/>
              </w:rPr>
            </w:r>
            <w:r>
              <w:rPr>
                <w:noProof/>
                <w:webHidden/>
              </w:rPr>
              <w:fldChar w:fldCharType="separate"/>
            </w:r>
            <w:r w:rsidR="00310F7F">
              <w:rPr>
                <w:noProof/>
                <w:webHidden/>
              </w:rPr>
              <w:t>5</w:t>
            </w:r>
            <w:r>
              <w:rPr>
                <w:noProof/>
                <w:webHidden/>
              </w:rPr>
              <w:fldChar w:fldCharType="end"/>
            </w:r>
          </w:hyperlink>
        </w:p>
        <w:p w14:paraId="3D97F117" w14:textId="3BCA14C2" w:rsidR="008241DC" w:rsidRDefault="008241DC">
          <w:pPr>
            <w:pStyle w:val="TOC3"/>
            <w:rPr>
              <w:noProof/>
              <w:sz w:val="22"/>
              <w:szCs w:val="22"/>
              <w:lang w:val="en-GB" w:eastAsia="en-GB"/>
            </w:rPr>
          </w:pPr>
          <w:hyperlink w:anchor="_Toc36068418" w:history="1">
            <w:r w:rsidRPr="00070ADB">
              <w:rPr>
                <w:rStyle w:val="Hyperlink"/>
                <w:rFonts w:ascii="Lora" w:hAnsi="Lora"/>
                <w:noProof/>
              </w:rPr>
              <w:t>3.3.1. Scale-Space Extrema Detection</w:t>
            </w:r>
            <w:r>
              <w:rPr>
                <w:noProof/>
                <w:webHidden/>
              </w:rPr>
              <w:tab/>
            </w:r>
            <w:r>
              <w:rPr>
                <w:noProof/>
                <w:webHidden/>
              </w:rPr>
              <w:fldChar w:fldCharType="begin"/>
            </w:r>
            <w:r>
              <w:rPr>
                <w:noProof/>
                <w:webHidden/>
              </w:rPr>
              <w:instrText xml:space="preserve"> PAGEREF _Toc36068418 \h </w:instrText>
            </w:r>
            <w:r>
              <w:rPr>
                <w:noProof/>
                <w:webHidden/>
              </w:rPr>
            </w:r>
            <w:r>
              <w:rPr>
                <w:noProof/>
                <w:webHidden/>
              </w:rPr>
              <w:fldChar w:fldCharType="separate"/>
            </w:r>
            <w:r w:rsidR="00310F7F">
              <w:rPr>
                <w:noProof/>
                <w:webHidden/>
              </w:rPr>
              <w:t>5</w:t>
            </w:r>
            <w:r>
              <w:rPr>
                <w:noProof/>
                <w:webHidden/>
              </w:rPr>
              <w:fldChar w:fldCharType="end"/>
            </w:r>
          </w:hyperlink>
        </w:p>
        <w:p w14:paraId="0908E663" w14:textId="3ECC9BFD" w:rsidR="008241DC" w:rsidRDefault="008241DC">
          <w:pPr>
            <w:pStyle w:val="TOC3"/>
            <w:rPr>
              <w:noProof/>
              <w:sz w:val="22"/>
              <w:szCs w:val="22"/>
              <w:lang w:val="en-GB" w:eastAsia="en-GB"/>
            </w:rPr>
          </w:pPr>
          <w:hyperlink w:anchor="_Toc36068419" w:history="1">
            <w:r w:rsidRPr="00070ADB">
              <w:rPr>
                <w:rStyle w:val="Hyperlink"/>
                <w:rFonts w:ascii="Lora" w:hAnsi="Lora"/>
                <w:noProof/>
              </w:rPr>
              <w:t>3.3.2. Keypoint Localization</w:t>
            </w:r>
            <w:r>
              <w:rPr>
                <w:noProof/>
                <w:webHidden/>
              </w:rPr>
              <w:tab/>
            </w:r>
            <w:r>
              <w:rPr>
                <w:noProof/>
                <w:webHidden/>
              </w:rPr>
              <w:fldChar w:fldCharType="begin"/>
            </w:r>
            <w:r>
              <w:rPr>
                <w:noProof/>
                <w:webHidden/>
              </w:rPr>
              <w:instrText xml:space="preserve"> PAGEREF _Toc36068419 \h </w:instrText>
            </w:r>
            <w:r>
              <w:rPr>
                <w:noProof/>
                <w:webHidden/>
              </w:rPr>
            </w:r>
            <w:r>
              <w:rPr>
                <w:noProof/>
                <w:webHidden/>
              </w:rPr>
              <w:fldChar w:fldCharType="separate"/>
            </w:r>
            <w:r w:rsidR="00310F7F">
              <w:rPr>
                <w:noProof/>
                <w:webHidden/>
              </w:rPr>
              <w:t>7</w:t>
            </w:r>
            <w:r>
              <w:rPr>
                <w:noProof/>
                <w:webHidden/>
              </w:rPr>
              <w:fldChar w:fldCharType="end"/>
            </w:r>
          </w:hyperlink>
        </w:p>
        <w:p w14:paraId="357B0E13" w14:textId="07A4014C" w:rsidR="008241DC" w:rsidRDefault="008241DC">
          <w:pPr>
            <w:pStyle w:val="TOC3"/>
            <w:rPr>
              <w:noProof/>
              <w:sz w:val="22"/>
              <w:szCs w:val="22"/>
              <w:lang w:val="en-GB" w:eastAsia="en-GB"/>
            </w:rPr>
          </w:pPr>
          <w:hyperlink w:anchor="_Toc36068420" w:history="1">
            <w:r w:rsidRPr="00070ADB">
              <w:rPr>
                <w:rStyle w:val="Hyperlink"/>
                <w:rFonts w:ascii="Lora" w:hAnsi="Lora"/>
                <w:noProof/>
              </w:rPr>
              <w:t>3.3.3. Orientation Assignment</w:t>
            </w:r>
            <w:r>
              <w:rPr>
                <w:noProof/>
                <w:webHidden/>
              </w:rPr>
              <w:tab/>
            </w:r>
            <w:r>
              <w:rPr>
                <w:noProof/>
                <w:webHidden/>
              </w:rPr>
              <w:fldChar w:fldCharType="begin"/>
            </w:r>
            <w:r>
              <w:rPr>
                <w:noProof/>
                <w:webHidden/>
              </w:rPr>
              <w:instrText xml:space="preserve"> PAGEREF _Toc36068420 \h </w:instrText>
            </w:r>
            <w:r>
              <w:rPr>
                <w:noProof/>
                <w:webHidden/>
              </w:rPr>
            </w:r>
            <w:r>
              <w:rPr>
                <w:noProof/>
                <w:webHidden/>
              </w:rPr>
              <w:fldChar w:fldCharType="separate"/>
            </w:r>
            <w:r w:rsidR="00310F7F">
              <w:rPr>
                <w:noProof/>
                <w:webHidden/>
              </w:rPr>
              <w:t>7</w:t>
            </w:r>
            <w:r>
              <w:rPr>
                <w:noProof/>
                <w:webHidden/>
              </w:rPr>
              <w:fldChar w:fldCharType="end"/>
            </w:r>
          </w:hyperlink>
        </w:p>
        <w:p w14:paraId="4CD7CBE3" w14:textId="590CE98D" w:rsidR="008241DC" w:rsidRDefault="008241DC">
          <w:pPr>
            <w:pStyle w:val="TOC3"/>
            <w:rPr>
              <w:noProof/>
              <w:sz w:val="22"/>
              <w:szCs w:val="22"/>
              <w:lang w:val="en-GB" w:eastAsia="en-GB"/>
            </w:rPr>
          </w:pPr>
          <w:hyperlink w:anchor="_Toc36068421" w:history="1">
            <w:r w:rsidRPr="00070ADB">
              <w:rPr>
                <w:rStyle w:val="Hyperlink"/>
                <w:rFonts w:ascii="Lora" w:hAnsi="Lora"/>
                <w:noProof/>
              </w:rPr>
              <w:t>3.3.4. Keypoint Description</w:t>
            </w:r>
            <w:r>
              <w:rPr>
                <w:noProof/>
                <w:webHidden/>
              </w:rPr>
              <w:tab/>
            </w:r>
            <w:r>
              <w:rPr>
                <w:noProof/>
                <w:webHidden/>
              </w:rPr>
              <w:fldChar w:fldCharType="begin"/>
            </w:r>
            <w:r>
              <w:rPr>
                <w:noProof/>
                <w:webHidden/>
              </w:rPr>
              <w:instrText xml:space="preserve"> PAGEREF _Toc36068421 \h </w:instrText>
            </w:r>
            <w:r>
              <w:rPr>
                <w:noProof/>
                <w:webHidden/>
              </w:rPr>
            </w:r>
            <w:r>
              <w:rPr>
                <w:noProof/>
                <w:webHidden/>
              </w:rPr>
              <w:fldChar w:fldCharType="separate"/>
            </w:r>
            <w:r w:rsidR="00310F7F">
              <w:rPr>
                <w:noProof/>
                <w:webHidden/>
              </w:rPr>
              <w:t>9</w:t>
            </w:r>
            <w:r>
              <w:rPr>
                <w:noProof/>
                <w:webHidden/>
              </w:rPr>
              <w:fldChar w:fldCharType="end"/>
            </w:r>
          </w:hyperlink>
        </w:p>
        <w:p w14:paraId="0DB5AD44" w14:textId="4EED93A9" w:rsidR="008241DC" w:rsidRDefault="008241DC">
          <w:pPr>
            <w:pStyle w:val="TOC2"/>
            <w:rPr>
              <w:noProof/>
              <w:sz w:val="22"/>
              <w:szCs w:val="22"/>
              <w:lang w:val="en-GB" w:eastAsia="en-GB"/>
            </w:rPr>
          </w:pPr>
          <w:hyperlink w:anchor="_Toc36068422" w:history="1">
            <w:r w:rsidRPr="00070ADB">
              <w:rPr>
                <w:rStyle w:val="Hyperlink"/>
                <w:rFonts w:ascii="Lora" w:hAnsi="Lora"/>
                <w:noProof/>
              </w:rPr>
              <w:t>3.4.</w:t>
            </w:r>
            <w:r>
              <w:rPr>
                <w:noProof/>
                <w:sz w:val="22"/>
                <w:szCs w:val="22"/>
                <w:lang w:val="en-GB" w:eastAsia="en-GB"/>
              </w:rPr>
              <w:tab/>
            </w:r>
            <w:r w:rsidRPr="00070ADB">
              <w:rPr>
                <w:rStyle w:val="Hyperlink"/>
                <w:rFonts w:ascii="Lora" w:hAnsi="Lora"/>
                <w:noProof/>
              </w:rPr>
              <w:t>Weitere Algorithmen zur Merkmalserkennung</w:t>
            </w:r>
            <w:r>
              <w:rPr>
                <w:noProof/>
                <w:webHidden/>
              </w:rPr>
              <w:tab/>
            </w:r>
            <w:r>
              <w:rPr>
                <w:noProof/>
                <w:webHidden/>
              </w:rPr>
              <w:fldChar w:fldCharType="begin"/>
            </w:r>
            <w:r>
              <w:rPr>
                <w:noProof/>
                <w:webHidden/>
              </w:rPr>
              <w:instrText xml:space="preserve"> PAGEREF _Toc36068422 \h </w:instrText>
            </w:r>
            <w:r>
              <w:rPr>
                <w:noProof/>
                <w:webHidden/>
              </w:rPr>
            </w:r>
            <w:r>
              <w:rPr>
                <w:noProof/>
                <w:webHidden/>
              </w:rPr>
              <w:fldChar w:fldCharType="separate"/>
            </w:r>
            <w:r w:rsidR="00310F7F">
              <w:rPr>
                <w:noProof/>
                <w:webHidden/>
              </w:rPr>
              <w:t>10</w:t>
            </w:r>
            <w:r>
              <w:rPr>
                <w:noProof/>
                <w:webHidden/>
              </w:rPr>
              <w:fldChar w:fldCharType="end"/>
            </w:r>
          </w:hyperlink>
        </w:p>
        <w:p w14:paraId="0DC4CF77" w14:textId="2F07A415" w:rsidR="008241DC" w:rsidRDefault="008241DC">
          <w:pPr>
            <w:pStyle w:val="TOC3"/>
            <w:rPr>
              <w:noProof/>
              <w:sz w:val="22"/>
              <w:szCs w:val="22"/>
              <w:lang w:val="en-GB" w:eastAsia="en-GB"/>
            </w:rPr>
          </w:pPr>
          <w:hyperlink w:anchor="_Toc36068423" w:history="1">
            <w:r w:rsidRPr="00070ADB">
              <w:rPr>
                <w:rStyle w:val="Hyperlink"/>
                <w:rFonts w:ascii="Lora" w:hAnsi="Lora"/>
                <w:noProof/>
              </w:rPr>
              <w:t>3.4.1. Speeded Up Robust Features (SURF)</w:t>
            </w:r>
            <w:r>
              <w:rPr>
                <w:noProof/>
                <w:webHidden/>
              </w:rPr>
              <w:tab/>
            </w:r>
            <w:r>
              <w:rPr>
                <w:noProof/>
                <w:webHidden/>
              </w:rPr>
              <w:fldChar w:fldCharType="begin"/>
            </w:r>
            <w:r>
              <w:rPr>
                <w:noProof/>
                <w:webHidden/>
              </w:rPr>
              <w:instrText xml:space="preserve"> PAGEREF _Toc36068423 \h </w:instrText>
            </w:r>
            <w:r>
              <w:rPr>
                <w:noProof/>
                <w:webHidden/>
              </w:rPr>
            </w:r>
            <w:r>
              <w:rPr>
                <w:noProof/>
                <w:webHidden/>
              </w:rPr>
              <w:fldChar w:fldCharType="separate"/>
            </w:r>
            <w:r w:rsidR="00310F7F">
              <w:rPr>
                <w:noProof/>
                <w:webHidden/>
              </w:rPr>
              <w:t>10</w:t>
            </w:r>
            <w:r>
              <w:rPr>
                <w:noProof/>
                <w:webHidden/>
              </w:rPr>
              <w:fldChar w:fldCharType="end"/>
            </w:r>
          </w:hyperlink>
        </w:p>
        <w:p w14:paraId="5257BFD4" w14:textId="384A48E7" w:rsidR="008241DC" w:rsidRDefault="008241DC">
          <w:pPr>
            <w:pStyle w:val="TOC3"/>
            <w:rPr>
              <w:noProof/>
              <w:sz w:val="22"/>
              <w:szCs w:val="22"/>
              <w:lang w:val="en-GB" w:eastAsia="en-GB"/>
            </w:rPr>
          </w:pPr>
          <w:hyperlink w:anchor="_Toc36068424" w:history="1">
            <w:r w:rsidRPr="00070ADB">
              <w:rPr>
                <w:rStyle w:val="Hyperlink"/>
                <w:rFonts w:ascii="Lora" w:hAnsi="Lora"/>
                <w:noProof/>
              </w:rPr>
              <w:t>3.4.2. Binary Robust Invariant Scalable Keypoints (BRISK)</w:t>
            </w:r>
            <w:r>
              <w:rPr>
                <w:noProof/>
                <w:webHidden/>
              </w:rPr>
              <w:tab/>
            </w:r>
            <w:r>
              <w:rPr>
                <w:noProof/>
                <w:webHidden/>
              </w:rPr>
              <w:fldChar w:fldCharType="begin"/>
            </w:r>
            <w:r>
              <w:rPr>
                <w:noProof/>
                <w:webHidden/>
              </w:rPr>
              <w:instrText xml:space="preserve"> PAGEREF _Toc36068424 \h </w:instrText>
            </w:r>
            <w:r>
              <w:rPr>
                <w:noProof/>
                <w:webHidden/>
              </w:rPr>
            </w:r>
            <w:r>
              <w:rPr>
                <w:noProof/>
                <w:webHidden/>
              </w:rPr>
              <w:fldChar w:fldCharType="separate"/>
            </w:r>
            <w:r w:rsidR="00310F7F">
              <w:rPr>
                <w:noProof/>
                <w:webHidden/>
              </w:rPr>
              <w:t>11</w:t>
            </w:r>
            <w:r>
              <w:rPr>
                <w:noProof/>
                <w:webHidden/>
              </w:rPr>
              <w:fldChar w:fldCharType="end"/>
            </w:r>
          </w:hyperlink>
        </w:p>
        <w:p w14:paraId="0B66F951" w14:textId="46E05A6B" w:rsidR="008241DC" w:rsidRDefault="008241DC">
          <w:pPr>
            <w:pStyle w:val="TOC3"/>
            <w:rPr>
              <w:noProof/>
              <w:sz w:val="22"/>
              <w:szCs w:val="22"/>
              <w:lang w:val="en-GB" w:eastAsia="en-GB"/>
            </w:rPr>
          </w:pPr>
          <w:hyperlink w:anchor="_Toc36068425" w:history="1">
            <w:r w:rsidRPr="00070ADB">
              <w:rPr>
                <w:rStyle w:val="Hyperlink"/>
                <w:rFonts w:ascii="Lora" w:hAnsi="Lora"/>
                <w:noProof/>
              </w:rPr>
              <w:t>3.4.3. Oriented FAST and Rotated BRIEF (ORB)</w:t>
            </w:r>
            <w:r>
              <w:rPr>
                <w:noProof/>
                <w:webHidden/>
              </w:rPr>
              <w:tab/>
            </w:r>
            <w:r>
              <w:rPr>
                <w:noProof/>
                <w:webHidden/>
              </w:rPr>
              <w:fldChar w:fldCharType="begin"/>
            </w:r>
            <w:r>
              <w:rPr>
                <w:noProof/>
                <w:webHidden/>
              </w:rPr>
              <w:instrText xml:space="preserve"> PAGEREF _Toc36068425 \h </w:instrText>
            </w:r>
            <w:r>
              <w:rPr>
                <w:noProof/>
                <w:webHidden/>
              </w:rPr>
            </w:r>
            <w:r>
              <w:rPr>
                <w:noProof/>
                <w:webHidden/>
              </w:rPr>
              <w:fldChar w:fldCharType="separate"/>
            </w:r>
            <w:r w:rsidR="00310F7F">
              <w:rPr>
                <w:noProof/>
                <w:webHidden/>
              </w:rPr>
              <w:t>13</w:t>
            </w:r>
            <w:r>
              <w:rPr>
                <w:noProof/>
                <w:webHidden/>
              </w:rPr>
              <w:fldChar w:fldCharType="end"/>
            </w:r>
          </w:hyperlink>
        </w:p>
        <w:p w14:paraId="08774EFA" w14:textId="2CC23C2E" w:rsidR="008241DC" w:rsidRDefault="008241DC">
          <w:pPr>
            <w:pStyle w:val="TOC3"/>
            <w:rPr>
              <w:noProof/>
              <w:sz w:val="22"/>
              <w:szCs w:val="22"/>
              <w:lang w:val="en-GB" w:eastAsia="en-GB"/>
            </w:rPr>
          </w:pPr>
          <w:hyperlink w:anchor="_Toc36068426" w:history="1">
            <w:r w:rsidRPr="00070ADB">
              <w:rPr>
                <w:rStyle w:val="Hyperlink"/>
                <w:rFonts w:ascii="Lora" w:hAnsi="Lora"/>
                <w:noProof/>
              </w:rPr>
              <w:t>3.4.4. KAZE Features und Accelerated KAZE (AKAZE)</w:t>
            </w:r>
            <w:r>
              <w:rPr>
                <w:noProof/>
                <w:webHidden/>
              </w:rPr>
              <w:tab/>
            </w:r>
            <w:r>
              <w:rPr>
                <w:noProof/>
                <w:webHidden/>
              </w:rPr>
              <w:fldChar w:fldCharType="begin"/>
            </w:r>
            <w:r>
              <w:rPr>
                <w:noProof/>
                <w:webHidden/>
              </w:rPr>
              <w:instrText xml:space="preserve"> PAGEREF _Toc36068426 \h </w:instrText>
            </w:r>
            <w:r>
              <w:rPr>
                <w:noProof/>
                <w:webHidden/>
              </w:rPr>
            </w:r>
            <w:r>
              <w:rPr>
                <w:noProof/>
                <w:webHidden/>
              </w:rPr>
              <w:fldChar w:fldCharType="separate"/>
            </w:r>
            <w:r w:rsidR="00310F7F">
              <w:rPr>
                <w:noProof/>
                <w:webHidden/>
              </w:rPr>
              <w:t>14</w:t>
            </w:r>
            <w:r>
              <w:rPr>
                <w:noProof/>
                <w:webHidden/>
              </w:rPr>
              <w:fldChar w:fldCharType="end"/>
            </w:r>
          </w:hyperlink>
        </w:p>
        <w:p w14:paraId="641D8949" w14:textId="2A58628C" w:rsidR="008241DC" w:rsidRDefault="008241DC">
          <w:pPr>
            <w:pStyle w:val="TOC2"/>
            <w:rPr>
              <w:noProof/>
              <w:sz w:val="22"/>
              <w:szCs w:val="22"/>
              <w:lang w:val="en-GB" w:eastAsia="en-GB"/>
            </w:rPr>
          </w:pPr>
          <w:hyperlink w:anchor="_Toc36068427" w:history="1">
            <w:r w:rsidRPr="00070ADB">
              <w:rPr>
                <w:rStyle w:val="Hyperlink"/>
                <w:rFonts w:ascii="Lora" w:hAnsi="Lora"/>
                <w:noProof/>
              </w:rPr>
              <w:t>3.5.</w:t>
            </w:r>
            <w:r>
              <w:rPr>
                <w:noProof/>
                <w:sz w:val="22"/>
                <w:szCs w:val="22"/>
                <w:lang w:val="en-GB" w:eastAsia="en-GB"/>
              </w:rPr>
              <w:tab/>
            </w:r>
            <w:r w:rsidRPr="00070ADB">
              <w:rPr>
                <w:rStyle w:val="Hyperlink"/>
                <w:rFonts w:ascii="Lora" w:hAnsi="Lora"/>
                <w:noProof/>
              </w:rPr>
              <w:t>Matching</w:t>
            </w:r>
            <w:r>
              <w:rPr>
                <w:noProof/>
                <w:webHidden/>
              </w:rPr>
              <w:tab/>
            </w:r>
            <w:r>
              <w:rPr>
                <w:noProof/>
                <w:webHidden/>
              </w:rPr>
              <w:fldChar w:fldCharType="begin"/>
            </w:r>
            <w:r>
              <w:rPr>
                <w:noProof/>
                <w:webHidden/>
              </w:rPr>
              <w:instrText xml:space="preserve"> PAGEREF _Toc36068427 \h </w:instrText>
            </w:r>
            <w:r>
              <w:rPr>
                <w:noProof/>
                <w:webHidden/>
              </w:rPr>
            </w:r>
            <w:r>
              <w:rPr>
                <w:noProof/>
                <w:webHidden/>
              </w:rPr>
              <w:fldChar w:fldCharType="separate"/>
            </w:r>
            <w:r w:rsidR="00310F7F">
              <w:rPr>
                <w:noProof/>
                <w:webHidden/>
              </w:rPr>
              <w:t>15</w:t>
            </w:r>
            <w:r>
              <w:rPr>
                <w:noProof/>
                <w:webHidden/>
              </w:rPr>
              <w:fldChar w:fldCharType="end"/>
            </w:r>
          </w:hyperlink>
        </w:p>
        <w:p w14:paraId="5C28A5C3" w14:textId="192180C8" w:rsidR="008241DC" w:rsidRDefault="008241DC">
          <w:pPr>
            <w:pStyle w:val="TOC2"/>
            <w:tabs>
              <w:tab w:val="left" w:pos="1320"/>
            </w:tabs>
            <w:rPr>
              <w:noProof/>
              <w:sz w:val="22"/>
              <w:szCs w:val="22"/>
              <w:lang w:val="en-GB" w:eastAsia="en-GB"/>
            </w:rPr>
          </w:pPr>
          <w:hyperlink w:anchor="_Toc36068428" w:history="1">
            <w:r w:rsidRPr="00070ADB">
              <w:rPr>
                <w:rStyle w:val="Hyperlink"/>
                <w:rFonts w:ascii="Lora" w:hAnsi="Lora"/>
                <w:noProof/>
              </w:rPr>
              <w:t>3.6.</w:t>
            </w:r>
            <w:r>
              <w:rPr>
                <w:noProof/>
                <w:sz w:val="22"/>
                <w:szCs w:val="22"/>
                <w:lang w:val="en-GB" w:eastAsia="en-GB"/>
              </w:rPr>
              <w:tab/>
            </w:r>
            <w:r w:rsidRPr="00070ADB">
              <w:rPr>
                <w:rStyle w:val="Hyperlink"/>
                <w:rFonts w:ascii="Lora" w:hAnsi="Lora"/>
                <w:noProof/>
              </w:rPr>
              <w:t>Performancevergleiche der Algorithmen</w:t>
            </w:r>
            <w:r>
              <w:rPr>
                <w:noProof/>
                <w:webHidden/>
              </w:rPr>
              <w:tab/>
            </w:r>
            <w:r>
              <w:rPr>
                <w:noProof/>
                <w:webHidden/>
              </w:rPr>
              <w:fldChar w:fldCharType="begin"/>
            </w:r>
            <w:r>
              <w:rPr>
                <w:noProof/>
                <w:webHidden/>
              </w:rPr>
              <w:instrText xml:space="preserve"> PAGEREF _Toc36068428 \h </w:instrText>
            </w:r>
            <w:r>
              <w:rPr>
                <w:noProof/>
                <w:webHidden/>
              </w:rPr>
            </w:r>
            <w:r>
              <w:rPr>
                <w:noProof/>
                <w:webHidden/>
              </w:rPr>
              <w:fldChar w:fldCharType="separate"/>
            </w:r>
            <w:r w:rsidR="00310F7F">
              <w:rPr>
                <w:noProof/>
                <w:webHidden/>
              </w:rPr>
              <w:t>16</w:t>
            </w:r>
            <w:r>
              <w:rPr>
                <w:noProof/>
                <w:webHidden/>
              </w:rPr>
              <w:fldChar w:fldCharType="end"/>
            </w:r>
          </w:hyperlink>
        </w:p>
        <w:p w14:paraId="1E6C076D" w14:textId="461E8391" w:rsidR="008241DC" w:rsidRDefault="008241DC">
          <w:pPr>
            <w:pStyle w:val="TOC3"/>
            <w:rPr>
              <w:noProof/>
              <w:sz w:val="22"/>
              <w:szCs w:val="22"/>
              <w:lang w:val="en-GB" w:eastAsia="en-GB"/>
            </w:rPr>
          </w:pPr>
          <w:hyperlink w:anchor="_Toc36068429" w:history="1">
            <w:r w:rsidRPr="00070ADB">
              <w:rPr>
                <w:rStyle w:val="Hyperlink"/>
                <w:rFonts w:ascii="Lora" w:hAnsi="Lora"/>
                <w:noProof/>
              </w:rPr>
              <w:t>3.6.1. Gebäudeklassifikation</w:t>
            </w:r>
            <w:r>
              <w:rPr>
                <w:noProof/>
                <w:webHidden/>
              </w:rPr>
              <w:tab/>
            </w:r>
            <w:r>
              <w:rPr>
                <w:noProof/>
                <w:webHidden/>
              </w:rPr>
              <w:fldChar w:fldCharType="begin"/>
            </w:r>
            <w:r>
              <w:rPr>
                <w:noProof/>
                <w:webHidden/>
              </w:rPr>
              <w:instrText xml:space="preserve"> PAGEREF _Toc36068429 \h </w:instrText>
            </w:r>
            <w:r>
              <w:rPr>
                <w:noProof/>
                <w:webHidden/>
              </w:rPr>
            </w:r>
            <w:r>
              <w:rPr>
                <w:noProof/>
                <w:webHidden/>
              </w:rPr>
              <w:fldChar w:fldCharType="separate"/>
            </w:r>
            <w:r w:rsidR="00310F7F">
              <w:rPr>
                <w:noProof/>
                <w:webHidden/>
              </w:rPr>
              <w:t>17</w:t>
            </w:r>
            <w:r>
              <w:rPr>
                <w:noProof/>
                <w:webHidden/>
              </w:rPr>
              <w:fldChar w:fldCharType="end"/>
            </w:r>
          </w:hyperlink>
        </w:p>
        <w:p w14:paraId="3165B56B" w14:textId="6A069C1D" w:rsidR="008241DC" w:rsidRDefault="008241DC">
          <w:pPr>
            <w:pStyle w:val="TOC3"/>
            <w:rPr>
              <w:noProof/>
              <w:sz w:val="22"/>
              <w:szCs w:val="22"/>
              <w:lang w:val="en-GB" w:eastAsia="en-GB"/>
            </w:rPr>
          </w:pPr>
          <w:hyperlink w:anchor="_Toc36068430" w:history="1">
            <w:r w:rsidRPr="00070ADB">
              <w:rPr>
                <w:rStyle w:val="Hyperlink"/>
                <w:rFonts w:ascii="Lora" w:hAnsi="Lora"/>
                <w:noProof/>
              </w:rPr>
              <w:t>3.6.2. Invarianz-Tests</w:t>
            </w:r>
            <w:r>
              <w:rPr>
                <w:noProof/>
                <w:webHidden/>
              </w:rPr>
              <w:tab/>
            </w:r>
            <w:r>
              <w:rPr>
                <w:noProof/>
                <w:webHidden/>
              </w:rPr>
              <w:fldChar w:fldCharType="begin"/>
            </w:r>
            <w:r>
              <w:rPr>
                <w:noProof/>
                <w:webHidden/>
              </w:rPr>
              <w:instrText xml:space="preserve"> PAGEREF _Toc36068430 \h </w:instrText>
            </w:r>
            <w:r>
              <w:rPr>
                <w:noProof/>
                <w:webHidden/>
              </w:rPr>
            </w:r>
            <w:r>
              <w:rPr>
                <w:noProof/>
                <w:webHidden/>
              </w:rPr>
              <w:fldChar w:fldCharType="separate"/>
            </w:r>
            <w:r w:rsidR="00310F7F">
              <w:rPr>
                <w:noProof/>
                <w:webHidden/>
              </w:rPr>
              <w:t>18</w:t>
            </w:r>
            <w:r>
              <w:rPr>
                <w:noProof/>
                <w:webHidden/>
              </w:rPr>
              <w:fldChar w:fldCharType="end"/>
            </w:r>
          </w:hyperlink>
        </w:p>
        <w:p w14:paraId="25ED9507" w14:textId="073EBFB5" w:rsidR="008241DC" w:rsidRDefault="008241DC">
          <w:pPr>
            <w:pStyle w:val="TOC1"/>
            <w:tabs>
              <w:tab w:val="left" w:pos="880"/>
              <w:tab w:val="right" w:leader="dot" w:pos="8209"/>
            </w:tabs>
            <w:rPr>
              <w:noProof/>
              <w:sz w:val="22"/>
              <w:szCs w:val="22"/>
              <w:lang w:val="en-GB" w:eastAsia="en-GB"/>
            </w:rPr>
          </w:pPr>
          <w:hyperlink w:anchor="_Toc36068431" w:history="1">
            <w:r w:rsidRPr="00070ADB">
              <w:rPr>
                <w:rStyle w:val="Hyperlink"/>
                <w:rFonts w:ascii="Lora" w:hAnsi="Lora" w:cs="Times New Roman"/>
                <w:noProof/>
              </w:rPr>
              <w:t>4.</w:t>
            </w:r>
            <w:r>
              <w:rPr>
                <w:noProof/>
                <w:sz w:val="22"/>
                <w:szCs w:val="22"/>
                <w:lang w:val="en-GB" w:eastAsia="en-GB"/>
              </w:rPr>
              <w:tab/>
            </w:r>
            <w:r w:rsidRPr="00070ADB">
              <w:rPr>
                <w:rStyle w:val="Hyperlink"/>
                <w:rFonts w:ascii="Lora" w:hAnsi="Lora" w:cs="Times New Roman"/>
                <w:noProof/>
              </w:rPr>
              <w:t>Forschungsstand: Technisch</w:t>
            </w:r>
            <w:r>
              <w:rPr>
                <w:noProof/>
                <w:webHidden/>
              </w:rPr>
              <w:tab/>
            </w:r>
            <w:r>
              <w:rPr>
                <w:noProof/>
                <w:webHidden/>
              </w:rPr>
              <w:fldChar w:fldCharType="begin"/>
            </w:r>
            <w:r>
              <w:rPr>
                <w:noProof/>
                <w:webHidden/>
              </w:rPr>
              <w:instrText xml:space="preserve"> PAGEREF _Toc36068431 \h </w:instrText>
            </w:r>
            <w:r>
              <w:rPr>
                <w:noProof/>
                <w:webHidden/>
              </w:rPr>
            </w:r>
            <w:r>
              <w:rPr>
                <w:noProof/>
                <w:webHidden/>
              </w:rPr>
              <w:fldChar w:fldCharType="separate"/>
            </w:r>
            <w:r w:rsidR="00310F7F">
              <w:rPr>
                <w:noProof/>
                <w:webHidden/>
              </w:rPr>
              <w:t>20</w:t>
            </w:r>
            <w:r>
              <w:rPr>
                <w:noProof/>
                <w:webHidden/>
              </w:rPr>
              <w:fldChar w:fldCharType="end"/>
            </w:r>
          </w:hyperlink>
        </w:p>
        <w:p w14:paraId="267AE824" w14:textId="66CA1FBB" w:rsidR="008241DC" w:rsidRDefault="008241DC">
          <w:pPr>
            <w:pStyle w:val="TOC2"/>
            <w:rPr>
              <w:noProof/>
              <w:sz w:val="22"/>
              <w:szCs w:val="22"/>
              <w:lang w:val="en-GB" w:eastAsia="en-GB"/>
            </w:rPr>
          </w:pPr>
          <w:hyperlink w:anchor="_Toc36068432" w:history="1">
            <w:r w:rsidRPr="00070ADB">
              <w:rPr>
                <w:rStyle w:val="Hyperlink"/>
                <w:rFonts w:ascii="Lora" w:hAnsi="Lora"/>
                <w:noProof/>
              </w:rPr>
              <w:t>4.1.</w:t>
            </w:r>
            <w:r>
              <w:rPr>
                <w:noProof/>
                <w:sz w:val="22"/>
                <w:szCs w:val="22"/>
                <w:lang w:val="en-GB" w:eastAsia="en-GB"/>
              </w:rPr>
              <w:tab/>
            </w:r>
            <w:r w:rsidRPr="00070ADB">
              <w:rPr>
                <w:rStyle w:val="Hyperlink"/>
                <w:rFonts w:ascii="Lora" w:hAnsi="Lora"/>
                <w:noProof/>
              </w:rPr>
              <w:t>OpenCV</w:t>
            </w:r>
            <w:r>
              <w:rPr>
                <w:noProof/>
                <w:webHidden/>
              </w:rPr>
              <w:tab/>
            </w:r>
            <w:r>
              <w:rPr>
                <w:noProof/>
                <w:webHidden/>
              </w:rPr>
              <w:fldChar w:fldCharType="begin"/>
            </w:r>
            <w:r>
              <w:rPr>
                <w:noProof/>
                <w:webHidden/>
              </w:rPr>
              <w:instrText xml:space="preserve"> PAGEREF _Toc36068432 \h </w:instrText>
            </w:r>
            <w:r>
              <w:rPr>
                <w:noProof/>
                <w:webHidden/>
              </w:rPr>
            </w:r>
            <w:r>
              <w:rPr>
                <w:noProof/>
                <w:webHidden/>
              </w:rPr>
              <w:fldChar w:fldCharType="separate"/>
            </w:r>
            <w:r w:rsidR="00310F7F">
              <w:rPr>
                <w:noProof/>
                <w:webHidden/>
              </w:rPr>
              <w:t>20</w:t>
            </w:r>
            <w:r>
              <w:rPr>
                <w:noProof/>
                <w:webHidden/>
              </w:rPr>
              <w:fldChar w:fldCharType="end"/>
            </w:r>
          </w:hyperlink>
        </w:p>
        <w:p w14:paraId="54286234" w14:textId="1DAC3E50" w:rsidR="008241DC" w:rsidRDefault="008241DC">
          <w:pPr>
            <w:pStyle w:val="TOC1"/>
            <w:tabs>
              <w:tab w:val="left" w:pos="880"/>
              <w:tab w:val="right" w:leader="dot" w:pos="8209"/>
            </w:tabs>
            <w:rPr>
              <w:noProof/>
              <w:sz w:val="22"/>
              <w:szCs w:val="22"/>
              <w:lang w:val="en-GB" w:eastAsia="en-GB"/>
            </w:rPr>
          </w:pPr>
          <w:hyperlink w:anchor="_Toc36068433" w:history="1">
            <w:r w:rsidRPr="00070ADB">
              <w:rPr>
                <w:rStyle w:val="Hyperlink"/>
                <w:rFonts w:ascii="Lora" w:hAnsi="Lora" w:cs="Times New Roman"/>
                <w:noProof/>
              </w:rPr>
              <w:t>5.</w:t>
            </w:r>
            <w:r>
              <w:rPr>
                <w:noProof/>
                <w:sz w:val="22"/>
                <w:szCs w:val="22"/>
                <w:lang w:val="en-GB" w:eastAsia="en-GB"/>
              </w:rPr>
              <w:tab/>
            </w:r>
            <w:r w:rsidRPr="00070ADB">
              <w:rPr>
                <w:rStyle w:val="Hyperlink"/>
                <w:rFonts w:ascii="Lora" w:hAnsi="Lora" w:cs="Times New Roman"/>
                <w:noProof/>
              </w:rPr>
              <w:t>Forschungsstand: Gebäudeidentifikation</w:t>
            </w:r>
            <w:r>
              <w:rPr>
                <w:noProof/>
                <w:webHidden/>
              </w:rPr>
              <w:tab/>
            </w:r>
            <w:r>
              <w:rPr>
                <w:noProof/>
                <w:webHidden/>
              </w:rPr>
              <w:fldChar w:fldCharType="begin"/>
            </w:r>
            <w:r>
              <w:rPr>
                <w:noProof/>
                <w:webHidden/>
              </w:rPr>
              <w:instrText xml:space="preserve"> PAGEREF _Toc36068433 \h </w:instrText>
            </w:r>
            <w:r>
              <w:rPr>
                <w:noProof/>
                <w:webHidden/>
              </w:rPr>
            </w:r>
            <w:r>
              <w:rPr>
                <w:noProof/>
                <w:webHidden/>
              </w:rPr>
              <w:fldChar w:fldCharType="separate"/>
            </w:r>
            <w:r w:rsidR="00310F7F">
              <w:rPr>
                <w:noProof/>
                <w:webHidden/>
              </w:rPr>
              <w:t>21</w:t>
            </w:r>
            <w:r>
              <w:rPr>
                <w:noProof/>
                <w:webHidden/>
              </w:rPr>
              <w:fldChar w:fldCharType="end"/>
            </w:r>
          </w:hyperlink>
        </w:p>
        <w:p w14:paraId="2C4C366A" w14:textId="578C432A" w:rsidR="008241DC" w:rsidRDefault="008241DC">
          <w:pPr>
            <w:pStyle w:val="TOC2"/>
            <w:rPr>
              <w:noProof/>
              <w:sz w:val="22"/>
              <w:szCs w:val="22"/>
              <w:lang w:val="en-GB" w:eastAsia="en-GB"/>
            </w:rPr>
          </w:pPr>
          <w:hyperlink w:anchor="_Toc36068434" w:history="1">
            <w:r w:rsidRPr="00070ADB">
              <w:rPr>
                <w:rStyle w:val="Hyperlink"/>
                <w:rFonts w:ascii="Lora" w:hAnsi="Lora"/>
                <w:noProof/>
              </w:rPr>
              <w:t>5.1.</w:t>
            </w:r>
            <w:r>
              <w:rPr>
                <w:noProof/>
                <w:sz w:val="22"/>
                <w:szCs w:val="22"/>
                <w:lang w:val="en-GB" w:eastAsia="en-GB"/>
              </w:rPr>
              <w:tab/>
            </w:r>
            <w:r w:rsidRPr="00070ADB">
              <w:rPr>
                <w:rStyle w:val="Hyperlink"/>
                <w:rFonts w:ascii="Lora" w:hAnsi="Lora"/>
                <w:noProof/>
              </w:rPr>
              <w:t>Bisherige Ansätze</w:t>
            </w:r>
            <w:r>
              <w:rPr>
                <w:noProof/>
                <w:webHidden/>
              </w:rPr>
              <w:tab/>
            </w:r>
            <w:r>
              <w:rPr>
                <w:noProof/>
                <w:webHidden/>
              </w:rPr>
              <w:fldChar w:fldCharType="begin"/>
            </w:r>
            <w:r>
              <w:rPr>
                <w:noProof/>
                <w:webHidden/>
              </w:rPr>
              <w:instrText xml:space="preserve"> PAGEREF _Toc36068434 \h </w:instrText>
            </w:r>
            <w:r>
              <w:rPr>
                <w:noProof/>
                <w:webHidden/>
              </w:rPr>
            </w:r>
            <w:r>
              <w:rPr>
                <w:noProof/>
                <w:webHidden/>
              </w:rPr>
              <w:fldChar w:fldCharType="separate"/>
            </w:r>
            <w:r w:rsidR="00310F7F">
              <w:rPr>
                <w:noProof/>
                <w:webHidden/>
              </w:rPr>
              <w:t>21</w:t>
            </w:r>
            <w:r>
              <w:rPr>
                <w:noProof/>
                <w:webHidden/>
              </w:rPr>
              <w:fldChar w:fldCharType="end"/>
            </w:r>
          </w:hyperlink>
        </w:p>
        <w:p w14:paraId="02D04BF7" w14:textId="0F4BA612" w:rsidR="008241DC" w:rsidRDefault="008241DC">
          <w:pPr>
            <w:pStyle w:val="TOC1"/>
            <w:tabs>
              <w:tab w:val="left" w:pos="880"/>
              <w:tab w:val="right" w:leader="dot" w:pos="8209"/>
            </w:tabs>
            <w:rPr>
              <w:noProof/>
              <w:sz w:val="22"/>
              <w:szCs w:val="22"/>
              <w:lang w:val="en-GB" w:eastAsia="en-GB"/>
            </w:rPr>
          </w:pPr>
          <w:hyperlink w:anchor="_Toc36068435" w:history="1">
            <w:r w:rsidRPr="00070ADB">
              <w:rPr>
                <w:rStyle w:val="Hyperlink"/>
                <w:rFonts w:ascii="Lora" w:hAnsi="Lora" w:cs="Times New Roman"/>
                <w:noProof/>
              </w:rPr>
              <w:t>6.</w:t>
            </w:r>
            <w:r>
              <w:rPr>
                <w:noProof/>
                <w:sz w:val="22"/>
                <w:szCs w:val="22"/>
                <w:lang w:val="en-GB" w:eastAsia="en-GB"/>
              </w:rPr>
              <w:tab/>
            </w:r>
            <w:r w:rsidRPr="00070ADB">
              <w:rPr>
                <w:rStyle w:val="Hyperlink"/>
                <w:rFonts w:ascii="Lora" w:hAnsi="Lora" w:cs="Times New Roman"/>
                <w:noProof/>
              </w:rPr>
              <w:t>Lösungsansatz</w:t>
            </w:r>
            <w:r>
              <w:rPr>
                <w:noProof/>
                <w:webHidden/>
              </w:rPr>
              <w:tab/>
            </w:r>
            <w:r>
              <w:rPr>
                <w:noProof/>
                <w:webHidden/>
              </w:rPr>
              <w:fldChar w:fldCharType="begin"/>
            </w:r>
            <w:r>
              <w:rPr>
                <w:noProof/>
                <w:webHidden/>
              </w:rPr>
              <w:instrText xml:space="preserve"> PAGEREF _Toc36068435 \h </w:instrText>
            </w:r>
            <w:r>
              <w:rPr>
                <w:noProof/>
                <w:webHidden/>
              </w:rPr>
            </w:r>
            <w:r>
              <w:rPr>
                <w:noProof/>
                <w:webHidden/>
              </w:rPr>
              <w:fldChar w:fldCharType="separate"/>
            </w:r>
            <w:r w:rsidR="00310F7F">
              <w:rPr>
                <w:noProof/>
                <w:webHidden/>
              </w:rPr>
              <w:t>22</w:t>
            </w:r>
            <w:r>
              <w:rPr>
                <w:noProof/>
                <w:webHidden/>
              </w:rPr>
              <w:fldChar w:fldCharType="end"/>
            </w:r>
          </w:hyperlink>
        </w:p>
        <w:p w14:paraId="0BFEF2D7" w14:textId="6D24A17D" w:rsidR="008241DC" w:rsidRDefault="008241DC">
          <w:pPr>
            <w:pStyle w:val="TOC1"/>
            <w:tabs>
              <w:tab w:val="left" w:pos="880"/>
              <w:tab w:val="right" w:leader="dot" w:pos="8209"/>
            </w:tabs>
            <w:rPr>
              <w:noProof/>
              <w:sz w:val="22"/>
              <w:szCs w:val="22"/>
              <w:lang w:val="en-GB" w:eastAsia="en-GB"/>
            </w:rPr>
          </w:pPr>
          <w:hyperlink w:anchor="_Toc36068436" w:history="1">
            <w:r w:rsidRPr="00070ADB">
              <w:rPr>
                <w:rStyle w:val="Hyperlink"/>
                <w:rFonts w:ascii="Lora" w:hAnsi="Lora" w:cs="Times New Roman"/>
                <w:noProof/>
              </w:rPr>
              <w:t>7.</w:t>
            </w:r>
            <w:r>
              <w:rPr>
                <w:noProof/>
                <w:sz w:val="22"/>
                <w:szCs w:val="22"/>
                <w:lang w:val="en-GB" w:eastAsia="en-GB"/>
              </w:rPr>
              <w:tab/>
            </w:r>
            <w:r w:rsidRPr="00070ADB">
              <w:rPr>
                <w:rStyle w:val="Hyperlink"/>
                <w:rFonts w:ascii="Lora" w:hAnsi="Lora" w:cs="Times New Roman"/>
                <w:noProof/>
              </w:rPr>
              <w:t>Umsetzung</w:t>
            </w:r>
            <w:r>
              <w:rPr>
                <w:noProof/>
                <w:webHidden/>
              </w:rPr>
              <w:tab/>
            </w:r>
            <w:r>
              <w:rPr>
                <w:noProof/>
                <w:webHidden/>
              </w:rPr>
              <w:fldChar w:fldCharType="begin"/>
            </w:r>
            <w:r>
              <w:rPr>
                <w:noProof/>
                <w:webHidden/>
              </w:rPr>
              <w:instrText xml:space="preserve"> PAGEREF _Toc36068436 \h </w:instrText>
            </w:r>
            <w:r>
              <w:rPr>
                <w:noProof/>
                <w:webHidden/>
              </w:rPr>
            </w:r>
            <w:r>
              <w:rPr>
                <w:noProof/>
                <w:webHidden/>
              </w:rPr>
              <w:fldChar w:fldCharType="separate"/>
            </w:r>
            <w:r w:rsidR="00310F7F">
              <w:rPr>
                <w:noProof/>
                <w:webHidden/>
              </w:rPr>
              <w:t>24</w:t>
            </w:r>
            <w:r>
              <w:rPr>
                <w:noProof/>
                <w:webHidden/>
              </w:rPr>
              <w:fldChar w:fldCharType="end"/>
            </w:r>
          </w:hyperlink>
        </w:p>
        <w:p w14:paraId="4EB6C6BF" w14:textId="02B162F7" w:rsidR="008241DC" w:rsidRDefault="008241DC">
          <w:pPr>
            <w:pStyle w:val="TOC2"/>
            <w:rPr>
              <w:noProof/>
              <w:sz w:val="22"/>
              <w:szCs w:val="22"/>
              <w:lang w:val="en-GB" w:eastAsia="en-GB"/>
            </w:rPr>
          </w:pPr>
          <w:hyperlink w:anchor="_Toc36068437" w:history="1">
            <w:r w:rsidRPr="00070ADB">
              <w:rPr>
                <w:rStyle w:val="Hyperlink"/>
                <w:rFonts w:ascii="Lora" w:hAnsi="Lora"/>
                <w:noProof/>
              </w:rPr>
              <w:t>7.1.</w:t>
            </w:r>
            <w:r>
              <w:rPr>
                <w:noProof/>
                <w:sz w:val="22"/>
                <w:szCs w:val="22"/>
                <w:lang w:val="en-GB" w:eastAsia="en-GB"/>
              </w:rPr>
              <w:tab/>
            </w:r>
            <w:r w:rsidRPr="00070ADB">
              <w:rPr>
                <w:rStyle w:val="Hyperlink"/>
                <w:rFonts w:ascii="Lora" w:hAnsi="Lora"/>
                <w:noProof/>
              </w:rPr>
              <w:t>Architektur</w:t>
            </w:r>
            <w:r>
              <w:rPr>
                <w:noProof/>
                <w:webHidden/>
              </w:rPr>
              <w:tab/>
            </w:r>
            <w:r>
              <w:rPr>
                <w:noProof/>
                <w:webHidden/>
              </w:rPr>
              <w:fldChar w:fldCharType="begin"/>
            </w:r>
            <w:r>
              <w:rPr>
                <w:noProof/>
                <w:webHidden/>
              </w:rPr>
              <w:instrText xml:space="preserve"> PAGEREF _Toc36068437 \h </w:instrText>
            </w:r>
            <w:r>
              <w:rPr>
                <w:noProof/>
                <w:webHidden/>
              </w:rPr>
            </w:r>
            <w:r>
              <w:rPr>
                <w:noProof/>
                <w:webHidden/>
              </w:rPr>
              <w:fldChar w:fldCharType="separate"/>
            </w:r>
            <w:r w:rsidR="00310F7F">
              <w:rPr>
                <w:noProof/>
                <w:webHidden/>
              </w:rPr>
              <w:t>24</w:t>
            </w:r>
            <w:r>
              <w:rPr>
                <w:noProof/>
                <w:webHidden/>
              </w:rPr>
              <w:fldChar w:fldCharType="end"/>
            </w:r>
          </w:hyperlink>
        </w:p>
        <w:p w14:paraId="54F37766" w14:textId="0D10D9E4" w:rsidR="008241DC" w:rsidRDefault="008241DC">
          <w:pPr>
            <w:pStyle w:val="TOC2"/>
            <w:rPr>
              <w:noProof/>
              <w:sz w:val="22"/>
              <w:szCs w:val="22"/>
              <w:lang w:val="en-GB" w:eastAsia="en-GB"/>
            </w:rPr>
          </w:pPr>
          <w:hyperlink w:anchor="_Toc36068438" w:history="1">
            <w:r w:rsidRPr="00070ADB">
              <w:rPr>
                <w:rStyle w:val="Hyperlink"/>
                <w:rFonts w:ascii="Lora" w:hAnsi="Lora"/>
                <w:noProof/>
              </w:rPr>
              <w:t>7.2.</w:t>
            </w:r>
            <w:r>
              <w:rPr>
                <w:noProof/>
                <w:sz w:val="22"/>
                <w:szCs w:val="22"/>
                <w:lang w:val="en-GB" w:eastAsia="en-GB"/>
              </w:rPr>
              <w:tab/>
            </w:r>
            <w:r w:rsidRPr="00070ADB">
              <w:rPr>
                <w:rStyle w:val="Hyperlink"/>
                <w:rFonts w:ascii="Lora" w:hAnsi="Lora"/>
                <w:noProof/>
              </w:rPr>
              <w:t>Client</w:t>
            </w:r>
            <w:r>
              <w:rPr>
                <w:noProof/>
                <w:webHidden/>
              </w:rPr>
              <w:tab/>
            </w:r>
            <w:r>
              <w:rPr>
                <w:noProof/>
                <w:webHidden/>
              </w:rPr>
              <w:fldChar w:fldCharType="begin"/>
            </w:r>
            <w:r>
              <w:rPr>
                <w:noProof/>
                <w:webHidden/>
              </w:rPr>
              <w:instrText xml:space="preserve"> PAGEREF _Toc36068438 \h </w:instrText>
            </w:r>
            <w:r>
              <w:rPr>
                <w:noProof/>
                <w:webHidden/>
              </w:rPr>
            </w:r>
            <w:r>
              <w:rPr>
                <w:noProof/>
                <w:webHidden/>
              </w:rPr>
              <w:fldChar w:fldCharType="separate"/>
            </w:r>
            <w:r w:rsidR="00310F7F">
              <w:rPr>
                <w:noProof/>
                <w:webHidden/>
              </w:rPr>
              <w:t>24</w:t>
            </w:r>
            <w:r>
              <w:rPr>
                <w:noProof/>
                <w:webHidden/>
              </w:rPr>
              <w:fldChar w:fldCharType="end"/>
            </w:r>
          </w:hyperlink>
        </w:p>
        <w:p w14:paraId="1B3875CC" w14:textId="08B39253" w:rsidR="008241DC" w:rsidRDefault="008241DC">
          <w:pPr>
            <w:pStyle w:val="TOC2"/>
            <w:rPr>
              <w:noProof/>
              <w:sz w:val="22"/>
              <w:szCs w:val="22"/>
              <w:lang w:val="en-GB" w:eastAsia="en-GB"/>
            </w:rPr>
          </w:pPr>
          <w:hyperlink w:anchor="_Toc36068439" w:history="1">
            <w:r w:rsidRPr="00070ADB">
              <w:rPr>
                <w:rStyle w:val="Hyperlink"/>
                <w:rFonts w:ascii="Lora" w:hAnsi="Lora"/>
                <w:noProof/>
              </w:rPr>
              <w:t>7.3.</w:t>
            </w:r>
            <w:r>
              <w:rPr>
                <w:noProof/>
                <w:sz w:val="22"/>
                <w:szCs w:val="22"/>
                <w:lang w:val="en-GB" w:eastAsia="en-GB"/>
              </w:rPr>
              <w:tab/>
            </w:r>
            <w:r w:rsidRPr="00070ADB">
              <w:rPr>
                <w:rStyle w:val="Hyperlink"/>
                <w:rFonts w:ascii="Lora" w:hAnsi="Lora"/>
                <w:noProof/>
              </w:rPr>
              <w:t>Server</w:t>
            </w:r>
            <w:r>
              <w:rPr>
                <w:noProof/>
                <w:webHidden/>
              </w:rPr>
              <w:tab/>
            </w:r>
            <w:r>
              <w:rPr>
                <w:noProof/>
                <w:webHidden/>
              </w:rPr>
              <w:fldChar w:fldCharType="begin"/>
            </w:r>
            <w:r>
              <w:rPr>
                <w:noProof/>
                <w:webHidden/>
              </w:rPr>
              <w:instrText xml:space="preserve"> PAGEREF _Toc36068439 \h </w:instrText>
            </w:r>
            <w:r>
              <w:rPr>
                <w:noProof/>
                <w:webHidden/>
              </w:rPr>
            </w:r>
            <w:r>
              <w:rPr>
                <w:noProof/>
                <w:webHidden/>
              </w:rPr>
              <w:fldChar w:fldCharType="separate"/>
            </w:r>
            <w:r w:rsidR="00310F7F">
              <w:rPr>
                <w:noProof/>
                <w:webHidden/>
              </w:rPr>
              <w:t>25</w:t>
            </w:r>
            <w:r>
              <w:rPr>
                <w:noProof/>
                <w:webHidden/>
              </w:rPr>
              <w:fldChar w:fldCharType="end"/>
            </w:r>
          </w:hyperlink>
        </w:p>
        <w:p w14:paraId="600BE29B" w14:textId="02A81D87" w:rsidR="008241DC" w:rsidRDefault="008241DC">
          <w:pPr>
            <w:pStyle w:val="TOC1"/>
            <w:tabs>
              <w:tab w:val="left" w:pos="880"/>
              <w:tab w:val="right" w:leader="dot" w:pos="8209"/>
            </w:tabs>
            <w:rPr>
              <w:noProof/>
              <w:sz w:val="22"/>
              <w:szCs w:val="22"/>
              <w:lang w:val="en-GB" w:eastAsia="en-GB"/>
            </w:rPr>
          </w:pPr>
          <w:hyperlink w:anchor="_Toc36068440" w:history="1">
            <w:r w:rsidRPr="00070ADB">
              <w:rPr>
                <w:rStyle w:val="Hyperlink"/>
                <w:rFonts w:ascii="Lora" w:hAnsi="Lora" w:cs="Times New Roman"/>
                <w:noProof/>
              </w:rPr>
              <w:t>8.</w:t>
            </w:r>
            <w:r>
              <w:rPr>
                <w:noProof/>
                <w:sz w:val="22"/>
                <w:szCs w:val="22"/>
                <w:lang w:val="en-GB" w:eastAsia="en-GB"/>
              </w:rPr>
              <w:tab/>
            </w:r>
            <w:r w:rsidRPr="00070ADB">
              <w:rPr>
                <w:rStyle w:val="Hyperlink"/>
                <w:rFonts w:ascii="Lora" w:hAnsi="Lora" w:cs="Times New Roman"/>
                <w:noProof/>
              </w:rPr>
              <w:t>Evaluierung</w:t>
            </w:r>
            <w:r>
              <w:rPr>
                <w:noProof/>
                <w:webHidden/>
              </w:rPr>
              <w:tab/>
            </w:r>
            <w:r>
              <w:rPr>
                <w:noProof/>
                <w:webHidden/>
              </w:rPr>
              <w:fldChar w:fldCharType="begin"/>
            </w:r>
            <w:r>
              <w:rPr>
                <w:noProof/>
                <w:webHidden/>
              </w:rPr>
              <w:instrText xml:space="preserve"> PAGEREF _Toc36068440 \h </w:instrText>
            </w:r>
            <w:r>
              <w:rPr>
                <w:noProof/>
                <w:webHidden/>
              </w:rPr>
            </w:r>
            <w:r>
              <w:rPr>
                <w:noProof/>
                <w:webHidden/>
              </w:rPr>
              <w:fldChar w:fldCharType="separate"/>
            </w:r>
            <w:r w:rsidR="00310F7F">
              <w:rPr>
                <w:noProof/>
                <w:webHidden/>
              </w:rPr>
              <w:t>27</w:t>
            </w:r>
            <w:r>
              <w:rPr>
                <w:noProof/>
                <w:webHidden/>
              </w:rPr>
              <w:fldChar w:fldCharType="end"/>
            </w:r>
          </w:hyperlink>
        </w:p>
        <w:p w14:paraId="430149CC" w14:textId="31376AF5" w:rsidR="008241DC" w:rsidRDefault="008241DC">
          <w:pPr>
            <w:pStyle w:val="TOC2"/>
            <w:rPr>
              <w:noProof/>
              <w:sz w:val="22"/>
              <w:szCs w:val="22"/>
              <w:lang w:val="en-GB" w:eastAsia="en-GB"/>
            </w:rPr>
          </w:pPr>
          <w:hyperlink w:anchor="_Toc36068441" w:history="1">
            <w:r w:rsidRPr="00070ADB">
              <w:rPr>
                <w:rStyle w:val="Hyperlink"/>
                <w:rFonts w:ascii="Lora" w:hAnsi="Lora"/>
                <w:noProof/>
              </w:rPr>
              <w:t>8.1.</w:t>
            </w:r>
            <w:r>
              <w:rPr>
                <w:noProof/>
                <w:sz w:val="22"/>
                <w:szCs w:val="22"/>
                <w:lang w:val="en-GB" w:eastAsia="en-GB"/>
              </w:rPr>
              <w:tab/>
            </w:r>
            <w:r w:rsidRPr="00070ADB">
              <w:rPr>
                <w:rStyle w:val="Hyperlink"/>
                <w:rFonts w:ascii="Lora" w:hAnsi="Lora"/>
                <w:noProof/>
              </w:rPr>
              <w:t>Matches bei identischen Bildern</w:t>
            </w:r>
            <w:r>
              <w:rPr>
                <w:noProof/>
                <w:webHidden/>
              </w:rPr>
              <w:tab/>
            </w:r>
            <w:r>
              <w:rPr>
                <w:noProof/>
                <w:webHidden/>
              </w:rPr>
              <w:fldChar w:fldCharType="begin"/>
            </w:r>
            <w:r>
              <w:rPr>
                <w:noProof/>
                <w:webHidden/>
              </w:rPr>
              <w:instrText xml:space="preserve"> PAGEREF _Toc36068441 \h </w:instrText>
            </w:r>
            <w:r>
              <w:rPr>
                <w:noProof/>
                <w:webHidden/>
              </w:rPr>
            </w:r>
            <w:r>
              <w:rPr>
                <w:noProof/>
                <w:webHidden/>
              </w:rPr>
              <w:fldChar w:fldCharType="separate"/>
            </w:r>
            <w:r w:rsidR="00310F7F">
              <w:rPr>
                <w:noProof/>
                <w:webHidden/>
              </w:rPr>
              <w:t>27</w:t>
            </w:r>
            <w:r>
              <w:rPr>
                <w:noProof/>
                <w:webHidden/>
              </w:rPr>
              <w:fldChar w:fldCharType="end"/>
            </w:r>
          </w:hyperlink>
        </w:p>
        <w:p w14:paraId="2378E9C2" w14:textId="771C6EA9" w:rsidR="008241DC" w:rsidRDefault="008241DC">
          <w:pPr>
            <w:pStyle w:val="TOC2"/>
            <w:rPr>
              <w:noProof/>
              <w:sz w:val="22"/>
              <w:szCs w:val="22"/>
              <w:lang w:val="en-GB" w:eastAsia="en-GB"/>
            </w:rPr>
          </w:pPr>
          <w:hyperlink w:anchor="_Toc36068442" w:history="1">
            <w:r w:rsidRPr="00070ADB">
              <w:rPr>
                <w:rStyle w:val="Hyperlink"/>
                <w:rFonts w:ascii="Lora" w:hAnsi="Lora"/>
                <w:noProof/>
              </w:rPr>
              <w:t>8.2.</w:t>
            </w:r>
            <w:r>
              <w:rPr>
                <w:noProof/>
                <w:sz w:val="22"/>
                <w:szCs w:val="22"/>
                <w:lang w:val="en-GB" w:eastAsia="en-GB"/>
              </w:rPr>
              <w:tab/>
            </w:r>
            <w:r w:rsidRPr="00070ADB">
              <w:rPr>
                <w:rStyle w:val="Hyperlink"/>
                <w:rFonts w:ascii="Lora" w:hAnsi="Lora"/>
                <w:noProof/>
              </w:rPr>
              <w:t>Matches bei unterschiedlichen Motiven</w:t>
            </w:r>
            <w:r>
              <w:rPr>
                <w:noProof/>
                <w:webHidden/>
              </w:rPr>
              <w:tab/>
            </w:r>
            <w:r>
              <w:rPr>
                <w:noProof/>
                <w:webHidden/>
              </w:rPr>
              <w:fldChar w:fldCharType="begin"/>
            </w:r>
            <w:r>
              <w:rPr>
                <w:noProof/>
                <w:webHidden/>
              </w:rPr>
              <w:instrText xml:space="preserve"> PAGEREF _Toc36068442 \h </w:instrText>
            </w:r>
            <w:r>
              <w:rPr>
                <w:noProof/>
                <w:webHidden/>
              </w:rPr>
            </w:r>
            <w:r>
              <w:rPr>
                <w:noProof/>
                <w:webHidden/>
              </w:rPr>
              <w:fldChar w:fldCharType="separate"/>
            </w:r>
            <w:r w:rsidR="00310F7F">
              <w:rPr>
                <w:noProof/>
                <w:webHidden/>
              </w:rPr>
              <w:t>27</w:t>
            </w:r>
            <w:r>
              <w:rPr>
                <w:noProof/>
                <w:webHidden/>
              </w:rPr>
              <w:fldChar w:fldCharType="end"/>
            </w:r>
          </w:hyperlink>
        </w:p>
        <w:p w14:paraId="70AC785D" w14:textId="3BCDB10F" w:rsidR="008241DC" w:rsidRDefault="008241DC">
          <w:pPr>
            <w:pStyle w:val="TOC2"/>
            <w:tabs>
              <w:tab w:val="left" w:pos="1320"/>
            </w:tabs>
            <w:rPr>
              <w:noProof/>
              <w:sz w:val="22"/>
              <w:szCs w:val="22"/>
              <w:lang w:val="en-GB" w:eastAsia="en-GB"/>
            </w:rPr>
          </w:pPr>
          <w:hyperlink w:anchor="_Toc36068443" w:history="1">
            <w:r w:rsidRPr="00070ADB">
              <w:rPr>
                <w:rStyle w:val="Hyperlink"/>
                <w:rFonts w:ascii="Lora" w:hAnsi="Lora"/>
                <w:noProof/>
              </w:rPr>
              <w:t>8.3.</w:t>
            </w:r>
            <w:r>
              <w:rPr>
                <w:noProof/>
                <w:sz w:val="22"/>
                <w:szCs w:val="22"/>
                <w:lang w:val="en-GB" w:eastAsia="en-GB"/>
              </w:rPr>
              <w:tab/>
            </w:r>
            <w:r w:rsidRPr="00070ADB">
              <w:rPr>
                <w:rStyle w:val="Hyperlink"/>
                <w:rFonts w:ascii="Lora" w:hAnsi="Lora"/>
                <w:noProof/>
              </w:rPr>
              <w:t>Matches bei Varianz der Aufnahmebedingungen</w:t>
            </w:r>
            <w:r>
              <w:rPr>
                <w:noProof/>
                <w:webHidden/>
              </w:rPr>
              <w:tab/>
            </w:r>
            <w:r>
              <w:rPr>
                <w:noProof/>
                <w:webHidden/>
              </w:rPr>
              <w:fldChar w:fldCharType="begin"/>
            </w:r>
            <w:r>
              <w:rPr>
                <w:noProof/>
                <w:webHidden/>
              </w:rPr>
              <w:instrText xml:space="preserve"> PAGEREF _Toc36068443 \h </w:instrText>
            </w:r>
            <w:r>
              <w:rPr>
                <w:noProof/>
                <w:webHidden/>
              </w:rPr>
            </w:r>
            <w:r>
              <w:rPr>
                <w:noProof/>
                <w:webHidden/>
              </w:rPr>
              <w:fldChar w:fldCharType="separate"/>
            </w:r>
            <w:r w:rsidR="00310F7F">
              <w:rPr>
                <w:noProof/>
                <w:webHidden/>
              </w:rPr>
              <w:t>31</w:t>
            </w:r>
            <w:r>
              <w:rPr>
                <w:noProof/>
                <w:webHidden/>
              </w:rPr>
              <w:fldChar w:fldCharType="end"/>
            </w:r>
          </w:hyperlink>
          <w:bookmarkStart w:id="0" w:name="_GoBack"/>
          <w:bookmarkEnd w:id="0"/>
        </w:p>
        <w:p w14:paraId="23926D2A" w14:textId="0A4C2F85" w:rsidR="008241DC" w:rsidRDefault="008241DC">
          <w:pPr>
            <w:pStyle w:val="TOC3"/>
            <w:rPr>
              <w:noProof/>
              <w:sz w:val="22"/>
              <w:szCs w:val="22"/>
              <w:lang w:val="en-GB" w:eastAsia="en-GB"/>
            </w:rPr>
          </w:pPr>
          <w:hyperlink w:anchor="_Toc36068444" w:history="1">
            <w:r w:rsidRPr="00070ADB">
              <w:rPr>
                <w:rStyle w:val="Hyperlink"/>
                <w:rFonts w:ascii="Lora" w:hAnsi="Lora"/>
                <w:noProof/>
              </w:rPr>
              <w:t>8.3.1. Tag und Nacht</w:t>
            </w:r>
            <w:r>
              <w:rPr>
                <w:noProof/>
                <w:webHidden/>
              </w:rPr>
              <w:tab/>
            </w:r>
            <w:r>
              <w:rPr>
                <w:noProof/>
                <w:webHidden/>
              </w:rPr>
              <w:fldChar w:fldCharType="begin"/>
            </w:r>
            <w:r>
              <w:rPr>
                <w:noProof/>
                <w:webHidden/>
              </w:rPr>
              <w:instrText xml:space="preserve"> PAGEREF _Toc36068444 \h </w:instrText>
            </w:r>
            <w:r>
              <w:rPr>
                <w:noProof/>
                <w:webHidden/>
              </w:rPr>
            </w:r>
            <w:r>
              <w:rPr>
                <w:noProof/>
                <w:webHidden/>
              </w:rPr>
              <w:fldChar w:fldCharType="separate"/>
            </w:r>
            <w:r w:rsidR="00310F7F">
              <w:rPr>
                <w:noProof/>
                <w:webHidden/>
              </w:rPr>
              <w:t>31</w:t>
            </w:r>
            <w:r>
              <w:rPr>
                <w:noProof/>
                <w:webHidden/>
              </w:rPr>
              <w:fldChar w:fldCharType="end"/>
            </w:r>
          </w:hyperlink>
        </w:p>
        <w:p w14:paraId="4372B4F5" w14:textId="31D493EA" w:rsidR="008241DC" w:rsidRDefault="008241DC">
          <w:pPr>
            <w:pStyle w:val="TOC3"/>
            <w:rPr>
              <w:noProof/>
              <w:sz w:val="22"/>
              <w:szCs w:val="22"/>
              <w:lang w:val="en-GB" w:eastAsia="en-GB"/>
            </w:rPr>
          </w:pPr>
          <w:hyperlink w:anchor="_Toc36068445" w:history="1">
            <w:r w:rsidRPr="00070ADB">
              <w:rPr>
                <w:rStyle w:val="Hyperlink"/>
                <w:rFonts w:ascii="Lora" w:hAnsi="Lora"/>
                <w:noProof/>
              </w:rPr>
              <w:t>8.3.2. Okklusion</w:t>
            </w:r>
            <w:r>
              <w:rPr>
                <w:noProof/>
                <w:webHidden/>
              </w:rPr>
              <w:tab/>
            </w:r>
            <w:r>
              <w:rPr>
                <w:noProof/>
                <w:webHidden/>
              </w:rPr>
              <w:fldChar w:fldCharType="begin"/>
            </w:r>
            <w:r>
              <w:rPr>
                <w:noProof/>
                <w:webHidden/>
              </w:rPr>
              <w:instrText xml:space="preserve"> PAGEREF _Toc36068445 \h </w:instrText>
            </w:r>
            <w:r>
              <w:rPr>
                <w:noProof/>
                <w:webHidden/>
              </w:rPr>
            </w:r>
            <w:r>
              <w:rPr>
                <w:noProof/>
                <w:webHidden/>
              </w:rPr>
              <w:fldChar w:fldCharType="separate"/>
            </w:r>
            <w:r w:rsidR="00310F7F">
              <w:rPr>
                <w:noProof/>
                <w:webHidden/>
              </w:rPr>
              <w:t>32</w:t>
            </w:r>
            <w:r>
              <w:rPr>
                <w:noProof/>
                <w:webHidden/>
              </w:rPr>
              <w:fldChar w:fldCharType="end"/>
            </w:r>
          </w:hyperlink>
        </w:p>
        <w:p w14:paraId="2294E689" w14:textId="52028E92" w:rsidR="008241DC" w:rsidRDefault="008241DC">
          <w:pPr>
            <w:pStyle w:val="TOC3"/>
            <w:rPr>
              <w:noProof/>
              <w:sz w:val="22"/>
              <w:szCs w:val="22"/>
              <w:lang w:val="en-GB" w:eastAsia="en-GB"/>
            </w:rPr>
          </w:pPr>
          <w:hyperlink w:anchor="_Toc36068446" w:history="1">
            <w:r w:rsidRPr="00070ADB">
              <w:rPr>
                <w:rStyle w:val="Hyperlink"/>
                <w:rFonts w:ascii="Lora" w:hAnsi="Lora"/>
                <w:noProof/>
              </w:rPr>
              <w:t>8.3.3. Perspektive - Horizontal</w:t>
            </w:r>
            <w:r>
              <w:rPr>
                <w:noProof/>
                <w:webHidden/>
              </w:rPr>
              <w:tab/>
            </w:r>
            <w:r>
              <w:rPr>
                <w:noProof/>
                <w:webHidden/>
              </w:rPr>
              <w:fldChar w:fldCharType="begin"/>
            </w:r>
            <w:r>
              <w:rPr>
                <w:noProof/>
                <w:webHidden/>
              </w:rPr>
              <w:instrText xml:space="preserve"> PAGEREF _Toc36068446 \h </w:instrText>
            </w:r>
            <w:r>
              <w:rPr>
                <w:noProof/>
                <w:webHidden/>
              </w:rPr>
            </w:r>
            <w:r>
              <w:rPr>
                <w:noProof/>
                <w:webHidden/>
              </w:rPr>
              <w:fldChar w:fldCharType="separate"/>
            </w:r>
            <w:r w:rsidR="00310F7F">
              <w:rPr>
                <w:noProof/>
                <w:webHidden/>
              </w:rPr>
              <w:t>34</w:t>
            </w:r>
            <w:r>
              <w:rPr>
                <w:noProof/>
                <w:webHidden/>
              </w:rPr>
              <w:fldChar w:fldCharType="end"/>
            </w:r>
          </w:hyperlink>
        </w:p>
        <w:p w14:paraId="455CCCD8" w14:textId="55DE0951" w:rsidR="008241DC" w:rsidRDefault="008241DC">
          <w:pPr>
            <w:pStyle w:val="TOC3"/>
            <w:rPr>
              <w:noProof/>
              <w:sz w:val="22"/>
              <w:szCs w:val="22"/>
              <w:lang w:val="en-GB" w:eastAsia="en-GB"/>
            </w:rPr>
          </w:pPr>
          <w:hyperlink w:anchor="_Toc36068447" w:history="1">
            <w:r w:rsidRPr="00070ADB">
              <w:rPr>
                <w:rStyle w:val="Hyperlink"/>
                <w:rFonts w:ascii="Lora" w:hAnsi="Lora"/>
                <w:noProof/>
              </w:rPr>
              <w:t>8.3.4. Perspektive - Vertikal</w:t>
            </w:r>
            <w:r>
              <w:rPr>
                <w:noProof/>
                <w:webHidden/>
              </w:rPr>
              <w:tab/>
            </w:r>
            <w:r>
              <w:rPr>
                <w:noProof/>
                <w:webHidden/>
              </w:rPr>
              <w:fldChar w:fldCharType="begin"/>
            </w:r>
            <w:r>
              <w:rPr>
                <w:noProof/>
                <w:webHidden/>
              </w:rPr>
              <w:instrText xml:space="preserve"> PAGEREF _Toc36068447 \h </w:instrText>
            </w:r>
            <w:r>
              <w:rPr>
                <w:noProof/>
                <w:webHidden/>
              </w:rPr>
            </w:r>
            <w:r>
              <w:rPr>
                <w:noProof/>
                <w:webHidden/>
              </w:rPr>
              <w:fldChar w:fldCharType="separate"/>
            </w:r>
            <w:r w:rsidR="00310F7F">
              <w:rPr>
                <w:noProof/>
                <w:webHidden/>
              </w:rPr>
              <w:t>36</w:t>
            </w:r>
            <w:r>
              <w:rPr>
                <w:noProof/>
                <w:webHidden/>
              </w:rPr>
              <w:fldChar w:fldCharType="end"/>
            </w:r>
          </w:hyperlink>
        </w:p>
        <w:p w14:paraId="142B415B" w14:textId="38DB0F0E" w:rsidR="008241DC" w:rsidRDefault="008241DC">
          <w:pPr>
            <w:pStyle w:val="TOC3"/>
            <w:rPr>
              <w:noProof/>
              <w:sz w:val="22"/>
              <w:szCs w:val="22"/>
              <w:lang w:val="en-GB" w:eastAsia="en-GB"/>
            </w:rPr>
          </w:pPr>
          <w:hyperlink w:anchor="_Toc36068448" w:history="1">
            <w:r w:rsidRPr="00070ADB">
              <w:rPr>
                <w:rStyle w:val="Hyperlink"/>
                <w:rFonts w:ascii="Lora" w:hAnsi="Lora"/>
                <w:noProof/>
              </w:rPr>
              <w:t>8.3.5. Rotation</w:t>
            </w:r>
            <w:r>
              <w:rPr>
                <w:noProof/>
                <w:webHidden/>
              </w:rPr>
              <w:tab/>
            </w:r>
            <w:r>
              <w:rPr>
                <w:noProof/>
                <w:webHidden/>
              </w:rPr>
              <w:fldChar w:fldCharType="begin"/>
            </w:r>
            <w:r>
              <w:rPr>
                <w:noProof/>
                <w:webHidden/>
              </w:rPr>
              <w:instrText xml:space="preserve"> PAGEREF _Toc36068448 \h </w:instrText>
            </w:r>
            <w:r>
              <w:rPr>
                <w:noProof/>
                <w:webHidden/>
              </w:rPr>
            </w:r>
            <w:r>
              <w:rPr>
                <w:noProof/>
                <w:webHidden/>
              </w:rPr>
              <w:fldChar w:fldCharType="separate"/>
            </w:r>
            <w:r w:rsidR="00310F7F">
              <w:rPr>
                <w:noProof/>
                <w:webHidden/>
              </w:rPr>
              <w:t>38</w:t>
            </w:r>
            <w:r>
              <w:rPr>
                <w:noProof/>
                <w:webHidden/>
              </w:rPr>
              <w:fldChar w:fldCharType="end"/>
            </w:r>
          </w:hyperlink>
        </w:p>
        <w:p w14:paraId="5A76ED17" w14:textId="362BEBD0" w:rsidR="008241DC" w:rsidRDefault="008241DC">
          <w:pPr>
            <w:pStyle w:val="TOC3"/>
            <w:rPr>
              <w:noProof/>
              <w:sz w:val="22"/>
              <w:szCs w:val="22"/>
              <w:lang w:val="en-GB" w:eastAsia="en-GB"/>
            </w:rPr>
          </w:pPr>
          <w:hyperlink w:anchor="_Toc36068449" w:history="1">
            <w:r w:rsidRPr="00070ADB">
              <w:rPr>
                <w:rStyle w:val="Hyperlink"/>
                <w:rFonts w:ascii="Lora" w:hAnsi="Lora"/>
                <w:noProof/>
              </w:rPr>
              <w:t>8.3.6. Skalierung</w:t>
            </w:r>
            <w:r>
              <w:rPr>
                <w:noProof/>
                <w:webHidden/>
              </w:rPr>
              <w:tab/>
            </w:r>
            <w:r>
              <w:rPr>
                <w:noProof/>
                <w:webHidden/>
              </w:rPr>
              <w:fldChar w:fldCharType="begin"/>
            </w:r>
            <w:r>
              <w:rPr>
                <w:noProof/>
                <w:webHidden/>
              </w:rPr>
              <w:instrText xml:space="preserve"> PAGEREF _Toc36068449 \h </w:instrText>
            </w:r>
            <w:r>
              <w:rPr>
                <w:noProof/>
                <w:webHidden/>
              </w:rPr>
            </w:r>
            <w:r>
              <w:rPr>
                <w:noProof/>
                <w:webHidden/>
              </w:rPr>
              <w:fldChar w:fldCharType="separate"/>
            </w:r>
            <w:r w:rsidR="00310F7F">
              <w:rPr>
                <w:noProof/>
                <w:webHidden/>
              </w:rPr>
              <w:t>39</w:t>
            </w:r>
            <w:r>
              <w:rPr>
                <w:noProof/>
                <w:webHidden/>
              </w:rPr>
              <w:fldChar w:fldCharType="end"/>
            </w:r>
          </w:hyperlink>
        </w:p>
        <w:p w14:paraId="1F726B91" w14:textId="4DD82952" w:rsidR="008241DC" w:rsidRDefault="008241DC">
          <w:pPr>
            <w:pStyle w:val="TOC2"/>
            <w:rPr>
              <w:noProof/>
              <w:sz w:val="22"/>
              <w:szCs w:val="22"/>
              <w:lang w:val="en-GB" w:eastAsia="en-GB"/>
            </w:rPr>
          </w:pPr>
          <w:hyperlink w:anchor="_Toc36068450" w:history="1">
            <w:r w:rsidRPr="00070ADB">
              <w:rPr>
                <w:rStyle w:val="Hyperlink"/>
                <w:rFonts w:ascii="Lora" w:hAnsi="Lora"/>
                <w:noProof/>
              </w:rPr>
              <w:t>8.4.</w:t>
            </w:r>
            <w:r>
              <w:rPr>
                <w:noProof/>
                <w:sz w:val="22"/>
                <w:szCs w:val="22"/>
                <w:lang w:val="en-GB" w:eastAsia="en-GB"/>
              </w:rPr>
              <w:tab/>
            </w:r>
            <w:r w:rsidRPr="00070ADB">
              <w:rPr>
                <w:rStyle w:val="Hyperlink"/>
                <w:rFonts w:ascii="Lora" w:hAnsi="Lora"/>
                <w:noProof/>
              </w:rPr>
              <w:t>Fazit</w:t>
            </w:r>
            <w:r>
              <w:rPr>
                <w:noProof/>
                <w:webHidden/>
              </w:rPr>
              <w:tab/>
            </w:r>
            <w:r>
              <w:rPr>
                <w:noProof/>
                <w:webHidden/>
              </w:rPr>
              <w:fldChar w:fldCharType="begin"/>
            </w:r>
            <w:r>
              <w:rPr>
                <w:noProof/>
                <w:webHidden/>
              </w:rPr>
              <w:instrText xml:space="preserve"> PAGEREF _Toc36068450 \h </w:instrText>
            </w:r>
            <w:r>
              <w:rPr>
                <w:noProof/>
                <w:webHidden/>
              </w:rPr>
            </w:r>
            <w:r>
              <w:rPr>
                <w:noProof/>
                <w:webHidden/>
              </w:rPr>
              <w:fldChar w:fldCharType="separate"/>
            </w:r>
            <w:r w:rsidR="00310F7F">
              <w:rPr>
                <w:noProof/>
                <w:webHidden/>
              </w:rPr>
              <w:t>41</w:t>
            </w:r>
            <w:r>
              <w:rPr>
                <w:noProof/>
                <w:webHidden/>
              </w:rPr>
              <w:fldChar w:fldCharType="end"/>
            </w:r>
          </w:hyperlink>
        </w:p>
        <w:p w14:paraId="039555D9" w14:textId="7BAF2C0F" w:rsidR="008241DC" w:rsidRDefault="008241DC">
          <w:pPr>
            <w:pStyle w:val="TOC1"/>
            <w:tabs>
              <w:tab w:val="left" w:pos="880"/>
              <w:tab w:val="right" w:leader="dot" w:pos="8209"/>
            </w:tabs>
            <w:rPr>
              <w:noProof/>
              <w:sz w:val="22"/>
              <w:szCs w:val="22"/>
              <w:lang w:val="en-GB" w:eastAsia="en-GB"/>
            </w:rPr>
          </w:pPr>
          <w:hyperlink w:anchor="_Toc36068451" w:history="1">
            <w:r w:rsidRPr="00070ADB">
              <w:rPr>
                <w:rStyle w:val="Hyperlink"/>
                <w:rFonts w:ascii="Lora" w:hAnsi="Lora" w:cs="Times New Roman"/>
                <w:noProof/>
              </w:rPr>
              <w:t>9.</w:t>
            </w:r>
            <w:r>
              <w:rPr>
                <w:noProof/>
                <w:sz w:val="22"/>
                <w:szCs w:val="22"/>
                <w:lang w:val="en-GB" w:eastAsia="en-GB"/>
              </w:rPr>
              <w:tab/>
            </w:r>
            <w:r w:rsidRPr="00070ADB">
              <w:rPr>
                <w:rStyle w:val="Hyperlink"/>
                <w:rFonts w:ascii="Lora" w:hAnsi="Lora" w:cs="Times New Roman"/>
                <w:noProof/>
              </w:rPr>
              <w:t>Diskussion</w:t>
            </w:r>
            <w:r>
              <w:rPr>
                <w:noProof/>
                <w:webHidden/>
              </w:rPr>
              <w:tab/>
            </w:r>
            <w:r>
              <w:rPr>
                <w:noProof/>
                <w:webHidden/>
              </w:rPr>
              <w:fldChar w:fldCharType="begin"/>
            </w:r>
            <w:r>
              <w:rPr>
                <w:noProof/>
                <w:webHidden/>
              </w:rPr>
              <w:instrText xml:space="preserve"> PAGEREF _Toc36068451 \h </w:instrText>
            </w:r>
            <w:r>
              <w:rPr>
                <w:noProof/>
                <w:webHidden/>
              </w:rPr>
            </w:r>
            <w:r>
              <w:rPr>
                <w:noProof/>
                <w:webHidden/>
              </w:rPr>
              <w:fldChar w:fldCharType="separate"/>
            </w:r>
            <w:r w:rsidR="00310F7F">
              <w:rPr>
                <w:noProof/>
                <w:webHidden/>
              </w:rPr>
              <w:t>42</w:t>
            </w:r>
            <w:r>
              <w:rPr>
                <w:noProof/>
                <w:webHidden/>
              </w:rPr>
              <w:fldChar w:fldCharType="end"/>
            </w:r>
          </w:hyperlink>
        </w:p>
        <w:p w14:paraId="130B13D7" w14:textId="78AD34CA" w:rsidR="008241DC" w:rsidRDefault="008241DC">
          <w:pPr>
            <w:pStyle w:val="TOC1"/>
            <w:tabs>
              <w:tab w:val="left" w:pos="880"/>
              <w:tab w:val="right" w:leader="dot" w:pos="8209"/>
            </w:tabs>
            <w:rPr>
              <w:noProof/>
              <w:sz w:val="22"/>
              <w:szCs w:val="22"/>
              <w:lang w:val="en-GB" w:eastAsia="en-GB"/>
            </w:rPr>
          </w:pPr>
          <w:hyperlink w:anchor="_Toc36068452" w:history="1">
            <w:r w:rsidRPr="00070ADB">
              <w:rPr>
                <w:rStyle w:val="Hyperlink"/>
                <w:rFonts w:ascii="Lora" w:hAnsi="Lora" w:cs="Times New Roman"/>
                <w:noProof/>
              </w:rPr>
              <w:t>10.</w:t>
            </w:r>
            <w:r>
              <w:rPr>
                <w:noProof/>
                <w:sz w:val="22"/>
                <w:szCs w:val="22"/>
                <w:lang w:val="en-GB" w:eastAsia="en-GB"/>
              </w:rPr>
              <w:tab/>
            </w:r>
            <w:r w:rsidRPr="00070ADB">
              <w:rPr>
                <w:rStyle w:val="Hyperlink"/>
                <w:rFonts w:ascii="Lora" w:hAnsi="Lora" w:cs="Times New Roman"/>
                <w:noProof/>
              </w:rPr>
              <w:t>Anhang</w:t>
            </w:r>
            <w:r>
              <w:rPr>
                <w:noProof/>
                <w:webHidden/>
              </w:rPr>
              <w:tab/>
            </w:r>
            <w:r>
              <w:rPr>
                <w:noProof/>
                <w:webHidden/>
              </w:rPr>
              <w:fldChar w:fldCharType="begin"/>
            </w:r>
            <w:r>
              <w:rPr>
                <w:noProof/>
                <w:webHidden/>
              </w:rPr>
              <w:instrText xml:space="preserve"> PAGEREF _Toc36068452 \h </w:instrText>
            </w:r>
            <w:r>
              <w:rPr>
                <w:noProof/>
                <w:webHidden/>
              </w:rPr>
            </w:r>
            <w:r>
              <w:rPr>
                <w:noProof/>
                <w:webHidden/>
              </w:rPr>
              <w:fldChar w:fldCharType="separate"/>
            </w:r>
            <w:r w:rsidR="00310F7F">
              <w:rPr>
                <w:noProof/>
                <w:webHidden/>
              </w:rPr>
              <w:t>43</w:t>
            </w:r>
            <w:r>
              <w:rPr>
                <w:noProof/>
                <w:webHidden/>
              </w:rPr>
              <w:fldChar w:fldCharType="end"/>
            </w:r>
          </w:hyperlink>
        </w:p>
        <w:p w14:paraId="2B04E6D0" w14:textId="4FC3651A" w:rsidR="008241DC" w:rsidRDefault="008241DC">
          <w:pPr>
            <w:pStyle w:val="TOC1"/>
            <w:tabs>
              <w:tab w:val="left" w:pos="880"/>
              <w:tab w:val="right" w:leader="dot" w:pos="8209"/>
            </w:tabs>
            <w:rPr>
              <w:noProof/>
              <w:sz w:val="22"/>
              <w:szCs w:val="22"/>
              <w:lang w:val="en-GB" w:eastAsia="en-GB"/>
            </w:rPr>
          </w:pPr>
          <w:hyperlink w:anchor="_Toc36068453" w:history="1">
            <w:r w:rsidRPr="00070ADB">
              <w:rPr>
                <w:rStyle w:val="Hyperlink"/>
                <w:rFonts w:ascii="Lora" w:hAnsi="Lora" w:cs="Times New Roman"/>
                <w:noProof/>
              </w:rPr>
              <w:t>11.</w:t>
            </w:r>
            <w:r>
              <w:rPr>
                <w:noProof/>
                <w:sz w:val="22"/>
                <w:szCs w:val="22"/>
                <w:lang w:val="en-GB" w:eastAsia="en-GB"/>
              </w:rPr>
              <w:tab/>
            </w:r>
            <w:r w:rsidRPr="00070ADB">
              <w:rPr>
                <w:rStyle w:val="Hyperlink"/>
                <w:rFonts w:ascii="Lora" w:hAnsi="Lora" w:cs="Times New Roman"/>
                <w:noProof/>
              </w:rPr>
              <w:t>Literaturverzeichnis</w:t>
            </w:r>
            <w:r>
              <w:rPr>
                <w:noProof/>
                <w:webHidden/>
              </w:rPr>
              <w:tab/>
            </w:r>
            <w:r>
              <w:rPr>
                <w:noProof/>
                <w:webHidden/>
              </w:rPr>
              <w:fldChar w:fldCharType="begin"/>
            </w:r>
            <w:r>
              <w:rPr>
                <w:noProof/>
                <w:webHidden/>
              </w:rPr>
              <w:instrText xml:space="preserve"> PAGEREF _Toc36068453 \h </w:instrText>
            </w:r>
            <w:r>
              <w:rPr>
                <w:noProof/>
                <w:webHidden/>
              </w:rPr>
            </w:r>
            <w:r>
              <w:rPr>
                <w:noProof/>
                <w:webHidden/>
              </w:rPr>
              <w:fldChar w:fldCharType="separate"/>
            </w:r>
            <w:r w:rsidR="00310F7F">
              <w:rPr>
                <w:noProof/>
                <w:webHidden/>
              </w:rPr>
              <w:t>44</w:t>
            </w:r>
            <w:r>
              <w:rPr>
                <w:noProof/>
                <w:webHidden/>
              </w:rPr>
              <w:fldChar w:fldCharType="end"/>
            </w:r>
          </w:hyperlink>
        </w:p>
        <w:p w14:paraId="76178CE1" w14:textId="2849204A" w:rsidR="008241DC" w:rsidRDefault="008241DC">
          <w:pPr>
            <w:pStyle w:val="TOC1"/>
            <w:tabs>
              <w:tab w:val="left" w:pos="880"/>
              <w:tab w:val="right" w:leader="dot" w:pos="8209"/>
            </w:tabs>
            <w:rPr>
              <w:noProof/>
              <w:sz w:val="22"/>
              <w:szCs w:val="22"/>
              <w:lang w:val="en-GB" w:eastAsia="en-GB"/>
            </w:rPr>
          </w:pPr>
          <w:hyperlink w:anchor="_Toc36068454" w:history="1">
            <w:r w:rsidRPr="00070ADB">
              <w:rPr>
                <w:rStyle w:val="Hyperlink"/>
                <w:rFonts w:ascii="Lora" w:hAnsi="Lora" w:cs="Times New Roman"/>
                <w:noProof/>
              </w:rPr>
              <w:t>A.</w:t>
            </w:r>
            <w:r>
              <w:rPr>
                <w:noProof/>
                <w:sz w:val="22"/>
                <w:szCs w:val="22"/>
                <w:lang w:val="en-GB" w:eastAsia="en-GB"/>
              </w:rPr>
              <w:tab/>
            </w:r>
            <w:r w:rsidRPr="00070ADB">
              <w:rPr>
                <w:rStyle w:val="Hyperlink"/>
                <w:rFonts w:ascii="Lora" w:hAnsi="Lora" w:cs="Times New Roman"/>
                <w:noProof/>
              </w:rPr>
              <w:t>Eidesstattliche Erklärung</w:t>
            </w:r>
            <w:r>
              <w:rPr>
                <w:noProof/>
                <w:webHidden/>
              </w:rPr>
              <w:tab/>
            </w:r>
            <w:r>
              <w:rPr>
                <w:noProof/>
                <w:webHidden/>
              </w:rPr>
              <w:fldChar w:fldCharType="begin"/>
            </w:r>
            <w:r>
              <w:rPr>
                <w:noProof/>
                <w:webHidden/>
              </w:rPr>
              <w:instrText xml:space="preserve"> PAGEREF _Toc36068454 \h </w:instrText>
            </w:r>
            <w:r>
              <w:rPr>
                <w:noProof/>
                <w:webHidden/>
              </w:rPr>
            </w:r>
            <w:r>
              <w:rPr>
                <w:noProof/>
                <w:webHidden/>
              </w:rPr>
              <w:fldChar w:fldCharType="separate"/>
            </w:r>
            <w:r w:rsidR="00310F7F">
              <w:rPr>
                <w:noProof/>
                <w:webHidden/>
              </w:rPr>
              <w:t>46</w:t>
            </w:r>
            <w:r>
              <w:rPr>
                <w:noProof/>
                <w:webHidden/>
              </w:rPr>
              <w:fldChar w:fldCharType="end"/>
            </w:r>
          </w:hyperlink>
        </w:p>
        <w:p w14:paraId="71477125" w14:textId="00849358"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1" w:name="_Toc36068412"/>
      <w:r w:rsidRPr="00326D60">
        <w:rPr>
          <w:rFonts w:ascii="Lora" w:hAnsi="Lora"/>
        </w:rPr>
        <w:lastRenderedPageBreak/>
        <w:t>Einleitung</w:t>
      </w:r>
      <w:bookmarkEnd w:id="1"/>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2" w:name="_Toc36068413"/>
      <w:r w:rsidRPr="000C627D">
        <w:rPr>
          <w:rFonts w:ascii="Lora" w:hAnsi="Lora" w:cs="Times New Roman"/>
        </w:rPr>
        <w:lastRenderedPageBreak/>
        <w:t>Problemstellung</w:t>
      </w:r>
      <w:bookmarkEnd w:id="2"/>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30C0452A" w:rsidR="00482708" w:rsidRDefault="00420CB6" w:rsidP="00420CB6">
      <w:pPr>
        <w:rPr>
          <w:rFonts w:ascii="Lora" w:hAnsi="Lora" w:cs="Times New Roman"/>
          <w:sz w:val="22"/>
          <w:szCs w:val="18"/>
        </w:rPr>
      </w:pPr>
      <w:r>
        <w:rPr>
          <w:rFonts w:ascii="Lora" w:hAnsi="Lora" w:cs="Times New Roman"/>
          <w:sz w:val="22"/>
          <w:szCs w:val="18"/>
        </w:rPr>
        <w:t xml:space="preserve">Im Rahmen dieser Arbeit ist es erforderlich, sich auf eine kleinere Anzahl von Algorithmen zu beschränken.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Pr>
          <w:rFonts w:ascii="Lora" w:hAnsi="Lora" w:cs="Times New Roman"/>
          <w:sz w:val="22"/>
          <w:szCs w:val="18"/>
        </w:rPr>
        <w:t>OpenCV</w:t>
      </w:r>
      <w:proofErr w:type="spellEnd"/>
      <w:r w:rsidR="009F666B">
        <w:rPr>
          <w:rFonts w:ascii="Lora" w:hAnsi="Lora" w:cs="Times New Roman"/>
          <w:sz w:val="22"/>
          <w:szCs w:val="18"/>
        </w:rPr>
        <w:t xml:space="preserve">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Ethan </w:t>
            </w:r>
            <w:proofErr w:type="spellStart"/>
            <w:r>
              <w:rPr>
                <w:rFonts w:ascii="Lora" w:hAnsi="Lora" w:cs="Times New Roman"/>
                <w:sz w:val="22"/>
                <w:szCs w:val="22"/>
              </w:rPr>
              <w:t>Rublee</w:t>
            </w:r>
            <w:proofErr w:type="spellEnd"/>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3" w:name="_Toc36068414"/>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6068415"/>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036904C4"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 xml:space="preserve">Image </w:t>
      </w:r>
      <w:proofErr w:type="spellStart"/>
      <w:r w:rsidR="00F97EE2" w:rsidRPr="00F97EE2">
        <w:rPr>
          <w:rFonts w:ascii="Lora" w:hAnsi="Lora" w:cs="Times New Roman"/>
          <w:i/>
          <w:iCs/>
          <w:sz w:val="22"/>
          <w:szCs w:val="22"/>
        </w:rPr>
        <w:t>Stitching</w:t>
      </w:r>
      <w:proofErr w:type="spellEnd"/>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[Scherer, S. 2]</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6068416"/>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6068417"/>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6068418"/>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ECCA4EC"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S. 94-97,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6068419"/>
      <w:r w:rsidRPr="004B1BBA">
        <w:rPr>
          <w:rFonts w:ascii="Lora" w:hAnsi="Lora"/>
          <w:color w:val="auto"/>
          <w:sz w:val="28"/>
          <w:szCs w:val="22"/>
        </w:rPr>
        <w:t>Keypoint Localization</w:t>
      </w:r>
      <w:bookmarkEnd w:id="8"/>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9779EE"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S. 97-99,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6068420"/>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1645BC65"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6068421"/>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53B8CFC"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6068422"/>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2" w:name="_Toc36068423"/>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2"/>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70B377D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3" w:name="_Toc36068424"/>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3"/>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 xml:space="preserve">Leutenegger et al. 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lastRenderedPageBreak/>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xml:space="preserve">, was einer achtfachen Verkleinerung gegenüber SIFT und einer vierfachen gegenüber SURF </w:t>
      </w:r>
      <w:r w:rsidR="008A68F6">
        <w:rPr>
          <w:rFonts w:ascii="Lora" w:hAnsi="Lora" w:cs="Times New Roman"/>
          <w:sz w:val="22"/>
          <w:szCs w:val="22"/>
        </w:rPr>
        <w:lastRenderedPageBreak/>
        <w:t>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w:t>
      </w:r>
      <w:proofErr w:type="spellStart"/>
      <w:r w:rsidR="00497901">
        <w:rPr>
          <w:rFonts w:ascii="Lora" w:hAnsi="Lora" w:cs="Times New Roman"/>
          <w:sz w:val="22"/>
          <w:szCs w:val="22"/>
        </w:rPr>
        <w:t>Calonder</w:t>
      </w:r>
      <w:proofErr w:type="spellEnd"/>
      <w:r w:rsidR="00497901">
        <w:rPr>
          <w:rFonts w:ascii="Lora" w:hAnsi="Lora" w:cs="Times New Roman"/>
          <w:sz w:val="22"/>
          <w:szCs w:val="22"/>
        </w:rPr>
        <w:t xml:space="preserve">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4" w:name="_Toc36068425"/>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4"/>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65939DDC"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 xml:space="preserve">-Algorithmus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5" w:name="_Toc36068426"/>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5"/>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sidR="00C7154A">
        <w:rPr>
          <w:rFonts w:ascii="Lora" w:hAnsi="Lora" w:cs="Times New Roman"/>
          <w:sz w:val="22"/>
          <w:szCs w:val="22"/>
        </w:rPr>
        <w:t xml:space="preserve">, Nuevo und </w:t>
      </w:r>
      <w:proofErr w:type="spellStart"/>
      <w:r w:rsidR="00C7154A">
        <w:rPr>
          <w:rFonts w:ascii="Lora" w:hAnsi="Lora" w:cs="Times New Roman"/>
          <w:sz w:val="22"/>
          <w:szCs w:val="22"/>
        </w:rPr>
        <w:t>Bartolli</w:t>
      </w:r>
      <w:proofErr w:type="spellEnd"/>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r w:rsidR="00375414">
        <w:rPr>
          <w:rFonts w:ascii="Lora" w:hAnsi="Lora"/>
          <w:sz w:val="20"/>
          <w:szCs w:val="16"/>
        </w:rPr>
        <w:t>(</w:t>
      </w:r>
      <w:proofErr w:type="spellStart"/>
      <w:r>
        <w:rPr>
          <w:rFonts w:ascii="Lora" w:hAnsi="Lora"/>
          <w:sz w:val="20"/>
          <w:szCs w:val="16"/>
        </w:rPr>
        <w:t>Alcantarilla</w:t>
      </w:r>
      <w:proofErr w:type="spellEnd"/>
      <w:r>
        <w:rPr>
          <w:rFonts w:ascii="Lora" w:hAnsi="Lora"/>
          <w:sz w:val="20"/>
          <w:szCs w:val="16"/>
        </w:rPr>
        <w:t>,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proofErr w:type="spellStart"/>
      <w:r w:rsidR="002F105C">
        <w:rPr>
          <w:rFonts w:ascii="Lora" w:hAnsi="Lora" w:cs="Times New Roman"/>
          <w:sz w:val="22"/>
          <w:szCs w:val="22"/>
        </w:rPr>
        <w:t>Alcantarilla</w:t>
      </w:r>
      <w:proofErr w:type="spellEnd"/>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6" w:name="_Toc36068427"/>
      <w:proofErr w:type="spellStart"/>
      <w:r>
        <w:rPr>
          <w:rFonts w:ascii="Lora" w:hAnsi="Lora"/>
          <w:color w:val="auto"/>
          <w:sz w:val="32"/>
          <w:szCs w:val="22"/>
        </w:rPr>
        <w:t>Matching</w:t>
      </w:r>
      <w:bookmarkEnd w:id="16"/>
      <w:proofErr w:type="spellEnd"/>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77777777"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proofErr w:type="spellStart"/>
      <w:r>
        <w:rPr>
          <w:rFonts w:ascii="Lora" w:hAnsi="Lora" w:cs="Times New Roman"/>
          <w:sz w:val="22"/>
          <w:szCs w:val="22"/>
        </w:rPr>
        <w:t>Gollapudi</w:t>
      </w:r>
      <w:proofErr w:type="spellEnd"/>
      <w:r>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xml:space="preserve"> sowie das </w:t>
      </w:r>
      <w:r w:rsidR="003705A8" w:rsidRPr="003705A8">
        <w:rPr>
          <w:rFonts w:ascii="Lora" w:hAnsi="Lora" w:cs="Times New Roman"/>
          <w:i/>
          <w:iCs/>
          <w:sz w:val="22"/>
          <w:szCs w:val="22"/>
        </w:rPr>
        <w:t>FLANN</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proofErr w:type="gramStart"/>
      <w:r w:rsidR="001E5260">
        <w:rPr>
          <w:rFonts w:ascii="Lora" w:hAnsi="Lora" w:cs="Times New Roman"/>
          <w:sz w:val="22"/>
          <w:szCs w:val="22"/>
        </w:rPr>
        <w:t>potentieller</w:t>
      </w:r>
      <w:proofErr w:type="gramEnd"/>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w:t>
      </w:r>
      <w:proofErr w:type="spellStart"/>
      <w:r w:rsidR="003705A8">
        <w:rPr>
          <w:rFonts w:ascii="Lora" w:hAnsi="Lora" w:cs="Times New Roman"/>
          <w:sz w:val="22"/>
          <w:szCs w:val="22"/>
        </w:rPr>
        <w:t>for</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Approximate</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Nearest</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Neighbours</w:t>
      </w:r>
      <w:proofErr w:type="spellEnd"/>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proofErr w:type="spellStart"/>
      <w:r w:rsidR="00B26A30" w:rsidRPr="00B26A30">
        <w:rPr>
          <w:rFonts w:ascii="Lora" w:hAnsi="Lora" w:cs="Times New Roman"/>
          <w:i/>
          <w:iCs/>
          <w:sz w:val="22"/>
          <w:szCs w:val="22"/>
        </w:rPr>
        <w:t>Nearest</w:t>
      </w:r>
      <w:proofErr w:type="spellEnd"/>
      <w:r w:rsidR="00B26A30" w:rsidRPr="00B26A30">
        <w:rPr>
          <w:rFonts w:ascii="Lora" w:hAnsi="Lora" w:cs="Times New Roman"/>
          <w:i/>
          <w:iCs/>
          <w:sz w:val="22"/>
          <w:szCs w:val="22"/>
        </w:rPr>
        <w:t>-</w:t>
      </w:r>
      <w:proofErr w:type="spellStart"/>
      <w:r w:rsidR="00B26A30" w:rsidRPr="00B26A30">
        <w:rPr>
          <w:rFonts w:ascii="Lora" w:hAnsi="Lora" w:cs="Times New Roman"/>
          <w:i/>
          <w:iCs/>
          <w:sz w:val="22"/>
          <w:szCs w:val="22"/>
        </w:rPr>
        <w:t>Neighbour</w:t>
      </w:r>
      <w:proofErr w:type="spellEnd"/>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proofErr w:type="spellStart"/>
      <w:r w:rsidR="00D24D0C">
        <w:rPr>
          <w:rFonts w:ascii="Lora" w:hAnsi="Lora" w:cs="Times New Roman"/>
          <w:sz w:val="22"/>
          <w:szCs w:val="22"/>
        </w:rPr>
        <w:t>Minichino</w:t>
      </w:r>
      <w:proofErr w:type="spellEnd"/>
      <w:r w:rsidR="00D24D0C">
        <w:rPr>
          <w:rFonts w:ascii="Lora" w:hAnsi="Lora" w:cs="Times New Roman"/>
          <w:sz w:val="22"/>
          <w:szCs w:val="22"/>
        </w:rPr>
        <w:t xml:space="preserve"> &amp; </w:t>
      </w:r>
      <w:proofErr w:type="spellStart"/>
      <w:r w:rsidR="00D24D0C">
        <w:rPr>
          <w:rFonts w:ascii="Lora" w:hAnsi="Lora" w:cs="Times New Roman"/>
          <w:sz w:val="22"/>
          <w:szCs w:val="22"/>
        </w:rPr>
        <w:t>Howse</w:t>
      </w:r>
      <w:proofErr w:type="spellEnd"/>
      <w:r w:rsidR="00D24D0C">
        <w:rPr>
          <w:rFonts w:ascii="Lora" w:hAnsi="Lora" w:cs="Times New Roman"/>
          <w:sz w:val="22"/>
          <w:szCs w:val="22"/>
        </w:rPr>
        <w:t>, 2015,</w:t>
      </w:r>
      <w:r w:rsidR="00D24D0C" w:rsidRPr="00AE5FD2">
        <w:rPr>
          <w:rFonts w:ascii="Lora" w:hAnsi="Lora" w:cs="Times New Roman"/>
          <w:sz w:val="22"/>
          <w:szCs w:val="22"/>
        </w:rPr>
        <w:t xml:space="preserve"> </w:t>
      </w:r>
      <w:r w:rsidR="005275EF" w:rsidRPr="00AE5FD2">
        <w:rPr>
          <w:rFonts w:ascii="Lora" w:hAnsi="Lora" w:cs="Times New Roman"/>
          <w:sz w:val="22"/>
          <w:szCs w:val="22"/>
        </w:rPr>
        <w:t xml:space="preserve">„Feature </w:t>
      </w:r>
      <w:proofErr w:type="spellStart"/>
      <w:r w:rsidR="005275EF" w:rsidRPr="00AE5FD2">
        <w:rPr>
          <w:rFonts w:ascii="Lora" w:hAnsi="Lora" w:cs="Times New Roman"/>
          <w:sz w:val="22"/>
          <w:szCs w:val="22"/>
        </w:rPr>
        <w:t>Matching</w:t>
      </w:r>
      <w:proofErr w:type="spellEnd"/>
      <w:r w:rsidR="005275EF" w:rsidRPr="00AE5FD2">
        <w:rPr>
          <w:rFonts w:ascii="Lora" w:hAnsi="Lora" w:cs="Times New Roman"/>
          <w:sz w:val="22"/>
          <w:szCs w:val="22"/>
        </w:rPr>
        <w:t xml:space="preserve">“, </w:t>
      </w:r>
      <w:proofErr w:type="spellStart"/>
      <w:r w:rsidR="005275EF" w:rsidRPr="00AE5FD2">
        <w:rPr>
          <w:rFonts w:ascii="Lora" w:hAnsi="Lora" w:cs="Times New Roman"/>
          <w:sz w:val="22"/>
          <w:szCs w:val="22"/>
        </w:rPr>
        <w:t>n.d</w:t>
      </w:r>
      <w:proofErr w:type="spellEnd"/>
      <w:r w:rsidR="005275EF" w:rsidRPr="00AE5FD2">
        <w:rPr>
          <w:rFonts w:ascii="Lora" w:hAnsi="Lora" w:cs="Times New Roman"/>
          <w:sz w:val="22"/>
          <w:szCs w:val="22"/>
        </w:rPr>
        <w:t>.).</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proofErr w:type="spellStart"/>
      <w:r w:rsidR="00B337A3">
        <w:rPr>
          <w:rFonts w:ascii="Lora" w:hAnsi="Lora" w:cs="Times New Roman"/>
          <w:sz w:val="22"/>
          <w:szCs w:val="22"/>
        </w:rPr>
        <w:t>Distance</w:t>
      </w:r>
      <w:proofErr w:type="spellEnd"/>
      <w:r w:rsidR="00B337A3">
        <w:rPr>
          <w:rFonts w:ascii="Lora" w:hAnsi="Lora" w:cs="Times New Roman"/>
          <w:sz w:val="22"/>
          <w:szCs w:val="22"/>
        </w:rPr>
        <w:t xml:space="preserv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 xml:space="preserve">„Feature </w:t>
      </w:r>
      <w:proofErr w:type="spellStart"/>
      <w:r w:rsidR="008769C0">
        <w:rPr>
          <w:rFonts w:ascii="Lora" w:hAnsi="Lora" w:cs="Times New Roman"/>
          <w:sz w:val="22"/>
          <w:szCs w:val="22"/>
        </w:rPr>
        <w:t>Matching</w:t>
      </w:r>
      <w:proofErr w:type="spellEnd"/>
      <w:r w:rsidR="008769C0">
        <w:rPr>
          <w:rFonts w:ascii="Lora" w:hAnsi="Lora" w:cs="Times New Roman"/>
          <w:sz w:val="22"/>
          <w:szCs w:val="22"/>
        </w:rPr>
        <w:t xml:space="preserve"> </w:t>
      </w:r>
      <w:proofErr w:type="spellStart"/>
      <w:r w:rsidR="008769C0">
        <w:rPr>
          <w:rFonts w:ascii="Lora" w:hAnsi="Lora" w:cs="Times New Roman"/>
          <w:sz w:val="22"/>
          <w:szCs w:val="22"/>
        </w:rPr>
        <w:t>with</w:t>
      </w:r>
      <w:proofErr w:type="spellEnd"/>
      <w:r w:rsidR="008769C0">
        <w:rPr>
          <w:rFonts w:ascii="Lora" w:hAnsi="Lora" w:cs="Times New Roman"/>
          <w:sz w:val="22"/>
          <w:szCs w:val="22"/>
        </w:rPr>
        <w:t xml:space="preserve"> FLANN“, (</w:t>
      </w:r>
      <w:proofErr w:type="spellStart"/>
      <w:r w:rsidR="008769C0">
        <w:rPr>
          <w:rFonts w:ascii="Lora" w:hAnsi="Lora" w:cs="Times New Roman"/>
          <w:sz w:val="22"/>
          <w:szCs w:val="22"/>
        </w:rPr>
        <w:t>n.d</w:t>
      </w:r>
      <w:proofErr w:type="spellEnd"/>
      <w:r w:rsidR="008769C0">
        <w:rPr>
          <w:rFonts w:ascii="Lora" w:hAnsi="Lora" w:cs="Times New Roman"/>
          <w:sz w:val="22"/>
          <w:szCs w:val="22"/>
        </w:rPr>
        <w:t>.)</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w:t>
      </w:r>
      <w:proofErr w:type="spellStart"/>
      <w:r w:rsidR="000629AE">
        <w:rPr>
          <w:rFonts w:ascii="Lora" w:hAnsi="Lora" w:cs="Times New Roman"/>
          <w:sz w:val="22"/>
          <w:szCs w:val="22"/>
        </w:rPr>
        <w:t>Tareen</w:t>
      </w:r>
      <w:proofErr w:type="spellEnd"/>
      <w:r w:rsidR="000629AE">
        <w:rPr>
          <w:rFonts w:ascii="Lora" w:hAnsi="Lora" w:cs="Times New Roman"/>
          <w:sz w:val="22"/>
          <w:szCs w:val="22"/>
        </w:rPr>
        <w:t xml:space="preserve">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w:t>
      </w:r>
      <w:proofErr w:type="spellStart"/>
      <w:r w:rsidR="00F93DC6">
        <w:rPr>
          <w:rFonts w:ascii="Lora" w:hAnsi="Lora" w:cs="Times New Roman"/>
          <w:sz w:val="22"/>
          <w:szCs w:val="22"/>
        </w:rPr>
        <w:t>Tareen</w:t>
      </w:r>
      <w:proofErr w:type="spellEnd"/>
      <w:r w:rsidR="00F93DC6">
        <w:rPr>
          <w:rFonts w:ascii="Lora" w:hAnsi="Lora" w:cs="Times New Roman"/>
          <w:sz w:val="22"/>
          <w:szCs w:val="22"/>
        </w:rPr>
        <w:t xml:space="preserve"> &amp; Saleem, 2018)</w:t>
      </w:r>
      <w:r w:rsidR="00815F4C">
        <w:rPr>
          <w:rFonts w:ascii="Lora" w:hAnsi="Lora" w:cs="Times New Roman"/>
          <w:sz w:val="22"/>
          <w:szCs w:val="22"/>
        </w:rPr>
        <w:t>.</w:t>
      </w:r>
    </w:p>
    <w:p w14:paraId="2A608A00" w14:textId="2E4D671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so dass die Guten Matches im Sinne von Lowes Distanzverhältnis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7" w:name="_Toc36068428"/>
      <w:r>
        <w:rPr>
          <w:rFonts w:ascii="Lora" w:hAnsi="Lora"/>
          <w:color w:val="auto"/>
          <w:sz w:val="32"/>
          <w:szCs w:val="22"/>
        </w:rPr>
        <w:t>Performancevergleiche der Algorithmen</w:t>
      </w:r>
      <w:bookmarkEnd w:id="17"/>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6068429"/>
      <w:r>
        <w:rPr>
          <w:rFonts w:ascii="Lora" w:hAnsi="Lora"/>
          <w:color w:val="auto"/>
          <w:sz w:val="28"/>
          <w:szCs w:val="22"/>
        </w:rPr>
        <w:lastRenderedPageBreak/>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proofErr w:type="spellStart"/>
      <w:proofErr w:type="gramEnd"/>
      <w:r>
        <w:rPr>
          <w:rFonts w:ascii="Lora" w:hAnsi="Lora"/>
          <w:sz w:val="20"/>
          <w:szCs w:val="16"/>
        </w:rPr>
        <w:t>Tareen</w:t>
      </w:r>
      <w:proofErr w:type="spellEnd"/>
      <w:r>
        <w:rPr>
          <w:rFonts w:ascii="Lora" w:hAnsi="Lora"/>
          <w:sz w:val="20"/>
          <w:szCs w:val="16"/>
        </w:rPr>
        <w:t xml:space="preserve">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lastRenderedPageBreak/>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9" w:name="_Toc36068430"/>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w:t>
      </w:r>
      <w:r w:rsidR="00333863">
        <w:rPr>
          <w:rFonts w:ascii="Lora" w:hAnsi="Lora" w:cs="Times New Roman"/>
          <w:sz w:val="22"/>
          <w:szCs w:val="22"/>
        </w:rPr>
        <w:lastRenderedPageBreak/>
        <w:t xml:space="preserve">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20" w:name="_Toc36068431"/>
      <w:r w:rsidRPr="000C627D">
        <w:rPr>
          <w:rFonts w:ascii="Lora" w:hAnsi="Lora" w:cs="Times New Roman"/>
        </w:rPr>
        <w:lastRenderedPageBreak/>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6068432"/>
      <w:proofErr w:type="spellStart"/>
      <w:r>
        <w:rPr>
          <w:rFonts w:ascii="Lora" w:hAnsi="Lora"/>
          <w:color w:val="auto"/>
          <w:sz w:val="32"/>
          <w:szCs w:val="22"/>
        </w:rPr>
        <w:t>OpenCV</w:t>
      </w:r>
      <w:bookmarkEnd w:id="21"/>
      <w:proofErr w:type="spellEnd"/>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proofErr w:type="spellStart"/>
      <w:r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FA0E1D">
        <w:rPr>
          <w:rFonts w:ascii="Lora" w:hAnsi="Lora" w:cs="Times New Roman"/>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C45F0E">
        <w:rPr>
          <w:rFonts w:ascii="Lora" w:hAnsi="Lora" w:cs="Times New Roman"/>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 xml:space="preserve">Neben den genannten Merkmalserkennungs-Algorithmen bietet </w:t>
      </w:r>
      <w:proofErr w:type="spellStart"/>
      <w:r>
        <w:rPr>
          <w:rFonts w:ascii="Lora" w:hAnsi="Lora" w:cs="Times New Roman"/>
          <w:sz w:val="22"/>
          <w:szCs w:val="22"/>
        </w:rPr>
        <w:t>OpenCV</w:t>
      </w:r>
      <w:proofErr w:type="spellEnd"/>
      <w:r>
        <w:rPr>
          <w:rFonts w:ascii="Lora" w:hAnsi="Lora" w:cs="Times New Roman"/>
          <w:sz w:val="22"/>
          <w:szCs w:val="22"/>
        </w:rPr>
        <w:t xml:space="preserve"> 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Pr>
          <w:rFonts w:ascii="Lora" w:hAnsi="Lora" w:cs="Times New Roman"/>
          <w:sz w:val="22"/>
          <w:szCs w:val="22"/>
        </w:rPr>
        <w:t>Descriptor</w:t>
      </w:r>
      <w:proofErr w:type="spellEnd"/>
      <w:r>
        <w:rPr>
          <w:rFonts w:ascii="Lora" w:hAnsi="Lora" w:cs="Times New Roman"/>
          <w:sz w:val="22"/>
          <w:szCs w:val="22"/>
        </w:rPr>
        <w:t>-</w:t>
      </w:r>
      <w:proofErr w:type="spellStart"/>
      <w:r>
        <w:rPr>
          <w:rFonts w:ascii="Lora" w:hAnsi="Lora" w:cs="Times New Roman"/>
          <w:sz w:val="22"/>
          <w:szCs w:val="22"/>
        </w:rPr>
        <w:t>Matcher</w:t>
      </w:r>
      <w:proofErr w:type="spellEnd"/>
      <w:r>
        <w:rPr>
          <w:rFonts w:ascii="Lora" w:hAnsi="Lora" w:cs="Times New Roman"/>
          <w:sz w:val="22"/>
          <w:szCs w:val="22"/>
        </w:rPr>
        <w:t>-Algorithmen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w:t>
      </w:r>
      <w:proofErr w:type="spellStart"/>
      <w:r w:rsidRPr="00993032">
        <w:rPr>
          <w:rFonts w:ascii="Lora" w:eastAsia="Times New Roman" w:hAnsi="Lora" w:cs="Courier New"/>
          <w:sz w:val="22"/>
          <w:szCs w:val="22"/>
          <w:lang w:val="en-GB" w:eastAsia="en-GB"/>
        </w:rPr>
        <w:t>Tazehkandi</w:t>
      </w:r>
      <w:proofErr w:type="spellEnd"/>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2" w:name="_Toc36068433"/>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2"/>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3" w:name="_Toc36068434"/>
      <w:r>
        <w:rPr>
          <w:rFonts w:ascii="Lora" w:hAnsi="Lora"/>
          <w:color w:val="auto"/>
          <w:sz w:val="32"/>
          <w:szCs w:val="22"/>
        </w:rPr>
        <w:t>Bisherige Ansätze</w:t>
      </w:r>
      <w:bookmarkEnd w:id="23"/>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 xml:space="preserve">Hutchings und </w:t>
      </w:r>
      <w:proofErr w:type="spellStart"/>
      <w:r>
        <w:rPr>
          <w:rFonts w:ascii="Lora" w:hAnsi="Lora" w:cs="Times New Roman"/>
          <w:sz w:val="22"/>
          <w:szCs w:val="22"/>
        </w:rPr>
        <w:t>Mayol</w:t>
      </w:r>
      <w:proofErr w:type="spellEnd"/>
      <w:r>
        <w:rPr>
          <w:rFonts w:ascii="Lora" w:hAnsi="Lora" w:cs="Times New Roman"/>
          <w:sz w:val="22"/>
          <w:szCs w:val="22"/>
        </w:rPr>
        <w:t>-Cuevas: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w:t>
      </w:r>
      <w:proofErr w:type="spellStart"/>
      <w:r>
        <w:rPr>
          <w:rFonts w:ascii="Lora" w:hAnsi="Lora" w:cs="Times New Roman"/>
          <w:color w:val="FF0000"/>
          <w:szCs w:val="24"/>
        </w:rPr>
        <w:t>Gebäuderkennungs</w:t>
      </w:r>
      <w:proofErr w:type="spellEnd"/>
      <w:r>
        <w:rPr>
          <w:rFonts w:ascii="Lora" w:hAnsi="Lora" w:cs="Times New Roman"/>
          <w:color w:val="FF0000"/>
          <w:szCs w:val="24"/>
        </w:rPr>
        <w:t>-Apps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4" w:name="_Ref398644051"/>
      <w:bookmarkStart w:id="25" w:name="_Toc36068435"/>
      <w:r w:rsidRPr="000C627D">
        <w:rPr>
          <w:rFonts w:ascii="Lora" w:hAnsi="Lora" w:cs="Times New Roman"/>
        </w:rPr>
        <w:lastRenderedPageBreak/>
        <w:t>Lösungsansatz</w:t>
      </w:r>
      <w:bookmarkEnd w:id="24"/>
      <w:bookmarkEnd w:id="25"/>
    </w:p>
    <w:p w14:paraId="167C794C" w14:textId="40460438" w:rsidR="001A44D5" w:rsidRPr="000C627D" w:rsidRDefault="001A44D5" w:rsidP="001A44D5">
      <w:pPr>
        <w:rPr>
          <w:rFonts w:ascii="Lora" w:hAnsi="Lora" w:cs="Times New Roman"/>
        </w:rPr>
      </w:pPr>
    </w:p>
    <w:p w14:paraId="13164B09" w14:textId="77777777" w:rsidR="00401FB5" w:rsidRDefault="00843C3B" w:rsidP="00401FB5">
      <w:pPr>
        <w:spacing w:after="120" w:line="264" w:lineRule="auto"/>
        <w:ind w:firstLine="0"/>
        <w:rPr>
          <w:rFonts w:ascii="Lora" w:hAnsi="Lora" w:cs="Times New Roman"/>
          <w:sz w:val="22"/>
          <w:szCs w:val="22"/>
        </w:rPr>
      </w:pPr>
      <w:r>
        <w:rPr>
          <w:rFonts w:ascii="Lora" w:hAnsi="Lora" w:cs="Times New Roman"/>
          <w:sz w:val="22"/>
          <w:szCs w:val="22"/>
        </w:rPr>
        <w:t>Nachdem die wichtigsten Algorithmen zur Merkmalserkennung detailliert vorgestellt und erste Ansätze zur Evaluierung ihrer Eignung für die Gebäudeklassifikation dargestellt wurden, ist es nun erforderlich, die gewonnenen Erkenntnisse für den gegebenen Anwendungsfall zu vertiefen.</w:t>
      </w:r>
    </w:p>
    <w:p w14:paraId="2F480B1E" w14:textId="53C76468" w:rsidR="00B5461D" w:rsidRDefault="00843C3B" w:rsidP="00401FB5">
      <w:pPr>
        <w:spacing w:after="120" w:line="264" w:lineRule="auto"/>
        <w:rPr>
          <w:rFonts w:ascii="Lora" w:hAnsi="Lora" w:cs="Times New Roman"/>
          <w:sz w:val="22"/>
          <w:szCs w:val="22"/>
        </w:rPr>
      </w:pPr>
      <w:r>
        <w:rPr>
          <w:rFonts w:ascii="Lora" w:hAnsi="Lora" w:cs="Times New Roman"/>
          <w:sz w:val="22"/>
          <w:szCs w:val="22"/>
        </w:rPr>
        <w:t xml:space="preserve">Als Grundlage dient hierfür eine mobile Applikation, mit der fotografische Aufnahmen von (historischen) Gebäuden und Bauteilen erstellt werden können. Die Fotografie wird </w:t>
      </w:r>
      <w:r w:rsidR="00FE3177">
        <w:rPr>
          <w:rFonts w:ascii="Lora" w:hAnsi="Lora" w:cs="Times New Roman"/>
          <w:sz w:val="22"/>
          <w:szCs w:val="22"/>
        </w:rPr>
        <w:t xml:space="preserve">daraufhin </w:t>
      </w:r>
      <w:r>
        <w:rPr>
          <w:rFonts w:ascii="Lora" w:hAnsi="Lora" w:cs="Times New Roman"/>
          <w:sz w:val="22"/>
          <w:szCs w:val="22"/>
        </w:rPr>
        <w:t>an einen Server übermittelt, auf dem sie unter Nutzung eines bestimmten Merkmalserkennungs-Algorithmus mit Bilder</w:t>
      </w:r>
      <w:r w:rsidR="00401FB5">
        <w:rPr>
          <w:rFonts w:ascii="Lora" w:hAnsi="Lora" w:cs="Times New Roman"/>
          <w:sz w:val="22"/>
          <w:szCs w:val="22"/>
        </w:rPr>
        <w:t>n</w:t>
      </w:r>
      <w:r>
        <w:rPr>
          <w:rFonts w:ascii="Lora" w:hAnsi="Lora" w:cs="Times New Roman"/>
          <w:sz w:val="22"/>
          <w:szCs w:val="22"/>
        </w:rPr>
        <w:t xml:space="preserve"> aus einer Datenbank</w:t>
      </w:r>
      <w:r w:rsidR="00401FB5">
        <w:rPr>
          <w:rFonts w:ascii="Lora" w:hAnsi="Lora" w:cs="Times New Roman"/>
          <w:sz w:val="22"/>
          <w:szCs w:val="22"/>
        </w:rPr>
        <w:t xml:space="preserve"> vorhandener Gebäude</w:t>
      </w:r>
      <w:r>
        <w:rPr>
          <w:rFonts w:ascii="Lora" w:hAnsi="Lora" w:cs="Times New Roman"/>
          <w:sz w:val="22"/>
          <w:szCs w:val="22"/>
        </w:rPr>
        <w:t xml:space="preserve"> verglichen </w:t>
      </w:r>
      <w:r w:rsidR="00401FB5">
        <w:rPr>
          <w:rFonts w:ascii="Lora" w:hAnsi="Lora" w:cs="Times New Roman"/>
          <w:sz w:val="22"/>
          <w:szCs w:val="22"/>
        </w:rPr>
        <w:t>wird.</w:t>
      </w:r>
    </w:p>
    <w:p w14:paraId="2363B95B" w14:textId="21CF2D3D" w:rsidR="004847FF" w:rsidRDefault="004847FF" w:rsidP="00401FB5">
      <w:pPr>
        <w:spacing w:after="120" w:line="264" w:lineRule="auto"/>
        <w:rPr>
          <w:rFonts w:ascii="Lora" w:hAnsi="Lora" w:cs="Times New Roman"/>
          <w:sz w:val="22"/>
          <w:szCs w:val="22"/>
        </w:rPr>
      </w:pPr>
      <w:r>
        <w:rPr>
          <w:rFonts w:ascii="Lora" w:hAnsi="Lora" w:cs="Times New Roman"/>
          <w:sz w:val="22"/>
          <w:szCs w:val="22"/>
        </w:rPr>
        <w:t>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w:t>
      </w:r>
      <w:r w:rsidR="009C2CDD">
        <w:rPr>
          <w:rFonts w:ascii="Lora" w:hAnsi="Lora" w:cs="Times New Roman"/>
          <w:sz w:val="22"/>
          <w:szCs w:val="22"/>
        </w:rPr>
        <w:t xml:space="preserve"> Aus Gründen der Benutzerfreundlichkeit ist es deshalb erforderlich, die Berechnungsdauer der Algorithmen am Server möglichst kurz zu halten</w:t>
      </w:r>
      <w:r w:rsidR="00231F8D">
        <w:rPr>
          <w:rFonts w:ascii="Lora" w:hAnsi="Lora" w:cs="Times New Roman"/>
          <w:sz w:val="22"/>
          <w:szCs w:val="22"/>
        </w:rPr>
        <w:t>, insbesondere wenn in der Umgebung des mobilen Geräts mehrere in Frage kommende Objekte liegen, die allesamt mit der Aufnahme verglichen werden müssen</w:t>
      </w:r>
      <w:r w:rsidR="009C2CDD">
        <w:rPr>
          <w:rFonts w:ascii="Lora" w:hAnsi="Lora" w:cs="Times New Roman"/>
          <w:sz w:val="22"/>
          <w:szCs w:val="22"/>
        </w:rPr>
        <w:t>.</w:t>
      </w:r>
    </w:p>
    <w:p w14:paraId="4F7D9BE6" w14:textId="3793A114" w:rsidR="004C029F" w:rsidRDefault="00DA431B" w:rsidP="004C029F">
      <w:pPr>
        <w:spacing w:after="120" w:line="264" w:lineRule="auto"/>
        <w:rPr>
          <w:rFonts w:ascii="Lora" w:hAnsi="Lora" w:cs="Times New Roman"/>
          <w:sz w:val="22"/>
          <w:szCs w:val="22"/>
        </w:rPr>
      </w:pPr>
      <w:r>
        <w:rPr>
          <w:rFonts w:ascii="Lora" w:hAnsi="Lora" w:cs="Times New Roman"/>
          <w:sz w:val="22"/>
          <w:szCs w:val="22"/>
        </w:rPr>
        <w:t>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verglichenen Bilder ein identisches Motiv enthalten.</w:t>
      </w:r>
      <w:r w:rsidR="00C17725">
        <w:rPr>
          <w:rFonts w:ascii="Lora" w:hAnsi="Lora" w:cs="Times New Roman"/>
          <w:sz w:val="22"/>
          <w:szCs w:val="22"/>
        </w:rPr>
        <w:t xml:space="preserve"> Die bloße Anzahl gefundener Matches kann hier jedoch nicht als Kriterium gewählt werden</w:t>
      </w:r>
      <w:r w:rsidR="004C029F">
        <w:rPr>
          <w:rFonts w:ascii="Lora" w:hAnsi="Lora" w:cs="Times New Roman"/>
          <w:sz w:val="22"/>
          <w:szCs w:val="22"/>
        </w:rPr>
        <w:t>, da diese nur einen geringen Aussagewert besitzt</w:t>
      </w:r>
      <w:r w:rsidR="00C17725">
        <w:rPr>
          <w:rFonts w:ascii="Lora" w:hAnsi="Lora" w:cs="Times New Roman"/>
          <w:sz w:val="22"/>
          <w:szCs w:val="22"/>
        </w:rPr>
        <w:t>.</w:t>
      </w:r>
      <w:r w:rsidR="004C029F">
        <w:rPr>
          <w:rFonts w:ascii="Lora" w:hAnsi="Lora" w:cs="Times New Roman"/>
          <w:sz w:val="22"/>
          <w:szCs w:val="22"/>
        </w:rPr>
        <w:t xml:space="preserve"> D</w:t>
      </w:r>
      <w:r w:rsidR="00C17725">
        <w:rPr>
          <w:rFonts w:ascii="Lora" w:hAnsi="Lora" w:cs="Times New Roman"/>
          <w:sz w:val="22"/>
          <w:szCs w:val="22"/>
        </w:rPr>
        <w:t xml:space="preserve">er Vergleich der Menge an Guten Matches gemäß Lowes </w:t>
      </w:r>
      <w:proofErr w:type="spellStart"/>
      <w:r w:rsidR="00C17725" w:rsidRPr="00C17725">
        <w:rPr>
          <w:rFonts w:ascii="Lora" w:hAnsi="Lora" w:cs="Times New Roman"/>
          <w:i/>
          <w:iCs/>
          <w:sz w:val="22"/>
          <w:szCs w:val="22"/>
        </w:rPr>
        <w:t>Distance</w:t>
      </w:r>
      <w:proofErr w:type="spellEnd"/>
      <w:r w:rsidR="00C17725" w:rsidRPr="00C17725">
        <w:rPr>
          <w:rFonts w:ascii="Lora" w:hAnsi="Lora" w:cs="Times New Roman"/>
          <w:i/>
          <w:iCs/>
          <w:sz w:val="22"/>
          <w:szCs w:val="22"/>
        </w:rPr>
        <w:t xml:space="preserve"> Ratio</w:t>
      </w:r>
      <w:r w:rsidR="00C17725">
        <w:rPr>
          <w:rFonts w:ascii="Lora" w:hAnsi="Lora" w:cs="Times New Roman"/>
          <w:sz w:val="22"/>
          <w:szCs w:val="22"/>
        </w:rPr>
        <w:t xml:space="preserve"> (vgl. Kapitel </w:t>
      </w:r>
      <w:r w:rsidR="00C17725" w:rsidRPr="00C17725">
        <w:rPr>
          <w:rFonts w:ascii="Lora" w:hAnsi="Lora" w:cs="Times New Roman"/>
          <w:color w:val="FF0000"/>
          <w:sz w:val="22"/>
          <w:szCs w:val="22"/>
        </w:rPr>
        <w:t>x</w:t>
      </w:r>
      <w:r w:rsidR="00C17725">
        <w:rPr>
          <w:rFonts w:ascii="Lora" w:hAnsi="Lora" w:cs="Times New Roman"/>
          <w:sz w:val="22"/>
          <w:szCs w:val="22"/>
        </w:rPr>
        <w:t>)</w:t>
      </w:r>
      <w:r w:rsidR="004C029F">
        <w:rPr>
          <w:rFonts w:ascii="Lora" w:hAnsi="Lora" w:cs="Times New Roman"/>
          <w:sz w:val="22"/>
          <w:szCs w:val="22"/>
        </w:rPr>
        <w:t xml:space="preserve"> ist hingegen deutlich aussagekräftiger. </w:t>
      </w:r>
      <w:r w:rsidR="00886811">
        <w:rPr>
          <w:rFonts w:ascii="Lora" w:hAnsi="Lora" w:cs="Times New Roman"/>
          <w:sz w:val="22"/>
          <w:szCs w:val="22"/>
        </w:rPr>
        <w:t>Sofern die Aufnahmebedingungen der Fotografie sich zu stark von denen des Vergleichsbilds in der Datenbank abweichen, sollte eine korrekte Identifizierung generell möglich sein.</w:t>
      </w:r>
    </w:p>
    <w:p w14:paraId="64F30E21" w14:textId="1C691AC7" w:rsidR="00C17725" w:rsidRDefault="004C029F" w:rsidP="00401FB5">
      <w:pPr>
        <w:spacing w:after="120" w:line="264" w:lineRule="auto"/>
        <w:rPr>
          <w:rFonts w:ascii="Lora" w:hAnsi="Lora" w:cs="Times New Roman"/>
          <w:sz w:val="22"/>
          <w:szCs w:val="22"/>
        </w:rPr>
      </w:pPr>
      <w:r>
        <w:rPr>
          <w:rFonts w:ascii="Lora" w:hAnsi="Lora" w:cs="Times New Roman"/>
          <w:sz w:val="22"/>
          <w:szCs w:val="22"/>
        </w:rPr>
        <w:t xml:space="preserve"> </w:t>
      </w:r>
      <w:r w:rsidR="004E1876">
        <w:rPr>
          <w:rFonts w:ascii="Lora" w:hAnsi="Lora" w:cs="Times New Roman"/>
          <w:sz w:val="22"/>
          <w:szCs w:val="22"/>
        </w:rPr>
        <w:t>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w:t>
      </w:r>
      <w:r w:rsidR="001E670F">
        <w:rPr>
          <w:rFonts w:ascii="Lora" w:hAnsi="Lora" w:cs="Times New Roman"/>
          <w:sz w:val="22"/>
          <w:szCs w:val="22"/>
        </w:rPr>
        <w:t xml:space="preserve"> Aus diesem Grund</w:t>
      </w:r>
      <w:r w:rsidR="00C17725">
        <w:rPr>
          <w:rFonts w:ascii="Lora" w:hAnsi="Lora" w:cs="Times New Roman"/>
          <w:sz w:val="22"/>
          <w:szCs w:val="22"/>
        </w:rPr>
        <w:t xml:space="preserve"> ist es</w:t>
      </w:r>
      <w:r w:rsidR="001E670F">
        <w:rPr>
          <w:rFonts w:ascii="Lora" w:hAnsi="Lora" w:cs="Times New Roman"/>
          <w:sz w:val="22"/>
          <w:szCs w:val="22"/>
        </w:rPr>
        <w:t xml:space="preserve"> unbedingt</w:t>
      </w:r>
      <w:r w:rsidR="00C17725">
        <w:rPr>
          <w:rFonts w:ascii="Lora" w:hAnsi="Lora" w:cs="Times New Roman"/>
          <w:sz w:val="22"/>
          <w:szCs w:val="22"/>
        </w:rPr>
        <w:t xml:space="preserve"> erforderlich, zu prüfen, wie viele Gute Matches ein bestimmter Algorithmus sowohl bei Vorliegen als auch Nichtvorliegen </w:t>
      </w:r>
      <w:r w:rsidR="001638E6">
        <w:rPr>
          <w:rFonts w:ascii="Lora" w:hAnsi="Lora" w:cs="Times New Roman"/>
          <w:sz w:val="22"/>
          <w:szCs w:val="22"/>
        </w:rPr>
        <w:t>eins identischen Motivs</w:t>
      </w:r>
      <w:r w:rsidR="00C17725">
        <w:rPr>
          <w:rFonts w:ascii="Lora" w:hAnsi="Lora" w:cs="Times New Roman"/>
          <w:sz w:val="22"/>
          <w:szCs w:val="22"/>
        </w:rPr>
        <w:t xml:space="preserve"> zurückgibt und auf dieser Basis Wertebereiche festzulegen, anhand derer die Applikation die Sicherheit </w:t>
      </w:r>
      <w:r w:rsidR="0083567C">
        <w:rPr>
          <w:rFonts w:ascii="Lora" w:hAnsi="Lora" w:cs="Times New Roman"/>
          <w:sz w:val="22"/>
          <w:szCs w:val="22"/>
        </w:rPr>
        <w:t>der Identifikation feststellen kann</w:t>
      </w:r>
      <w:r w:rsidR="00C17725">
        <w:rPr>
          <w:rFonts w:ascii="Lora" w:hAnsi="Lora" w:cs="Times New Roman"/>
          <w:sz w:val="22"/>
          <w:szCs w:val="22"/>
        </w:rPr>
        <w:t>.</w:t>
      </w:r>
      <w:r w:rsidR="001638E6">
        <w:rPr>
          <w:rFonts w:ascii="Lora" w:hAnsi="Lora" w:cs="Times New Roman"/>
          <w:sz w:val="22"/>
          <w:szCs w:val="22"/>
        </w:rPr>
        <w:t xml:space="preserve"> </w:t>
      </w:r>
      <w:r w:rsidR="00AF047D">
        <w:rPr>
          <w:rFonts w:ascii="Lora" w:hAnsi="Lora" w:cs="Times New Roman"/>
          <w:sz w:val="22"/>
          <w:szCs w:val="22"/>
        </w:rPr>
        <w:t xml:space="preserve">Ein Algorithmus, bei dem die Anzahl Guter </w:t>
      </w:r>
      <w:r w:rsidR="00AF047D">
        <w:rPr>
          <w:rFonts w:ascii="Lora" w:hAnsi="Lora" w:cs="Times New Roman"/>
          <w:sz w:val="22"/>
          <w:szCs w:val="22"/>
        </w:rPr>
        <w:lastRenderedPageBreak/>
        <w:t>Matches sich bei Gleichheit und Ungleichheit des Motivs möglichst stark voneinander unterscheidet, kann deshalb als besonders geeignet gelten.</w:t>
      </w:r>
    </w:p>
    <w:p w14:paraId="76EBDCE0" w14:textId="48A07515" w:rsidR="00401FB5" w:rsidRDefault="00401FB5" w:rsidP="00401FB5">
      <w:pPr>
        <w:spacing w:after="120" w:line="264" w:lineRule="auto"/>
        <w:rPr>
          <w:rFonts w:ascii="Lora" w:hAnsi="Lora"/>
          <w:sz w:val="22"/>
          <w:szCs w:val="18"/>
        </w:rPr>
      </w:pPr>
      <w:r>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6" w:name="_Toc36068436"/>
      <w:r>
        <w:rPr>
          <w:rFonts w:ascii="Lora" w:hAnsi="Lora" w:cs="Times New Roman"/>
        </w:rPr>
        <w:lastRenderedPageBreak/>
        <w:t>Umsetzung</w:t>
      </w:r>
      <w:bookmarkEnd w:id="26"/>
    </w:p>
    <w:p w14:paraId="190F4C57" w14:textId="7AF06032" w:rsidR="00675D88" w:rsidRDefault="00675D88" w:rsidP="00675D88"/>
    <w:p w14:paraId="72A76003" w14:textId="3B010197" w:rsidR="00675D88" w:rsidRPr="00675D88" w:rsidRDefault="00843C3B" w:rsidP="00A35CBF">
      <w:pPr>
        <w:spacing w:after="120" w:line="264" w:lineRule="auto"/>
        <w:ind w:firstLine="0"/>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BenutzerInnen </w:t>
      </w:r>
      <w:r w:rsidR="00B3137A">
        <w:rPr>
          <w:rFonts w:ascii="Lora" w:hAnsi="Lora"/>
          <w:sz w:val="22"/>
          <w:szCs w:val="18"/>
        </w:rPr>
        <w:t>plattformübergreifend photographische Aufnahmen von historischen Gebäuden und deren Bauteilen machen und diese automatisch identifizieren lassen können.</w:t>
      </w:r>
      <w:r w:rsidR="00E8106A">
        <w:rPr>
          <w:rFonts w:ascii="Lora" w:hAnsi="Lora"/>
          <w:sz w:val="22"/>
          <w:szCs w:val="18"/>
        </w:rPr>
        <w:t xml:space="preserve"> </w:t>
      </w:r>
      <w:r w:rsidR="005C2020">
        <w:rPr>
          <w:rFonts w:ascii="Lora" w:hAnsi="Lora"/>
          <w:sz w:val="22"/>
          <w:szCs w:val="18"/>
        </w:rPr>
        <w:t>Als möglicher Auftraggeber kommen etwa Tourismusbehörden in Frage, die mittels der Applikation die Popularität</w:t>
      </w:r>
      <w:r w:rsidR="00E8106A">
        <w:rPr>
          <w:rFonts w:ascii="Lora" w:hAnsi="Lora"/>
          <w:sz w:val="22"/>
          <w:szCs w:val="18"/>
        </w:rPr>
        <w:t xml:space="preserve"> lokale</w:t>
      </w:r>
      <w:r w:rsidR="005C2020">
        <w:rPr>
          <w:rFonts w:ascii="Lora" w:hAnsi="Lora"/>
          <w:sz w:val="22"/>
          <w:szCs w:val="18"/>
        </w:rPr>
        <w:t>r</w:t>
      </w:r>
      <w:r w:rsidR="00E8106A">
        <w:rPr>
          <w:rFonts w:ascii="Lora" w:hAnsi="Lora"/>
          <w:sz w:val="22"/>
          <w:szCs w:val="18"/>
        </w:rPr>
        <w:t xml:space="preserve"> Sehenswürdigkeiten </w:t>
      </w:r>
      <w:r w:rsidR="005C2020">
        <w:rPr>
          <w:rFonts w:ascii="Lora" w:hAnsi="Lora"/>
          <w:sz w:val="22"/>
          <w:szCs w:val="18"/>
        </w:rPr>
        <w:t>vergrößern möchten</w:t>
      </w:r>
      <w:r w:rsidR="00E8106A">
        <w:rPr>
          <w:rFonts w:ascii="Lora" w:hAnsi="Lora"/>
          <w:sz w:val="22"/>
          <w:szCs w:val="18"/>
        </w:rPr>
        <w:t>.</w:t>
      </w:r>
    </w:p>
    <w:p w14:paraId="0A196B45" w14:textId="77777777" w:rsidR="00675D88" w:rsidRPr="00075F96" w:rsidRDefault="00675D88" w:rsidP="00675D88">
      <w:pPr>
        <w:pStyle w:val="Heading2"/>
        <w:jc w:val="left"/>
        <w:rPr>
          <w:rFonts w:ascii="Lora" w:hAnsi="Lora"/>
          <w:color w:val="auto"/>
          <w:sz w:val="32"/>
          <w:szCs w:val="22"/>
        </w:rPr>
      </w:pPr>
      <w:bookmarkStart w:id="27" w:name="_Toc36068437"/>
      <w:r>
        <w:rPr>
          <w:rFonts w:ascii="Lora" w:hAnsi="Lora"/>
          <w:color w:val="auto"/>
          <w:sz w:val="32"/>
          <w:szCs w:val="22"/>
        </w:rPr>
        <w:t>Architektur</w:t>
      </w:r>
      <w:bookmarkEnd w:id="27"/>
    </w:p>
    <w:p w14:paraId="0C34E75F" w14:textId="73868B2E" w:rsidR="00675D88" w:rsidRDefault="00675D88" w:rsidP="00675D88">
      <w:pPr>
        <w:ind w:firstLine="0"/>
        <w:rPr>
          <w:rFonts w:ascii="Lora" w:hAnsi="Lora"/>
        </w:rPr>
      </w:pPr>
    </w:p>
    <w:p w14:paraId="72670438" w14:textId="2AB75E97" w:rsidR="00874C8E" w:rsidRDefault="00A35CBF" w:rsidP="00675D88">
      <w:pPr>
        <w:spacing w:after="120" w:line="264" w:lineRule="auto"/>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w:t>
      </w:r>
      <w:proofErr w:type="spellStart"/>
      <w:r w:rsidR="009114A5">
        <w:rPr>
          <w:rFonts w:ascii="Lora" w:hAnsi="Lora" w:cs="Times New Roman"/>
          <w:sz w:val="22"/>
          <w:szCs w:val="22"/>
        </w:rPr>
        <w:t>Requests</w:t>
      </w:r>
      <w:proofErr w:type="spellEnd"/>
      <w:r w:rsidR="009114A5">
        <w:rPr>
          <w:rFonts w:ascii="Lora" w:hAnsi="Lora" w:cs="Times New Roman"/>
          <w:sz w:val="22"/>
          <w:szCs w:val="22"/>
        </w:rPr>
        <w:t xml:space="preserve"> an den Server übertragen. Dabei wird auch die momentane geographische Position des Geräts übermittelt. Der </w:t>
      </w:r>
      <w:proofErr w:type="spellStart"/>
      <w:r w:rsidR="009114A5">
        <w:rPr>
          <w:rFonts w:ascii="Lora" w:hAnsi="Lora" w:cs="Times New Roman"/>
          <w:sz w:val="22"/>
          <w:szCs w:val="22"/>
        </w:rPr>
        <w:t>Flask</w:t>
      </w:r>
      <w:proofErr w:type="spellEnd"/>
      <w:r w:rsidR="009114A5">
        <w:rPr>
          <w:rFonts w:ascii="Lora" w:hAnsi="Lora" w:cs="Times New Roman"/>
          <w:sz w:val="22"/>
          <w:szCs w:val="22"/>
        </w:rPr>
        <w:t>-Server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w:t>
      </w:r>
      <w:proofErr w:type="spellStart"/>
      <w:r w:rsidR="00E95394">
        <w:rPr>
          <w:rFonts w:ascii="Lora" w:hAnsi="Lora" w:cs="Times New Roman"/>
          <w:sz w:val="22"/>
          <w:szCs w:val="22"/>
        </w:rPr>
        <w:t>Matching</w:t>
      </w:r>
      <w:proofErr w:type="spellEnd"/>
      <w:r w:rsidR="00E95394">
        <w:rPr>
          <w:rFonts w:ascii="Lora" w:hAnsi="Lora" w:cs="Times New Roman"/>
          <w:sz w:val="22"/>
          <w:szCs w:val="22"/>
        </w:rPr>
        <w:t xml:space="preserve">-Ergebnissen wird anschließend eine HTTP-Response im JSON-Format an den Client übermittelt. Diese enthält nicht nur Textinformationen über das Gebäude bzw. </w:t>
      </w:r>
      <w:proofErr w:type="gramStart"/>
      <w:r w:rsidR="00E95394">
        <w:rPr>
          <w:rFonts w:ascii="Lora" w:hAnsi="Lora" w:cs="Times New Roman"/>
          <w:sz w:val="22"/>
          <w:szCs w:val="22"/>
        </w:rPr>
        <w:t>Bauteil</w:t>
      </w:r>
      <w:proofErr w:type="gramEnd"/>
      <w:r w:rsidR="00E95394">
        <w:rPr>
          <w:rFonts w:ascii="Lora" w:hAnsi="Lora" w:cs="Times New Roman"/>
          <w:sz w:val="22"/>
          <w:szCs w:val="22"/>
        </w:rPr>
        <w:t xml:space="preserve"> sondern auch eine Identifikationsnummer, anhand derer der Client die zugehörige Bilddatei vom Server beziehen kann.</w:t>
      </w:r>
      <w:r w:rsidR="00C679F6">
        <w:rPr>
          <w:rFonts w:ascii="Lora" w:hAnsi="Lora" w:cs="Times New Roman"/>
          <w:sz w:val="22"/>
          <w:szCs w:val="22"/>
        </w:rPr>
        <w:t xml:space="preserve"> </w:t>
      </w: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4">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proofErr w:type="spellStart"/>
      <w:r w:rsidRPr="00A35CBF">
        <w:rPr>
          <w:rFonts w:ascii="Lora" w:hAnsi="Lora"/>
          <w:i/>
          <w:iCs/>
          <w:sz w:val="20"/>
          <w:szCs w:val="16"/>
        </w:rPr>
        <w:t>BIdent</w:t>
      </w:r>
      <w:proofErr w:type="spellEnd"/>
      <w:r w:rsidRPr="00A35CBF">
        <w:rPr>
          <w:rFonts w:ascii="Lora" w:hAnsi="Lora"/>
          <w:i/>
          <w:iCs/>
          <w:sz w:val="20"/>
          <w:szCs w:val="16"/>
        </w:rPr>
        <w:t xml:space="preserve"> Building </w:t>
      </w:r>
      <w:proofErr w:type="spellStart"/>
      <w:r w:rsidRPr="00A35CBF">
        <w:rPr>
          <w:rFonts w:ascii="Lora" w:hAnsi="Lora"/>
          <w:i/>
          <w:iCs/>
          <w:sz w:val="20"/>
          <w:szCs w:val="16"/>
        </w:rPr>
        <w:t>Identification</w:t>
      </w:r>
      <w:proofErr w:type="spellEnd"/>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8" w:name="_Toc36068438"/>
      <w:r>
        <w:rPr>
          <w:rFonts w:ascii="Lora" w:hAnsi="Lora"/>
          <w:color w:val="auto"/>
          <w:sz w:val="32"/>
          <w:szCs w:val="22"/>
        </w:rPr>
        <w:t>Client</w:t>
      </w:r>
      <w:bookmarkEnd w:id="28"/>
    </w:p>
    <w:p w14:paraId="62AB6C16" w14:textId="77777777" w:rsidR="001D4653" w:rsidRDefault="001D4653" w:rsidP="001D4653">
      <w:pPr>
        <w:ind w:firstLine="0"/>
        <w:rPr>
          <w:rFonts w:ascii="Lora" w:hAnsi="Lora"/>
        </w:rPr>
      </w:pPr>
    </w:p>
    <w:p w14:paraId="263CAE76" w14:textId="2413DEEE" w:rsidR="00674779" w:rsidRDefault="0040791E" w:rsidP="00674779">
      <w:pPr>
        <w:spacing w:after="120" w:line="264" w:lineRule="auto"/>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 xml:space="preserve">verwirklicht. Sie kann also sowohl </w:t>
      </w:r>
      <w:r w:rsidR="001F740C">
        <w:rPr>
          <w:rFonts w:ascii="Lora" w:hAnsi="Lora" w:cs="Times New Roman"/>
          <w:sz w:val="22"/>
          <w:szCs w:val="22"/>
        </w:rPr>
        <w:lastRenderedPageBreak/>
        <w:t>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wird der Code der Anwendung jedoch auf einem Web-Server gespeichert. Um trotzdem die Offline-Fähigkeit zu gewährleisten, wird deshalb ein </w:t>
      </w:r>
      <w:r w:rsidR="00E0789F" w:rsidRPr="00E0789F">
        <w:rPr>
          <w:rFonts w:ascii="Lora" w:hAnsi="Lora" w:cs="Times New Roman"/>
          <w:i/>
          <w:iCs/>
          <w:sz w:val="22"/>
          <w:szCs w:val="22"/>
        </w:rPr>
        <w:t xml:space="preserve">Service </w:t>
      </w:r>
      <w:proofErr w:type="spellStart"/>
      <w:r w:rsidR="00E0789F" w:rsidRPr="00E0789F">
        <w:rPr>
          <w:rFonts w:ascii="Lora" w:hAnsi="Lora" w:cs="Times New Roman"/>
          <w:i/>
          <w:iCs/>
          <w:sz w:val="22"/>
          <w:szCs w:val="22"/>
        </w:rPr>
        <w:t>Worker</w:t>
      </w:r>
      <w:proofErr w:type="spellEnd"/>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0D45B03D" w14:textId="3519B46F" w:rsidR="008D6269" w:rsidRDefault="008D6269" w:rsidP="00674779">
      <w:pPr>
        <w:spacing w:after="120" w:line="264" w:lineRule="auto"/>
        <w:ind w:firstLine="0"/>
        <w:rPr>
          <w:rFonts w:ascii="Lora" w:hAnsi="Lora" w:cs="Times New Roman"/>
          <w:sz w:val="22"/>
          <w:szCs w:val="22"/>
        </w:rPr>
      </w:pPr>
      <w:r w:rsidRPr="008D6269">
        <w:rPr>
          <w:rFonts w:ascii="Lora" w:hAnsi="Lora" w:cs="Times New Roman"/>
          <w:color w:val="FF0000"/>
          <w:sz w:val="22"/>
          <w:szCs w:val="22"/>
        </w:rPr>
        <w:t>Screenshot</w:t>
      </w:r>
    </w:p>
    <w:p w14:paraId="3FF47E86" w14:textId="651D4A65" w:rsidR="00356C3B" w:rsidRDefault="00356C3B" w:rsidP="003E00EC">
      <w:pPr>
        <w:spacing w:after="120" w:line="264" w:lineRule="auto"/>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 </w:t>
      </w:r>
      <w:proofErr w:type="gramStart"/>
      <w:r w:rsidR="007244CF">
        <w:rPr>
          <w:rFonts w:ascii="Lora" w:hAnsi="Lora" w:cs="Times New Roman"/>
          <w:sz w:val="22"/>
          <w:szCs w:val="22"/>
        </w:rPr>
        <w:t>wird</w:t>
      </w:r>
      <w:proofErr w:type="gramEnd"/>
      <w:r w:rsidR="007244CF">
        <w:rPr>
          <w:rFonts w:ascii="Lora" w:hAnsi="Lora" w:cs="Times New Roman"/>
          <w:sz w:val="22"/>
          <w:szCs w:val="22"/>
        </w:rPr>
        <w:t xml:space="preserve"> lediglich eine Überschrift und ein Kamera-Button angezeigt, die beide den Input der Gerätekamera überlagern. Nach dem Betätigen des Kamera-Buttons wird nach einer gewissen Wartezeit eine Seite mit Details über das Gebäude bzw. Bauteile angezeigt.</w:t>
      </w:r>
    </w:p>
    <w:p w14:paraId="2FBBFDA1" w14:textId="5970767D" w:rsidR="001E4CA5" w:rsidRDefault="0056210D" w:rsidP="001E4CA5">
      <w:pPr>
        <w:spacing w:after="120" w:line="264" w:lineRule="auto"/>
        <w:rPr>
          <w:rFonts w:ascii="Lora" w:hAnsi="Lora" w:cs="Times New Roman"/>
          <w:sz w:val="22"/>
          <w:szCs w:val="22"/>
        </w:rPr>
      </w:pPr>
      <w:r>
        <w:rPr>
          <w:rFonts w:ascii="Lora" w:hAnsi="Lora" w:cs="Times New Roman"/>
          <w:sz w:val="22"/>
          <w:szCs w:val="22"/>
        </w:rPr>
        <w:t>Sowohl die Anzeige des Kamera-Inputs als auch die Aufnahme werden</w:t>
      </w:r>
      <w:r w:rsidR="001E4CA5">
        <w:rPr>
          <w:rFonts w:ascii="Lora" w:hAnsi="Lora" w:cs="Times New Roman"/>
          <w:sz w:val="22"/>
          <w:szCs w:val="22"/>
        </w:rPr>
        <w:t xml:space="preserve"> dabei über die </w:t>
      </w:r>
      <w:proofErr w:type="spellStart"/>
      <w:r w:rsidR="001E4CA5" w:rsidRPr="0056210D">
        <w:rPr>
          <w:rFonts w:ascii="Lora" w:hAnsi="Lora" w:cs="Times New Roman"/>
          <w:i/>
          <w:iCs/>
          <w:sz w:val="22"/>
          <w:szCs w:val="22"/>
        </w:rPr>
        <w:t>MediaDevices</w:t>
      </w:r>
      <w:proofErr w:type="spellEnd"/>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proofErr w:type="spellStart"/>
      <w:r w:rsidR="00846E85" w:rsidRPr="00846E85">
        <w:rPr>
          <w:rFonts w:ascii="Lora" w:hAnsi="Lora" w:cs="Times New Roman"/>
          <w:i/>
          <w:iCs/>
          <w:sz w:val="22"/>
          <w:szCs w:val="22"/>
        </w:rPr>
        <w:t>data</w:t>
      </w:r>
      <w:proofErr w:type="spellEnd"/>
      <w:r w:rsidR="00846E85" w:rsidRPr="00846E85">
        <w:rPr>
          <w:rFonts w:ascii="Lora" w:hAnsi="Lora" w:cs="Times New Roman"/>
          <w:i/>
          <w:iCs/>
          <w:sz w:val="22"/>
          <w:szCs w:val="22"/>
        </w:rPr>
        <w:t xml:space="preserve">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311F3F4E" w14:textId="259BB932" w:rsidR="002E2AF7" w:rsidRDefault="002E2AF7" w:rsidP="003E00EC">
      <w:pPr>
        <w:spacing w:after="120" w:line="264" w:lineRule="auto"/>
        <w:ind w:firstLine="0"/>
        <w:rPr>
          <w:rFonts w:ascii="Lora" w:hAnsi="Lora" w:cs="Times New Roman"/>
          <w:sz w:val="22"/>
          <w:szCs w:val="22"/>
        </w:rPr>
      </w:pPr>
      <w:r>
        <w:rPr>
          <w:rFonts w:ascii="Lora" w:hAnsi="Lora" w:cs="Times New Roman"/>
          <w:color w:val="FF0000"/>
          <w:sz w:val="22"/>
          <w:szCs w:val="22"/>
        </w:rPr>
        <w:t>Upload</w:t>
      </w:r>
      <w:r w:rsidR="002E7957">
        <w:rPr>
          <w:rFonts w:ascii="Lora" w:hAnsi="Lora" w:cs="Times New Roman"/>
          <w:color w:val="FF0000"/>
          <w:sz w:val="22"/>
          <w:szCs w:val="22"/>
        </w:rPr>
        <w:t>-Seite</w:t>
      </w:r>
      <w:r>
        <w:rPr>
          <w:rFonts w:ascii="Lora" w:hAnsi="Lora" w:cs="Times New Roman"/>
          <w:color w:val="FF0000"/>
          <w:sz w:val="22"/>
          <w:szCs w:val="22"/>
        </w:rPr>
        <w:t xml:space="preserve"> zu Client oder Server?</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9" w:name="_Toc36068439"/>
      <w:r>
        <w:rPr>
          <w:rFonts w:ascii="Lora" w:hAnsi="Lora"/>
          <w:color w:val="auto"/>
          <w:sz w:val="32"/>
          <w:szCs w:val="22"/>
        </w:rPr>
        <w:t>Server</w:t>
      </w:r>
      <w:bookmarkEnd w:id="29"/>
    </w:p>
    <w:p w14:paraId="4AC0D8CB" w14:textId="77777777" w:rsidR="001D28A5" w:rsidRDefault="001D28A5" w:rsidP="001D28A5">
      <w:pPr>
        <w:ind w:firstLine="0"/>
        <w:rPr>
          <w:rFonts w:ascii="Lora" w:hAnsi="Lora"/>
        </w:rPr>
      </w:pPr>
    </w:p>
    <w:p w14:paraId="238B9234" w14:textId="7B822F6B" w:rsidR="00497248" w:rsidRDefault="00497248" w:rsidP="001D28A5">
      <w:pPr>
        <w:spacing w:after="120" w:line="264" w:lineRule="auto"/>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 xml:space="preserve">Server besteht in erster Linie aus einer </w:t>
      </w:r>
      <w:proofErr w:type="spellStart"/>
      <w:r w:rsidR="002868A2">
        <w:rPr>
          <w:rFonts w:ascii="Lora" w:hAnsi="Lora" w:cs="Times New Roman"/>
          <w:sz w:val="22"/>
          <w:szCs w:val="22"/>
        </w:rPr>
        <w:t>Flask</w:t>
      </w:r>
      <w:proofErr w:type="spellEnd"/>
      <w:r w:rsidR="002868A2">
        <w:rPr>
          <w:rFonts w:ascii="Lora" w:hAnsi="Lora" w:cs="Times New Roman"/>
          <w:sz w:val="22"/>
          <w:szCs w:val="22"/>
        </w:rPr>
        <w:t>-Applikation,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5AB1A4FF" w14:textId="6DF67796" w:rsidR="002868A2" w:rsidRPr="002868A2" w:rsidRDefault="002868A2" w:rsidP="001D28A5">
      <w:pPr>
        <w:spacing w:after="120" w:line="264" w:lineRule="auto"/>
        <w:ind w:firstLine="0"/>
        <w:rPr>
          <w:rFonts w:ascii="Lora" w:hAnsi="Lora" w:cs="Times New Roman"/>
          <w:color w:val="FF0000"/>
          <w:sz w:val="22"/>
          <w:szCs w:val="22"/>
        </w:rPr>
      </w:pPr>
      <w:r w:rsidRPr="002868A2">
        <w:rPr>
          <w:rFonts w:ascii="Lora" w:hAnsi="Lora" w:cs="Times New Roman"/>
          <w:color w:val="FF0000"/>
          <w:sz w:val="22"/>
          <w:szCs w:val="22"/>
        </w:rPr>
        <w:t>MySQL-DB-Schema</w:t>
      </w:r>
      <w:r>
        <w:rPr>
          <w:rFonts w:ascii="Lora" w:hAnsi="Lora" w:cs="Times New Roman"/>
          <w:color w:val="FF0000"/>
          <w:sz w:val="22"/>
          <w:szCs w:val="22"/>
        </w:rPr>
        <w:t>bild</w:t>
      </w:r>
    </w:p>
    <w:p w14:paraId="3B7CF830" w14:textId="57A9928C" w:rsidR="00497248" w:rsidRDefault="001E4CA5" w:rsidP="001D28A5">
      <w:pPr>
        <w:spacing w:after="120" w:line="264" w:lineRule="auto"/>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proofErr w:type="spellStart"/>
      <w:r w:rsidR="00EA440D" w:rsidRPr="00EA440D">
        <w:rPr>
          <w:rFonts w:ascii="Lora" w:hAnsi="Lora" w:cs="Times New Roman"/>
          <w:i/>
          <w:iCs/>
          <w:sz w:val="22"/>
          <w:szCs w:val="22"/>
        </w:rPr>
        <w:t>Bounding</w:t>
      </w:r>
      <w:proofErr w:type="spellEnd"/>
      <w:r w:rsidR="00EA440D" w:rsidRPr="00EA440D">
        <w:rPr>
          <w:rFonts w:ascii="Lora" w:hAnsi="Lora" w:cs="Times New Roman"/>
          <w:i/>
          <w:iCs/>
          <w:sz w:val="22"/>
          <w:szCs w:val="22"/>
        </w:rPr>
        <w:t xml:space="preserve">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proofErr w:type="spellStart"/>
      <w:r w:rsidR="001B5BEC" w:rsidRPr="001B5BEC">
        <w:rPr>
          <w:rFonts w:ascii="Lora" w:hAnsi="Lora" w:cs="Times New Roman"/>
          <w:i/>
          <w:iCs/>
          <w:sz w:val="22"/>
          <w:szCs w:val="22"/>
        </w:rPr>
        <w:t>Spatial</w:t>
      </w:r>
      <w:proofErr w:type="spellEnd"/>
      <w:r w:rsidR="001B5BEC" w:rsidRPr="001B5BEC">
        <w:rPr>
          <w:rFonts w:ascii="Lora" w:hAnsi="Lora" w:cs="Times New Roman"/>
          <w:i/>
          <w:iCs/>
          <w:sz w:val="22"/>
          <w:szCs w:val="22"/>
        </w:rPr>
        <w:t xml:space="preserve">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C6424AA" w:rsidR="00AE5215" w:rsidRDefault="00BA2660" w:rsidP="001D28A5">
      <w:pPr>
        <w:spacing w:after="120" w:line="264" w:lineRule="auto"/>
        <w:ind w:firstLine="0"/>
        <w:rPr>
          <w:rFonts w:ascii="Lora" w:hAnsi="Lora" w:cs="Times New Roman"/>
          <w:sz w:val="22"/>
          <w:szCs w:val="22"/>
        </w:rPr>
      </w:pPr>
      <w:r>
        <w:rPr>
          <w:rFonts w:ascii="Lora" w:hAnsi="Lora" w:cs="Times New Roman"/>
          <w:sz w:val="22"/>
          <w:szCs w:val="22"/>
        </w:rPr>
        <w:t xml:space="preserve">Nun erfolgt das </w:t>
      </w:r>
      <w:proofErr w:type="spellStart"/>
      <w:r>
        <w:rPr>
          <w:rFonts w:ascii="Lora" w:hAnsi="Lora" w:cs="Times New Roman"/>
          <w:sz w:val="22"/>
          <w:szCs w:val="22"/>
        </w:rPr>
        <w:t>Matching</w:t>
      </w:r>
      <w:proofErr w:type="spellEnd"/>
      <w:r>
        <w:rPr>
          <w:rFonts w:ascii="Lora" w:hAnsi="Lora" w:cs="Times New Roman"/>
          <w:sz w:val="22"/>
          <w:szCs w:val="22"/>
        </w:rPr>
        <w:t xml:space="preserve">. </w:t>
      </w:r>
    </w:p>
    <w:p w14:paraId="42EF1D69" w14:textId="1A5FF30C" w:rsidR="001273A2" w:rsidRPr="00EB07F9" w:rsidRDefault="001273A2" w:rsidP="001D28A5">
      <w:pPr>
        <w:spacing w:after="120" w:line="264" w:lineRule="auto"/>
        <w:ind w:firstLine="0"/>
        <w:rPr>
          <w:rFonts w:ascii="Lora" w:hAnsi="Lora" w:cs="Times New Roman"/>
          <w:color w:val="FF0000"/>
          <w:sz w:val="22"/>
          <w:szCs w:val="22"/>
        </w:rPr>
      </w:pPr>
      <w:proofErr w:type="spellStart"/>
      <w:r w:rsidRPr="00EB07F9">
        <w:rPr>
          <w:rFonts w:ascii="Lora" w:hAnsi="Lora" w:cs="Times New Roman"/>
          <w:color w:val="FF0000"/>
          <w:sz w:val="22"/>
          <w:szCs w:val="22"/>
        </w:rPr>
        <w:t>Matching</w:t>
      </w:r>
      <w:proofErr w:type="spellEnd"/>
      <w:r w:rsidR="00766581" w:rsidRPr="00EB07F9">
        <w:rPr>
          <w:rFonts w:ascii="Lora" w:hAnsi="Lora" w:cs="Times New Roman"/>
          <w:color w:val="FF0000"/>
          <w:sz w:val="22"/>
          <w:szCs w:val="22"/>
        </w:rPr>
        <w:t xml:space="preserve"> (Algorithmus wählen – </w:t>
      </w:r>
      <w:proofErr w:type="spellStart"/>
      <w:r w:rsidR="00766581" w:rsidRPr="00EB07F9">
        <w:rPr>
          <w:rFonts w:ascii="Lora" w:hAnsi="Lora" w:cs="Times New Roman"/>
          <w:color w:val="FF0000"/>
          <w:sz w:val="22"/>
          <w:szCs w:val="22"/>
        </w:rPr>
        <w:t>Strategy</w:t>
      </w:r>
      <w:proofErr w:type="spellEnd"/>
      <w:r w:rsidR="00766581" w:rsidRPr="00EB07F9">
        <w:rPr>
          <w:rFonts w:ascii="Lora" w:hAnsi="Lora" w:cs="Times New Roman"/>
          <w:color w:val="FF0000"/>
          <w:sz w:val="22"/>
          <w:szCs w:val="22"/>
        </w:rPr>
        <w:t xml:space="preserve"> Pattern)</w:t>
      </w:r>
    </w:p>
    <w:p w14:paraId="0BA0C5CF" w14:textId="36614E44" w:rsidR="003F3482" w:rsidRPr="00EB07F9" w:rsidRDefault="003F348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 xml:space="preserve">Hamming oder </w:t>
      </w:r>
      <w:proofErr w:type="spellStart"/>
      <w:r w:rsidRPr="00EB07F9">
        <w:rPr>
          <w:rFonts w:ascii="Lora" w:hAnsi="Lora" w:cs="Times New Roman"/>
          <w:color w:val="FF0000"/>
          <w:sz w:val="22"/>
          <w:szCs w:val="22"/>
        </w:rPr>
        <w:t>Flann</w:t>
      </w:r>
      <w:proofErr w:type="spellEnd"/>
    </w:p>
    <w:p w14:paraId="6DFBCBA1" w14:textId="4DA50DE1" w:rsidR="009A5D54" w:rsidRDefault="009A5D54" w:rsidP="001D28A5">
      <w:pPr>
        <w:spacing w:after="120" w:line="264" w:lineRule="auto"/>
        <w:ind w:firstLine="0"/>
        <w:rPr>
          <w:rFonts w:ascii="Lora" w:hAnsi="Lora" w:cs="Times New Roman"/>
          <w:color w:val="FF0000"/>
          <w:sz w:val="22"/>
          <w:szCs w:val="22"/>
        </w:rPr>
      </w:pPr>
      <w:r w:rsidRPr="00AE5215">
        <w:rPr>
          <w:rFonts w:ascii="Lora" w:hAnsi="Lora" w:cs="Times New Roman"/>
          <w:color w:val="FF0000"/>
          <w:sz w:val="22"/>
          <w:szCs w:val="22"/>
        </w:rPr>
        <w:t>Keine Homographie</w:t>
      </w:r>
    </w:p>
    <w:p w14:paraId="50124EFF" w14:textId="67FEA3BD" w:rsidR="00BA2660" w:rsidRDefault="00BA2660" w:rsidP="001D28A5">
      <w:pPr>
        <w:spacing w:after="120" w:line="264" w:lineRule="auto"/>
        <w:ind w:firstLine="0"/>
        <w:rPr>
          <w:rFonts w:ascii="Lora" w:hAnsi="Lora" w:cs="Times New Roman"/>
          <w:color w:val="FF0000"/>
          <w:sz w:val="22"/>
          <w:szCs w:val="22"/>
        </w:rPr>
      </w:pPr>
      <w:r>
        <w:rPr>
          <w:rFonts w:ascii="Lora" w:hAnsi="Lora" w:cs="Times New Roman"/>
          <w:color w:val="FF0000"/>
          <w:sz w:val="22"/>
          <w:szCs w:val="22"/>
        </w:rPr>
        <w:lastRenderedPageBreak/>
        <w:t xml:space="preserve">Wie Sicherheit </w:t>
      </w:r>
      <w:proofErr w:type="spellStart"/>
      <w:r>
        <w:rPr>
          <w:rFonts w:ascii="Lora" w:hAnsi="Lora" w:cs="Times New Roman"/>
          <w:color w:val="FF0000"/>
          <w:sz w:val="22"/>
          <w:szCs w:val="22"/>
        </w:rPr>
        <w:t>bestiimmen</w:t>
      </w:r>
      <w:proofErr w:type="spellEnd"/>
    </w:p>
    <w:p w14:paraId="5EE68C66" w14:textId="5EACB1E0" w:rsidR="00BA2660" w:rsidRDefault="00E20F95" w:rsidP="00BA2660">
      <w:pPr>
        <w:spacing w:after="120" w:line="264" w:lineRule="auto"/>
        <w:ind w:firstLine="0"/>
        <w:rPr>
          <w:rFonts w:ascii="Lora" w:hAnsi="Lora" w:cs="Times New Roman"/>
          <w:sz w:val="22"/>
          <w:szCs w:val="22"/>
        </w:rPr>
      </w:pPr>
      <w:r>
        <w:rPr>
          <w:rFonts w:ascii="Lora" w:hAnsi="Lora" w:cs="Times New Roman"/>
          <w:sz w:val="22"/>
          <w:szCs w:val="22"/>
        </w:rPr>
        <w:t xml:space="preserve">Das Ergebnis wird nun </w:t>
      </w:r>
      <w:r w:rsidR="007473E1">
        <w:rPr>
          <w:rFonts w:ascii="Lora" w:hAnsi="Lora" w:cs="Times New Roman"/>
          <w:sz w:val="22"/>
          <w:szCs w:val="22"/>
        </w:rPr>
        <w:t>in ein JSON-Objekt</w:t>
      </w:r>
      <w:r>
        <w:rPr>
          <w:rFonts w:ascii="Lora" w:hAnsi="Lora" w:cs="Times New Roman"/>
          <w:sz w:val="22"/>
          <w:szCs w:val="22"/>
        </w:rPr>
        <w:t xml:space="preserve"> umgewandelt, das neben einer </w:t>
      </w:r>
      <w:proofErr w:type="spellStart"/>
      <w:r>
        <w:rPr>
          <w:rFonts w:ascii="Lora" w:hAnsi="Lora" w:cs="Times New Roman"/>
          <w:sz w:val="22"/>
          <w:szCs w:val="22"/>
        </w:rPr>
        <w:t>Id</w:t>
      </w:r>
      <w:proofErr w:type="spellEnd"/>
      <w:r>
        <w:rPr>
          <w:rFonts w:ascii="Lora" w:hAnsi="Lora" w:cs="Times New Roman"/>
          <w:sz w:val="22"/>
          <w:szCs w:val="22"/>
        </w:rPr>
        <w:t xml:space="preserve"> auch den Namen und eine Beschreibung des Objekts enthält</w:t>
      </w:r>
      <w:r w:rsidR="00BA2660">
        <w:rPr>
          <w:rFonts w:ascii="Lora" w:hAnsi="Lora" w:cs="Times New Roman"/>
          <w:sz w:val="22"/>
          <w:szCs w:val="22"/>
        </w:rPr>
        <w:t xml:space="preserve">. </w:t>
      </w:r>
      <w:r>
        <w:rPr>
          <w:rFonts w:ascii="Lora" w:hAnsi="Lora" w:cs="Times New Roman"/>
          <w:sz w:val="22"/>
          <w:szCs w:val="22"/>
        </w:rPr>
        <w:t>Außerdem wird noch ein Prozentwert für die Sicherheit der korrekten Identifizierung übermittelt.</w:t>
      </w:r>
      <w:r w:rsidR="006B769A">
        <w:rPr>
          <w:rFonts w:ascii="Lora" w:hAnsi="Lora" w:cs="Times New Roman"/>
          <w:sz w:val="22"/>
          <w:szCs w:val="22"/>
        </w:rPr>
        <w:t xml:space="preserve"> Dieses JSON-Objekt wird abschließend</w:t>
      </w:r>
      <w:r w:rsidR="00522BFB">
        <w:rPr>
          <w:rFonts w:ascii="Lora" w:hAnsi="Lora" w:cs="Times New Roman"/>
          <w:sz w:val="22"/>
          <w:szCs w:val="22"/>
        </w:rPr>
        <w:t xml:space="preserve"> als Response auf dessen ursprüngliche Anfrage</w:t>
      </w:r>
      <w:r w:rsidR="006B769A">
        <w:rPr>
          <w:rFonts w:ascii="Lora" w:hAnsi="Lora" w:cs="Times New Roman"/>
          <w:sz w:val="22"/>
          <w:szCs w:val="22"/>
        </w:rPr>
        <w:t xml:space="preserve"> an den Client zurückgegeben.</w:t>
      </w:r>
    </w:p>
    <w:p w14:paraId="28A3B855" w14:textId="4CE31E71" w:rsidR="00961725" w:rsidRDefault="00522BFB" w:rsidP="00873B75">
      <w:pPr>
        <w:spacing w:after="120" w:line="264" w:lineRule="auto"/>
        <w:rPr>
          <w:rFonts w:ascii="Lora" w:hAnsi="Lora" w:cs="Times New Roman"/>
          <w:sz w:val="22"/>
          <w:szCs w:val="22"/>
        </w:rPr>
      </w:pPr>
      <w:r>
        <w:rPr>
          <w:rFonts w:ascii="Lora" w:hAnsi="Lora" w:cs="Times New Roman"/>
          <w:sz w:val="22"/>
          <w:szCs w:val="22"/>
        </w:rPr>
        <w:t>Daneben bietet der Client noch einige weitere Funktionen, darunter eine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 xml:space="preserve">anhand ihrer </w:t>
      </w:r>
      <w:proofErr w:type="spellStart"/>
      <w:r w:rsidR="00BD3979">
        <w:rPr>
          <w:rFonts w:ascii="Lora" w:hAnsi="Lora" w:cs="Times New Roman"/>
          <w:sz w:val="22"/>
          <w:szCs w:val="22"/>
        </w:rPr>
        <w:t>Id</w:t>
      </w:r>
      <w:proofErr w:type="spellEnd"/>
      <w:r w:rsidR="00ED01E1">
        <w:rPr>
          <w:rFonts w:ascii="Lora" w:hAnsi="Lora" w:cs="Times New Roman"/>
          <w:sz w:val="22"/>
          <w:szCs w:val="22"/>
        </w:rPr>
        <w:t xml:space="preserve"> bereitzustellen</w:t>
      </w:r>
      <w:r>
        <w:rPr>
          <w:rFonts w:ascii="Lora" w:hAnsi="Lora" w:cs="Times New Roman"/>
          <w:sz w:val="22"/>
          <w:szCs w:val="22"/>
        </w:rPr>
        <w:t>.</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30" w:name="_Toc36068440"/>
      <w:r w:rsidRPr="000C627D">
        <w:rPr>
          <w:rFonts w:ascii="Lora" w:hAnsi="Lora" w:cs="Times New Roman"/>
        </w:rPr>
        <w:lastRenderedPageBreak/>
        <w:t>Evaluierung</w:t>
      </w:r>
      <w:bookmarkEnd w:id="30"/>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5F9CBA41"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5D9B1097" w14:textId="77777777" w:rsidR="00EA6D5E" w:rsidRDefault="00EA6D5E" w:rsidP="00EA6D5E">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381A8C5C" w14:textId="23108D2E" w:rsid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F9DCD27" w14:textId="77777777" w:rsidR="003458BD" w:rsidRDefault="003458BD" w:rsidP="00064CDB">
      <w:pPr>
        <w:ind w:firstLine="0"/>
        <w:rPr>
          <w:rFonts w:ascii="Lora" w:hAnsi="Lora"/>
          <w:sz w:val="22"/>
          <w:szCs w:val="18"/>
        </w:rPr>
      </w:pPr>
    </w:p>
    <w:p w14:paraId="2BE358CF" w14:textId="3DF02FAF" w:rsidR="00064CDB" w:rsidRDefault="007A5EB2" w:rsidP="00064CDB">
      <w:pPr>
        <w:ind w:firstLine="0"/>
        <w:rPr>
          <w:rFonts w:ascii="Lora" w:hAnsi="Lora"/>
          <w:sz w:val="22"/>
          <w:szCs w:val="18"/>
        </w:rPr>
      </w:pPr>
      <w:r>
        <w:rPr>
          <w:rFonts w:ascii="Lora" w:hAnsi="Lora"/>
          <w:sz w:val="22"/>
          <w:szCs w:val="18"/>
        </w:rPr>
        <w:t>Falls die Anzahl guter Matches in den beiden letztgenannten Kategorien</w:t>
      </w:r>
      <w:r w:rsidR="007B0C09">
        <w:rPr>
          <w:rFonts w:ascii="Lora" w:hAnsi="Lora"/>
          <w:sz w:val="22"/>
          <w:szCs w:val="18"/>
        </w:rPr>
        <w:t xml:space="preserve"> generell</w:t>
      </w:r>
      <w:r w:rsidR="006C4C84">
        <w:rPr>
          <w:rFonts w:ascii="Lora" w:hAnsi="Lora"/>
          <w:sz w:val="22"/>
          <w:szCs w:val="18"/>
        </w:rPr>
        <w:t xml:space="preserve"> zu nahe beieinander liegt, muss der Algorithmus dabei als ungeeignet eingestuft werden.</w:t>
      </w:r>
      <w:r w:rsidR="007B0C09">
        <w:rPr>
          <w:rFonts w:ascii="Lora" w:hAnsi="Lora"/>
          <w:sz w:val="22"/>
          <w:szCs w:val="18"/>
        </w:rPr>
        <w:t xml:space="preserve"> </w:t>
      </w:r>
      <w:r w:rsidR="00C94C12">
        <w:rPr>
          <w:rFonts w:ascii="Lora" w:hAnsi="Lora"/>
          <w:sz w:val="22"/>
          <w:szCs w:val="18"/>
        </w:rPr>
        <w:t xml:space="preserve">Es ist ebenfalls damit zu rechnen, dass es bei der Messung zu Ausreißern kommt. So kann es einerseits zu einer großen Zahl guter Matches bei Bildern unterschiedlicher Motive kommen, während andererseits auch bei Bildern des gleichen Motivs nur eine kleine Zahl guter Matches auftreten kann. Ist bei einem Algorithmus eine größere Zahl solcher Ausreißer zu beobachten, ist dies bei der Bewertung ebenfalls negativ zu </w:t>
      </w:r>
      <w:r w:rsidR="00062ABF">
        <w:rPr>
          <w:rFonts w:ascii="Lora" w:hAnsi="Lora"/>
          <w:sz w:val="22"/>
          <w:szCs w:val="18"/>
        </w:rPr>
        <w:t>b</w:t>
      </w:r>
      <w:r w:rsidR="00967AAD">
        <w:rPr>
          <w:rFonts w:ascii="Lora" w:hAnsi="Lora"/>
          <w:sz w:val="22"/>
          <w:szCs w:val="18"/>
        </w:rPr>
        <w:t>erücksichtigen.</w:t>
      </w:r>
    </w:p>
    <w:p w14:paraId="4262291C" w14:textId="4ACFFD86" w:rsidR="00720A46" w:rsidRDefault="00720A46" w:rsidP="00064CDB">
      <w:pPr>
        <w:ind w:firstLine="0"/>
        <w:rPr>
          <w:rFonts w:ascii="Lora" w:hAnsi="Lora"/>
          <w:sz w:val="22"/>
          <w:szCs w:val="18"/>
        </w:rPr>
      </w:pPr>
    </w:p>
    <w:p w14:paraId="283DDC2B" w14:textId="538CDB03" w:rsidR="00720A46" w:rsidRPr="00720A46" w:rsidRDefault="00720A46" w:rsidP="00064CDB">
      <w:pPr>
        <w:ind w:firstLine="0"/>
        <w:rPr>
          <w:rFonts w:ascii="Lora" w:hAnsi="Lora"/>
          <w:color w:val="FF0000"/>
          <w:sz w:val="22"/>
          <w:szCs w:val="18"/>
        </w:rPr>
      </w:pPr>
      <w:r>
        <w:rPr>
          <w:rFonts w:ascii="Lora" w:hAnsi="Lora"/>
          <w:color w:val="FF0000"/>
          <w:sz w:val="22"/>
          <w:szCs w:val="18"/>
        </w:rPr>
        <w:t xml:space="preserve">In </w:t>
      </w:r>
      <w:r w:rsidR="00A857D1">
        <w:rPr>
          <w:rFonts w:ascii="Lora" w:hAnsi="Lora"/>
          <w:color w:val="FF0000"/>
          <w:sz w:val="22"/>
          <w:szCs w:val="18"/>
        </w:rPr>
        <w:t>Kapitel 8.3.</w:t>
      </w:r>
      <w:r>
        <w:rPr>
          <w:rFonts w:ascii="Lora" w:hAnsi="Lora"/>
          <w:color w:val="FF0000"/>
          <w:sz w:val="22"/>
          <w:szCs w:val="18"/>
        </w:rPr>
        <w:t xml:space="preserve"> jeweils Invarianz-Testergebnisse mit untersten 90% etc. vergleichen.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1" w:name="_Toc36068441"/>
      <w:r>
        <w:rPr>
          <w:rFonts w:ascii="Lora" w:hAnsi="Lora"/>
          <w:color w:val="auto"/>
          <w:sz w:val="32"/>
          <w:szCs w:val="22"/>
        </w:rPr>
        <w:t>Matches bei identischen Bildern</w:t>
      </w:r>
      <w:bookmarkEnd w:id="31"/>
    </w:p>
    <w:p w14:paraId="548114CB" w14:textId="77777777" w:rsidR="003C3245" w:rsidRDefault="003C3245" w:rsidP="003C3245">
      <w:pPr>
        <w:ind w:firstLine="0"/>
        <w:rPr>
          <w:rFonts w:ascii="Lora" w:hAnsi="Lora" w:cs="Times New Roman"/>
          <w:sz w:val="22"/>
          <w:szCs w:val="22"/>
        </w:rPr>
      </w:pPr>
    </w:p>
    <w:p w14:paraId="3F1325B3" w14:textId="3BE8EC29"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71B8ADD8" w14:textId="54F22636" w:rsidR="007A5CFA" w:rsidRDefault="007A5CFA" w:rsidP="003C3245">
      <w:pPr>
        <w:ind w:firstLine="0"/>
        <w:rPr>
          <w:rFonts w:ascii="Lora" w:hAnsi="Lora" w:cs="Times New Roman"/>
          <w:color w:val="FF0000"/>
          <w:sz w:val="22"/>
          <w:szCs w:val="22"/>
        </w:rPr>
      </w:pPr>
    </w:p>
    <w:p w14:paraId="625F9E23" w14:textId="77777777" w:rsidR="007A5CFA" w:rsidRPr="00075F96" w:rsidRDefault="007A5CFA" w:rsidP="007A5CFA">
      <w:pPr>
        <w:pStyle w:val="Heading2"/>
        <w:jc w:val="left"/>
        <w:rPr>
          <w:rFonts w:ascii="Lora" w:hAnsi="Lora"/>
          <w:color w:val="auto"/>
          <w:sz w:val="32"/>
          <w:szCs w:val="22"/>
        </w:rPr>
      </w:pPr>
      <w:bookmarkStart w:id="32" w:name="_Toc36068442"/>
      <w:r>
        <w:rPr>
          <w:rFonts w:ascii="Lora" w:hAnsi="Lora"/>
          <w:color w:val="auto"/>
          <w:sz w:val="32"/>
          <w:szCs w:val="22"/>
        </w:rPr>
        <w:t>Matches bei unterschiedlichen Motiven</w:t>
      </w:r>
      <w:bookmarkEnd w:id="32"/>
    </w:p>
    <w:p w14:paraId="09428680" w14:textId="77777777" w:rsidR="007A5CFA" w:rsidRDefault="007A5CFA" w:rsidP="007A5CFA">
      <w:pPr>
        <w:ind w:firstLine="0"/>
        <w:rPr>
          <w:rFonts w:ascii="Lora" w:hAnsi="Lora"/>
          <w:sz w:val="22"/>
          <w:szCs w:val="18"/>
        </w:rPr>
      </w:pPr>
    </w:p>
    <w:p w14:paraId="582E918C" w14:textId="77777777" w:rsidR="007A5CFA" w:rsidRDefault="007A5CFA" w:rsidP="007A5CFA">
      <w:pPr>
        <w:ind w:firstLine="0"/>
        <w:rPr>
          <w:rFonts w:ascii="Lora" w:hAnsi="Lora"/>
          <w:sz w:val="22"/>
          <w:szCs w:val="18"/>
        </w:rPr>
      </w:pPr>
      <w:r>
        <w:rPr>
          <w:rFonts w:ascii="Lora" w:hAnsi="Lora"/>
          <w:sz w:val="22"/>
          <w:szCs w:val="18"/>
        </w:rPr>
        <w:t xml:space="preserve">Aus den vorhergehenden Invarianz-Tests lässt sich bereits mit einiger Sicherheit ableiten, wie viel gute Matches zu erwarten sind, wenn das Motiv auf beiden </w:t>
      </w:r>
      <w:r>
        <w:rPr>
          <w:rFonts w:ascii="Lora" w:hAnsi="Lora"/>
          <w:sz w:val="22"/>
          <w:szCs w:val="18"/>
        </w:rPr>
        <w:lastRenderedPageBreak/>
        <w:t>Bildern übereinstimmt. Für eine deutlich sicherere Einordnung ist es jedoch ebenso erforderlich, einen Vergleichswert für die Anzahl guter Matches bei unterschiedlichen Bildmotiven zu ermitteln.</w:t>
      </w:r>
    </w:p>
    <w:p w14:paraId="0D9298C8" w14:textId="77777777" w:rsidR="007A5CFA" w:rsidRDefault="007A5CFA" w:rsidP="007A5CFA">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 Die 5062 enthaltenen Bilder wurden jeweils durch eine Suche auf der Plattform </w:t>
      </w:r>
      <w:r w:rsidRPr="00B85CF4">
        <w:rPr>
          <w:rFonts w:ascii="Lora" w:hAnsi="Lora"/>
          <w:i/>
          <w:iCs/>
          <w:sz w:val="22"/>
          <w:szCs w:val="18"/>
        </w:rPr>
        <w:t>Flickr</w:t>
      </w:r>
      <w:r>
        <w:rPr>
          <w:rFonts w:ascii="Lora" w:hAnsi="Lora"/>
          <w:i/>
          <w:iCs/>
          <w:sz w:val="22"/>
          <w:szCs w:val="18"/>
        </w:rPr>
        <w:t xml:space="preserve"> </w:t>
      </w:r>
      <w:r>
        <w:rPr>
          <w:rFonts w:ascii="Lora" w:hAnsi="Lora"/>
          <w:sz w:val="22"/>
          <w:szCs w:val="18"/>
        </w:rPr>
        <w:t xml:space="preserve">nach den Namen bestimmter Gebäude in der Stadt Oxford ermittelt. Aus diesem Grund enthalten viele der Bilder nur Innenaufnahmen des Gebäudes, oder zeigen ein anderes Motiv, das lediglich von diesem Gebäude aus aufgenommen wurde. Hieraus ergibt sich jedoch der Vorteil, dass auch für das </w:t>
      </w:r>
      <w:proofErr w:type="spellStart"/>
      <w:r>
        <w:rPr>
          <w:rFonts w:ascii="Lora" w:hAnsi="Lora"/>
          <w:sz w:val="22"/>
          <w:szCs w:val="18"/>
        </w:rPr>
        <w:t>Matching</w:t>
      </w:r>
      <w:proofErr w:type="spellEnd"/>
      <w:r>
        <w:rPr>
          <w:rFonts w:ascii="Lora" w:hAnsi="Lora"/>
          <w:sz w:val="22"/>
          <w:szCs w:val="18"/>
        </w:rPr>
        <w:t xml:space="preserve"> mit gänzlich unähnlichen Objekten nützliche Messergebnisse erzielt werden können.</w:t>
      </w:r>
    </w:p>
    <w:p w14:paraId="4BFBD9DE" w14:textId="77777777"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guter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77777777" w:rsidR="007A5CFA" w:rsidRDefault="007A5CFA" w:rsidP="007A5CFA">
      <w:pPr>
        <w:ind w:firstLine="0"/>
        <w:rPr>
          <w:rFonts w:ascii="Lora" w:hAnsi="Lora"/>
          <w:sz w:val="22"/>
          <w:szCs w:val="18"/>
        </w:rPr>
      </w:pPr>
      <w:r>
        <w:rPr>
          <w:rFonts w:ascii="Lora" w:hAnsi="Lora"/>
          <w:noProof/>
          <w:sz w:val="22"/>
          <w:szCs w:val="18"/>
        </w:rPr>
        <w:drawing>
          <wp:inline distT="0" distB="0" distL="0" distR="0" wp14:anchorId="241F9B07" wp14:editId="6B8B1C21">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Oxford Buildings Dataset. </w:t>
      </w:r>
      <w:r w:rsidRPr="004B3A06">
        <w:rPr>
          <w:rFonts w:ascii="Lora" w:hAnsi="Lora"/>
          <w:color w:val="FF0000"/>
          <w:sz w:val="20"/>
          <w:szCs w:val="16"/>
        </w:rPr>
        <w:t>Neue Werte!</w:t>
      </w:r>
    </w:p>
    <w:p w14:paraId="3AEFFAE7" w14:textId="77777777" w:rsidR="007A5CFA" w:rsidRDefault="007A5CFA" w:rsidP="007A5CFA">
      <w:pPr>
        <w:ind w:firstLine="0"/>
        <w:rPr>
          <w:rFonts w:ascii="Lora" w:hAnsi="Lora"/>
          <w:sz w:val="22"/>
          <w:szCs w:val="18"/>
        </w:rPr>
      </w:pPr>
    </w:p>
    <w:p w14:paraId="23795273" w14:textId="77777777" w:rsidR="007A5CFA" w:rsidRDefault="007A5CFA" w:rsidP="007A5CFA">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xml:space="preserve">) liefern eine genauere Übersicht über die Verteilung der Werte. Hierbei fällt auf, dass der BRISK-Algorithmus eine besonders große Spannweite aufweist. Auch bei SURF, </w:t>
      </w:r>
      <w:r>
        <w:rPr>
          <w:rFonts w:ascii="Lora" w:hAnsi="Lora"/>
          <w:sz w:val="22"/>
          <w:szCs w:val="18"/>
        </w:rPr>
        <w:lastRenderedPageBreak/>
        <w:t>KAZE und AKAZE finden sich mehrere Ausreißer, die von den üblichen Werten erheblich abweichen.</w:t>
      </w:r>
    </w:p>
    <w:p w14:paraId="005CDA27" w14:textId="0CAA51BD" w:rsidR="007A5CFA" w:rsidRDefault="007A5CFA" w:rsidP="007A5CFA">
      <w:pPr>
        <w:rPr>
          <w:rFonts w:ascii="Lora" w:hAnsi="Lora"/>
          <w:sz w:val="22"/>
          <w:szCs w:val="18"/>
        </w:rPr>
      </w:pP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getätigt werden, die ebenfalls zu ähnlichen </w:t>
      </w:r>
      <w:proofErr w:type="spellStart"/>
      <w:r>
        <w:rPr>
          <w:rFonts w:ascii="Lora" w:hAnsi="Lora"/>
          <w:sz w:val="22"/>
          <w:szCs w:val="18"/>
        </w:rPr>
        <w:t>Matching</w:t>
      </w:r>
      <w:proofErr w:type="spellEnd"/>
      <w:r>
        <w:rPr>
          <w:rFonts w:ascii="Lora" w:hAnsi="Lora"/>
          <w:sz w:val="22"/>
          <w:szCs w:val="18"/>
        </w:rPr>
        <w:t>-Ergebnissen führen können. Die Wahl eines Algorithmus, der vergleichsweise robust gegenüber solchen Ausreißern ist, erscheint deshalb geeignet, die Ergebnissicherheit zu erhöhen.</w:t>
      </w:r>
    </w:p>
    <w:p w14:paraId="7D0E6D96" w14:textId="2D8F20F5" w:rsidR="005C1A35" w:rsidRDefault="005C1A35" w:rsidP="007A5CFA">
      <w:pPr>
        <w:rPr>
          <w:rFonts w:ascii="Lora" w:hAnsi="Lora"/>
          <w:sz w:val="22"/>
          <w:szCs w:val="18"/>
        </w:rPr>
      </w:pPr>
    </w:p>
    <w:p w14:paraId="66F02E71" w14:textId="77777777" w:rsidR="005C1A35" w:rsidRPr="006D4474" w:rsidRDefault="005C1A35" w:rsidP="007A5CFA">
      <w:pPr>
        <w:rPr>
          <w:rFonts w:ascii="Lora" w:hAnsi="Lora"/>
          <w:sz w:val="22"/>
          <w:szCs w:val="18"/>
        </w:rPr>
      </w:pP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293"/>
        <w:gridCol w:w="1574"/>
        <w:gridCol w:w="1399"/>
        <w:gridCol w:w="1574"/>
        <w:gridCol w:w="1464"/>
      </w:tblGrid>
      <w:tr w:rsidR="007A5CFA" w14:paraId="7ABC6D8E" w14:textId="77777777" w:rsidTr="007A5EB2">
        <w:tc>
          <w:tcPr>
            <w:tcW w:w="913" w:type="dxa"/>
          </w:tcPr>
          <w:p w14:paraId="2D283942"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r>
            <w:r w:rsidRPr="00086BBA">
              <w:rPr>
                <w:rFonts w:ascii="Lora" w:hAnsi="Lora" w:cs="Times New Roman"/>
                <w:b/>
                <w:bCs/>
                <w:sz w:val="22"/>
                <w:szCs w:val="22"/>
              </w:rPr>
              <w:t>Name</w:t>
            </w:r>
          </w:p>
        </w:tc>
        <w:tc>
          <w:tcPr>
            <w:tcW w:w="1311" w:type="dxa"/>
          </w:tcPr>
          <w:p w14:paraId="7B2963F0"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t>Minimum</w:t>
            </w:r>
          </w:p>
        </w:tc>
        <w:tc>
          <w:tcPr>
            <w:tcW w:w="1574" w:type="dxa"/>
          </w:tcPr>
          <w:p w14:paraId="7DEBF744"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Unterer</w:t>
            </w:r>
            <w:r>
              <w:rPr>
                <w:rFonts w:ascii="Lora" w:hAnsi="Lora" w:cs="Times New Roman"/>
                <w:b/>
                <w:bCs/>
                <w:sz w:val="22"/>
                <w:szCs w:val="22"/>
              </w:rPr>
              <w:br/>
              <w:t>Quartilswert</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Oberer Quartilswert</w:t>
            </w:r>
          </w:p>
        </w:tc>
        <w:tc>
          <w:tcPr>
            <w:tcW w:w="1551" w:type="dxa"/>
          </w:tcPr>
          <w:p w14:paraId="486C3866"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b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44</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57</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79</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96</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19</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26</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77777777" w:rsidR="007A5CFA" w:rsidRDefault="007A5CFA" w:rsidP="007A5CFA">
      <w:pPr>
        <w:rPr>
          <w:rFonts w:ascii="Lora" w:hAnsi="Lora"/>
          <w:sz w:val="22"/>
          <w:szCs w:val="18"/>
        </w:rPr>
      </w:pPr>
    </w:p>
    <w:p w14:paraId="00E46974" w14:textId="77777777" w:rsidR="007A5CFA" w:rsidRDefault="007A5CFA" w:rsidP="007A5CFA">
      <w:pPr>
        <w:ind w:firstLine="0"/>
        <w:rPr>
          <w:rFonts w:ascii="Lora" w:hAnsi="Lora"/>
          <w:sz w:val="22"/>
          <w:szCs w:val="18"/>
        </w:rPr>
      </w:pPr>
      <w:r>
        <w:rPr>
          <w:rFonts w:ascii="Lora" w:hAnsi="Lora"/>
          <w:noProof/>
          <w:sz w:val="22"/>
          <w:szCs w:val="18"/>
        </w:rPr>
        <w:lastRenderedPageBreak/>
        <w:drawing>
          <wp:inline distT="0" distB="0" distL="0" distR="0" wp14:anchorId="52C30DDB" wp14:editId="1FF76BBE">
            <wp:extent cx="5219065" cy="6595745"/>
            <wp:effectExtent l="0" t="0" r="63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55AE3525"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sämtliche Algorithmen beim Vergleich 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1CB51260" w14:textId="77777777" w:rsidR="007A5CFA" w:rsidRDefault="007A5CFA" w:rsidP="007A5CFA">
      <w:pPr>
        <w:ind w:firstLine="0"/>
        <w:rPr>
          <w:rFonts w:ascii="Lora" w:hAnsi="Lora"/>
          <w:color w:val="FF0000"/>
          <w:sz w:val="22"/>
          <w:szCs w:val="18"/>
        </w:rPr>
      </w:pPr>
    </w:p>
    <w:p w14:paraId="698EBE18" w14:textId="2732A448" w:rsidR="007A5CFA" w:rsidRDefault="007A5CFA" w:rsidP="007A5CFA">
      <w:pPr>
        <w:ind w:firstLine="0"/>
        <w:rPr>
          <w:rFonts w:ascii="Lora" w:hAnsi="Lora"/>
          <w:color w:val="FF0000"/>
          <w:sz w:val="22"/>
          <w:szCs w:val="18"/>
        </w:rPr>
      </w:pPr>
      <w:r>
        <w:rPr>
          <w:rFonts w:ascii="Lora" w:hAnsi="Lora"/>
          <w:color w:val="FF0000"/>
          <w:sz w:val="22"/>
          <w:szCs w:val="18"/>
        </w:rPr>
        <w:t xml:space="preserve">Weiterer Vergleich aller </w:t>
      </w:r>
      <w:proofErr w:type="spellStart"/>
      <w:r>
        <w:rPr>
          <w:rFonts w:ascii="Lora" w:hAnsi="Lora"/>
          <w:color w:val="FF0000"/>
          <w:sz w:val="22"/>
          <w:szCs w:val="18"/>
        </w:rPr>
        <w:t>Nbg</w:t>
      </w:r>
      <w:proofErr w:type="spellEnd"/>
      <w:r>
        <w:rPr>
          <w:rFonts w:ascii="Lora" w:hAnsi="Lora"/>
          <w:color w:val="FF0000"/>
          <w:sz w:val="22"/>
          <w:szCs w:val="18"/>
        </w:rPr>
        <w:t>/Ba-Bilder untereinander. Nur reguläre Frontansicht.</w:t>
      </w:r>
    </w:p>
    <w:p w14:paraId="5CD521F7" w14:textId="7784E954" w:rsidR="005C1A35" w:rsidRDefault="005C1A35" w:rsidP="007A5CFA">
      <w:pPr>
        <w:ind w:firstLine="0"/>
        <w:rPr>
          <w:rFonts w:ascii="Lora" w:hAnsi="Lora"/>
          <w:color w:val="FF0000"/>
          <w:sz w:val="22"/>
          <w:szCs w:val="18"/>
        </w:rPr>
      </w:pPr>
    </w:p>
    <w:p w14:paraId="40F82B3C" w14:textId="77777777" w:rsidR="005C1A35" w:rsidRPr="006D620D" w:rsidRDefault="005C1A35" w:rsidP="007A5CFA">
      <w:pPr>
        <w:ind w:firstLine="0"/>
        <w:rPr>
          <w:rFonts w:ascii="Lora" w:hAnsi="Lora"/>
          <w:color w:val="FF0000"/>
          <w:sz w:val="22"/>
          <w:szCs w:val="18"/>
        </w:rPr>
      </w:pPr>
    </w:p>
    <w:p w14:paraId="68B0D170" w14:textId="77777777" w:rsidR="007A5CFA" w:rsidRDefault="007A5CFA" w:rsidP="003C3245">
      <w:pPr>
        <w:ind w:firstLine="0"/>
        <w:rPr>
          <w:rFonts w:ascii="Lora" w:hAnsi="Lora" w:cs="Times New Roman"/>
          <w:color w:val="FF0000"/>
          <w:sz w:val="22"/>
          <w:szCs w:val="22"/>
        </w:rPr>
      </w:pP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3" w:name="_Toc36068443"/>
      <w:r>
        <w:rPr>
          <w:rFonts w:ascii="Lora" w:hAnsi="Lora"/>
          <w:color w:val="auto"/>
          <w:sz w:val="32"/>
          <w:szCs w:val="22"/>
        </w:rPr>
        <w:lastRenderedPageBreak/>
        <w:t>Matches bei Varianz der Aufnahmebedingungen</w:t>
      </w:r>
      <w:bookmarkEnd w:id="33"/>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400F07B6"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1BA7AD48" w14:textId="282FB0AC" w:rsidR="00F1259D" w:rsidRDefault="00F1259D" w:rsidP="00D22183">
      <w:pPr>
        <w:rPr>
          <w:rFonts w:ascii="Lora" w:hAnsi="Lora" w:cs="Times New Roman"/>
          <w:sz w:val="22"/>
          <w:szCs w:val="22"/>
        </w:rPr>
      </w:pPr>
    </w:p>
    <w:p w14:paraId="48998828" w14:textId="45093FEC" w:rsidR="00F1259D" w:rsidRDefault="00F1259D" w:rsidP="00D22183">
      <w:pPr>
        <w:rPr>
          <w:rFonts w:ascii="Lora" w:hAnsi="Lora" w:cs="Times New Roman"/>
          <w:sz w:val="22"/>
          <w:szCs w:val="22"/>
        </w:rPr>
      </w:pPr>
    </w:p>
    <w:p w14:paraId="0EE60EF6" w14:textId="77777777" w:rsidR="00F1259D" w:rsidRDefault="00F1259D" w:rsidP="00D22183">
      <w:pPr>
        <w:rPr>
          <w:rFonts w:ascii="Lora" w:hAnsi="Lora" w:cs="Times New Roman"/>
          <w:sz w:val="22"/>
          <w:szCs w:val="22"/>
        </w:rPr>
      </w:pP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4" w:name="_Toc36068444"/>
      <w:r>
        <w:rPr>
          <w:rFonts w:ascii="Lora" w:hAnsi="Lora"/>
          <w:color w:val="auto"/>
          <w:sz w:val="28"/>
          <w:szCs w:val="22"/>
        </w:rPr>
        <w:t>Tag und Nacht</w:t>
      </w:r>
      <w:bookmarkEnd w:id="34"/>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9729FDE"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EB86228" w14:textId="77777777" w:rsidR="00BA2F72" w:rsidRDefault="00BA2F72" w:rsidP="00BA2F72">
      <w:pPr>
        <w:ind w:firstLine="0"/>
        <w:rPr>
          <w:rFonts w:ascii="Lora" w:hAnsi="Lora" w:cs="Times New Roman"/>
          <w:sz w:val="22"/>
          <w:szCs w:val="22"/>
        </w:rPr>
      </w:pPr>
    </w:p>
    <w:p w14:paraId="3249B7A1" w14:textId="228C3397" w:rsidR="00AA6545"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w:t>
      </w:r>
      <w:r w:rsidR="003C37ED">
        <w:rPr>
          <w:rFonts w:ascii="Lora" w:hAnsi="Lora" w:cs="Times New Roman"/>
          <w:sz w:val="22"/>
          <w:szCs w:val="22"/>
        </w:rPr>
        <w:t>allen</w:t>
      </w:r>
      <w:r w:rsidR="00837021">
        <w:rPr>
          <w:rFonts w:ascii="Lora" w:hAnsi="Lora" w:cs="Times New Roman"/>
          <w:sz w:val="22"/>
          <w:szCs w:val="22"/>
        </w:rPr>
        <w:t xml:space="preserve"> Fällen die meisten guten Matches während</w:t>
      </w:r>
      <w:r w:rsidR="00423D53">
        <w:rPr>
          <w:rFonts w:ascii="Lora" w:hAnsi="Lora" w:cs="Times New Roman"/>
          <w:sz w:val="22"/>
          <w:szCs w:val="22"/>
        </w:rPr>
        <w:t xml:space="preserve"> ORB stets die wenigsten aufweist</w:t>
      </w:r>
      <w:r w:rsidR="00837021">
        <w:rPr>
          <w:rFonts w:ascii="Lora" w:hAnsi="Lora" w:cs="Times New Roman"/>
          <w:sz w:val="22"/>
          <w:szCs w:val="22"/>
        </w:rPr>
        <w:t>.</w:t>
      </w:r>
    </w:p>
    <w:p w14:paraId="62D98E56" w14:textId="4F365315" w:rsidR="00F268F8" w:rsidRDefault="00F268F8" w:rsidP="00BA2F72">
      <w:pPr>
        <w:ind w:firstLine="0"/>
        <w:rPr>
          <w:rFonts w:ascii="Lora" w:hAnsi="Lora" w:cs="Times New Roman"/>
          <w:sz w:val="22"/>
          <w:szCs w:val="22"/>
        </w:rPr>
      </w:pPr>
    </w:p>
    <w:p w14:paraId="721E1E4C" w14:textId="087D495E" w:rsidR="00F268F8" w:rsidRDefault="00F268F8" w:rsidP="00BA2F72">
      <w:pPr>
        <w:ind w:firstLine="0"/>
        <w:rPr>
          <w:rFonts w:ascii="Lora" w:hAnsi="Lora" w:cs="Times New Roman"/>
          <w:sz w:val="22"/>
          <w:szCs w:val="22"/>
        </w:rPr>
      </w:pPr>
    </w:p>
    <w:p w14:paraId="49744316" w14:textId="77777777" w:rsidR="00F268F8" w:rsidRPr="00B75011" w:rsidRDefault="00F268F8" w:rsidP="00BA2F72">
      <w:pPr>
        <w:ind w:firstLine="0"/>
        <w:rPr>
          <w:rFonts w:ascii="Lora" w:hAnsi="Lora" w:cs="Times New Roman"/>
          <w:sz w:val="22"/>
          <w:szCs w:val="22"/>
        </w:rPr>
      </w:pP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proofErr w:type="spellStart"/>
            <w:r w:rsidRPr="007778B8">
              <w:rPr>
                <w:rFonts w:ascii="Lora" w:hAnsi="Lora" w:cs="Times New Roman"/>
                <w:b/>
                <w:bCs/>
                <w:sz w:val="20"/>
              </w:rPr>
              <w:t>Brauttor</w:t>
            </w:r>
            <w:proofErr w:type="spellEnd"/>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w:t>
            </w:r>
            <w:proofErr w:type="spellStart"/>
            <w:r w:rsidRPr="007778B8">
              <w:rPr>
                <w:rFonts w:ascii="Lora" w:hAnsi="Lora" w:cs="Times New Roman"/>
                <w:b/>
                <w:bCs/>
                <w:sz w:val="20"/>
              </w:rPr>
              <w:t>stabhaus</w:t>
            </w:r>
            <w:proofErr w:type="spellEnd"/>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0B295080"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r>
            <w:proofErr w:type="spellStart"/>
            <w:r w:rsidRPr="00A55457">
              <w:rPr>
                <w:rFonts w:ascii="Lora" w:hAnsi="Lora" w:cs="Times New Roman"/>
                <w:b/>
                <w:bCs/>
                <w:sz w:val="22"/>
                <w:szCs w:val="22"/>
              </w:rPr>
              <w:t>Brauttor</w:t>
            </w:r>
            <w:proofErr w:type="spellEnd"/>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r>
            <w:proofErr w:type="spellStart"/>
            <w:r w:rsidRPr="00A55457">
              <w:rPr>
                <w:rFonts w:ascii="Lora" w:hAnsi="Lora" w:cs="Times New Roman"/>
                <w:b/>
                <w:bCs/>
                <w:sz w:val="22"/>
                <w:szCs w:val="22"/>
              </w:rPr>
              <w:t>stabhaus</w:t>
            </w:r>
            <w:proofErr w:type="spellEnd"/>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5" w:name="_Toc34166455"/>
      <w:bookmarkStart w:id="36" w:name="_Toc36068445"/>
      <w:r>
        <w:rPr>
          <w:rFonts w:ascii="Lora" w:hAnsi="Lora"/>
          <w:color w:val="auto"/>
          <w:sz w:val="28"/>
          <w:szCs w:val="22"/>
        </w:rPr>
        <w:t>Okklusion</w:t>
      </w:r>
      <w:bookmarkEnd w:id="35"/>
      <w:bookmarkEnd w:id="36"/>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53FE10E1"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3878576A"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Auch hier liefert ORB nur eine deutlich geringere Anzahl guter Matches als die anderen Algorithmen</w:t>
      </w:r>
      <w:r w:rsidR="002A2698">
        <w:rPr>
          <w:rFonts w:ascii="Lora" w:hAnsi="Lora" w:cs="Times New Roman"/>
          <w:sz w:val="22"/>
          <w:szCs w:val="22"/>
        </w:rPr>
        <w:t xml:space="preserve"> während SURF stets die meisten guten Matches erkennt</w:t>
      </w:r>
      <w:r>
        <w:rPr>
          <w:rFonts w:ascii="Lora" w:hAnsi="Lora" w:cs="Times New Roman"/>
          <w:sz w:val="22"/>
          <w:szCs w:val="22"/>
        </w:rPr>
        <w:t>.</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1C623BBA"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7" w:name="_Toc34166456"/>
      <w:bookmarkStart w:id="38" w:name="_Toc36068446"/>
      <w:r>
        <w:rPr>
          <w:rFonts w:ascii="Lora" w:hAnsi="Lora"/>
          <w:color w:val="auto"/>
          <w:sz w:val="28"/>
          <w:szCs w:val="22"/>
        </w:rPr>
        <w:t>Perspektive - Horizontal</w:t>
      </w:r>
      <w:bookmarkEnd w:id="37"/>
      <w:bookmarkEnd w:id="38"/>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lastRenderedPageBreak/>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1DF3BCD6" w14:textId="3AAECD65" w:rsidR="00022683" w:rsidRDefault="00345155" w:rsidP="001A7B3F">
      <w:pPr>
        <w:ind w:firstLine="0"/>
        <w:rPr>
          <w:rFonts w:ascii="Lora" w:hAnsi="Lora" w:cs="Times New Roman"/>
          <w:sz w:val="22"/>
          <w:szCs w:val="22"/>
        </w:rPr>
      </w:pPr>
      <w:r>
        <w:rPr>
          <w:rFonts w:ascii="Lora" w:hAnsi="Lora" w:cs="Times New Roman"/>
          <w:sz w:val="22"/>
          <w:szCs w:val="22"/>
        </w:rPr>
        <w:t>Generell lässt sich eine deutliche Abnahme guter Matches beobachten, je stärker der Aufnahmewinkel sich von der Frontalansicht unterscheidet.</w:t>
      </w: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4"/>
        <w:gridCol w:w="581"/>
        <w:gridCol w:w="589"/>
        <w:gridCol w:w="591"/>
        <w:gridCol w:w="617"/>
        <w:gridCol w:w="603"/>
        <w:gridCol w:w="593"/>
        <w:gridCol w:w="585"/>
        <w:gridCol w:w="585"/>
        <w:gridCol w:w="2551"/>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077608CD" w:rsidR="00164295" w:rsidRDefault="00807FD7" w:rsidP="002219E0">
            <w:pPr>
              <w:ind w:firstLine="0"/>
              <w:jc w:val="center"/>
              <w:rPr>
                <w:rFonts w:ascii="Lora" w:hAnsi="Lora" w:cs="Times New Roman"/>
                <w:sz w:val="22"/>
                <w:szCs w:val="22"/>
              </w:rPr>
            </w:pPr>
            <w:r>
              <w:rPr>
                <w:rFonts w:ascii="Lora" w:hAnsi="Lora" w:cs="Times New Roman"/>
                <w:sz w:val="22"/>
                <w:szCs w:val="22"/>
              </w:rPr>
              <w:t>256</w:t>
            </w:r>
          </w:p>
        </w:tc>
        <w:tc>
          <w:tcPr>
            <w:tcW w:w="525" w:type="dxa"/>
          </w:tcPr>
          <w:p w14:paraId="77D97E03" w14:textId="1D7C97CD" w:rsidR="00164295" w:rsidRDefault="00807FD7" w:rsidP="002219E0">
            <w:pPr>
              <w:ind w:firstLine="0"/>
              <w:jc w:val="center"/>
              <w:rPr>
                <w:rFonts w:ascii="Lora" w:hAnsi="Lora" w:cs="Times New Roman"/>
                <w:sz w:val="22"/>
                <w:szCs w:val="22"/>
              </w:rPr>
            </w:pPr>
            <w:r>
              <w:rPr>
                <w:rFonts w:ascii="Lora" w:hAnsi="Lora" w:cs="Times New Roman"/>
                <w:sz w:val="22"/>
                <w:szCs w:val="22"/>
              </w:rPr>
              <w:t>269</w:t>
            </w:r>
          </w:p>
        </w:tc>
        <w:tc>
          <w:tcPr>
            <w:tcW w:w="592" w:type="dxa"/>
          </w:tcPr>
          <w:p w14:paraId="6DC4225D" w14:textId="52EA6642" w:rsidR="00164295" w:rsidRDefault="00807FD7" w:rsidP="002219E0">
            <w:pPr>
              <w:ind w:firstLine="0"/>
              <w:jc w:val="center"/>
              <w:rPr>
                <w:rFonts w:ascii="Lora" w:hAnsi="Lora" w:cs="Times New Roman"/>
                <w:sz w:val="22"/>
                <w:szCs w:val="22"/>
              </w:rPr>
            </w:pPr>
            <w:r>
              <w:rPr>
                <w:rFonts w:ascii="Lora" w:hAnsi="Lora" w:cs="Times New Roman"/>
                <w:sz w:val="22"/>
                <w:szCs w:val="22"/>
              </w:rPr>
              <w:t>265</w:t>
            </w:r>
          </w:p>
        </w:tc>
        <w:tc>
          <w:tcPr>
            <w:tcW w:w="599" w:type="dxa"/>
          </w:tcPr>
          <w:p w14:paraId="18672B92" w14:textId="35DF1FD1" w:rsidR="00164295" w:rsidRDefault="00807FD7" w:rsidP="002219E0">
            <w:pPr>
              <w:ind w:firstLine="0"/>
              <w:jc w:val="center"/>
              <w:rPr>
                <w:rFonts w:ascii="Lora" w:hAnsi="Lora" w:cs="Times New Roman"/>
                <w:sz w:val="22"/>
                <w:szCs w:val="22"/>
              </w:rPr>
            </w:pPr>
            <w:r>
              <w:rPr>
                <w:rFonts w:ascii="Lora" w:hAnsi="Lora" w:cs="Times New Roman"/>
                <w:sz w:val="22"/>
                <w:szCs w:val="22"/>
              </w:rPr>
              <w:t>508</w:t>
            </w:r>
          </w:p>
        </w:tc>
        <w:tc>
          <w:tcPr>
            <w:tcW w:w="596" w:type="dxa"/>
          </w:tcPr>
          <w:p w14:paraId="48FF352A" w14:textId="693E55EC" w:rsidR="00164295" w:rsidRDefault="00807FD7" w:rsidP="002219E0">
            <w:pPr>
              <w:ind w:firstLine="0"/>
              <w:jc w:val="center"/>
              <w:rPr>
                <w:rFonts w:ascii="Lora" w:hAnsi="Lora" w:cs="Times New Roman"/>
                <w:sz w:val="22"/>
                <w:szCs w:val="22"/>
              </w:rPr>
            </w:pPr>
            <w:r>
              <w:rPr>
                <w:rFonts w:ascii="Lora" w:hAnsi="Lora" w:cs="Times New Roman"/>
                <w:sz w:val="22"/>
                <w:szCs w:val="22"/>
              </w:rPr>
              <w:t>390</w:t>
            </w:r>
          </w:p>
        </w:tc>
        <w:tc>
          <w:tcPr>
            <w:tcW w:w="595" w:type="dxa"/>
          </w:tcPr>
          <w:p w14:paraId="01A75DC9" w14:textId="05BDF420"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44" w:type="dxa"/>
          </w:tcPr>
          <w:p w14:paraId="0CC58D1D" w14:textId="7AD1F9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281</w:t>
            </w:r>
          </w:p>
        </w:tc>
        <w:tc>
          <w:tcPr>
            <w:tcW w:w="565" w:type="dxa"/>
          </w:tcPr>
          <w:p w14:paraId="11C341A5" w14:textId="2C1B3A2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289</w:t>
            </w:r>
          </w:p>
        </w:tc>
        <w:tc>
          <w:tcPr>
            <w:tcW w:w="2730" w:type="dxa"/>
          </w:tcPr>
          <w:p w14:paraId="0ABA0716" w14:textId="6EB7DF69" w:rsidR="00164295" w:rsidRDefault="00807FD7" w:rsidP="002219E0">
            <w:pPr>
              <w:ind w:firstLine="0"/>
              <w:jc w:val="center"/>
              <w:rPr>
                <w:rFonts w:ascii="Lora" w:hAnsi="Lora" w:cs="Times New Roman"/>
                <w:sz w:val="22"/>
                <w:szCs w:val="22"/>
              </w:rPr>
            </w:pPr>
            <w:r>
              <w:rPr>
                <w:rFonts w:ascii="Lora" w:hAnsi="Lora" w:cs="Times New Roman"/>
                <w:sz w:val="22"/>
                <w:szCs w:val="22"/>
              </w:rPr>
              <w:t>12,57 s</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4A6AF5E7" w:rsidR="00164295" w:rsidRDefault="00807FD7" w:rsidP="002219E0">
            <w:pPr>
              <w:ind w:firstLine="0"/>
              <w:jc w:val="center"/>
              <w:rPr>
                <w:rFonts w:ascii="Lora" w:hAnsi="Lora" w:cs="Times New Roman"/>
                <w:sz w:val="22"/>
                <w:szCs w:val="22"/>
              </w:rPr>
            </w:pPr>
            <w:r>
              <w:rPr>
                <w:rFonts w:ascii="Lora" w:hAnsi="Lora" w:cs="Times New Roman"/>
                <w:sz w:val="22"/>
                <w:szCs w:val="22"/>
              </w:rPr>
              <w:t>551</w:t>
            </w:r>
          </w:p>
        </w:tc>
        <w:tc>
          <w:tcPr>
            <w:tcW w:w="525" w:type="dxa"/>
          </w:tcPr>
          <w:p w14:paraId="20526D19" w14:textId="498F7693" w:rsidR="00164295" w:rsidRDefault="00807FD7" w:rsidP="002219E0">
            <w:pPr>
              <w:ind w:firstLine="0"/>
              <w:jc w:val="center"/>
              <w:rPr>
                <w:rFonts w:ascii="Lora" w:hAnsi="Lora" w:cs="Times New Roman"/>
                <w:sz w:val="22"/>
                <w:szCs w:val="22"/>
              </w:rPr>
            </w:pPr>
            <w:r>
              <w:rPr>
                <w:rFonts w:ascii="Lora" w:hAnsi="Lora" w:cs="Times New Roman"/>
                <w:sz w:val="22"/>
                <w:szCs w:val="22"/>
              </w:rPr>
              <w:t>571</w:t>
            </w:r>
          </w:p>
        </w:tc>
        <w:tc>
          <w:tcPr>
            <w:tcW w:w="592" w:type="dxa"/>
          </w:tcPr>
          <w:p w14:paraId="15301CCB" w14:textId="7D55F262" w:rsidR="00164295" w:rsidRDefault="00807FD7" w:rsidP="002219E0">
            <w:pPr>
              <w:ind w:firstLine="0"/>
              <w:jc w:val="center"/>
              <w:rPr>
                <w:rFonts w:ascii="Lora" w:hAnsi="Lora" w:cs="Times New Roman"/>
                <w:sz w:val="22"/>
                <w:szCs w:val="22"/>
              </w:rPr>
            </w:pPr>
            <w:r>
              <w:rPr>
                <w:rFonts w:ascii="Lora" w:hAnsi="Lora" w:cs="Times New Roman"/>
                <w:sz w:val="22"/>
                <w:szCs w:val="22"/>
              </w:rPr>
              <w:t>653</w:t>
            </w:r>
          </w:p>
        </w:tc>
        <w:tc>
          <w:tcPr>
            <w:tcW w:w="599" w:type="dxa"/>
          </w:tcPr>
          <w:p w14:paraId="71CD60E0" w14:textId="09724D8F" w:rsidR="00164295" w:rsidRDefault="00807FD7" w:rsidP="002219E0">
            <w:pPr>
              <w:ind w:firstLine="0"/>
              <w:jc w:val="center"/>
              <w:rPr>
                <w:rFonts w:ascii="Lora" w:hAnsi="Lora" w:cs="Times New Roman"/>
                <w:sz w:val="22"/>
                <w:szCs w:val="22"/>
              </w:rPr>
            </w:pPr>
            <w:r>
              <w:rPr>
                <w:rFonts w:ascii="Lora" w:hAnsi="Lora" w:cs="Times New Roman"/>
                <w:sz w:val="22"/>
                <w:szCs w:val="22"/>
              </w:rPr>
              <w:t>1471</w:t>
            </w:r>
          </w:p>
        </w:tc>
        <w:tc>
          <w:tcPr>
            <w:tcW w:w="596" w:type="dxa"/>
          </w:tcPr>
          <w:p w14:paraId="6F0A5600" w14:textId="3D69B675" w:rsidR="00164295" w:rsidRDefault="00807FD7" w:rsidP="002219E0">
            <w:pPr>
              <w:ind w:firstLine="0"/>
              <w:jc w:val="center"/>
              <w:rPr>
                <w:rFonts w:ascii="Lora" w:hAnsi="Lora" w:cs="Times New Roman"/>
                <w:sz w:val="22"/>
                <w:szCs w:val="22"/>
              </w:rPr>
            </w:pPr>
            <w:r>
              <w:rPr>
                <w:rFonts w:ascii="Lora" w:hAnsi="Lora" w:cs="Times New Roman"/>
                <w:sz w:val="22"/>
                <w:szCs w:val="22"/>
              </w:rPr>
              <w:t>1141</w:t>
            </w:r>
          </w:p>
        </w:tc>
        <w:tc>
          <w:tcPr>
            <w:tcW w:w="595" w:type="dxa"/>
          </w:tcPr>
          <w:p w14:paraId="7A923C1A" w14:textId="78646A95" w:rsidR="00164295" w:rsidRDefault="00807FD7" w:rsidP="002219E0">
            <w:pPr>
              <w:ind w:firstLine="0"/>
              <w:jc w:val="center"/>
              <w:rPr>
                <w:rFonts w:ascii="Lora" w:hAnsi="Lora" w:cs="Times New Roman"/>
                <w:sz w:val="22"/>
                <w:szCs w:val="22"/>
              </w:rPr>
            </w:pPr>
            <w:r>
              <w:rPr>
                <w:rFonts w:ascii="Lora" w:hAnsi="Lora" w:cs="Times New Roman"/>
                <w:sz w:val="22"/>
                <w:szCs w:val="22"/>
              </w:rPr>
              <w:t>788</w:t>
            </w:r>
          </w:p>
        </w:tc>
        <w:tc>
          <w:tcPr>
            <w:tcW w:w="544" w:type="dxa"/>
          </w:tcPr>
          <w:p w14:paraId="5718A642" w14:textId="6D00ACB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548</w:t>
            </w:r>
          </w:p>
        </w:tc>
        <w:tc>
          <w:tcPr>
            <w:tcW w:w="565" w:type="dxa"/>
          </w:tcPr>
          <w:p w14:paraId="67AF12B5" w14:textId="6FCDFE26"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614</w:t>
            </w:r>
          </w:p>
        </w:tc>
        <w:tc>
          <w:tcPr>
            <w:tcW w:w="2730" w:type="dxa"/>
          </w:tcPr>
          <w:p w14:paraId="426D96B3" w14:textId="064C1A4E" w:rsidR="00164295" w:rsidRDefault="00807FD7" w:rsidP="002219E0">
            <w:pPr>
              <w:ind w:firstLine="0"/>
              <w:jc w:val="center"/>
              <w:rPr>
                <w:rFonts w:ascii="Lora" w:hAnsi="Lora" w:cs="Times New Roman"/>
                <w:sz w:val="22"/>
                <w:szCs w:val="22"/>
              </w:rPr>
            </w:pPr>
            <w:r>
              <w:rPr>
                <w:rFonts w:ascii="Lora" w:hAnsi="Lora" w:cs="Times New Roman"/>
                <w:sz w:val="22"/>
                <w:szCs w:val="22"/>
              </w:rPr>
              <w:t>14,29 s</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1A83C907" w:rsidR="00164295" w:rsidRDefault="00807FD7" w:rsidP="002219E0">
            <w:pPr>
              <w:ind w:firstLine="0"/>
              <w:jc w:val="center"/>
              <w:rPr>
                <w:rFonts w:ascii="Lora" w:hAnsi="Lora" w:cs="Times New Roman"/>
                <w:sz w:val="22"/>
                <w:szCs w:val="22"/>
              </w:rPr>
            </w:pPr>
            <w:r>
              <w:rPr>
                <w:rFonts w:ascii="Lora" w:hAnsi="Lora" w:cs="Times New Roman"/>
                <w:sz w:val="22"/>
                <w:szCs w:val="22"/>
              </w:rPr>
              <w:t>56</w:t>
            </w:r>
          </w:p>
        </w:tc>
        <w:tc>
          <w:tcPr>
            <w:tcW w:w="525" w:type="dxa"/>
          </w:tcPr>
          <w:p w14:paraId="04E5785A" w14:textId="0F8C49EB" w:rsidR="00164295" w:rsidRDefault="00807FD7" w:rsidP="002219E0">
            <w:pPr>
              <w:ind w:firstLine="0"/>
              <w:jc w:val="center"/>
              <w:rPr>
                <w:rFonts w:ascii="Lora" w:hAnsi="Lora" w:cs="Times New Roman"/>
                <w:sz w:val="22"/>
                <w:szCs w:val="22"/>
              </w:rPr>
            </w:pPr>
            <w:r>
              <w:rPr>
                <w:rFonts w:ascii="Lora" w:hAnsi="Lora" w:cs="Times New Roman"/>
                <w:sz w:val="22"/>
                <w:szCs w:val="22"/>
              </w:rPr>
              <w:t>41</w:t>
            </w:r>
          </w:p>
        </w:tc>
        <w:tc>
          <w:tcPr>
            <w:tcW w:w="592" w:type="dxa"/>
          </w:tcPr>
          <w:p w14:paraId="7246DA13" w14:textId="59AE8339" w:rsidR="00164295" w:rsidRDefault="00807FD7" w:rsidP="002219E0">
            <w:pPr>
              <w:ind w:firstLine="0"/>
              <w:jc w:val="center"/>
              <w:rPr>
                <w:rFonts w:ascii="Lora" w:hAnsi="Lora" w:cs="Times New Roman"/>
                <w:sz w:val="22"/>
                <w:szCs w:val="22"/>
              </w:rPr>
            </w:pPr>
            <w:r>
              <w:rPr>
                <w:rFonts w:ascii="Lora" w:hAnsi="Lora" w:cs="Times New Roman"/>
                <w:sz w:val="22"/>
                <w:szCs w:val="22"/>
              </w:rPr>
              <w:t>70</w:t>
            </w:r>
          </w:p>
        </w:tc>
        <w:tc>
          <w:tcPr>
            <w:tcW w:w="599" w:type="dxa"/>
          </w:tcPr>
          <w:p w14:paraId="232912C0" w14:textId="6C04F314" w:rsidR="00164295" w:rsidRDefault="00807FD7" w:rsidP="002219E0">
            <w:pPr>
              <w:ind w:firstLine="0"/>
              <w:jc w:val="center"/>
              <w:rPr>
                <w:rFonts w:ascii="Lora" w:hAnsi="Lora" w:cs="Times New Roman"/>
                <w:sz w:val="22"/>
                <w:szCs w:val="22"/>
              </w:rPr>
            </w:pPr>
            <w:r>
              <w:rPr>
                <w:rFonts w:ascii="Lora" w:hAnsi="Lora" w:cs="Times New Roman"/>
                <w:sz w:val="22"/>
                <w:szCs w:val="22"/>
              </w:rPr>
              <w:t>241</w:t>
            </w:r>
          </w:p>
        </w:tc>
        <w:tc>
          <w:tcPr>
            <w:tcW w:w="596" w:type="dxa"/>
          </w:tcPr>
          <w:p w14:paraId="79C10F5C" w14:textId="5BCF022F" w:rsidR="00164295" w:rsidRDefault="00807FD7" w:rsidP="002219E0">
            <w:pPr>
              <w:ind w:firstLine="0"/>
              <w:jc w:val="center"/>
              <w:rPr>
                <w:rFonts w:ascii="Lora" w:hAnsi="Lora" w:cs="Times New Roman"/>
                <w:sz w:val="22"/>
                <w:szCs w:val="22"/>
              </w:rPr>
            </w:pPr>
            <w:r>
              <w:rPr>
                <w:rFonts w:ascii="Lora" w:hAnsi="Lora" w:cs="Times New Roman"/>
                <w:sz w:val="22"/>
                <w:szCs w:val="22"/>
              </w:rPr>
              <w:t>171</w:t>
            </w:r>
          </w:p>
        </w:tc>
        <w:tc>
          <w:tcPr>
            <w:tcW w:w="595" w:type="dxa"/>
          </w:tcPr>
          <w:p w14:paraId="7E7744CA" w14:textId="15D0BE66" w:rsidR="00164295" w:rsidRDefault="00807FD7" w:rsidP="002219E0">
            <w:pPr>
              <w:ind w:firstLine="0"/>
              <w:jc w:val="center"/>
              <w:rPr>
                <w:rFonts w:ascii="Lora" w:hAnsi="Lora" w:cs="Times New Roman"/>
                <w:sz w:val="22"/>
                <w:szCs w:val="22"/>
              </w:rPr>
            </w:pPr>
            <w:r>
              <w:rPr>
                <w:rFonts w:ascii="Lora" w:hAnsi="Lora" w:cs="Times New Roman"/>
                <w:sz w:val="22"/>
                <w:szCs w:val="22"/>
              </w:rPr>
              <w:t>151</w:t>
            </w:r>
          </w:p>
        </w:tc>
        <w:tc>
          <w:tcPr>
            <w:tcW w:w="544" w:type="dxa"/>
          </w:tcPr>
          <w:p w14:paraId="4096E9B3" w14:textId="1D8DEE2C"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99</w:t>
            </w:r>
          </w:p>
        </w:tc>
        <w:tc>
          <w:tcPr>
            <w:tcW w:w="565" w:type="dxa"/>
          </w:tcPr>
          <w:p w14:paraId="78905CA7" w14:textId="5F3768B7"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62</w:t>
            </w:r>
          </w:p>
        </w:tc>
        <w:tc>
          <w:tcPr>
            <w:tcW w:w="2730" w:type="dxa"/>
          </w:tcPr>
          <w:p w14:paraId="553F70B2" w14:textId="750986E8" w:rsidR="00164295" w:rsidRDefault="00807FD7" w:rsidP="002219E0">
            <w:pPr>
              <w:ind w:firstLine="0"/>
              <w:jc w:val="center"/>
              <w:rPr>
                <w:rFonts w:ascii="Lora" w:hAnsi="Lora" w:cs="Times New Roman"/>
                <w:sz w:val="22"/>
                <w:szCs w:val="22"/>
              </w:rPr>
            </w:pPr>
            <w:r>
              <w:rPr>
                <w:rFonts w:ascii="Lora" w:hAnsi="Lora" w:cs="Times New Roman"/>
                <w:sz w:val="22"/>
                <w:szCs w:val="22"/>
              </w:rPr>
              <w:t>3,23 s</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5ACB6D0" w:rsidR="00164295" w:rsidRDefault="00807FD7" w:rsidP="002219E0">
            <w:pPr>
              <w:ind w:firstLine="0"/>
              <w:jc w:val="center"/>
              <w:rPr>
                <w:rFonts w:ascii="Lora" w:hAnsi="Lora" w:cs="Times New Roman"/>
                <w:sz w:val="22"/>
                <w:szCs w:val="22"/>
              </w:rPr>
            </w:pPr>
            <w:r>
              <w:rPr>
                <w:rFonts w:ascii="Lora" w:hAnsi="Lora" w:cs="Times New Roman"/>
                <w:sz w:val="22"/>
                <w:szCs w:val="22"/>
              </w:rPr>
              <w:t>18</w:t>
            </w:r>
          </w:p>
        </w:tc>
        <w:tc>
          <w:tcPr>
            <w:tcW w:w="525" w:type="dxa"/>
          </w:tcPr>
          <w:p w14:paraId="3A1ECA34" w14:textId="3823A64D" w:rsidR="00164295" w:rsidRDefault="00807FD7"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4A3FFFB0" w14:textId="4F28E28C" w:rsidR="00164295" w:rsidRDefault="00807FD7" w:rsidP="002219E0">
            <w:pPr>
              <w:ind w:firstLine="0"/>
              <w:jc w:val="center"/>
              <w:rPr>
                <w:rFonts w:ascii="Lora" w:hAnsi="Lora" w:cs="Times New Roman"/>
                <w:sz w:val="22"/>
                <w:szCs w:val="22"/>
              </w:rPr>
            </w:pPr>
            <w:r>
              <w:rPr>
                <w:rFonts w:ascii="Lora" w:hAnsi="Lora" w:cs="Times New Roman"/>
                <w:sz w:val="22"/>
                <w:szCs w:val="22"/>
              </w:rPr>
              <w:t>13</w:t>
            </w:r>
          </w:p>
        </w:tc>
        <w:tc>
          <w:tcPr>
            <w:tcW w:w="599" w:type="dxa"/>
          </w:tcPr>
          <w:p w14:paraId="1440D1C4" w14:textId="70EB4E8A" w:rsidR="00164295" w:rsidRDefault="00807FD7" w:rsidP="002219E0">
            <w:pPr>
              <w:ind w:firstLine="0"/>
              <w:jc w:val="center"/>
              <w:rPr>
                <w:rFonts w:ascii="Lora" w:hAnsi="Lora" w:cs="Times New Roman"/>
                <w:sz w:val="22"/>
                <w:szCs w:val="22"/>
              </w:rPr>
            </w:pPr>
            <w:r>
              <w:rPr>
                <w:rFonts w:ascii="Lora" w:hAnsi="Lora" w:cs="Times New Roman"/>
                <w:sz w:val="22"/>
                <w:szCs w:val="22"/>
              </w:rPr>
              <w:t>28</w:t>
            </w:r>
          </w:p>
        </w:tc>
        <w:tc>
          <w:tcPr>
            <w:tcW w:w="596" w:type="dxa"/>
          </w:tcPr>
          <w:p w14:paraId="15BC02FB" w14:textId="08DF303C" w:rsidR="00164295" w:rsidRDefault="00807FD7" w:rsidP="002219E0">
            <w:pPr>
              <w:ind w:firstLine="0"/>
              <w:jc w:val="center"/>
              <w:rPr>
                <w:rFonts w:ascii="Lora" w:hAnsi="Lora" w:cs="Times New Roman"/>
                <w:sz w:val="22"/>
                <w:szCs w:val="22"/>
              </w:rPr>
            </w:pPr>
            <w:r>
              <w:rPr>
                <w:rFonts w:ascii="Lora" w:hAnsi="Lora" w:cs="Times New Roman"/>
                <w:sz w:val="22"/>
                <w:szCs w:val="22"/>
              </w:rPr>
              <w:t>26</w:t>
            </w:r>
          </w:p>
        </w:tc>
        <w:tc>
          <w:tcPr>
            <w:tcW w:w="595" w:type="dxa"/>
          </w:tcPr>
          <w:p w14:paraId="68CB0231" w14:textId="78A53519" w:rsidR="00164295" w:rsidRDefault="00807FD7" w:rsidP="002219E0">
            <w:pPr>
              <w:ind w:firstLine="0"/>
              <w:jc w:val="center"/>
              <w:rPr>
                <w:rFonts w:ascii="Lora" w:hAnsi="Lora" w:cs="Times New Roman"/>
                <w:sz w:val="22"/>
                <w:szCs w:val="22"/>
              </w:rPr>
            </w:pPr>
            <w:r>
              <w:rPr>
                <w:rFonts w:ascii="Lora" w:hAnsi="Lora" w:cs="Times New Roman"/>
                <w:sz w:val="22"/>
                <w:szCs w:val="22"/>
              </w:rPr>
              <w:t>34</w:t>
            </w:r>
          </w:p>
        </w:tc>
        <w:tc>
          <w:tcPr>
            <w:tcW w:w="544" w:type="dxa"/>
          </w:tcPr>
          <w:p w14:paraId="4F1FF5AE" w14:textId="1321D984"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1820F2EC" w14:textId="14A26A35"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w:t>
            </w:r>
          </w:p>
        </w:tc>
        <w:tc>
          <w:tcPr>
            <w:tcW w:w="2730" w:type="dxa"/>
          </w:tcPr>
          <w:p w14:paraId="431411FD" w14:textId="661157FD" w:rsidR="00164295" w:rsidRDefault="00807FD7" w:rsidP="002219E0">
            <w:pPr>
              <w:ind w:firstLine="0"/>
              <w:jc w:val="center"/>
              <w:rPr>
                <w:rFonts w:ascii="Lora" w:hAnsi="Lora" w:cs="Times New Roman"/>
                <w:sz w:val="22"/>
                <w:szCs w:val="22"/>
              </w:rPr>
            </w:pPr>
            <w:r>
              <w:rPr>
                <w:rFonts w:ascii="Lora" w:hAnsi="Lora" w:cs="Times New Roman"/>
                <w:sz w:val="22"/>
                <w:szCs w:val="22"/>
              </w:rPr>
              <w:t>0,63 s</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1C56854D" w:rsidR="00164295" w:rsidRDefault="00807FD7" w:rsidP="002219E0">
            <w:pPr>
              <w:ind w:firstLine="0"/>
              <w:jc w:val="center"/>
              <w:rPr>
                <w:rFonts w:ascii="Lora" w:hAnsi="Lora" w:cs="Times New Roman"/>
                <w:sz w:val="22"/>
                <w:szCs w:val="22"/>
              </w:rPr>
            </w:pPr>
            <w:r>
              <w:rPr>
                <w:rFonts w:ascii="Lora" w:hAnsi="Lora" w:cs="Times New Roman"/>
                <w:sz w:val="22"/>
                <w:szCs w:val="22"/>
              </w:rPr>
              <w:t>251</w:t>
            </w:r>
          </w:p>
        </w:tc>
        <w:tc>
          <w:tcPr>
            <w:tcW w:w="525" w:type="dxa"/>
          </w:tcPr>
          <w:p w14:paraId="5E79BFD4" w14:textId="618D3166"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92" w:type="dxa"/>
          </w:tcPr>
          <w:p w14:paraId="7FC10B71" w14:textId="5B661DD0" w:rsidR="00164295" w:rsidRDefault="00807FD7" w:rsidP="002219E0">
            <w:pPr>
              <w:ind w:firstLine="0"/>
              <w:jc w:val="center"/>
              <w:rPr>
                <w:rFonts w:ascii="Lora" w:hAnsi="Lora" w:cs="Times New Roman"/>
                <w:sz w:val="22"/>
                <w:szCs w:val="22"/>
              </w:rPr>
            </w:pPr>
            <w:r>
              <w:rPr>
                <w:rFonts w:ascii="Lora" w:hAnsi="Lora" w:cs="Times New Roman"/>
                <w:sz w:val="22"/>
                <w:szCs w:val="22"/>
              </w:rPr>
              <w:t>342</w:t>
            </w:r>
          </w:p>
        </w:tc>
        <w:tc>
          <w:tcPr>
            <w:tcW w:w="599" w:type="dxa"/>
          </w:tcPr>
          <w:p w14:paraId="2BE0EFAE" w14:textId="2C15B9C4" w:rsidR="00164295" w:rsidRDefault="00807FD7" w:rsidP="002219E0">
            <w:pPr>
              <w:ind w:firstLine="0"/>
              <w:jc w:val="center"/>
              <w:rPr>
                <w:rFonts w:ascii="Lora" w:hAnsi="Lora" w:cs="Times New Roman"/>
                <w:sz w:val="22"/>
                <w:szCs w:val="22"/>
              </w:rPr>
            </w:pPr>
            <w:r>
              <w:rPr>
                <w:rFonts w:ascii="Lora" w:hAnsi="Lora" w:cs="Times New Roman"/>
                <w:sz w:val="22"/>
                <w:szCs w:val="22"/>
              </w:rPr>
              <w:t>600</w:t>
            </w:r>
          </w:p>
        </w:tc>
        <w:tc>
          <w:tcPr>
            <w:tcW w:w="596" w:type="dxa"/>
          </w:tcPr>
          <w:p w14:paraId="6F57A2FA" w14:textId="21AD0F0E" w:rsidR="00164295" w:rsidRDefault="00807FD7" w:rsidP="002219E0">
            <w:pPr>
              <w:ind w:firstLine="0"/>
              <w:jc w:val="center"/>
              <w:rPr>
                <w:rFonts w:ascii="Lora" w:hAnsi="Lora" w:cs="Times New Roman"/>
                <w:sz w:val="22"/>
                <w:szCs w:val="22"/>
              </w:rPr>
            </w:pPr>
            <w:r>
              <w:rPr>
                <w:rFonts w:ascii="Lora" w:hAnsi="Lora" w:cs="Times New Roman"/>
                <w:sz w:val="22"/>
                <w:szCs w:val="22"/>
              </w:rPr>
              <w:t>410</w:t>
            </w:r>
          </w:p>
        </w:tc>
        <w:tc>
          <w:tcPr>
            <w:tcW w:w="595" w:type="dxa"/>
          </w:tcPr>
          <w:p w14:paraId="10143694" w14:textId="0A1F26A3" w:rsidR="00164295" w:rsidRDefault="00807FD7" w:rsidP="002219E0">
            <w:pPr>
              <w:ind w:firstLine="0"/>
              <w:jc w:val="center"/>
              <w:rPr>
                <w:rFonts w:ascii="Lora" w:hAnsi="Lora" w:cs="Times New Roman"/>
                <w:sz w:val="22"/>
                <w:szCs w:val="22"/>
              </w:rPr>
            </w:pPr>
            <w:r>
              <w:rPr>
                <w:rFonts w:ascii="Lora" w:hAnsi="Lora" w:cs="Times New Roman"/>
                <w:sz w:val="22"/>
                <w:szCs w:val="22"/>
              </w:rPr>
              <w:t>378</w:t>
            </w:r>
          </w:p>
        </w:tc>
        <w:tc>
          <w:tcPr>
            <w:tcW w:w="544" w:type="dxa"/>
          </w:tcPr>
          <w:p w14:paraId="727E72A7" w14:textId="44BCDE3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298</w:t>
            </w:r>
          </w:p>
        </w:tc>
        <w:tc>
          <w:tcPr>
            <w:tcW w:w="565" w:type="dxa"/>
          </w:tcPr>
          <w:p w14:paraId="780154EB" w14:textId="7E725CB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270</w:t>
            </w:r>
          </w:p>
        </w:tc>
        <w:tc>
          <w:tcPr>
            <w:tcW w:w="2730" w:type="dxa"/>
          </w:tcPr>
          <w:p w14:paraId="6623BD12" w14:textId="2E98C341" w:rsidR="00164295" w:rsidRDefault="00807FD7" w:rsidP="002219E0">
            <w:pPr>
              <w:ind w:firstLine="0"/>
              <w:jc w:val="center"/>
              <w:rPr>
                <w:rFonts w:ascii="Lora" w:hAnsi="Lora" w:cs="Times New Roman"/>
                <w:sz w:val="22"/>
                <w:szCs w:val="22"/>
              </w:rPr>
            </w:pPr>
            <w:r>
              <w:rPr>
                <w:rFonts w:ascii="Lora" w:hAnsi="Lora" w:cs="Times New Roman"/>
                <w:sz w:val="22"/>
                <w:szCs w:val="22"/>
              </w:rPr>
              <w:t>40,96 s</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282F239B" w:rsidR="00164295" w:rsidRDefault="00807FD7" w:rsidP="002219E0">
            <w:pPr>
              <w:ind w:firstLine="0"/>
              <w:jc w:val="center"/>
              <w:rPr>
                <w:rFonts w:ascii="Lora" w:hAnsi="Lora" w:cs="Times New Roman"/>
                <w:sz w:val="22"/>
                <w:szCs w:val="22"/>
              </w:rPr>
            </w:pPr>
            <w:r>
              <w:rPr>
                <w:rFonts w:ascii="Lora" w:hAnsi="Lora" w:cs="Times New Roman"/>
                <w:sz w:val="22"/>
                <w:szCs w:val="22"/>
              </w:rPr>
              <w:t>79</w:t>
            </w:r>
          </w:p>
        </w:tc>
        <w:tc>
          <w:tcPr>
            <w:tcW w:w="525" w:type="dxa"/>
          </w:tcPr>
          <w:p w14:paraId="6FB5BA4A" w14:textId="77FE891C" w:rsidR="00164295" w:rsidRDefault="00807FD7" w:rsidP="002219E0">
            <w:pPr>
              <w:ind w:firstLine="0"/>
              <w:jc w:val="center"/>
              <w:rPr>
                <w:rFonts w:ascii="Lora" w:hAnsi="Lora" w:cs="Times New Roman"/>
                <w:sz w:val="22"/>
                <w:szCs w:val="22"/>
              </w:rPr>
            </w:pPr>
            <w:r>
              <w:rPr>
                <w:rFonts w:ascii="Lora" w:hAnsi="Lora" w:cs="Times New Roman"/>
                <w:sz w:val="22"/>
                <w:szCs w:val="22"/>
              </w:rPr>
              <w:t>128</w:t>
            </w:r>
          </w:p>
        </w:tc>
        <w:tc>
          <w:tcPr>
            <w:tcW w:w="592" w:type="dxa"/>
          </w:tcPr>
          <w:p w14:paraId="29B8A198" w14:textId="6A18350B" w:rsidR="00164295" w:rsidRDefault="00807FD7" w:rsidP="002219E0">
            <w:pPr>
              <w:ind w:firstLine="0"/>
              <w:jc w:val="center"/>
              <w:rPr>
                <w:rFonts w:ascii="Lora" w:hAnsi="Lora" w:cs="Times New Roman"/>
                <w:sz w:val="22"/>
                <w:szCs w:val="22"/>
              </w:rPr>
            </w:pPr>
            <w:r>
              <w:rPr>
                <w:rFonts w:ascii="Lora" w:hAnsi="Lora" w:cs="Times New Roman"/>
                <w:sz w:val="22"/>
                <w:szCs w:val="22"/>
              </w:rPr>
              <w:t>138</w:t>
            </w:r>
          </w:p>
        </w:tc>
        <w:tc>
          <w:tcPr>
            <w:tcW w:w="599" w:type="dxa"/>
          </w:tcPr>
          <w:p w14:paraId="2B1C0FAC" w14:textId="4A1663A6" w:rsidR="00164295" w:rsidRDefault="00807FD7" w:rsidP="002219E0">
            <w:pPr>
              <w:ind w:firstLine="0"/>
              <w:jc w:val="center"/>
              <w:rPr>
                <w:rFonts w:ascii="Lora" w:hAnsi="Lora" w:cs="Times New Roman"/>
                <w:sz w:val="22"/>
                <w:szCs w:val="22"/>
              </w:rPr>
            </w:pPr>
            <w:r>
              <w:rPr>
                <w:rFonts w:ascii="Lora" w:hAnsi="Lora" w:cs="Times New Roman"/>
                <w:sz w:val="22"/>
                <w:szCs w:val="22"/>
              </w:rPr>
              <w:t>358</w:t>
            </w:r>
          </w:p>
        </w:tc>
        <w:tc>
          <w:tcPr>
            <w:tcW w:w="596" w:type="dxa"/>
          </w:tcPr>
          <w:p w14:paraId="6E920FF3" w14:textId="1413EA90" w:rsidR="00164295" w:rsidRDefault="00807FD7" w:rsidP="002219E0">
            <w:pPr>
              <w:ind w:firstLine="0"/>
              <w:jc w:val="center"/>
              <w:rPr>
                <w:rFonts w:ascii="Lora" w:hAnsi="Lora" w:cs="Times New Roman"/>
                <w:sz w:val="22"/>
                <w:szCs w:val="22"/>
              </w:rPr>
            </w:pPr>
            <w:r>
              <w:rPr>
                <w:rFonts w:ascii="Lora" w:hAnsi="Lora" w:cs="Times New Roman"/>
                <w:sz w:val="22"/>
                <w:szCs w:val="22"/>
              </w:rPr>
              <w:t>201</w:t>
            </w:r>
          </w:p>
        </w:tc>
        <w:tc>
          <w:tcPr>
            <w:tcW w:w="595" w:type="dxa"/>
          </w:tcPr>
          <w:p w14:paraId="747ACEA4" w14:textId="166EC28E" w:rsidR="00164295" w:rsidRDefault="00807FD7" w:rsidP="002219E0">
            <w:pPr>
              <w:ind w:firstLine="0"/>
              <w:jc w:val="center"/>
              <w:rPr>
                <w:rFonts w:ascii="Lora" w:hAnsi="Lora" w:cs="Times New Roman"/>
                <w:sz w:val="22"/>
                <w:szCs w:val="22"/>
              </w:rPr>
            </w:pPr>
            <w:r>
              <w:rPr>
                <w:rFonts w:ascii="Lora" w:hAnsi="Lora" w:cs="Times New Roman"/>
                <w:sz w:val="22"/>
                <w:szCs w:val="22"/>
              </w:rPr>
              <w:t>175</w:t>
            </w:r>
          </w:p>
        </w:tc>
        <w:tc>
          <w:tcPr>
            <w:tcW w:w="544" w:type="dxa"/>
          </w:tcPr>
          <w:p w14:paraId="2656630A" w14:textId="1497A5C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120</w:t>
            </w:r>
          </w:p>
        </w:tc>
        <w:tc>
          <w:tcPr>
            <w:tcW w:w="565" w:type="dxa"/>
          </w:tcPr>
          <w:p w14:paraId="5B223B0A" w14:textId="362A8E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107</w:t>
            </w:r>
          </w:p>
        </w:tc>
        <w:tc>
          <w:tcPr>
            <w:tcW w:w="2730" w:type="dxa"/>
          </w:tcPr>
          <w:p w14:paraId="4B3FE89E" w14:textId="7D2611AD" w:rsidR="00164295" w:rsidRDefault="00807FD7" w:rsidP="002219E0">
            <w:pPr>
              <w:ind w:firstLine="0"/>
              <w:jc w:val="center"/>
              <w:rPr>
                <w:rFonts w:ascii="Lora" w:hAnsi="Lora" w:cs="Times New Roman"/>
                <w:sz w:val="22"/>
                <w:szCs w:val="22"/>
              </w:rPr>
            </w:pPr>
            <w:r>
              <w:rPr>
                <w:rFonts w:ascii="Lora" w:hAnsi="Lora" w:cs="Times New Roman"/>
                <w:sz w:val="22"/>
                <w:szCs w:val="22"/>
              </w:rPr>
              <w:t>8,21 s</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6A6A6812"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0F277846" w14:textId="783DC0F6" w:rsidR="00861F82" w:rsidRDefault="00861F82" w:rsidP="00164295">
      <w:pPr>
        <w:ind w:firstLine="0"/>
        <w:jc w:val="left"/>
        <w:rPr>
          <w:rFonts w:ascii="Lora" w:hAnsi="Lora" w:cs="Times New Roman"/>
          <w:sz w:val="22"/>
          <w:szCs w:val="22"/>
        </w:rPr>
      </w:pPr>
    </w:p>
    <w:p w14:paraId="1C9B4F61" w14:textId="0D40F004" w:rsidR="00701F10" w:rsidRDefault="00701F10" w:rsidP="00164295">
      <w:pPr>
        <w:ind w:firstLine="0"/>
        <w:jc w:val="left"/>
        <w:rPr>
          <w:rFonts w:ascii="Lora" w:hAnsi="Lora" w:cs="Times New Roman"/>
          <w:color w:val="FF0000"/>
          <w:sz w:val="22"/>
          <w:szCs w:val="22"/>
        </w:rPr>
      </w:pPr>
    </w:p>
    <w:p w14:paraId="546D861F" w14:textId="5C0D4594" w:rsidR="00701F10" w:rsidRPr="004B1BBA" w:rsidRDefault="00701F10" w:rsidP="00701F10">
      <w:pPr>
        <w:pStyle w:val="Heading3"/>
        <w:rPr>
          <w:rFonts w:ascii="Lora" w:hAnsi="Lora"/>
          <w:color w:val="auto"/>
          <w:sz w:val="28"/>
          <w:szCs w:val="22"/>
        </w:rPr>
      </w:pPr>
      <w:bookmarkStart w:id="39" w:name="_Toc36068447"/>
      <w:r>
        <w:rPr>
          <w:rFonts w:ascii="Lora" w:hAnsi="Lora"/>
          <w:color w:val="auto"/>
          <w:sz w:val="28"/>
          <w:szCs w:val="22"/>
        </w:rPr>
        <w:t xml:space="preserve">Perspektive - </w:t>
      </w:r>
      <w:r w:rsidR="001E42D8">
        <w:rPr>
          <w:rFonts w:ascii="Lora" w:hAnsi="Lora"/>
          <w:color w:val="auto"/>
          <w:sz w:val="28"/>
          <w:szCs w:val="22"/>
        </w:rPr>
        <w:t>Vertikal</w:t>
      </w:r>
      <w:bookmarkEnd w:id="39"/>
    </w:p>
    <w:p w14:paraId="08BF22FD" w14:textId="77777777" w:rsidR="00701F10" w:rsidRDefault="00701F10" w:rsidP="00701F10">
      <w:pPr>
        <w:ind w:firstLine="0"/>
      </w:pPr>
    </w:p>
    <w:p w14:paraId="0F4490A3" w14:textId="69D792AE"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Hierfür wurden drei Objekte aus unterschiedlicher Entfernung aufgenommen, wo</w:t>
      </w:r>
      <w:r w:rsidR="00F44941">
        <w:rPr>
          <w:rFonts w:ascii="Lora" w:hAnsi="Lora" w:cs="Times New Roman"/>
          <w:sz w:val="22"/>
          <w:szCs w:val="22"/>
        </w:rPr>
        <w:t>durch sich auch eine Veränderung des vertikalen Blickwinkels ergab.</w:t>
      </w:r>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266B4C2A" w:rsidR="004D086E" w:rsidRDefault="004D086E" w:rsidP="004D086E">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55A991" wp14:editId="6E5990E7">
            <wp:extent cx="2611245" cy="4109557"/>
            <wp:effectExtent l="0" t="0" r="0" b="5715"/>
            <wp:docPr id="21" name="Picture 21"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übersicht.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630101" cy="413923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72C9555F" w14:textId="0C3B1A65" w:rsidR="005C27B9" w:rsidRDefault="00D821C8" w:rsidP="00673C58">
      <w:pPr>
        <w:ind w:firstLine="0"/>
        <w:rPr>
          <w:rFonts w:ascii="Lora" w:hAnsi="Lora" w:cs="Times New Roman"/>
          <w:sz w:val="22"/>
          <w:szCs w:val="22"/>
        </w:rPr>
      </w:pPr>
      <w:r>
        <w:rPr>
          <w:rFonts w:ascii="Lora" w:hAnsi="Lora" w:cs="Times New Roman"/>
          <w:sz w:val="22"/>
          <w:szCs w:val="22"/>
        </w:rPr>
        <w:t>Text</w:t>
      </w:r>
    </w:p>
    <w:p w14:paraId="2AA7CB3C" w14:textId="77777777" w:rsidR="005C27B9" w:rsidRDefault="005C27B9" w:rsidP="00673C58">
      <w:pPr>
        <w:ind w:firstLine="0"/>
        <w:rPr>
          <w:rFonts w:ascii="Lora" w:hAnsi="Lora" w:cs="Times New Roman"/>
          <w:sz w:val="22"/>
          <w:szCs w:val="22"/>
        </w:rPr>
      </w:pP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Perspektivische Varianz (Vertikal) des Brauttors der </w:t>
      </w:r>
      <w:proofErr w:type="spellStart"/>
      <w:r>
        <w:rPr>
          <w:rFonts w:ascii="Lora" w:hAnsi="Lora" w:cs="Times New Roman"/>
          <w:sz w:val="20"/>
        </w:rPr>
        <w:t>Sebalduskirche</w:t>
      </w:r>
      <w:proofErr w:type="spellEnd"/>
      <w:r>
        <w:rPr>
          <w:rFonts w:ascii="Lora" w:hAnsi="Lora" w:cs="Times New Roman"/>
          <w:sz w:val="20"/>
        </w:rPr>
        <w:t>.</w:t>
      </w:r>
    </w:p>
    <w:p w14:paraId="78E1B445" w14:textId="7C0E890A" w:rsidR="00593C2B" w:rsidRDefault="00593C2B" w:rsidP="00701F10">
      <w:pPr>
        <w:ind w:firstLine="0"/>
        <w:jc w:val="left"/>
        <w:rPr>
          <w:rFonts w:ascii="Lora" w:hAnsi="Lora" w:cs="Times New Roman"/>
          <w:sz w:val="22"/>
          <w:szCs w:val="22"/>
        </w:rPr>
      </w:pPr>
    </w:p>
    <w:p w14:paraId="54AC3027" w14:textId="506159D3" w:rsidR="007354AE" w:rsidRDefault="007354AE" w:rsidP="00701F10">
      <w:pPr>
        <w:ind w:firstLine="0"/>
        <w:jc w:val="left"/>
        <w:rPr>
          <w:rFonts w:ascii="Lora" w:hAnsi="Lora" w:cs="Times New Roman"/>
          <w:sz w:val="22"/>
          <w:szCs w:val="22"/>
        </w:rPr>
      </w:pPr>
      <w:r>
        <w:rPr>
          <w:rFonts w:ascii="Lora" w:hAnsi="Lora" w:cs="Times New Roman"/>
          <w:sz w:val="22"/>
          <w:szCs w:val="22"/>
        </w:rPr>
        <w:t>Text</w:t>
      </w:r>
    </w:p>
    <w:p w14:paraId="4156AF39" w14:textId="77777777" w:rsidR="00593C2B" w:rsidRPr="00861F82" w:rsidRDefault="00593C2B" w:rsidP="00701F10">
      <w:pPr>
        <w:ind w:firstLine="0"/>
        <w:jc w:val="left"/>
        <w:rPr>
          <w:rFonts w:ascii="Lora" w:hAnsi="Lora" w:cs="Times New Roman"/>
          <w:color w:val="FF0000"/>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lastRenderedPageBreak/>
              <w:t>SIFT</w:t>
            </w:r>
          </w:p>
        </w:tc>
        <w:tc>
          <w:tcPr>
            <w:tcW w:w="924" w:type="dxa"/>
          </w:tcPr>
          <w:p w14:paraId="7C8AA07B" w14:textId="7FAE420F" w:rsidR="00C12BD6" w:rsidRDefault="005C7519" w:rsidP="0089109C">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89109C">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89109C">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89109C">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89109C">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89109C">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89109C">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89109C">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89109C">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89109C">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89109C">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89109C">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89109C">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89109C">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89109C">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89109C">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89109C">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89109C">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89109C">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89109C">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89109C">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89109C">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89109C">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89109C">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89109C">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89109C">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89109C">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89109C">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89109C">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89109C">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89109C">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89109C">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89109C">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89109C">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89109C">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der Lorenzkirche.</w:t>
      </w:r>
    </w:p>
    <w:p w14:paraId="2F823B45" w14:textId="41BFDD14" w:rsidR="005C23C8" w:rsidRDefault="005C23C8" w:rsidP="00C12BD6">
      <w:pPr>
        <w:ind w:firstLine="0"/>
        <w:jc w:val="center"/>
        <w:rPr>
          <w:rFonts w:ascii="Lora" w:hAnsi="Lora" w:cs="Times New Roman"/>
          <w:sz w:val="20"/>
        </w:rPr>
      </w:pPr>
    </w:p>
    <w:p w14:paraId="7891118B" w14:textId="1BD694CD" w:rsidR="007354AE" w:rsidRDefault="007354AE" w:rsidP="007354AE">
      <w:pPr>
        <w:ind w:firstLine="0"/>
        <w:jc w:val="left"/>
        <w:rPr>
          <w:rFonts w:ascii="Lora" w:hAnsi="Lora" w:cs="Times New Roman"/>
          <w:sz w:val="20"/>
        </w:rPr>
      </w:pPr>
      <w:r>
        <w:rPr>
          <w:rFonts w:ascii="Lora" w:hAnsi="Lora" w:cs="Times New Roman"/>
          <w:sz w:val="22"/>
          <w:szCs w:val="22"/>
        </w:rPr>
        <w:t>Text</w:t>
      </w:r>
    </w:p>
    <w:p w14:paraId="6C51D94F" w14:textId="77777777" w:rsidR="007354AE" w:rsidRDefault="007354AE"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89109C">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89109C">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89109C">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89109C">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89109C">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89109C">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89109C">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89109C">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89109C">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89109C">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89109C">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89109C">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89109C">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89109C">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89109C">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89109C">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89109C">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89109C">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89109C">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89109C">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89109C">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89109C">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89109C">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89109C">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89109C">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89109C">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89109C">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89109C">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89109C">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Weißen Turms.</w:t>
      </w:r>
    </w:p>
    <w:p w14:paraId="5A0FEA06" w14:textId="77777777" w:rsidR="005C23C8" w:rsidRDefault="005C23C8" w:rsidP="00C12BD6">
      <w:pPr>
        <w:ind w:firstLine="0"/>
        <w:jc w:val="center"/>
        <w:rPr>
          <w:rFonts w:ascii="Lora" w:hAnsi="Lora" w:cs="Times New Roman"/>
          <w:sz w:val="20"/>
        </w:rPr>
      </w:pPr>
    </w:p>
    <w:p w14:paraId="1CCDF4A1" w14:textId="242E9111" w:rsidR="00164295" w:rsidRDefault="00164295">
      <w:pPr>
        <w:rPr>
          <w:rFonts w:ascii="Lora" w:eastAsiaTheme="majorEastAsia" w:hAnsi="Lora" w:cs="Times New Roman"/>
          <w:color w:val="A5A5A5" w:themeColor="accent1" w:themeShade="BF"/>
          <w:sz w:val="32"/>
          <w:szCs w:val="32"/>
        </w:rPr>
      </w:pPr>
    </w:p>
    <w:p w14:paraId="6CD5F125" w14:textId="77777777" w:rsidR="006F4CD0" w:rsidRDefault="006F4CD0" w:rsidP="006F4CD0">
      <w:pPr>
        <w:ind w:firstLine="0"/>
        <w:jc w:val="left"/>
        <w:rPr>
          <w:rFonts w:ascii="Lora" w:hAnsi="Lora" w:cs="Times New Roman"/>
          <w:sz w:val="20"/>
        </w:rPr>
      </w:pPr>
      <w:r>
        <w:rPr>
          <w:rFonts w:ascii="Lora" w:hAnsi="Lora" w:cs="Times New Roman"/>
          <w:sz w:val="22"/>
          <w:szCs w:val="22"/>
        </w:rPr>
        <w:t>Text</w:t>
      </w:r>
    </w:p>
    <w:p w14:paraId="29800514" w14:textId="77777777" w:rsidR="00164295" w:rsidRDefault="00164295">
      <w:pPr>
        <w:rPr>
          <w:rFonts w:ascii="Lora" w:eastAsiaTheme="majorEastAsia" w:hAnsi="Lora" w:cs="Times New Roman"/>
          <w:color w:val="A5A5A5" w:themeColor="accent1" w:themeShade="BF"/>
          <w:sz w:val="32"/>
          <w:szCs w:val="32"/>
        </w:rPr>
      </w:pPr>
    </w:p>
    <w:p w14:paraId="769CCE6E" w14:textId="78A83C6E" w:rsidR="002310C4" w:rsidRDefault="002310C4" w:rsidP="003F51AF">
      <w:pPr>
        <w:ind w:firstLine="0"/>
        <w:rPr>
          <w:rFonts w:ascii="Lora" w:hAnsi="Lora"/>
          <w:sz w:val="22"/>
          <w:szCs w:val="18"/>
        </w:rPr>
      </w:pPr>
    </w:p>
    <w:p w14:paraId="60DFFF4E" w14:textId="6D1D28D5" w:rsidR="00D00707" w:rsidRPr="004B1BBA" w:rsidRDefault="00D00707" w:rsidP="00D00707">
      <w:pPr>
        <w:pStyle w:val="Heading3"/>
        <w:rPr>
          <w:rFonts w:ascii="Lora" w:hAnsi="Lora"/>
          <w:color w:val="auto"/>
          <w:sz w:val="28"/>
          <w:szCs w:val="22"/>
        </w:rPr>
      </w:pPr>
      <w:bookmarkStart w:id="40" w:name="_Toc36068448"/>
      <w:r>
        <w:rPr>
          <w:rFonts w:ascii="Lora" w:hAnsi="Lora"/>
          <w:color w:val="auto"/>
          <w:sz w:val="28"/>
          <w:szCs w:val="22"/>
        </w:rPr>
        <w:t>Rotation</w:t>
      </w:r>
      <w:bookmarkEnd w:id="40"/>
    </w:p>
    <w:p w14:paraId="0C523858" w14:textId="77777777" w:rsidR="00D00707" w:rsidRDefault="00D00707" w:rsidP="00D00707">
      <w:pPr>
        <w:ind w:firstLine="0"/>
      </w:pPr>
    </w:p>
    <w:p w14:paraId="22947CAD" w14:textId="555E738D" w:rsidR="00161F61" w:rsidRDefault="00D00707" w:rsidP="00D00707">
      <w:pPr>
        <w:ind w:firstLine="0"/>
        <w:rPr>
          <w:rFonts w:ascii="Lora" w:hAnsi="Lora" w:cs="Times New Roman"/>
          <w:sz w:val="22"/>
          <w:szCs w:val="22"/>
        </w:rPr>
      </w:pPr>
      <w:r>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Pr>
          <w:rFonts w:ascii="Lora" w:hAnsi="Lora" w:cs="Times New Roman"/>
          <w:sz w:val="22"/>
          <w:szCs w:val="22"/>
        </w:rPr>
        <w:t xml:space="preserve">, auch wenn die Drehung dabei nicht mit dem gleichen </w:t>
      </w:r>
      <w:r w:rsidR="00FE55D6">
        <w:rPr>
          <w:rFonts w:ascii="Lora" w:hAnsi="Lora" w:cs="Times New Roman"/>
          <w:sz w:val="22"/>
          <w:szCs w:val="22"/>
        </w:rPr>
        <w:t>Ausmaß</w:t>
      </w:r>
      <w:r w:rsidR="00002FDF">
        <w:rPr>
          <w:rFonts w:ascii="Lora" w:hAnsi="Lora" w:cs="Times New Roman"/>
          <w:sz w:val="22"/>
          <w:szCs w:val="22"/>
        </w:rPr>
        <w:t xml:space="preserve"> an Exaktheit vorgenommen werden konnte</w:t>
      </w:r>
      <w:r>
        <w:rPr>
          <w:rFonts w:ascii="Lora" w:hAnsi="Lora" w:cs="Times New Roman"/>
          <w:sz w:val="22"/>
          <w:szCs w:val="22"/>
        </w:rPr>
        <w:t>.</w:t>
      </w:r>
      <w:r w:rsidR="00D21DFC">
        <w:rPr>
          <w:rFonts w:ascii="Lora" w:hAnsi="Lora" w:cs="Times New Roman"/>
          <w:sz w:val="22"/>
          <w:szCs w:val="22"/>
        </w:rPr>
        <w:t xml:space="preserve"> Neben dem nicht rotierten Originalbild wurden noch acht weitere Aufnahmen erstellt, wobei vor jeder Aufnahme eine Rotation um 45 Grad vorgenommen wurde (siehe Abbildung </w:t>
      </w:r>
      <w:r w:rsidR="00D21DFC" w:rsidRPr="00D21DFC">
        <w:rPr>
          <w:rFonts w:ascii="Lora" w:hAnsi="Lora" w:cs="Times New Roman"/>
          <w:color w:val="FF0000"/>
          <w:sz w:val="22"/>
          <w:szCs w:val="22"/>
        </w:rPr>
        <w:t>X</w:t>
      </w:r>
      <w:r w:rsidR="00D21DFC">
        <w:rPr>
          <w:rFonts w:ascii="Lora" w:hAnsi="Lora" w:cs="Times New Roman"/>
          <w:sz w:val="22"/>
          <w:szCs w:val="22"/>
        </w:rPr>
        <w:t>). Der Vergleich erfolgte jeweils zwischen dem Originalbild und einer der acht Rotationsbilder.</w:t>
      </w:r>
    </w:p>
    <w:p w14:paraId="2383DD56" w14:textId="14CF026A" w:rsidR="00C6306F" w:rsidRDefault="00C6306F" w:rsidP="00D00707">
      <w:pPr>
        <w:ind w:firstLine="0"/>
        <w:rPr>
          <w:rFonts w:ascii="Lora" w:hAnsi="Lora" w:cs="Times New Roman"/>
          <w:sz w:val="22"/>
          <w:szCs w:val="22"/>
        </w:rPr>
      </w:pPr>
    </w:p>
    <w:p w14:paraId="649C4BA3" w14:textId="5B0E8FB8" w:rsidR="00C6306F" w:rsidRDefault="00C6306F" w:rsidP="00D00707">
      <w:pPr>
        <w:ind w:firstLine="0"/>
        <w:rPr>
          <w:rFonts w:ascii="Lora" w:hAnsi="Lora" w:cs="Times New Roman"/>
          <w:sz w:val="22"/>
          <w:szCs w:val="22"/>
        </w:rPr>
      </w:pPr>
    </w:p>
    <w:p w14:paraId="58AC6813" w14:textId="69217FC2" w:rsidR="00C6306F" w:rsidRDefault="00C6306F" w:rsidP="00D00707">
      <w:pPr>
        <w:ind w:firstLine="0"/>
        <w:rPr>
          <w:rFonts w:ascii="Lora" w:hAnsi="Lora" w:cs="Times New Roman"/>
          <w:sz w:val="22"/>
          <w:szCs w:val="22"/>
        </w:rPr>
      </w:pPr>
    </w:p>
    <w:p w14:paraId="452F3408" w14:textId="3EEBE8BA" w:rsidR="00C6306F" w:rsidRDefault="00C6306F" w:rsidP="00D00707">
      <w:pPr>
        <w:ind w:firstLine="0"/>
        <w:rPr>
          <w:rFonts w:ascii="Lora" w:hAnsi="Lora" w:cs="Times New Roman"/>
          <w:sz w:val="22"/>
          <w:szCs w:val="22"/>
        </w:rPr>
      </w:pPr>
    </w:p>
    <w:p w14:paraId="2FE4538A" w14:textId="48EDCDFE" w:rsidR="00C6306F" w:rsidRDefault="00C6306F" w:rsidP="00C6306F">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5F544753" w14:textId="4B0AACA9" w:rsidR="0089109C" w:rsidRDefault="00C6306F" w:rsidP="00515F76">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Rotation.</w:t>
      </w:r>
    </w:p>
    <w:p w14:paraId="048E6313" w14:textId="67D85EA4" w:rsidR="00D00707" w:rsidRDefault="00D00707" w:rsidP="00D00707">
      <w:pPr>
        <w:ind w:firstLine="0"/>
        <w:rPr>
          <w:rFonts w:ascii="Lora" w:hAnsi="Lora"/>
          <w:sz w:val="22"/>
          <w:szCs w:val="18"/>
        </w:rPr>
      </w:pPr>
    </w:p>
    <w:p w14:paraId="6F30D5C6" w14:textId="40761B63" w:rsidR="00BD22A6" w:rsidRDefault="00BD22A6" w:rsidP="00BD22A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ZELTNERSCHLOSS</w:t>
      </w:r>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14:paraId="2559BF38" w14:textId="77777777" w:rsidTr="007A6CFC">
        <w:tc>
          <w:tcPr>
            <w:tcW w:w="914" w:type="dxa"/>
          </w:tcPr>
          <w:p w14:paraId="3F85EF03" w14:textId="77777777" w:rsidR="007A6CFC" w:rsidRPr="00086BBA" w:rsidRDefault="007A6CFC"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102F1717" w14:textId="53D0A80A"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79958E64" w14:textId="4C05D60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798485A4" w14:textId="0063FC2D"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6C07D365" w14:textId="310691A4"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68753BC6" w14:textId="7416EEDB"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6AB266CB" w14:textId="512B5E63"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672F26D6" w14:textId="152ED5C8"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0345BC69" w14:textId="519FDBE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7A6CFC" w14:paraId="47454B09" w14:textId="77777777" w:rsidTr="007A6CFC">
        <w:tc>
          <w:tcPr>
            <w:tcW w:w="914" w:type="dxa"/>
          </w:tcPr>
          <w:p w14:paraId="7F098E3A"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SIFT</w:t>
            </w:r>
          </w:p>
        </w:tc>
        <w:tc>
          <w:tcPr>
            <w:tcW w:w="781" w:type="dxa"/>
          </w:tcPr>
          <w:p w14:paraId="2CA23178" w14:textId="11F01E74" w:rsidR="007A6CFC" w:rsidRDefault="007A6CFC" w:rsidP="0089109C">
            <w:pPr>
              <w:ind w:firstLine="0"/>
              <w:jc w:val="center"/>
              <w:rPr>
                <w:rFonts w:ascii="Lora" w:hAnsi="Lora" w:cs="Times New Roman"/>
                <w:sz w:val="22"/>
                <w:szCs w:val="22"/>
              </w:rPr>
            </w:pPr>
            <w:r>
              <w:rPr>
                <w:rFonts w:ascii="Lora" w:hAnsi="Lora" w:cs="Times New Roman"/>
                <w:sz w:val="22"/>
                <w:szCs w:val="22"/>
              </w:rPr>
              <w:t>15845</w:t>
            </w:r>
          </w:p>
        </w:tc>
        <w:tc>
          <w:tcPr>
            <w:tcW w:w="824" w:type="dxa"/>
          </w:tcPr>
          <w:p w14:paraId="65509FBC" w14:textId="2361A32D" w:rsidR="007A6CFC" w:rsidRDefault="007A6CFC" w:rsidP="0089109C">
            <w:pPr>
              <w:ind w:firstLine="0"/>
              <w:jc w:val="center"/>
              <w:rPr>
                <w:rFonts w:ascii="Lora" w:hAnsi="Lora" w:cs="Times New Roman"/>
                <w:sz w:val="22"/>
                <w:szCs w:val="22"/>
              </w:rPr>
            </w:pPr>
            <w:r>
              <w:rPr>
                <w:rFonts w:ascii="Lora" w:hAnsi="Lora" w:cs="Times New Roman"/>
                <w:sz w:val="22"/>
                <w:szCs w:val="22"/>
              </w:rPr>
              <w:t>12410</w:t>
            </w:r>
          </w:p>
        </w:tc>
        <w:tc>
          <w:tcPr>
            <w:tcW w:w="777" w:type="dxa"/>
          </w:tcPr>
          <w:p w14:paraId="610CD2A6" w14:textId="4F983EA3" w:rsidR="007A6CFC" w:rsidRDefault="007A6CFC" w:rsidP="0089109C">
            <w:pPr>
              <w:ind w:firstLine="0"/>
              <w:jc w:val="center"/>
              <w:rPr>
                <w:rFonts w:ascii="Lora" w:hAnsi="Lora" w:cs="Times New Roman"/>
                <w:sz w:val="22"/>
                <w:szCs w:val="22"/>
              </w:rPr>
            </w:pPr>
            <w:r>
              <w:rPr>
                <w:rFonts w:ascii="Lora" w:hAnsi="Lora" w:cs="Times New Roman"/>
                <w:sz w:val="22"/>
                <w:szCs w:val="22"/>
              </w:rPr>
              <w:t>13057</w:t>
            </w:r>
          </w:p>
        </w:tc>
        <w:tc>
          <w:tcPr>
            <w:tcW w:w="778" w:type="dxa"/>
          </w:tcPr>
          <w:p w14:paraId="43FA24F6" w14:textId="43652BC4" w:rsidR="007A6CFC" w:rsidRDefault="007A6CFC" w:rsidP="0089109C">
            <w:pPr>
              <w:ind w:firstLine="0"/>
              <w:jc w:val="center"/>
              <w:rPr>
                <w:rFonts w:ascii="Lora" w:hAnsi="Lora" w:cs="Times New Roman"/>
                <w:sz w:val="22"/>
                <w:szCs w:val="22"/>
              </w:rPr>
            </w:pPr>
            <w:r>
              <w:rPr>
                <w:rFonts w:ascii="Lora" w:hAnsi="Lora" w:cs="Times New Roman"/>
                <w:sz w:val="22"/>
                <w:szCs w:val="22"/>
              </w:rPr>
              <w:t>17507</w:t>
            </w:r>
          </w:p>
        </w:tc>
        <w:tc>
          <w:tcPr>
            <w:tcW w:w="802" w:type="dxa"/>
          </w:tcPr>
          <w:p w14:paraId="63BD8425" w14:textId="4DFCD6E2" w:rsidR="007A6CFC" w:rsidRDefault="00A56E41" w:rsidP="0089109C">
            <w:pPr>
              <w:ind w:firstLine="0"/>
              <w:jc w:val="center"/>
              <w:rPr>
                <w:rFonts w:ascii="Lora" w:hAnsi="Lora" w:cs="Times New Roman"/>
                <w:sz w:val="22"/>
                <w:szCs w:val="22"/>
              </w:rPr>
            </w:pPr>
            <w:r>
              <w:rPr>
                <w:rFonts w:ascii="Lora" w:hAnsi="Lora" w:cs="Times New Roman"/>
                <w:sz w:val="22"/>
                <w:szCs w:val="22"/>
              </w:rPr>
              <w:t>18246</w:t>
            </w:r>
          </w:p>
        </w:tc>
        <w:tc>
          <w:tcPr>
            <w:tcW w:w="787" w:type="dxa"/>
          </w:tcPr>
          <w:p w14:paraId="7C9EA5F8" w14:textId="02F12ABA" w:rsidR="007A6CFC" w:rsidRDefault="00A56E41" w:rsidP="0089109C">
            <w:pPr>
              <w:ind w:firstLine="0"/>
              <w:jc w:val="center"/>
              <w:rPr>
                <w:rFonts w:ascii="Lora" w:hAnsi="Lora" w:cs="Times New Roman"/>
                <w:sz w:val="22"/>
                <w:szCs w:val="22"/>
              </w:rPr>
            </w:pPr>
            <w:r>
              <w:rPr>
                <w:rFonts w:ascii="Lora" w:hAnsi="Lora" w:cs="Times New Roman"/>
                <w:sz w:val="22"/>
                <w:szCs w:val="22"/>
              </w:rPr>
              <w:t>16219</w:t>
            </w:r>
          </w:p>
        </w:tc>
        <w:tc>
          <w:tcPr>
            <w:tcW w:w="853" w:type="dxa"/>
          </w:tcPr>
          <w:p w14:paraId="5627D1B3" w14:textId="40518FC1" w:rsidR="007A6CFC" w:rsidRDefault="00A56E41" w:rsidP="0089109C">
            <w:pPr>
              <w:ind w:firstLine="0"/>
              <w:jc w:val="center"/>
              <w:rPr>
                <w:rFonts w:ascii="Lora" w:hAnsi="Lora" w:cs="Times New Roman"/>
                <w:sz w:val="22"/>
                <w:szCs w:val="22"/>
              </w:rPr>
            </w:pPr>
            <w:r>
              <w:rPr>
                <w:rFonts w:ascii="Lora" w:hAnsi="Lora" w:cs="Times New Roman"/>
                <w:sz w:val="22"/>
                <w:szCs w:val="22"/>
              </w:rPr>
              <w:t>19766</w:t>
            </w:r>
          </w:p>
        </w:tc>
        <w:tc>
          <w:tcPr>
            <w:tcW w:w="1843" w:type="dxa"/>
          </w:tcPr>
          <w:p w14:paraId="6E68D877" w14:textId="33380E58" w:rsidR="007A6CFC" w:rsidRDefault="00A56E41" w:rsidP="0089109C">
            <w:pPr>
              <w:ind w:firstLine="0"/>
              <w:jc w:val="center"/>
              <w:rPr>
                <w:rFonts w:ascii="Lora" w:hAnsi="Lora" w:cs="Times New Roman"/>
                <w:sz w:val="22"/>
                <w:szCs w:val="22"/>
              </w:rPr>
            </w:pPr>
            <w:r>
              <w:rPr>
                <w:rFonts w:ascii="Lora" w:hAnsi="Lora" w:cs="Times New Roman"/>
                <w:sz w:val="22"/>
                <w:szCs w:val="22"/>
              </w:rPr>
              <w:t>43,90 s</w:t>
            </w:r>
          </w:p>
        </w:tc>
      </w:tr>
      <w:tr w:rsidR="007A6CFC" w14:paraId="2D23EB21" w14:textId="77777777" w:rsidTr="007A6CFC">
        <w:tc>
          <w:tcPr>
            <w:tcW w:w="914" w:type="dxa"/>
          </w:tcPr>
          <w:p w14:paraId="485C7136"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SURF</w:t>
            </w:r>
          </w:p>
        </w:tc>
        <w:tc>
          <w:tcPr>
            <w:tcW w:w="781" w:type="dxa"/>
          </w:tcPr>
          <w:p w14:paraId="1D6FEF66" w14:textId="60A6DF1E" w:rsidR="007A6CFC" w:rsidRDefault="00B81B10" w:rsidP="0089109C">
            <w:pPr>
              <w:ind w:firstLine="0"/>
              <w:jc w:val="center"/>
              <w:rPr>
                <w:rFonts w:ascii="Lora" w:hAnsi="Lora" w:cs="Times New Roman"/>
                <w:sz w:val="22"/>
                <w:szCs w:val="22"/>
              </w:rPr>
            </w:pPr>
            <w:r>
              <w:rPr>
                <w:rFonts w:ascii="Lora" w:hAnsi="Lora" w:cs="Times New Roman"/>
                <w:sz w:val="22"/>
                <w:szCs w:val="22"/>
              </w:rPr>
              <w:t>6722</w:t>
            </w:r>
          </w:p>
        </w:tc>
        <w:tc>
          <w:tcPr>
            <w:tcW w:w="824" w:type="dxa"/>
          </w:tcPr>
          <w:p w14:paraId="6A3FDA2B" w14:textId="36EE80D0" w:rsidR="007A6CFC" w:rsidRDefault="00B81B10" w:rsidP="0089109C">
            <w:pPr>
              <w:ind w:firstLine="0"/>
              <w:jc w:val="center"/>
              <w:rPr>
                <w:rFonts w:ascii="Lora" w:hAnsi="Lora" w:cs="Times New Roman"/>
                <w:sz w:val="22"/>
                <w:szCs w:val="22"/>
              </w:rPr>
            </w:pPr>
            <w:r>
              <w:rPr>
                <w:rFonts w:ascii="Lora" w:hAnsi="Lora" w:cs="Times New Roman"/>
                <w:sz w:val="22"/>
                <w:szCs w:val="22"/>
              </w:rPr>
              <w:t>14321</w:t>
            </w:r>
          </w:p>
        </w:tc>
        <w:tc>
          <w:tcPr>
            <w:tcW w:w="777" w:type="dxa"/>
          </w:tcPr>
          <w:p w14:paraId="2EA193B7" w14:textId="1A595269" w:rsidR="007A6CFC" w:rsidRDefault="00B81B10" w:rsidP="0089109C">
            <w:pPr>
              <w:ind w:firstLine="0"/>
              <w:jc w:val="center"/>
              <w:rPr>
                <w:rFonts w:ascii="Lora" w:hAnsi="Lora" w:cs="Times New Roman"/>
                <w:sz w:val="22"/>
                <w:szCs w:val="22"/>
              </w:rPr>
            </w:pPr>
            <w:r>
              <w:rPr>
                <w:rFonts w:ascii="Lora" w:hAnsi="Lora" w:cs="Times New Roman"/>
                <w:sz w:val="22"/>
                <w:szCs w:val="22"/>
              </w:rPr>
              <w:t>5927</w:t>
            </w:r>
          </w:p>
        </w:tc>
        <w:tc>
          <w:tcPr>
            <w:tcW w:w="778" w:type="dxa"/>
          </w:tcPr>
          <w:p w14:paraId="07ACA322" w14:textId="4EFAE656" w:rsidR="007A6CFC" w:rsidRDefault="00B81B10" w:rsidP="0089109C">
            <w:pPr>
              <w:ind w:firstLine="0"/>
              <w:jc w:val="center"/>
              <w:rPr>
                <w:rFonts w:ascii="Lora" w:hAnsi="Lora" w:cs="Times New Roman"/>
                <w:sz w:val="22"/>
                <w:szCs w:val="22"/>
              </w:rPr>
            </w:pPr>
            <w:r>
              <w:rPr>
                <w:rFonts w:ascii="Lora" w:hAnsi="Lora" w:cs="Times New Roman"/>
                <w:sz w:val="22"/>
                <w:szCs w:val="22"/>
              </w:rPr>
              <w:t>14657</w:t>
            </w:r>
          </w:p>
        </w:tc>
        <w:tc>
          <w:tcPr>
            <w:tcW w:w="802" w:type="dxa"/>
          </w:tcPr>
          <w:p w14:paraId="635261D3" w14:textId="1938EC15" w:rsidR="007A6CFC" w:rsidRDefault="00B81B10" w:rsidP="0089109C">
            <w:pPr>
              <w:ind w:firstLine="0"/>
              <w:jc w:val="center"/>
              <w:rPr>
                <w:rFonts w:ascii="Lora" w:hAnsi="Lora" w:cs="Times New Roman"/>
                <w:sz w:val="22"/>
                <w:szCs w:val="22"/>
              </w:rPr>
            </w:pPr>
            <w:r>
              <w:rPr>
                <w:rFonts w:ascii="Lora" w:hAnsi="Lora" w:cs="Times New Roman"/>
                <w:sz w:val="22"/>
                <w:szCs w:val="22"/>
              </w:rPr>
              <w:t>6927</w:t>
            </w:r>
          </w:p>
        </w:tc>
        <w:tc>
          <w:tcPr>
            <w:tcW w:w="787" w:type="dxa"/>
          </w:tcPr>
          <w:p w14:paraId="021C024B" w14:textId="78369E71" w:rsidR="007A6CFC" w:rsidRDefault="00B81B10" w:rsidP="0089109C">
            <w:pPr>
              <w:ind w:firstLine="0"/>
              <w:jc w:val="center"/>
              <w:rPr>
                <w:rFonts w:ascii="Lora" w:hAnsi="Lora" w:cs="Times New Roman"/>
                <w:sz w:val="22"/>
                <w:szCs w:val="22"/>
              </w:rPr>
            </w:pPr>
            <w:r>
              <w:rPr>
                <w:rFonts w:ascii="Lora" w:hAnsi="Lora" w:cs="Times New Roman"/>
                <w:sz w:val="22"/>
                <w:szCs w:val="22"/>
              </w:rPr>
              <w:t>15807</w:t>
            </w:r>
          </w:p>
        </w:tc>
        <w:tc>
          <w:tcPr>
            <w:tcW w:w="853" w:type="dxa"/>
          </w:tcPr>
          <w:p w14:paraId="59DCFB36" w14:textId="3D6E0AAB" w:rsidR="007A6CFC" w:rsidRDefault="00B81B10" w:rsidP="0089109C">
            <w:pPr>
              <w:ind w:firstLine="0"/>
              <w:jc w:val="center"/>
              <w:rPr>
                <w:rFonts w:ascii="Lora" w:hAnsi="Lora" w:cs="Times New Roman"/>
                <w:sz w:val="22"/>
                <w:szCs w:val="22"/>
              </w:rPr>
            </w:pPr>
            <w:r>
              <w:rPr>
                <w:rFonts w:ascii="Lora" w:hAnsi="Lora" w:cs="Times New Roman"/>
                <w:sz w:val="22"/>
                <w:szCs w:val="22"/>
              </w:rPr>
              <w:t>7199</w:t>
            </w:r>
          </w:p>
        </w:tc>
        <w:tc>
          <w:tcPr>
            <w:tcW w:w="1843" w:type="dxa"/>
          </w:tcPr>
          <w:p w14:paraId="04FB060E" w14:textId="4FE83998" w:rsidR="007A6CFC" w:rsidRDefault="00B81B10" w:rsidP="0089109C">
            <w:pPr>
              <w:ind w:firstLine="0"/>
              <w:jc w:val="center"/>
              <w:rPr>
                <w:rFonts w:ascii="Lora" w:hAnsi="Lora" w:cs="Times New Roman"/>
                <w:sz w:val="22"/>
                <w:szCs w:val="22"/>
              </w:rPr>
            </w:pPr>
            <w:r>
              <w:rPr>
                <w:rFonts w:ascii="Lora" w:hAnsi="Lora" w:cs="Times New Roman"/>
                <w:sz w:val="22"/>
                <w:szCs w:val="22"/>
              </w:rPr>
              <w:t>38,27 s</w:t>
            </w:r>
          </w:p>
        </w:tc>
      </w:tr>
      <w:tr w:rsidR="007A6CFC" w14:paraId="07DF6EF4" w14:textId="77777777" w:rsidTr="007A6CFC">
        <w:tc>
          <w:tcPr>
            <w:tcW w:w="914" w:type="dxa"/>
          </w:tcPr>
          <w:p w14:paraId="560012A0"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BD76275" w14:textId="2F75C0E6" w:rsidR="007A6CFC" w:rsidRDefault="00B2177B" w:rsidP="0089109C">
            <w:pPr>
              <w:ind w:firstLine="0"/>
              <w:jc w:val="center"/>
              <w:rPr>
                <w:rFonts w:ascii="Lora" w:hAnsi="Lora" w:cs="Times New Roman"/>
                <w:sz w:val="22"/>
                <w:szCs w:val="22"/>
              </w:rPr>
            </w:pPr>
            <w:r>
              <w:rPr>
                <w:rFonts w:ascii="Lora" w:hAnsi="Lora" w:cs="Times New Roman"/>
                <w:sz w:val="22"/>
                <w:szCs w:val="22"/>
              </w:rPr>
              <w:t>27464</w:t>
            </w:r>
          </w:p>
        </w:tc>
        <w:tc>
          <w:tcPr>
            <w:tcW w:w="824" w:type="dxa"/>
          </w:tcPr>
          <w:p w14:paraId="70E916A4" w14:textId="2C5B24F1" w:rsidR="007A6CFC" w:rsidRDefault="00B2177B" w:rsidP="0089109C">
            <w:pPr>
              <w:ind w:firstLine="0"/>
              <w:jc w:val="center"/>
              <w:rPr>
                <w:rFonts w:ascii="Lora" w:hAnsi="Lora" w:cs="Times New Roman"/>
                <w:sz w:val="22"/>
                <w:szCs w:val="22"/>
              </w:rPr>
            </w:pPr>
            <w:r>
              <w:rPr>
                <w:rFonts w:ascii="Lora" w:hAnsi="Lora" w:cs="Times New Roman"/>
                <w:sz w:val="22"/>
                <w:szCs w:val="22"/>
              </w:rPr>
              <w:t>21524</w:t>
            </w:r>
          </w:p>
        </w:tc>
        <w:tc>
          <w:tcPr>
            <w:tcW w:w="777" w:type="dxa"/>
          </w:tcPr>
          <w:p w14:paraId="3916803F" w14:textId="74A5692A" w:rsidR="007A6CFC" w:rsidRDefault="00B2177B" w:rsidP="0089109C">
            <w:pPr>
              <w:ind w:firstLine="0"/>
              <w:jc w:val="center"/>
              <w:rPr>
                <w:rFonts w:ascii="Lora" w:hAnsi="Lora" w:cs="Times New Roman"/>
                <w:sz w:val="22"/>
                <w:szCs w:val="22"/>
              </w:rPr>
            </w:pPr>
            <w:r>
              <w:rPr>
                <w:rFonts w:ascii="Lora" w:hAnsi="Lora" w:cs="Times New Roman"/>
                <w:sz w:val="22"/>
                <w:szCs w:val="22"/>
              </w:rPr>
              <w:t>24482</w:t>
            </w:r>
          </w:p>
        </w:tc>
        <w:tc>
          <w:tcPr>
            <w:tcW w:w="778" w:type="dxa"/>
          </w:tcPr>
          <w:p w14:paraId="2F42D5AB" w14:textId="2C9C2116" w:rsidR="007A6CFC" w:rsidRDefault="00B2177B" w:rsidP="0089109C">
            <w:pPr>
              <w:ind w:firstLine="0"/>
              <w:jc w:val="center"/>
              <w:rPr>
                <w:rFonts w:ascii="Lora" w:hAnsi="Lora" w:cs="Times New Roman"/>
                <w:sz w:val="22"/>
                <w:szCs w:val="22"/>
              </w:rPr>
            </w:pPr>
            <w:r>
              <w:rPr>
                <w:rFonts w:ascii="Lora" w:hAnsi="Lora" w:cs="Times New Roman"/>
                <w:sz w:val="22"/>
                <w:szCs w:val="22"/>
              </w:rPr>
              <w:t>31172</w:t>
            </w:r>
          </w:p>
        </w:tc>
        <w:tc>
          <w:tcPr>
            <w:tcW w:w="802" w:type="dxa"/>
          </w:tcPr>
          <w:p w14:paraId="43705145" w14:textId="0067BDA3" w:rsidR="007A6CFC" w:rsidRDefault="00B2177B" w:rsidP="0089109C">
            <w:pPr>
              <w:ind w:firstLine="0"/>
              <w:jc w:val="center"/>
              <w:rPr>
                <w:rFonts w:ascii="Lora" w:hAnsi="Lora" w:cs="Times New Roman"/>
                <w:sz w:val="22"/>
                <w:szCs w:val="22"/>
              </w:rPr>
            </w:pPr>
            <w:r>
              <w:rPr>
                <w:rFonts w:ascii="Lora" w:hAnsi="Lora" w:cs="Times New Roman"/>
                <w:sz w:val="22"/>
                <w:szCs w:val="22"/>
              </w:rPr>
              <w:t>31067</w:t>
            </w:r>
          </w:p>
        </w:tc>
        <w:tc>
          <w:tcPr>
            <w:tcW w:w="787" w:type="dxa"/>
          </w:tcPr>
          <w:p w14:paraId="50CD7117" w14:textId="76AE3416" w:rsidR="007A6CFC" w:rsidRDefault="00B2177B" w:rsidP="0089109C">
            <w:pPr>
              <w:ind w:firstLine="0"/>
              <w:jc w:val="center"/>
              <w:rPr>
                <w:rFonts w:ascii="Lora" w:hAnsi="Lora" w:cs="Times New Roman"/>
                <w:sz w:val="22"/>
                <w:szCs w:val="22"/>
              </w:rPr>
            </w:pPr>
            <w:r>
              <w:rPr>
                <w:rFonts w:ascii="Lora" w:hAnsi="Lora" w:cs="Times New Roman"/>
                <w:sz w:val="22"/>
                <w:szCs w:val="22"/>
              </w:rPr>
              <w:t>27891</w:t>
            </w:r>
          </w:p>
        </w:tc>
        <w:tc>
          <w:tcPr>
            <w:tcW w:w="853" w:type="dxa"/>
          </w:tcPr>
          <w:p w14:paraId="0678385E" w14:textId="090FCE4D" w:rsidR="007A6CFC" w:rsidRDefault="00B2177B" w:rsidP="0089109C">
            <w:pPr>
              <w:ind w:firstLine="0"/>
              <w:jc w:val="center"/>
              <w:rPr>
                <w:rFonts w:ascii="Lora" w:hAnsi="Lora" w:cs="Times New Roman"/>
                <w:sz w:val="22"/>
                <w:szCs w:val="22"/>
              </w:rPr>
            </w:pPr>
            <w:r>
              <w:rPr>
                <w:rFonts w:ascii="Lora" w:hAnsi="Lora" w:cs="Times New Roman"/>
                <w:sz w:val="22"/>
                <w:szCs w:val="22"/>
              </w:rPr>
              <w:t>33382</w:t>
            </w:r>
          </w:p>
        </w:tc>
        <w:tc>
          <w:tcPr>
            <w:tcW w:w="1843" w:type="dxa"/>
          </w:tcPr>
          <w:p w14:paraId="320BC05D" w14:textId="34D097C3" w:rsidR="007A6CFC" w:rsidRDefault="00B2177B" w:rsidP="0089109C">
            <w:pPr>
              <w:ind w:firstLine="0"/>
              <w:jc w:val="center"/>
              <w:rPr>
                <w:rFonts w:ascii="Lora" w:hAnsi="Lora" w:cs="Times New Roman"/>
                <w:sz w:val="22"/>
                <w:szCs w:val="22"/>
              </w:rPr>
            </w:pPr>
            <w:r>
              <w:rPr>
                <w:rFonts w:ascii="Lora" w:hAnsi="Lora" w:cs="Times New Roman"/>
                <w:sz w:val="22"/>
                <w:szCs w:val="22"/>
              </w:rPr>
              <w:t>435,51 s</w:t>
            </w:r>
          </w:p>
        </w:tc>
      </w:tr>
      <w:tr w:rsidR="007A6CFC" w14:paraId="4D947BF5" w14:textId="77777777" w:rsidTr="007A6CFC">
        <w:tc>
          <w:tcPr>
            <w:tcW w:w="914" w:type="dxa"/>
          </w:tcPr>
          <w:p w14:paraId="21B03ED7"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ORB</w:t>
            </w:r>
          </w:p>
        </w:tc>
        <w:tc>
          <w:tcPr>
            <w:tcW w:w="781" w:type="dxa"/>
          </w:tcPr>
          <w:p w14:paraId="01677A6D" w14:textId="7AED4325" w:rsidR="007A6CFC" w:rsidRDefault="00553290" w:rsidP="0089109C">
            <w:pPr>
              <w:ind w:firstLine="0"/>
              <w:jc w:val="center"/>
              <w:rPr>
                <w:rFonts w:ascii="Lora" w:hAnsi="Lora" w:cs="Times New Roman"/>
                <w:sz w:val="22"/>
                <w:szCs w:val="22"/>
              </w:rPr>
            </w:pPr>
            <w:r>
              <w:rPr>
                <w:rFonts w:ascii="Lora" w:hAnsi="Lora" w:cs="Times New Roman"/>
                <w:sz w:val="22"/>
                <w:szCs w:val="22"/>
              </w:rPr>
              <w:t>218</w:t>
            </w:r>
          </w:p>
        </w:tc>
        <w:tc>
          <w:tcPr>
            <w:tcW w:w="824" w:type="dxa"/>
          </w:tcPr>
          <w:p w14:paraId="79D06389" w14:textId="40658E26" w:rsidR="007A6CFC" w:rsidRDefault="00553290" w:rsidP="0089109C">
            <w:pPr>
              <w:ind w:firstLine="0"/>
              <w:jc w:val="center"/>
              <w:rPr>
                <w:rFonts w:ascii="Lora" w:hAnsi="Lora" w:cs="Times New Roman"/>
                <w:sz w:val="22"/>
                <w:szCs w:val="22"/>
              </w:rPr>
            </w:pPr>
            <w:r>
              <w:rPr>
                <w:rFonts w:ascii="Lora" w:hAnsi="Lora" w:cs="Times New Roman"/>
                <w:sz w:val="22"/>
                <w:szCs w:val="22"/>
              </w:rPr>
              <w:t>137</w:t>
            </w:r>
          </w:p>
        </w:tc>
        <w:tc>
          <w:tcPr>
            <w:tcW w:w="777" w:type="dxa"/>
          </w:tcPr>
          <w:p w14:paraId="4A878AF6" w14:textId="527DC741" w:rsidR="007A6CFC" w:rsidRDefault="00553290" w:rsidP="0089109C">
            <w:pPr>
              <w:ind w:firstLine="0"/>
              <w:jc w:val="center"/>
              <w:rPr>
                <w:rFonts w:ascii="Lora" w:hAnsi="Lora" w:cs="Times New Roman"/>
                <w:sz w:val="22"/>
                <w:szCs w:val="22"/>
              </w:rPr>
            </w:pPr>
            <w:r>
              <w:rPr>
                <w:rFonts w:ascii="Lora" w:hAnsi="Lora" w:cs="Times New Roman"/>
                <w:sz w:val="22"/>
                <w:szCs w:val="22"/>
              </w:rPr>
              <w:t>171</w:t>
            </w:r>
          </w:p>
        </w:tc>
        <w:tc>
          <w:tcPr>
            <w:tcW w:w="778" w:type="dxa"/>
          </w:tcPr>
          <w:p w14:paraId="4CEADF0D" w14:textId="221ADB0C" w:rsidR="007A6CFC" w:rsidRDefault="00553290" w:rsidP="0089109C">
            <w:pPr>
              <w:ind w:firstLine="0"/>
              <w:jc w:val="center"/>
              <w:rPr>
                <w:rFonts w:ascii="Lora" w:hAnsi="Lora" w:cs="Times New Roman"/>
                <w:sz w:val="22"/>
                <w:szCs w:val="22"/>
              </w:rPr>
            </w:pPr>
            <w:r>
              <w:rPr>
                <w:rFonts w:ascii="Lora" w:hAnsi="Lora" w:cs="Times New Roman"/>
                <w:sz w:val="22"/>
                <w:szCs w:val="22"/>
              </w:rPr>
              <w:t>180</w:t>
            </w:r>
          </w:p>
        </w:tc>
        <w:tc>
          <w:tcPr>
            <w:tcW w:w="802" w:type="dxa"/>
          </w:tcPr>
          <w:p w14:paraId="30656E37" w14:textId="3C512D68" w:rsidR="007A6CFC" w:rsidRDefault="00553290" w:rsidP="0089109C">
            <w:pPr>
              <w:ind w:firstLine="0"/>
              <w:jc w:val="center"/>
              <w:rPr>
                <w:rFonts w:ascii="Lora" w:hAnsi="Lora" w:cs="Times New Roman"/>
                <w:sz w:val="22"/>
                <w:szCs w:val="22"/>
              </w:rPr>
            </w:pPr>
            <w:r>
              <w:rPr>
                <w:rFonts w:ascii="Lora" w:hAnsi="Lora" w:cs="Times New Roman"/>
                <w:sz w:val="22"/>
                <w:szCs w:val="22"/>
              </w:rPr>
              <w:t>177</w:t>
            </w:r>
          </w:p>
        </w:tc>
        <w:tc>
          <w:tcPr>
            <w:tcW w:w="787" w:type="dxa"/>
          </w:tcPr>
          <w:p w14:paraId="4BD67CB9" w14:textId="0C9B659B" w:rsidR="007A6CFC" w:rsidRDefault="00553290" w:rsidP="0089109C">
            <w:pPr>
              <w:ind w:firstLine="0"/>
              <w:jc w:val="center"/>
              <w:rPr>
                <w:rFonts w:ascii="Lora" w:hAnsi="Lora" w:cs="Times New Roman"/>
                <w:sz w:val="22"/>
                <w:szCs w:val="22"/>
              </w:rPr>
            </w:pPr>
            <w:r>
              <w:rPr>
                <w:rFonts w:ascii="Lora" w:hAnsi="Lora" w:cs="Times New Roman"/>
                <w:sz w:val="22"/>
                <w:szCs w:val="22"/>
              </w:rPr>
              <w:t>239</w:t>
            </w:r>
          </w:p>
        </w:tc>
        <w:tc>
          <w:tcPr>
            <w:tcW w:w="853" w:type="dxa"/>
          </w:tcPr>
          <w:p w14:paraId="0E3AA8BA" w14:textId="7E0CFD18" w:rsidR="007A6CFC" w:rsidRDefault="00553290" w:rsidP="0089109C">
            <w:pPr>
              <w:ind w:firstLine="0"/>
              <w:jc w:val="center"/>
              <w:rPr>
                <w:rFonts w:ascii="Lora" w:hAnsi="Lora" w:cs="Times New Roman"/>
                <w:sz w:val="22"/>
                <w:szCs w:val="22"/>
              </w:rPr>
            </w:pPr>
            <w:r>
              <w:rPr>
                <w:rFonts w:ascii="Lora" w:hAnsi="Lora" w:cs="Times New Roman"/>
                <w:sz w:val="22"/>
                <w:szCs w:val="22"/>
              </w:rPr>
              <w:t>228</w:t>
            </w:r>
          </w:p>
        </w:tc>
        <w:tc>
          <w:tcPr>
            <w:tcW w:w="1843" w:type="dxa"/>
          </w:tcPr>
          <w:p w14:paraId="697BCDD6" w14:textId="617D9B14" w:rsidR="007A6CFC" w:rsidRDefault="00553290" w:rsidP="0089109C">
            <w:pPr>
              <w:ind w:firstLine="0"/>
              <w:jc w:val="center"/>
              <w:rPr>
                <w:rFonts w:ascii="Lora" w:hAnsi="Lora" w:cs="Times New Roman"/>
                <w:sz w:val="22"/>
                <w:szCs w:val="22"/>
              </w:rPr>
            </w:pPr>
            <w:r>
              <w:rPr>
                <w:rFonts w:ascii="Lora" w:hAnsi="Lora" w:cs="Times New Roman"/>
                <w:sz w:val="22"/>
                <w:szCs w:val="22"/>
              </w:rPr>
              <w:t>1,13 s</w:t>
            </w:r>
          </w:p>
        </w:tc>
      </w:tr>
      <w:tr w:rsidR="007A6CFC" w14:paraId="24C128A4" w14:textId="77777777" w:rsidTr="007A6CFC">
        <w:tc>
          <w:tcPr>
            <w:tcW w:w="914" w:type="dxa"/>
          </w:tcPr>
          <w:p w14:paraId="54645173"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KAZE</w:t>
            </w:r>
          </w:p>
        </w:tc>
        <w:tc>
          <w:tcPr>
            <w:tcW w:w="781" w:type="dxa"/>
          </w:tcPr>
          <w:p w14:paraId="279594C0" w14:textId="2153E892" w:rsidR="007A6CFC" w:rsidRDefault="007F070C" w:rsidP="0089109C">
            <w:pPr>
              <w:ind w:firstLine="0"/>
              <w:jc w:val="center"/>
              <w:rPr>
                <w:rFonts w:ascii="Lora" w:hAnsi="Lora" w:cs="Times New Roman"/>
                <w:sz w:val="22"/>
                <w:szCs w:val="22"/>
              </w:rPr>
            </w:pPr>
            <w:r>
              <w:rPr>
                <w:rFonts w:ascii="Lora" w:hAnsi="Lora" w:cs="Times New Roman"/>
                <w:sz w:val="22"/>
                <w:szCs w:val="22"/>
              </w:rPr>
              <w:t>15529</w:t>
            </w:r>
          </w:p>
        </w:tc>
        <w:tc>
          <w:tcPr>
            <w:tcW w:w="824" w:type="dxa"/>
          </w:tcPr>
          <w:p w14:paraId="307859C6" w14:textId="70DFD16B" w:rsidR="007A6CFC" w:rsidRDefault="007F070C" w:rsidP="0089109C">
            <w:pPr>
              <w:ind w:firstLine="0"/>
              <w:jc w:val="center"/>
              <w:rPr>
                <w:rFonts w:ascii="Lora" w:hAnsi="Lora" w:cs="Times New Roman"/>
                <w:sz w:val="22"/>
                <w:szCs w:val="22"/>
              </w:rPr>
            </w:pPr>
            <w:r>
              <w:rPr>
                <w:rFonts w:ascii="Lora" w:hAnsi="Lora" w:cs="Times New Roman"/>
                <w:sz w:val="22"/>
                <w:szCs w:val="22"/>
              </w:rPr>
              <w:t>13206</w:t>
            </w:r>
          </w:p>
        </w:tc>
        <w:tc>
          <w:tcPr>
            <w:tcW w:w="777" w:type="dxa"/>
          </w:tcPr>
          <w:p w14:paraId="1418DA79" w14:textId="002C73B7" w:rsidR="007A6CFC" w:rsidRDefault="007F070C" w:rsidP="0089109C">
            <w:pPr>
              <w:ind w:firstLine="0"/>
              <w:jc w:val="center"/>
              <w:rPr>
                <w:rFonts w:ascii="Lora" w:hAnsi="Lora" w:cs="Times New Roman"/>
                <w:sz w:val="22"/>
                <w:szCs w:val="22"/>
              </w:rPr>
            </w:pPr>
            <w:r>
              <w:rPr>
                <w:rFonts w:ascii="Lora" w:hAnsi="Lora" w:cs="Times New Roman"/>
                <w:sz w:val="22"/>
                <w:szCs w:val="22"/>
              </w:rPr>
              <w:t>14883</w:t>
            </w:r>
          </w:p>
        </w:tc>
        <w:tc>
          <w:tcPr>
            <w:tcW w:w="778" w:type="dxa"/>
          </w:tcPr>
          <w:p w14:paraId="188209C2" w14:textId="13EE44EA" w:rsidR="007A6CFC" w:rsidRDefault="007F070C" w:rsidP="0089109C">
            <w:pPr>
              <w:ind w:firstLine="0"/>
              <w:jc w:val="center"/>
              <w:rPr>
                <w:rFonts w:ascii="Lora" w:hAnsi="Lora" w:cs="Times New Roman"/>
                <w:sz w:val="22"/>
                <w:szCs w:val="22"/>
              </w:rPr>
            </w:pPr>
            <w:r>
              <w:rPr>
                <w:rFonts w:ascii="Lora" w:hAnsi="Lora" w:cs="Times New Roman"/>
                <w:sz w:val="22"/>
                <w:szCs w:val="22"/>
              </w:rPr>
              <w:t>17742</w:t>
            </w:r>
          </w:p>
        </w:tc>
        <w:tc>
          <w:tcPr>
            <w:tcW w:w="802" w:type="dxa"/>
          </w:tcPr>
          <w:p w14:paraId="052A9935" w14:textId="7EC32A79" w:rsidR="007A6CFC" w:rsidRDefault="007F070C" w:rsidP="0089109C">
            <w:pPr>
              <w:ind w:firstLine="0"/>
              <w:jc w:val="center"/>
              <w:rPr>
                <w:rFonts w:ascii="Lora" w:hAnsi="Lora" w:cs="Times New Roman"/>
                <w:sz w:val="22"/>
                <w:szCs w:val="22"/>
              </w:rPr>
            </w:pPr>
            <w:r>
              <w:rPr>
                <w:rFonts w:ascii="Lora" w:hAnsi="Lora" w:cs="Times New Roman"/>
                <w:sz w:val="22"/>
                <w:szCs w:val="22"/>
              </w:rPr>
              <w:t>17112</w:t>
            </w:r>
          </w:p>
        </w:tc>
        <w:tc>
          <w:tcPr>
            <w:tcW w:w="787" w:type="dxa"/>
          </w:tcPr>
          <w:p w14:paraId="6951CCDB" w14:textId="35E5F163" w:rsidR="007A6CFC" w:rsidRDefault="007F070C" w:rsidP="0089109C">
            <w:pPr>
              <w:ind w:firstLine="0"/>
              <w:jc w:val="center"/>
              <w:rPr>
                <w:rFonts w:ascii="Lora" w:hAnsi="Lora" w:cs="Times New Roman"/>
                <w:sz w:val="22"/>
                <w:szCs w:val="22"/>
              </w:rPr>
            </w:pPr>
            <w:r>
              <w:rPr>
                <w:rFonts w:ascii="Lora" w:hAnsi="Lora" w:cs="Times New Roman"/>
                <w:sz w:val="22"/>
                <w:szCs w:val="22"/>
              </w:rPr>
              <w:t>15004</w:t>
            </w:r>
          </w:p>
        </w:tc>
        <w:tc>
          <w:tcPr>
            <w:tcW w:w="853" w:type="dxa"/>
          </w:tcPr>
          <w:p w14:paraId="52B39603" w14:textId="57BF9C52" w:rsidR="007A6CFC" w:rsidRDefault="007F070C" w:rsidP="0089109C">
            <w:pPr>
              <w:ind w:firstLine="0"/>
              <w:jc w:val="center"/>
              <w:rPr>
                <w:rFonts w:ascii="Lora" w:hAnsi="Lora" w:cs="Times New Roman"/>
                <w:sz w:val="22"/>
                <w:szCs w:val="22"/>
              </w:rPr>
            </w:pPr>
            <w:r>
              <w:rPr>
                <w:rFonts w:ascii="Lora" w:hAnsi="Lora" w:cs="Times New Roman"/>
                <w:sz w:val="22"/>
                <w:szCs w:val="22"/>
              </w:rPr>
              <w:t>17941</w:t>
            </w:r>
          </w:p>
        </w:tc>
        <w:tc>
          <w:tcPr>
            <w:tcW w:w="1843" w:type="dxa"/>
          </w:tcPr>
          <w:p w14:paraId="4FBD1AFC" w14:textId="2C55DBCC" w:rsidR="007A6CFC" w:rsidRDefault="007F070C" w:rsidP="0089109C">
            <w:pPr>
              <w:ind w:firstLine="0"/>
              <w:jc w:val="center"/>
              <w:rPr>
                <w:rFonts w:ascii="Lora" w:hAnsi="Lora" w:cs="Times New Roman"/>
                <w:sz w:val="22"/>
                <w:szCs w:val="22"/>
              </w:rPr>
            </w:pPr>
            <w:r>
              <w:rPr>
                <w:rFonts w:ascii="Lora" w:hAnsi="Lora" w:cs="Times New Roman"/>
                <w:sz w:val="22"/>
                <w:szCs w:val="22"/>
              </w:rPr>
              <w:t>50,57 s</w:t>
            </w:r>
          </w:p>
        </w:tc>
      </w:tr>
      <w:tr w:rsidR="007A6CFC" w14:paraId="4DAB807C" w14:textId="77777777" w:rsidTr="007A6CFC">
        <w:tc>
          <w:tcPr>
            <w:tcW w:w="914" w:type="dxa"/>
          </w:tcPr>
          <w:p w14:paraId="2140CF0E"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4E541DC2" w14:textId="51A0FEDF" w:rsidR="007A6CFC" w:rsidRDefault="007F070C" w:rsidP="0089109C">
            <w:pPr>
              <w:ind w:firstLine="0"/>
              <w:jc w:val="center"/>
              <w:rPr>
                <w:rFonts w:ascii="Lora" w:hAnsi="Lora" w:cs="Times New Roman"/>
                <w:sz w:val="22"/>
                <w:szCs w:val="22"/>
              </w:rPr>
            </w:pPr>
            <w:r>
              <w:rPr>
                <w:rFonts w:ascii="Lora" w:hAnsi="Lora" w:cs="Times New Roman"/>
                <w:sz w:val="22"/>
                <w:szCs w:val="22"/>
              </w:rPr>
              <w:t>12512</w:t>
            </w:r>
          </w:p>
        </w:tc>
        <w:tc>
          <w:tcPr>
            <w:tcW w:w="824" w:type="dxa"/>
          </w:tcPr>
          <w:p w14:paraId="0C0674DF" w14:textId="20AE96C1" w:rsidR="007A6CFC" w:rsidRDefault="007F070C" w:rsidP="0089109C">
            <w:pPr>
              <w:ind w:firstLine="0"/>
              <w:jc w:val="center"/>
              <w:rPr>
                <w:rFonts w:ascii="Lora" w:hAnsi="Lora" w:cs="Times New Roman"/>
                <w:sz w:val="22"/>
                <w:szCs w:val="22"/>
              </w:rPr>
            </w:pPr>
            <w:r>
              <w:rPr>
                <w:rFonts w:ascii="Lora" w:hAnsi="Lora" w:cs="Times New Roman"/>
                <w:sz w:val="22"/>
                <w:szCs w:val="22"/>
              </w:rPr>
              <w:t>10765</w:t>
            </w:r>
          </w:p>
        </w:tc>
        <w:tc>
          <w:tcPr>
            <w:tcW w:w="777" w:type="dxa"/>
          </w:tcPr>
          <w:p w14:paraId="6EBE36DF" w14:textId="7E572940" w:rsidR="007A6CFC" w:rsidRDefault="007F070C" w:rsidP="0089109C">
            <w:pPr>
              <w:ind w:firstLine="0"/>
              <w:jc w:val="center"/>
              <w:rPr>
                <w:rFonts w:ascii="Lora" w:hAnsi="Lora" w:cs="Times New Roman"/>
                <w:sz w:val="22"/>
                <w:szCs w:val="22"/>
              </w:rPr>
            </w:pPr>
            <w:r>
              <w:rPr>
                <w:rFonts w:ascii="Lora" w:hAnsi="Lora" w:cs="Times New Roman"/>
                <w:sz w:val="22"/>
                <w:szCs w:val="22"/>
              </w:rPr>
              <w:t>11816</w:t>
            </w:r>
          </w:p>
        </w:tc>
        <w:tc>
          <w:tcPr>
            <w:tcW w:w="778" w:type="dxa"/>
          </w:tcPr>
          <w:p w14:paraId="124BFB21" w14:textId="33A55EFE" w:rsidR="007A6CFC" w:rsidRDefault="007F070C" w:rsidP="0089109C">
            <w:pPr>
              <w:ind w:firstLine="0"/>
              <w:jc w:val="center"/>
              <w:rPr>
                <w:rFonts w:ascii="Lora" w:hAnsi="Lora" w:cs="Times New Roman"/>
                <w:sz w:val="22"/>
                <w:szCs w:val="22"/>
              </w:rPr>
            </w:pPr>
            <w:r>
              <w:rPr>
                <w:rFonts w:ascii="Lora" w:hAnsi="Lora" w:cs="Times New Roman"/>
                <w:sz w:val="22"/>
                <w:szCs w:val="22"/>
              </w:rPr>
              <w:t>14209</w:t>
            </w:r>
          </w:p>
        </w:tc>
        <w:tc>
          <w:tcPr>
            <w:tcW w:w="802" w:type="dxa"/>
          </w:tcPr>
          <w:p w14:paraId="2D13ADD4" w14:textId="29BE158F" w:rsidR="007A6CFC" w:rsidRDefault="007F070C" w:rsidP="0089109C">
            <w:pPr>
              <w:ind w:firstLine="0"/>
              <w:jc w:val="center"/>
              <w:rPr>
                <w:rFonts w:ascii="Lora" w:hAnsi="Lora" w:cs="Times New Roman"/>
                <w:sz w:val="22"/>
                <w:szCs w:val="22"/>
              </w:rPr>
            </w:pPr>
            <w:r>
              <w:rPr>
                <w:rFonts w:ascii="Lora" w:hAnsi="Lora" w:cs="Times New Roman"/>
                <w:sz w:val="22"/>
                <w:szCs w:val="22"/>
              </w:rPr>
              <w:t>13880</w:t>
            </w:r>
          </w:p>
        </w:tc>
        <w:tc>
          <w:tcPr>
            <w:tcW w:w="787" w:type="dxa"/>
          </w:tcPr>
          <w:p w14:paraId="0C435636" w14:textId="3E46FD90" w:rsidR="007A6CFC" w:rsidRDefault="007F070C" w:rsidP="0089109C">
            <w:pPr>
              <w:ind w:firstLine="0"/>
              <w:jc w:val="center"/>
              <w:rPr>
                <w:rFonts w:ascii="Lora" w:hAnsi="Lora" w:cs="Times New Roman"/>
                <w:sz w:val="22"/>
                <w:szCs w:val="22"/>
              </w:rPr>
            </w:pPr>
            <w:r>
              <w:rPr>
                <w:rFonts w:ascii="Lora" w:hAnsi="Lora" w:cs="Times New Roman"/>
                <w:sz w:val="22"/>
                <w:szCs w:val="22"/>
              </w:rPr>
              <w:t>12375</w:t>
            </w:r>
          </w:p>
        </w:tc>
        <w:tc>
          <w:tcPr>
            <w:tcW w:w="853" w:type="dxa"/>
          </w:tcPr>
          <w:p w14:paraId="564866ED" w14:textId="62D493B9" w:rsidR="007A6CFC" w:rsidRDefault="007F070C" w:rsidP="0089109C">
            <w:pPr>
              <w:ind w:firstLine="0"/>
              <w:jc w:val="center"/>
              <w:rPr>
                <w:rFonts w:ascii="Lora" w:hAnsi="Lora" w:cs="Times New Roman"/>
                <w:sz w:val="22"/>
                <w:szCs w:val="22"/>
              </w:rPr>
            </w:pPr>
            <w:r>
              <w:rPr>
                <w:rFonts w:ascii="Lora" w:hAnsi="Lora" w:cs="Times New Roman"/>
                <w:sz w:val="22"/>
                <w:szCs w:val="22"/>
              </w:rPr>
              <w:t>14924</w:t>
            </w:r>
          </w:p>
        </w:tc>
        <w:tc>
          <w:tcPr>
            <w:tcW w:w="1843" w:type="dxa"/>
          </w:tcPr>
          <w:p w14:paraId="07EDED0B" w14:textId="06AF8A1A" w:rsidR="007A6CFC" w:rsidRDefault="007F070C" w:rsidP="0089109C">
            <w:pPr>
              <w:ind w:firstLine="0"/>
              <w:jc w:val="center"/>
              <w:rPr>
                <w:rFonts w:ascii="Lora" w:hAnsi="Lora" w:cs="Times New Roman"/>
                <w:sz w:val="22"/>
                <w:szCs w:val="22"/>
              </w:rPr>
            </w:pPr>
            <w:r>
              <w:rPr>
                <w:rFonts w:ascii="Lora" w:hAnsi="Lora" w:cs="Times New Roman"/>
                <w:sz w:val="22"/>
                <w:szCs w:val="22"/>
              </w:rPr>
              <w:t>39,92 s</w:t>
            </w:r>
          </w:p>
        </w:tc>
      </w:tr>
    </w:tbl>
    <w:p w14:paraId="476CE572" w14:textId="00ACA355" w:rsidR="00BD22A6" w:rsidRDefault="00BD22A6" w:rsidP="00BD22A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sidR="00CE6898">
        <w:rPr>
          <w:rFonts w:ascii="Lora" w:hAnsi="Lora" w:cs="Times New Roman"/>
          <w:sz w:val="20"/>
        </w:rPr>
        <w:t>Rotationsv</w:t>
      </w:r>
      <w:r>
        <w:rPr>
          <w:rFonts w:ascii="Lora" w:hAnsi="Lora" w:cs="Times New Roman"/>
          <w:sz w:val="20"/>
        </w:rPr>
        <w:t xml:space="preserve">arianz </w:t>
      </w:r>
      <w:r w:rsidR="003927EE">
        <w:rPr>
          <w:rFonts w:ascii="Lora" w:hAnsi="Lora" w:cs="Times New Roman"/>
          <w:sz w:val="20"/>
        </w:rPr>
        <w:t>für</w:t>
      </w:r>
      <w:r>
        <w:rPr>
          <w:rFonts w:ascii="Lora" w:hAnsi="Lora" w:cs="Times New Roman"/>
          <w:sz w:val="20"/>
        </w:rPr>
        <w:t xml:space="preserve"> </w:t>
      </w:r>
      <w:proofErr w:type="spellStart"/>
      <w:r w:rsidR="00CE6898">
        <w:rPr>
          <w:rFonts w:ascii="Lora" w:hAnsi="Lora" w:cs="Times New Roman"/>
          <w:sz w:val="20"/>
        </w:rPr>
        <w:t>Zeltnerschlo</w:t>
      </w:r>
      <w:r w:rsidR="000C191B">
        <w:rPr>
          <w:rFonts w:ascii="Lora" w:hAnsi="Lora" w:cs="Times New Roman"/>
          <w:sz w:val="20"/>
        </w:rPr>
        <w:t>ss</w:t>
      </w:r>
      <w:proofErr w:type="spellEnd"/>
      <w:r w:rsidR="00CE6898">
        <w:rPr>
          <w:rFonts w:ascii="Lora" w:hAnsi="Lora" w:cs="Times New Roman"/>
          <w:sz w:val="20"/>
        </w:rPr>
        <w:t>, Nürnberg</w:t>
      </w:r>
      <w:r>
        <w:rPr>
          <w:rFonts w:ascii="Lora" w:hAnsi="Lora" w:cs="Times New Roman"/>
          <w:sz w:val="20"/>
        </w:rPr>
        <w:t>.</w:t>
      </w:r>
    </w:p>
    <w:p w14:paraId="72B39A3C" w14:textId="77777777" w:rsidR="00BD22A6" w:rsidRDefault="00BD22A6" w:rsidP="00D00707">
      <w:pPr>
        <w:ind w:firstLine="0"/>
        <w:rPr>
          <w:rFonts w:ascii="Lora" w:hAnsi="Lora"/>
          <w:sz w:val="22"/>
          <w:szCs w:val="18"/>
        </w:rPr>
      </w:pPr>
    </w:p>
    <w:p w14:paraId="1629D12D" w14:textId="542B9166" w:rsidR="00D00707" w:rsidRDefault="003927EE" w:rsidP="003F51AF">
      <w:pPr>
        <w:ind w:firstLine="0"/>
        <w:rPr>
          <w:rFonts w:ascii="Lora" w:hAnsi="Lora"/>
          <w:sz w:val="22"/>
          <w:szCs w:val="18"/>
        </w:rPr>
      </w:pPr>
      <w:r>
        <w:rPr>
          <w:rFonts w:ascii="Lora" w:hAnsi="Lora"/>
          <w:sz w:val="22"/>
          <w:szCs w:val="18"/>
        </w:rPr>
        <w:t>Text</w:t>
      </w:r>
    </w:p>
    <w:p w14:paraId="2675DC69" w14:textId="12956045" w:rsidR="003927EE" w:rsidRDefault="003927EE" w:rsidP="003F51AF">
      <w:pPr>
        <w:ind w:firstLine="0"/>
        <w:rPr>
          <w:rFonts w:ascii="Lora" w:hAnsi="Lora"/>
          <w:sz w:val="22"/>
          <w:szCs w:val="18"/>
        </w:rPr>
      </w:pPr>
    </w:p>
    <w:p w14:paraId="531F30A5" w14:textId="7036C5C1" w:rsidR="003927EE" w:rsidRDefault="003927EE" w:rsidP="003927E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ST. PETER</w:t>
      </w:r>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14:paraId="3BA07596" w14:textId="77777777" w:rsidTr="006C67E5">
        <w:tc>
          <w:tcPr>
            <w:tcW w:w="914" w:type="dxa"/>
          </w:tcPr>
          <w:p w14:paraId="6E9A0A39" w14:textId="77777777" w:rsidR="003927EE" w:rsidRPr="00086BBA" w:rsidRDefault="003927EE" w:rsidP="006C67E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26871635" w14:textId="77777777" w:rsidR="003927EE" w:rsidRPr="00086BBA" w:rsidRDefault="003927EE" w:rsidP="006C67E5">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276BBF81"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6B9E7FF1" w14:textId="77777777" w:rsidR="003927EE" w:rsidRPr="00086BBA" w:rsidRDefault="003927EE" w:rsidP="006C67E5">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3A9F36B7"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0902CF32"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4BD353EE"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0547B618"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2B216806"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Gesamtdauer</w:t>
            </w:r>
          </w:p>
        </w:tc>
      </w:tr>
      <w:tr w:rsidR="00B123CF" w14:paraId="51BC7AA0" w14:textId="77777777" w:rsidTr="006C67E5">
        <w:tc>
          <w:tcPr>
            <w:tcW w:w="914" w:type="dxa"/>
          </w:tcPr>
          <w:p w14:paraId="15CBD94E"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SIFT</w:t>
            </w:r>
          </w:p>
        </w:tc>
        <w:tc>
          <w:tcPr>
            <w:tcW w:w="781" w:type="dxa"/>
          </w:tcPr>
          <w:p w14:paraId="485C48B2" w14:textId="1FF35B48" w:rsidR="003927EE" w:rsidRDefault="00B123CF" w:rsidP="006C67E5">
            <w:pPr>
              <w:ind w:firstLine="0"/>
              <w:jc w:val="center"/>
              <w:rPr>
                <w:rFonts w:ascii="Lora" w:hAnsi="Lora" w:cs="Times New Roman"/>
                <w:sz w:val="22"/>
                <w:szCs w:val="22"/>
              </w:rPr>
            </w:pPr>
            <w:r>
              <w:rPr>
                <w:rFonts w:ascii="Lora" w:hAnsi="Lora" w:cs="Times New Roman"/>
                <w:sz w:val="22"/>
                <w:szCs w:val="22"/>
              </w:rPr>
              <w:t>4077</w:t>
            </w:r>
          </w:p>
        </w:tc>
        <w:tc>
          <w:tcPr>
            <w:tcW w:w="824" w:type="dxa"/>
          </w:tcPr>
          <w:p w14:paraId="175DB9D2" w14:textId="3E8F69A4" w:rsidR="003927EE" w:rsidRDefault="00B123CF" w:rsidP="006C67E5">
            <w:pPr>
              <w:ind w:firstLine="0"/>
              <w:jc w:val="center"/>
              <w:rPr>
                <w:rFonts w:ascii="Lora" w:hAnsi="Lora" w:cs="Times New Roman"/>
                <w:sz w:val="22"/>
                <w:szCs w:val="22"/>
              </w:rPr>
            </w:pPr>
            <w:r>
              <w:rPr>
                <w:rFonts w:ascii="Lora" w:hAnsi="Lora" w:cs="Times New Roman"/>
                <w:sz w:val="22"/>
                <w:szCs w:val="22"/>
              </w:rPr>
              <w:t>4657</w:t>
            </w:r>
          </w:p>
        </w:tc>
        <w:tc>
          <w:tcPr>
            <w:tcW w:w="777" w:type="dxa"/>
          </w:tcPr>
          <w:p w14:paraId="01AE6903" w14:textId="344877C8" w:rsidR="003927EE" w:rsidRDefault="00B123CF" w:rsidP="006C67E5">
            <w:pPr>
              <w:ind w:firstLine="0"/>
              <w:jc w:val="center"/>
              <w:rPr>
                <w:rFonts w:ascii="Lora" w:hAnsi="Lora" w:cs="Times New Roman"/>
                <w:sz w:val="22"/>
                <w:szCs w:val="22"/>
              </w:rPr>
            </w:pPr>
            <w:r>
              <w:rPr>
                <w:rFonts w:ascii="Lora" w:hAnsi="Lora" w:cs="Times New Roman"/>
                <w:sz w:val="22"/>
                <w:szCs w:val="22"/>
              </w:rPr>
              <w:t>3467</w:t>
            </w:r>
          </w:p>
        </w:tc>
        <w:tc>
          <w:tcPr>
            <w:tcW w:w="778" w:type="dxa"/>
          </w:tcPr>
          <w:p w14:paraId="1AFF42A7" w14:textId="6F62F770" w:rsidR="003927EE" w:rsidRDefault="00B123CF" w:rsidP="006C67E5">
            <w:pPr>
              <w:ind w:firstLine="0"/>
              <w:jc w:val="center"/>
              <w:rPr>
                <w:rFonts w:ascii="Lora" w:hAnsi="Lora" w:cs="Times New Roman"/>
                <w:sz w:val="22"/>
                <w:szCs w:val="22"/>
              </w:rPr>
            </w:pPr>
            <w:r>
              <w:rPr>
                <w:rFonts w:ascii="Lora" w:hAnsi="Lora" w:cs="Times New Roman"/>
                <w:sz w:val="22"/>
                <w:szCs w:val="22"/>
              </w:rPr>
              <w:t>4979</w:t>
            </w:r>
          </w:p>
        </w:tc>
        <w:tc>
          <w:tcPr>
            <w:tcW w:w="802" w:type="dxa"/>
          </w:tcPr>
          <w:p w14:paraId="4DACBABD" w14:textId="0307379F" w:rsidR="003927EE" w:rsidRDefault="00B123CF" w:rsidP="006C67E5">
            <w:pPr>
              <w:ind w:firstLine="0"/>
              <w:jc w:val="center"/>
              <w:rPr>
                <w:rFonts w:ascii="Lora" w:hAnsi="Lora" w:cs="Times New Roman"/>
                <w:sz w:val="22"/>
                <w:szCs w:val="22"/>
              </w:rPr>
            </w:pPr>
            <w:r>
              <w:rPr>
                <w:rFonts w:ascii="Lora" w:hAnsi="Lora" w:cs="Times New Roman"/>
                <w:sz w:val="22"/>
                <w:szCs w:val="22"/>
              </w:rPr>
              <w:t>4824</w:t>
            </w:r>
          </w:p>
        </w:tc>
        <w:tc>
          <w:tcPr>
            <w:tcW w:w="787" w:type="dxa"/>
          </w:tcPr>
          <w:p w14:paraId="7684CCBC" w14:textId="085A105D" w:rsidR="003927EE" w:rsidRDefault="00B123CF" w:rsidP="006C67E5">
            <w:pPr>
              <w:ind w:firstLine="0"/>
              <w:jc w:val="center"/>
              <w:rPr>
                <w:rFonts w:ascii="Lora" w:hAnsi="Lora" w:cs="Times New Roman"/>
                <w:sz w:val="22"/>
                <w:szCs w:val="22"/>
              </w:rPr>
            </w:pPr>
            <w:r>
              <w:rPr>
                <w:rFonts w:ascii="Lora" w:hAnsi="Lora" w:cs="Times New Roman"/>
                <w:sz w:val="22"/>
                <w:szCs w:val="22"/>
              </w:rPr>
              <w:t>4532</w:t>
            </w:r>
          </w:p>
        </w:tc>
        <w:tc>
          <w:tcPr>
            <w:tcW w:w="853" w:type="dxa"/>
          </w:tcPr>
          <w:p w14:paraId="5FAF2D99" w14:textId="2C0CFE61" w:rsidR="003927EE" w:rsidRDefault="00B123CF" w:rsidP="006C67E5">
            <w:pPr>
              <w:ind w:firstLine="0"/>
              <w:jc w:val="center"/>
              <w:rPr>
                <w:rFonts w:ascii="Lora" w:hAnsi="Lora" w:cs="Times New Roman"/>
                <w:sz w:val="22"/>
                <w:szCs w:val="22"/>
              </w:rPr>
            </w:pPr>
            <w:r>
              <w:rPr>
                <w:rFonts w:ascii="Lora" w:hAnsi="Lora" w:cs="Times New Roman"/>
                <w:sz w:val="22"/>
                <w:szCs w:val="22"/>
              </w:rPr>
              <w:t>4773</w:t>
            </w:r>
          </w:p>
        </w:tc>
        <w:tc>
          <w:tcPr>
            <w:tcW w:w="1843" w:type="dxa"/>
          </w:tcPr>
          <w:p w14:paraId="5E753699" w14:textId="441FEABD" w:rsidR="003927EE" w:rsidRDefault="00B123CF" w:rsidP="006C67E5">
            <w:pPr>
              <w:ind w:firstLine="0"/>
              <w:jc w:val="center"/>
              <w:rPr>
                <w:rFonts w:ascii="Lora" w:hAnsi="Lora" w:cs="Times New Roman"/>
                <w:sz w:val="22"/>
                <w:szCs w:val="22"/>
              </w:rPr>
            </w:pPr>
            <w:r>
              <w:rPr>
                <w:rFonts w:ascii="Lora" w:hAnsi="Lora" w:cs="Times New Roman"/>
                <w:sz w:val="22"/>
                <w:szCs w:val="22"/>
              </w:rPr>
              <w:t>13,45 s</w:t>
            </w:r>
          </w:p>
        </w:tc>
      </w:tr>
      <w:tr w:rsidR="00B123CF" w14:paraId="107F2A0E" w14:textId="77777777" w:rsidTr="006C67E5">
        <w:tc>
          <w:tcPr>
            <w:tcW w:w="914" w:type="dxa"/>
          </w:tcPr>
          <w:p w14:paraId="46B92D4F"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SURF</w:t>
            </w:r>
          </w:p>
        </w:tc>
        <w:tc>
          <w:tcPr>
            <w:tcW w:w="781" w:type="dxa"/>
          </w:tcPr>
          <w:p w14:paraId="490BF9BA" w14:textId="34166741" w:rsidR="003927EE" w:rsidRDefault="006A6AAB" w:rsidP="006C67E5">
            <w:pPr>
              <w:ind w:firstLine="0"/>
              <w:jc w:val="center"/>
              <w:rPr>
                <w:rFonts w:ascii="Lora" w:hAnsi="Lora" w:cs="Times New Roman"/>
                <w:sz w:val="22"/>
                <w:szCs w:val="22"/>
              </w:rPr>
            </w:pPr>
            <w:r>
              <w:rPr>
                <w:rFonts w:ascii="Lora" w:hAnsi="Lora" w:cs="Times New Roman"/>
                <w:sz w:val="22"/>
                <w:szCs w:val="22"/>
              </w:rPr>
              <w:t>3349</w:t>
            </w:r>
          </w:p>
        </w:tc>
        <w:tc>
          <w:tcPr>
            <w:tcW w:w="824" w:type="dxa"/>
          </w:tcPr>
          <w:p w14:paraId="6B784017" w14:textId="23AAFE94" w:rsidR="003927EE" w:rsidRDefault="006A6AAB" w:rsidP="006C67E5">
            <w:pPr>
              <w:ind w:firstLine="0"/>
              <w:jc w:val="center"/>
              <w:rPr>
                <w:rFonts w:ascii="Lora" w:hAnsi="Lora" w:cs="Times New Roman"/>
                <w:sz w:val="22"/>
                <w:szCs w:val="22"/>
              </w:rPr>
            </w:pPr>
            <w:r>
              <w:rPr>
                <w:rFonts w:ascii="Lora" w:hAnsi="Lora" w:cs="Times New Roman"/>
                <w:sz w:val="22"/>
                <w:szCs w:val="22"/>
              </w:rPr>
              <w:t>9012</w:t>
            </w:r>
          </w:p>
        </w:tc>
        <w:tc>
          <w:tcPr>
            <w:tcW w:w="777" w:type="dxa"/>
          </w:tcPr>
          <w:p w14:paraId="7F3FA54B" w14:textId="2867940D" w:rsidR="003927EE" w:rsidRDefault="006A6AAB" w:rsidP="006C67E5">
            <w:pPr>
              <w:ind w:firstLine="0"/>
              <w:jc w:val="center"/>
              <w:rPr>
                <w:rFonts w:ascii="Lora" w:hAnsi="Lora" w:cs="Times New Roman"/>
                <w:sz w:val="22"/>
                <w:szCs w:val="22"/>
              </w:rPr>
            </w:pPr>
            <w:r>
              <w:rPr>
                <w:rFonts w:ascii="Lora" w:hAnsi="Lora" w:cs="Times New Roman"/>
                <w:sz w:val="22"/>
                <w:szCs w:val="22"/>
              </w:rPr>
              <w:t>3704</w:t>
            </w:r>
          </w:p>
        </w:tc>
        <w:tc>
          <w:tcPr>
            <w:tcW w:w="778" w:type="dxa"/>
          </w:tcPr>
          <w:p w14:paraId="47B520A9" w14:textId="305DD656" w:rsidR="003927EE" w:rsidRDefault="006A6AAB" w:rsidP="006C67E5">
            <w:pPr>
              <w:ind w:firstLine="0"/>
              <w:jc w:val="center"/>
              <w:rPr>
                <w:rFonts w:ascii="Lora" w:hAnsi="Lora" w:cs="Times New Roman"/>
                <w:sz w:val="22"/>
                <w:szCs w:val="22"/>
              </w:rPr>
            </w:pPr>
            <w:r>
              <w:rPr>
                <w:rFonts w:ascii="Lora" w:hAnsi="Lora" w:cs="Times New Roman"/>
                <w:sz w:val="22"/>
                <w:szCs w:val="22"/>
              </w:rPr>
              <w:t>10407</w:t>
            </w:r>
          </w:p>
        </w:tc>
        <w:tc>
          <w:tcPr>
            <w:tcW w:w="802" w:type="dxa"/>
          </w:tcPr>
          <w:p w14:paraId="0AB2DB53" w14:textId="6FDDB5E7" w:rsidR="003927EE" w:rsidRDefault="006A6AAB" w:rsidP="006C67E5">
            <w:pPr>
              <w:ind w:firstLine="0"/>
              <w:jc w:val="center"/>
              <w:rPr>
                <w:rFonts w:ascii="Lora" w:hAnsi="Lora" w:cs="Times New Roman"/>
                <w:sz w:val="22"/>
                <w:szCs w:val="22"/>
              </w:rPr>
            </w:pPr>
            <w:r>
              <w:rPr>
                <w:rFonts w:ascii="Lora" w:hAnsi="Lora" w:cs="Times New Roman"/>
                <w:sz w:val="22"/>
                <w:szCs w:val="22"/>
              </w:rPr>
              <w:t>3742</w:t>
            </w:r>
          </w:p>
        </w:tc>
        <w:tc>
          <w:tcPr>
            <w:tcW w:w="787" w:type="dxa"/>
          </w:tcPr>
          <w:p w14:paraId="0A94B029" w14:textId="41452433" w:rsidR="003927EE" w:rsidRDefault="006A6AAB" w:rsidP="006C67E5">
            <w:pPr>
              <w:ind w:firstLine="0"/>
              <w:jc w:val="center"/>
              <w:rPr>
                <w:rFonts w:ascii="Lora" w:hAnsi="Lora" w:cs="Times New Roman"/>
                <w:sz w:val="22"/>
                <w:szCs w:val="22"/>
              </w:rPr>
            </w:pPr>
            <w:r>
              <w:rPr>
                <w:rFonts w:ascii="Lora" w:hAnsi="Lora" w:cs="Times New Roman"/>
                <w:sz w:val="22"/>
                <w:szCs w:val="22"/>
              </w:rPr>
              <w:t>8560</w:t>
            </w:r>
          </w:p>
        </w:tc>
        <w:tc>
          <w:tcPr>
            <w:tcW w:w="853" w:type="dxa"/>
          </w:tcPr>
          <w:p w14:paraId="0536C06F" w14:textId="5278FB53" w:rsidR="003927EE" w:rsidRDefault="006A6AAB" w:rsidP="006C67E5">
            <w:pPr>
              <w:ind w:firstLine="0"/>
              <w:jc w:val="center"/>
              <w:rPr>
                <w:rFonts w:ascii="Lora" w:hAnsi="Lora" w:cs="Times New Roman"/>
                <w:sz w:val="22"/>
                <w:szCs w:val="22"/>
              </w:rPr>
            </w:pPr>
            <w:r>
              <w:rPr>
                <w:rFonts w:ascii="Lora" w:hAnsi="Lora" w:cs="Times New Roman"/>
                <w:sz w:val="22"/>
                <w:szCs w:val="22"/>
              </w:rPr>
              <w:t>3565</w:t>
            </w:r>
          </w:p>
        </w:tc>
        <w:tc>
          <w:tcPr>
            <w:tcW w:w="1843" w:type="dxa"/>
          </w:tcPr>
          <w:p w14:paraId="208103E5" w14:textId="06B9177B" w:rsidR="003927EE" w:rsidRDefault="006A6AAB" w:rsidP="006C67E5">
            <w:pPr>
              <w:ind w:firstLine="0"/>
              <w:jc w:val="center"/>
              <w:rPr>
                <w:rFonts w:ascii="Lora" w:hAnsi="Lora" w:cs="Times New Roman"/>
                <w:sz w:val="22"/>
                <w:szCs w:val="22"/>
              </w:rPr>
            </w:pPr>
            <w:r>
              <w:rPr>
                <w:rFonts w:ascii="Lora" w:hAnsi="Lora" w:cs="Times New Roman"/>
                <w:sz w:val="22"/>
                <w:szCs w:val="22"/>
              </w:rPr>
              <w:t>14,62 s</w:t>
            </w:r>
          </w:p>
        </w:tc>
      </w:tr>
      <w:tr w:rsidR="00B123CF" w14:paraId="2AC1C34D" w14:textId="77777777" w:rsidTr="006C67E5">
        <w:tc>
          <w:tcPr>
            <w:tcW w:w="914" w:type="dxa"/>
          </w:tcPr>
          <w:p w14:paraId="797D27F6"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172F024" w14:textId="13D02C6B" w:rsidR="003927EE" w:rsidRDefault="00BC1C4F" w:rsidP="006C67E5">
            <w:pPr>
              <w:ind w:firstLine="0"/>
              <w:jc w:val="center"/>
              <w:rPr>
                <w:rFonts w:ascii="Lora" w:hAnsi="Lora" w:cs="Times New Roman"/>
                <w:sz w:val="22"/>
                <w:szCs w:val="22"/>
              </w:rPr>
            </w:pPr>
            <w:r>
              <w:rPr>
                <w:rFonts w:ascii="Lora" w:hAnsi="Lora" w:cs="Times New Roman"/>
                <w:sz w:val="22"/>
                <w:szCs w:val="22"/>
              </w:rPr>
              <w:t>6637</w:t>
            </w:r>
          </w:p>
        </w:tc>
        <w:tc>
          <w:tcPr>
            <w:tcW w:w="824" w:type="dxa"/>
          </w:tcPr>
          <w:p w14:paraId="417384F2" w14:textId="0512EA5B" w:rsidR="003927EE" w:rsidRDefault="00BC1C4F" w:rsidP="006C67E5">
            <w:pPr>
              <w:ind w:firstLine="0"/>
              <w:jc w:val="center"/>
              <w:rPr>
                <w:rFonts w:ascii="Lora" w:hAnsi="Lora" w:cs="Times New Roman"/>
                <w:sz w:val="22"/>
                <w:szCs w:val="22"/>
              </w:rPr>
            </w:pPr>
            <w:r>
              <w:rPr>
                <w:rFonts w:ascii="Lora" w:hAnsi="Lora" w:cs="Times New Roman"/>
                <w:sz w:val="22"/>
                <w:szCs w:val="22"/>
              </w:rPr>
              <w:t>7583</w:t>
            </w:r>
          </w:p>
        </w:tc>
        <w:tc>
          <w:tcPr>
            <w:tcW w:w="777" w:type="dxa"/>
          </w:tcPr>
          <w:p w14:paraId="07C01906" w14:textId="5D8EB8A2" w:rsidR="003927EE" w:rsidRDefault="00BC1C4F" w:rsidP="006C67E5">
            <w:pPr>
              <w:ind w:firstLine="0"/>
              <w:jc w:val="center"/>
              <w:rPr>
                <w:rFonts w:ascii="Lora" w:hAnsi="Lora" w:cs="Times New Roman"/>
                <w:sz w:val="22"/>
                <w:szCs w:val="22"/>
              </w:rPr>
            </w:pPr>
            <w:r>
              <w:rPr>
                <w:rFonts w:ascii="Lora" w:hAnsi="Lora" w:cs="Times New Roman"/>
                <w:sz w:val="22"/>
                <w:szCs w:val="22"/>
              </w:rPr>
              <w:t>5899</w:t>
            </w:r>
          </w:p>
        </w:tc>
        <w:tc>
          <w:tcPr>
            <w:tcW w:w="778" w:type="dxa"/>
          </w:tcPr>
          <w:p w14:paraId="6F8CBE3D" w14:textId="079887A7" w:rsidR="003927EE" w:rsidRDefault="00BC1C4F" w:rsidP="006C67E5">
            <w:pPr>
              <w:ind w:firstLine="0"/>
              <w:jc w:val="center"/>
              <w:rPr>
                <w:rFonts w:ascii="Lora" w:hAnsi="Lora" w:cs="Times New Roman"/>
                <w:sz w:val="22"/>
                <w:szCs w:val="22"/>
              </w:rPr>
            </w:pPr>
            <w:r>
              <w:rPr>
                <w:rFonts w:ascii="Lora" w:hAnsi="Lora" w:cs="Times New Roman"/>
                <w:sz w:val="22"/>
                <w:szCs w:val="22"/>
              </w:rPr>
              <w:t>8011</w:t>
            </w:r>
          </w:p>
        </w:tc>
        <w:tc>
          <w:tcPr>
            <w:tcW w:w="802" w:type="dxa"/>
          </w:tcPr>
          <w:p w14:paraId="056B19CF" w14:textId="6C8010DC" w:rsidR="003927EE" w:rsidRDefault="00BC1C4F" w:rsidP="006C67E5">
            <w:pPr>
              <w:ind w:firstLine="0"/>
              <w:jc w:val="center"/>
              <w:rPr>
                <w:rFonts w:ascii="Lora" w:hAnsi="Lora" w:cs="Times New Roman"/>
                <w:sz w:val="22"/>
                <w:szCs w:val="22"/>
              </w:rPr>
            </w:pPr>
            <w:r>
              <w:rPr>
                <w:rFonts w:ascii="Lora" w:hAnsi="Lora" w:cs="Times New Roman"/>
                <w:sz w:val="22"/>
                <w:szCs w:val="22"/>
              </w:rPr>
              <w:t>7627</w:t>
            </w:r>
          </w:p>
        </w:tc>
        <w:tc>
          <w:tcPr>
            <w:tcW w:w="787" w:type="dxa"/>
          </w:tcPr>
          <w:p w14:paraId="78C9C02F" w14:textId="59429AE7" w:rsidR="003927EE" w:rsidRDefault="00BC1C4F" w:rsidP="006C67E5">
            <w:pPr>
              <w:ind w:firstLine="0"/>
              <w:jc w:val="center"/>
              <w:rPr>
                <w:rFonts w:ascii="Lora" w:hAnsi="Lora" w:cs="Times New Roman"/>
                <w:sz w:val="22"/>
                <w:szCs w:val="22"/>
              </w:rPr>
            </w:pPr>
            <w:r>
              <w:rPr>
                <w:rFonts w:ascii="Lora" w:hAnsi="Lora" w:cs="Times New Roman"/>
                <w:sz w:val="22"/>
                <w:szCs w:val="22"/>
              </w:rPr>
              <w:t>7627</w:t>
            </w:r>
          </w:p>
        </w:tc>
        <w:tc>
          <w:tcPr>
            <w:tcW w:w="853" w:type="dxa"/>
          </w:tcPr>
          <w:p w14:paraId="6EDECECC" w14:textId="1B6B2B40" w:rsidR="003927EE" w:rsidRDefault="00BC1C4F" w:rsidP="006C67E5">
            <w:pPr>
              <w:ind w:firstLine="0"/>
              <w:jc w:val="center"/>
              <w:rPr>
                <w:rFonts w:ascii="Lora" w:hAnsi="Lora" w:cs="Times New Roman"/>
                <w:sz w:val="22"/>
                <w:szCs w:val="22"/>
              </w:rPr>
            </w:pPr>
            <w:r>
              <w:rPr>
                <w:rFonts w:ascii="Lora" w:hAnsi="Lora" w:cs="Times New Roman"/>
                <w:sz w:val="22"/>
                <w:szCs w:val="22"/>
              </w:rPr>
              <w:t>7741</w:t>
            </w:r>
          </w:p>
        </w:tc>
        <w:tc>
          <w:tcPr>
            <w:tcW w:w="1843" w:type="dxa"/>
          </w:tcPr>
          <w:p w14:paraId="74B04E89" w14:textId="0250F91E" w:rsidR="003927EE" w:rsidRDefault="00BC1C4F" w:rsidP="006C67E5">
            <w:pPr>
              <w:ind w:firstLine="0"/>
              <w:jc w:val="center"/>
              <w:rPr>
                <w:rFonts w:ascii="Lora" w:hAnsi="Lora" w:cs="Times New Roman"/>
                <w:sz w:val="22"/>
                <w:szCs w:val="22"/>
              </w:rPr>
            </w:pPr>
            <w:r>
              <w:rPr>
                <w:rFonts w:ascii="Lora" w:hAnsi="Lora" w:cs="Times New Roman"/>
                <w:sz w:val="22"/>
                <w:szCs w:val="22"/>
              </w:rPr>
              <w:t>13,53 s</w:t>
            </w:r>
          </w:p>
        </w:tc>
      </w:tr>
      <w:tr w:rsidR="00B123CF" w14:paraId="5726B741" w14:textId="77777777" w:rsidTr="006C67E5">
        <w:tc>
          <w:tcPr>
            <w:tcW w:w="914" w:type="dxa"/>
          </w:tcPr>
          <w:p w14:paraId="666E193E"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ORB</w:t>
            </w:r>
          </w:p>
        </w:tc>
        <w:tc>
          <w:tcPr>
            <w:tcW w:w="781" w:type="dxa"/>
          </w:tcPr>
          <w:p w14:paraId="28CB492D" w14:textId="63C479E2" w:rsidR="003927EE" w:rsidRDefault="007C03DD" w:rsidP="006C67E5">
            <w:pPr>
              <w:ind w:firstLine="0"/>
              <w:jc w:val="center"/>
              <w:rPr>
                <w:rFonts w:ascii="Lora" w:hAnsi="Lora" w:cs="Times New Roman"/>
                <w:sz w:val="22"/>
                <w:szCs w:val="22"/>
              </w:rPr>
            </w:pPr>
            <w:r>
              <w:rPr>
                <w:rFonts w:ascii="Lora" w:hAnsi="Lora" w:cs="Times New Roman"/>
                <w:sz w:val="22"/>
                <w:szCs w:val="22"/>
              </w:rPr>
              <w:t>349</w:t>
            </w:r>
          </w:p>
        </w:tc>
        <w:tc>
          <w:tcPr>
            <w:tcW w:w="824" w:type="dxa"/>
          </w:tcPr>
          <w:p w14:paraId="19C2FB2C" w14:textId="546A270D" w:rsidR="003927EE" w:rsidRDefault="007C03DD" w:rsidP="006C67E5">
            <w:pPr>
              <w:ind w:firstLine="0"/>
              <w:jc w:val="center"/>
              <w:rPr>
                <w:rFonts w:ascii="Lora" w:hAnsi="Lora" w:cs="Times New Roman"/>
                <w:sz w:val="22"/>
                <w:szCs w:val="22"/>
              </w:rPr>
            </w:pPr>
            <w:r>
              <w:rPr>
                <w:rFonts w:ascii="Lora" w:hAnsi="Lora" w:cs="Times New Roman"/>
                <w:sz w:val="22"/>
                <w:szCs w:val="22"/>
              </w:rPr>
              <w:t>329</w:t>
            </w:r>
          </w:p>
        </w:tc>
        <w:tc>
          <w:tcPr>
            <w:tcW w:w="777" w:type="dxa"/>
          </w:tcPr>
          <w:p w14:paraId="682A86D2" w14:textId="69237395" w:rsidR="003927EE" w:rsidRDefault="007C03DD" w:rsidP="006C67E5">
            <w:pPr>
              <w:ind w:firstLine="0"/>
              <w:jc w:val="center"/>
              <w:rPr>
                <w:rFonts w:ascii="Lora" w:hAnsi="Lora" w:cs="Times New Roman"/>
                <w:sz w:val="22"/>
                <w:szCs w:val="22"/>
              </w:rPr>
            </w:pPr>
            <w:r>
              <w:rPr>
                <w:rFonts w:ascii="Lora" w:hAnsi="Lora" w:cs="Times New Roman"/>
                <w:sz w:val="22"/>
                <w:szCs w:val="22"/>
              </w:rPr>
              <w:t>316</w:t>
            </w:r>
          </w:p>
        </w:tc>
        <w:tc>
          <w:tcPr>
            <w:tcW w:w="778" w:type="dxa"/>
          </w:tcPr>
          <w:p w14:paraId="42831D33" w14:textId="31EB27C2" w:rsidR="003927EE" w:rsidRDefault="007C03DD" w:rsidP="006C67E5">
            <w:pPr>
              <w:ind w:firstLine="0"/>
              <w:jc w:val="center"/>
              <w:rPr>
                <w:rFonts w:ascii="Lora" w:hAnsi="Lora" w:cs="Times New Roman"/>
                <w:sz w:val="22"/>
                <w:szCs w:val="22"/>
              </w:rPr>
            </w:pPr>
            <w:r>
              <w:rPr>
                <w:rFonts w:ascii="Lora" w:hAnsi="Lora" w:cs="Times New Roman"/>
                <w:sz w:val="22"/>
                <w:szCs w:val="22"/>
              </w:rPr>
              <w:t>350</w:t>
            </w:r>
          </w:p>
        </w:tc>
        <w:tc>
          <w:tcPr>
            <w:tcW w:w="802" w:type="dxa"/>
          </w:tcPr>
          <w:p w14:paraId="3B04117B" w14:textId="013AD835" w:rsidR="003927EE" w:rsidRDefault="007C03DD" w:rsidP="006C67E5">
            <w:pPr>
              <w:ind w:firstLine="0"/>
              <w:jc w:val="center"/>
              <w:rPr>
                <w:rFonts w:ascii="Lora" w:hAnsi="Lora" w:cs="Times New Roman"/>
                <w:sz w:val="22"/>
                <w:szCs w:val="22"/>
              </w:rPr>
            </w:pPr>
            <w:r>
              <w:rPr>
                <w:rFonts w:ascii="Lora" w:hAnsi="Lora" w:cs="Times New Roman"/>
                <w:sz w:val="22"/>
                <w:szCs w:val="22"/>
              </w:rPr>
              <w:t>311</w:t>
            </w:r>
          </w:p>
        </w:tc>
        <w:tc>
          <w:tcPr>
            <w:tcW w:w="787" w:type="dxa"/>
          </w:tcPr>
          <w:p w14:paraId="261F815D" w14:textId="03DECFCA" w:rsidR="003927EE" w:rsidRDefault="007C03DD" w:rsidP="006C67E5">
            <w:pPr>
              <w:ind w:firstLine="0"/>
              <w:jc w:val="center"/>
              <w:rPr>
                <w:rFonts w:ascii="Lora" w:hAnsi="Lora" w:cs="Times New Roman"/>
                <w:sz w:val="22"/>
                <w:szCs w:val="22"/>
              </w:rPr>
            </w:pPr>
            <w:r>
              <w:rPr>
                <w:rFonts w:ascii="Lora" w:hAnsi="Lora" w:cs="Times New Roman"/>
                <w:sz w:val="22"/>
                <w:szCs w:val="22"/>
              </w:rPr>
              <w:t>334</w:t>
            </w:r>
          </w:p>
        </w:tc>
        <w:tc>
          <w:tcPr>
            <w:tcW w:w="853" w:type="dxa"/>
          </w:tcPr>
          <w:p w14:paraId="21B292EC" w14:textId="463FD162" w:rsidR="003927EE" w:rsidRDefault="007C03DD" w:rsidP="006C67E5">
            <w:pPr>
              <w:ind w:firstLine="0"/>
              <w:jc w:val="center"/>
              <w:rPr>
                <w:rFonts w:ascii="Lora" w:hAnsi="Lora" w:cs="Times New Roman"/>
                <w:sz w:val="22"/>
                <w:szCs w:val="22"/>
              </w:rPr>
            </w:pPr>
            <w:r>
              <w:rPr>
                <w:rFonts w:ascii="Lora" w:hAnsi="Lora" w:cs="Times New Roman"/>
                <w:sz w:val="22"/>
                <w:szCs w:val="22"/>
              </w:rPr>
              <w:t>286</w:t>
            </w:r>
          </w:p>
        </w:tc>
        <w:tc>
          <w:tcPr>
            <w:tcW w:w="1843" w:type="dxa"/>
          </w:tcPr>
          <w:p w14:paraId="5ABB1BCF" w14:textId="2D476C33" w:rsidR="003927EE" w:rsidRDefault="007C03DD" w:rsidP="006C67E5">
            <w:pPr>
              <w:ind w:firstLine="0"/>
              <w:jc w:val="center"/>
              <w:rPr>
                <w:rFonts w:ascii="Lora" w:hAnsi="Lora" w:cs="Times New Roman"/>
                <w:sz w:val="22"/>
                <w:szCs w:val="22"/>
              </w:rPr>
            </w:pPr>
            <w:r>
              <w:rPr>
                <w:rFonts w:ascii="Lora" w:hAnsi="Lora" w:cs="Times New Roman"/>
                <w:sz w:val="22"/>
                <w:szCs w:val="22"/>
              </w:rPr>
              <w:t>0,61 s</w:t>
            </w:r>
          </w:p>
        </w:tc>
      </w:tr>
      <w:tr w:rsidR="00B123CF" w14:paraId="3E325E1D" w14:textId="77777777" w:rsidTr="006C67E5">
        <w:tc>
          <w:tcPr>
            <w:tcW w:w="914" w:type="dxa"/>
          </w:tcPr>
          <w:p w14:paraId="03511767"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KAZE</w:t>
            </w:r>
          </w:p>
        </w:tc>
        <w:tc>
          <w:tcPr>
            <w:tcW w:w="781" w:type="dxa"/>
          </w:tcPr>
          <w:p w14:paraId="58FB7547" w14:textId="5A4481A2" w:rsidR="003927EE" w:rsidRDefault="00643873" w:rsidP="006C67E5">
            <w:pPr>
              <w:ind w:firstLine="0"/>
              <w:jc w:val="center"/>
              <w:rPr>
                <w:rFonts w:ascii="Lora" w:hAnsi="Lora" w:cs="Times New Roman"/>
                <w:sz w:val="22"/>
                <w:szCs w:val="22"/>
              </w:rPr>
            </w:pPr>
            <w:r>
              <w:rPr>
                <w:rFonts w:ascii="Lora" w:hAnsi="Lora" w:cs="Times New Roman"/>
                <w:sz w:val="22"/>
                <w:szCs w:val="22"/>
              </w:rPr>
              <w:t>6395</w:t>
            </w:r>
          </w:p>
        </w:tc>
        <w:tc>
          <w:tcPr>
            <w:tcW w:w="824" w:type="dxa"/>
          </w:tcPr>
          <w:p w14:paraId="41CEFABD" w14:textId="0816BF6F" w:rsidR="003927EE" w:rsidRDefault="00643873" w:rsidP="006C67E5">
            <w:pPr>
              <w:ind w:firstLine="0"/>
              <w:jc w:val="center"/>
              <w:rPr>
                <w:rFonts w:ascii="Lora" w:hAnsi="Lora" w:cs="Times New Roman"/>
                <w:sz w:val="22"/>
                <w:szCs w:val="22"/>
              </w:rPr>
            </w:pPr>
            <w:r>
              <w:rPr>
                <w:rFonts w:ascii="Lora" w:hAnsi="Lora" w:cs="Times New Roman"/>
                <w:sz w:val="22"/>
                <w:szCs w:val="22"/>
              </w:rPr>
              <w:t>8305</w:t>
            </w:r>
          </w:p>
        </w:tc>
        <w:tc>
          <w:tcPr>
            <w:tcW w:w="777" w:type="dxa"/>
          </w:tcPr>
          <w:p w14:paraId="3C75FC40" w14:textId="5B1320AC" w:rsidR="003927EE" w:rsidRDefault="00643873" w:rsidP="006C67E5">
            <w:pPr>
              <w:ind w:firstLine="0"/>
              <w:jc w:val="center"/>
              <w:rPr>
                <w:rFonts w:ascii="Lora" w:hAnsi="Lora" w:cs="Times New Roman"/>
                <w:sz w:val="22"/>
                <w:szCs w:val="22"/>
              </w:rPr>
            </w:pPr>
            <w:r>
              <w:rPr>
                <w:rFonts w:ascii="Lora" w:hAnsi="Lora" w:cs="Times New Roman"/>
                <w:sz w:val="22"/>
                <w:szCs w:val="22"/>
              </w:rPr>
              <w:t>7222</w:t>
            </w:r>
          </w:p>
        </w:tc>
        <w:tc>
          <w:tcPr>
            <w:tcW w:w="778" w:type="dxa"/>
          </w:tcPr>
          <w:p w14:paraId="155B0A0E" w14:textId="3840BDCB" w:rsidR="003927EE" w:rsidRDefault="00643873" w:rsidP="006C67E5">
            <w:pPr>
              <w:ind w:firstLine="0"/>
              <w:jc w:val="center"/>
              <w:rPr>
                <w:rFonts w:ascii="Lora" w:hAnsi="Lora" w:cs="Times New Roman"/>
                <w:sz w:val="22"/>
                <w:szCs w:val="22"/>
              </w:rPr>
            </w:pPr>
            <w:r>
              <w:rPr>
                <w:rFonts w:ascii="Lora" w:hAnsi="Lora" w:cs="Times New Roman"/>
                <w:sz w:val="22"/>
                <w:szCs w:val="22"/>
              </w:rPr>
              <w:t>8962</w:t>
            </w:r>
          </w:p>
        </w:tc>
        <w:tc>
          <w:tcPr>
            <w:tcW w:w="802" w:type="dxa"/>
          </w:tcPr>
          <w:p w14:paraId="609D76A7" w14:textId="4C3186C3" w:rsidR="003927EE" w:rsidRDefault="00643873" w:rsidP="006C67E5">
            <w:pPr>
              <w:ind w:firstLine="0"/>
              <w:jc w:val="center"/>
              <w:rPr>
                <w:rFonts w:ascii="Lora" w:hAnsi="Lora" w:cs="Times New Roman"/>
                <w:sz w:val="22"/>
                <w:szCs w:val="22"/>
              </w:rPr>
            </w:pPr>
            <w:r>
              <w:rPr>
                <w:rFonts w:ascii="Lora" w:hAnsi="Lora" w:cs="Times New Roman"/>
                <w:sz w:val="22"/>
                <w:szCs w:val="22"/>
              </w:rPr>
              <w:t>7306</w:t>
            </w:r>
          </w:p>
        </w:tc>
        <w:tc>
          <w:tcPr>
            <w:tcW w:w="787" w:type="dxa"/>
          </w:tcPr>
          <w:p w14:paraId="13DDCE05" w14:textId="2ED177DE" w:rsidR="003927EE" w:rsidRDefault="00643873" w:rsidP="006C67E5">
            <w:pPr>
              <w:ind w:firstLine="0"/>
              <w:jc w:val="center"/>
              <w:rPr>
                <w:rFonts w:ascii="Lora" w:hAnsi="Lora" w:cs="Times New Roman"/>
                <w:sz w:val="22"/>
                <w:szCs w:val="22"/>
              </w:rPr>
            </w:pPr>
            <w:r>
              <w:rPr>
                <w:rFonts w:ascii="Lora" w:hAnsi="Lora" w:cs="Times New Roman"/>
                <w:sz w:val="22"/>
                <w:szCs w:val="22"/>
              </w:rPr>
              <w:t>7898</w:t>
            </w:r>
          </w:p>
        </w:tc>
        <w:tc>
          <w:tcPr>
            <w:tcW w:w="853" w:type="dxa"/>
          </w:tcPr>
          <w:p w14:paraId="3F355821" w14:textId="788B4F84" w:rsidR="003927EE" w:rsidRDefault="00643873" w:rsidP="006C67E5">
            <w:pPr>
              <w:ind w:firstLine="0"/>
              <w:jc w:val="center"/>
              <w:rPr>
                <w:rFonts w:ascii="Lora" w:hAnsi="Lora" w:cs="Times New Roman"/>
                <w:sz w:val="22"/>
                <w:szCs w:val="22"/>
              </w:rPr>
            </w:pPr>
            <w:r>
              <w:rPr>
                <w:rFonts w:ascii="Lora" w:hAnsi="Lora" w:cs="Times New Roman"/>
                <w:sz w:val="22"/>
                <w:szCs w:val="22"/>
              </w:rPr>
              <w:t>7490</w:t>
            </w:r>
          </w:p>
        </w:tc>
        <w:tc>
          <w:tcPr>
            <w:tcW w:w="1843" w:type="dxa"/>
          </w:tcPr>
          <w:p w14:paraId="7C82BA4F" w14:textId="486364E0" w:rsidR="003927EE" w:rsidRDefault="00643873" w:rsidP="006C67E5">
            <w:pPr>
              <w:ind w:firstLine="0"/>
              <w:jc w:val="center"/>
              <w:rPr>
                <w:rFonts w:ascii="Lora" w:hAnsi="Lora" w:cs="Times New Roman"/>
                <w:sz w:val="22"/>
                <w:szCs w:val="22"/>
              </w:rPr>
            </w:pPr>
            <w:r>
              <w:rPr>
                <w:rFonts w:ascii="Lora" w:hAnsi="Lora" w:cs="Times New Roman"/>
                <w:sz w:val="22"/>
                <w:szCs w:val="22"/>
              </w:rPr>
              <w:t>39,10 s</w:t>
            </w:r>
          </w:p>
        </w:tc>
      </w:tr>
      <w:tr w:rsidR="00B123CF" w14:paraId="3A05522D" w14:textId="77777777" w:rsidTr="006C67E5">
        <w:tc>
          <w:tcPr>
            <w:tcW w:w="914" w:type="dxa"/>
          </w:tcPr>
          <w:p w14:paraId="2D514A4A"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229BC4DD" w14:textId="7CF9778D" w:rsidR="003927EE" w:rsidRDefault="0021573E" w:rsidP="006C67E5">
            <w:pPr>
              <w:ind w:firstLine="0"/>
              <w:jc w:val="center"/>
              <w:rPr>
                <w:rFonts w:ascii="Lora" w:hAnsi="Lora" w:cs="Times New Roman"/>
                <w:sz w:val="22"/>
                <w:szCs w:val="22"/>
              </w:rPr>
            </w:pPr>
            <w:r>
              <w:rPr>
                <w:rFonts w:ascii="Lora" w:hAnsi="Lora" w:cs="Times New Roman"/>
                <w:sz w:val="22"/>
                <w:szCs w:val="22"/>
              </w:rPr>
              <w:t>5064</w:t>
            </w:r>
          </w:p>
        </w:tc>
        <w:tc>
          <w:tcPr>
            <w:tcW w:w="824" w:type="dxa"/>
          </w:tcPr>
          <w:p w14:paraId="4CDC0CCE" w14:textId="06C3F651" w:rsidR="003927EE" w:rsidRDefault="0021573E" w:rsidP="006C67E5">
            <w:pPr>
              <w:ind w:firstLine="0"/>
              <w:jc w:val="center"/>
              <w:rPr>
                <w:rFonts w:ascii="Lora" w:hAnsi="Lora" w:cs="Times New Roman"/>
                <w:sz w:val="22"/>
                <w:szCs w:val="22"/>
              </w:rPr>
            </w:pPr>
            <w:r>
              <w:rPr>
                <w:rFonts w:ascii="Lora" w:hAnsi="Lora" w:cs="Times New Roman"/>
                <w:sz w:val="22"/>
                <w:szCs w:val="22"/>
              </w:rPr>
              <w:t>6400</w:t>
            </w:r>
          </w:p>
        </w:tc>
        <w:tc>
          <w:tcPr>
            <w:tcW w:w="777" w:type="dxa"/>
          </w:tcPr>
          <w:p w14:paraId="30E40F5B" w14:textId="43A9DBA7" w:rsidR="003927EE" w:rsidRDefault="0021573E" w:rsidP="006C67E5">
            <w:pPr>
              <w:ind w:firstLine="0"/>
              <w:jc w:val="center"/>
              <w:rPr>
                <w:rFonts w:ascii="Lora" w:hAnsi="Lora" w:cs="Times New Roman"/>
                <w:sz w:val="22"/>
                <w:szCs w:val="22"/>
              </w:rPr>
            </w:pPr>
            <w:r>
              <w:rPr>
                <w:rFonts w:ascii="Lora" w:hAnsi="Lora" w:cs="Times New Roman"/>
                <w:sz w:val="22"/>
                <w:szCs w:val="22"/>
              </w:rPr>
              <w:t>5855</w:t>
            </w:r>
          </w:p>
        </w:tc>
        <w:tc>
          <w:tcPr>
            <w:tcW w:w="778" w:type="dxa"/>
          </w:tcPr>
          <w:p w14:paraId="382DEBB4" w14:textId="3AF65CBC" w:rsidR="003927EE" w:rsidRDefault="0021573E" w:rsidP="006C67E5">
            <w:pPr>
              <w:ind w:firstLine="0"/>
              <w:jc w:val="center"/>
              <w:rPr>
                <w:rFonts w:ascii="Lora" w:hAnsi="Lora" w:cs="Times New Roman"/>
                <w:sz w:val="22"/>
                <w:szCs w:val="22"/>
              </w:rPr>
            </w:pPr>
            <w:r>
              <w:rPr>
                <w:rFonts w:ascii="Lora" w:hAnsi="Lora" w:cs="Times New Roman"/>
                <w:sz w:val="22"/>
                <w:szCs w:val="22"/>
              </w:rPr>
              <w:t>6898</w:t>
            </w:r>
          </w:p>
        </w:tc>
        <w:tc>
          <w:tcPr>
            <w:tcW w:w="802" w:type="dxa"/>
          </w:tcPr>
          <w:p w14:paraId="54B82378" w14:textId="1B2171F0" w:rsidR="003927EE" w:rsidRDefault="0021573E" w:rsidP="006C67E5">
            <w:pPr>
              <w:ind w:firstLine="0"/>
              <w:jc w:val="center"/>
              <w:rPr>
                <w:rFonts w:ascii="Lora" w:hAnsi="Lora" w:cs="Times New Roman"/>
                <w:sz w:val="22"/>
                <w:szCs w:val="22"/>
              </w:rPr>
            </w:pPr>
            <w:r>
              <w:rPr>
                <w:rFonts w:ascii="Lora" w:hAnsi="Lora" w:cs="Times New Roman"/>
                <w:sz w:val="22"/>
                <w:szCs w:val="22"/>
              </w:rPr>
              <w:t>5978</w:t>
            </w:r>
          </w:p>
        </w:tc>
        <w:tc>
          <w:tcPr>
            <w:tcW w:w="787" w:type="dxa"/>
          </w:tcPr>
          <w:p w14:paraId="37358C95" w14:textId="2518048A" w:rsidR="003927EE" w:rsidRDefault="0021573E" w:rsidP="006C67E5">
            <w:pPr>
              <w:ind w:firstLine="0"/>
              <w:jc w:val="center"/>
              <w:rPr>
                <w:rFonts w:ascii="Lora" w:hAnsi="Lora" w:cs="Times New Roman"/>
                <w:sz w:val="22"/>
                <w:szCs w:val="22"/>
              </w:rPr>
            </w:pPr>
            <w:r>
              <w:rPr>
                <w:rFonts w:ascii="Lora" w:hAnsi="Lora" w:cs="Times New Roman"/>
                <w:sz w:val="22"/>
                <w:szCs w:val="22"/>
              </w:rPr>
              <w:t>6216</w:t>
            </w:r>
          </w:p>
        </w:tc>
        <w:tc>
          <w:tcPr>
            <w:tcW w:w="853" w:type="dxa"/>
          </w:tcPr>
          <w:p w14:paraId="1C5F0FBD" w14:textId="5E86F29D" w:rsidR="003927EE" w:rsidRDefault="0021573E" w:rsidP="006C67E5">
            <w:pPr>
              <w:ind w:firstLine="0"/>
              <w:jc w:val="center"/>
              <w:rPr>
                <w:rFonts w:ascii="Lora" w:hAnsi="Lora" w:cs="Times New Roman"/>
                <w:sz w:val="22"/>
                <w:szCs w:val="22"/>
              </w:rPr>
            </w:pPr>
            <w:r>
              <w:rPr>
                <w:rFonts w:ascii="Lora" w:hAnsi="Lora" w:cs="Times New Roman"/>
                <w:sz w:val="22"/>
                <w:szCs w:val="22"/>
              </w:rPr>
              <w:t>6088</w:t>
            </w:r>
          </w:p>
        </w:tc>
        <w:tc>
          <w:tcPr>
            <w:tcW w:w="1843" w:type="dxa"/>
          </w:tcPr>
          <w:p w14:paraId="05EB96D0" w14:textId="6936CD47" w:rsidR="003927EE" w:rsidRDefault="0021573E" w:rsidP="006C67E5">
            <w:pPr>
              <w:ind w:firstLine="0"/>
              <w:jc w:val="center"/>
              <w:rPr>
                <w:rFonts w:ascii="Lora" w:hAnsi="Lora" w:cs="Times New Roman"/>
                <w:sz w:val="22"/>
                <w:szCs w:val="22"/>
              </w:rPr>
            </w:pPr>
            <w:r>
              <w:rPr>
                <w:rFonts w:ascii="Lora" w:hAnsi="Lora" w:cs="Times New Roman"/>
                <w:sz w:val="22"/>
                <w:szCs w:val="22"/>
              </w:rPr>
              <w:t>9,95 s</w:t>
            </w:r>
          </w:p>
        </w:tc>
      </w:tr>
    </w:tbl>
    <w:p w14:paraId="792E4D0E" w14:textId="0FAC87AE" w:rsidR="003927EE" w:rsidRDefault="003927EE" w:rsidP="003927E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Rotationsvarianz für St. Peter, Nürnberg.</w:t>
      </w:r>
    </w:p>
    <w:p w14:paraId="175935AA" w14:textId="77777777" w:rsidR="00022A6E" w:rsidRDefault="00022A6E" w:rsidP="00022A6E">
      <w:pPr>
        <w:ind w:firstLine="0"/>
        <w:rPr>
          <w:rFonts w:ascii="Lora" w:hAnsi="Lora"/>
          <w:sz w:val="22"/>
          <w:szCs w:val="18"/>
        </w:rPr>
      </w:pPr>
    </w:p>
    <w:p w14:paraId="1E6E7FB4" w14:textId="1025DB42" w:rsidR="00022A6E" w:rsidRDefault="00022A6E" w:rsidP="00022A6E">
      <w:pPr>
        <w:ind w:firstLine="0"/>
        <w:rPr>
          <w:rFonts w:ascii="Lora" w:hAnsi="Lora"/>
          <w:sz w:val="22"/>
          <w:szCs w:val="18"/>
        </w:rPr>
      </w:pPr>
      <w:r>
        <w:rPr>
          <w:rFonts w:ascii="Lora" w:hAnsi="Lora"/>
          <w:sz w:val="22"/>
          <w:szCs w:val="18"/>
        </w:rPr>
        <w:t>Text</w:t>
      </w:r>
    </w:p>
    <w:p w14:paraId="079AEC6B" w14:textId="77777777" w:rsidR="003927EE" w:rsidRDefault="003927EE" w:rsidP="003F51AF">
      <w:pPr>
        <w:ind w:firstLine="0"/>
        <w:rPr>
          <w:rFonts w:ascii="Lora" w:hAnsi="Lora"/>
          <w:sz w:val="22"/>
          <w:szCs w:val="18"/>
        </w:rPr>
      </w:pPr>
    </w:p>
    <w:p w14:paraId="2A26D24A" w14:textId="580A47AD" w:rsidR="00606D72" w:rsidRPr="004B1BBA" w:rsidRDefault="00606D72" w:rsidP="00606D72">
      <w:pPr>
        <w:pStyle w:val="Heading3"/>
        <w:rPr>
          <w:rFonts w:ascii="Lora" w:hAnsi="Lora"/>
          <w:color w:val="auto"/>
          <w:sz w:val="28"/>
          <w:szCs w:val="22"/>
        </w:rPr>
      </w:pPr>
      <w:bookmarkStart w:id="41" w:name="_Toc36068449"/>
      <w:r>
        <w:rPr>
          <w:rFonts w:ascii="Lora" w:hAnsi="Lora"/>
          <w:color w:val="auto"/>
          <w:sz w:val="28"/>
          <w:szCs w:val="22"/>
        </w:rPr>
        <w:t>Skalierung</w:t>
      </w:r>
      <w:bookmarkEnd w:id="41"/>
    </w:p>
    <w:p w14:paraId="2E5E2572" w14:textId="77777777" w:rsidR="00606D72" w:rsidRDefault="00606D72" w:rsidP="00606D72">
      <w:pPr>
        <w:ind w:firstLine="0"/>
      </w:pPr>
    </w:p>
    <w:p w14:paraId="37F0AE19" w14:textId="79618135" w:rsidR="003927EE" w:rsidRDefault="00606D72" w:rsidP="00606D72">
      <w:pPr>
        <w:ind w:firstLine="0"/>
        <w:rPr>
          <w:rFonts w:ascii="Lora" w:hAnsi="Lora" w:cs="Times New Roman"/>
          <w:sz w:val="22"/>
          <w:szCs w:val="22"/>
        </w:rPr>
      </w:pPr>
      <w:r>
        <w:rPr>
          <w:rFonts w:ascii="Lora" w:hAnsi="Lora" w:cs="Times New Roman"/>
          <w:sz w:val="22"/>
          <w:szCs w:val="22"/>
        </w:rPr>
        <w:t xml:space="preserve">Die Skalierung kann bei Aufnahmen von (immobilen) Gebäuden auf zweierlei Art variiert werden: Durch das Erstellen von Bildern in unterschiedlicher Entfernung sowie über die </w:t>
      </w:r>
      <w:r w:rsidR="005977AA">
        <w:rPr>
          <w:rFonts w:ascii="Lora" w:hAnsi="Lora" w:cs="Times New Roman"/>
          <w:sz w:val="22"/>
          <w:szCs w:val="22"/>
        </w:rPr>
        <w:t>Abwandelung</w:t>
      </w:r>
      <w:r>
        <w:rPr>
          <w:rFonts w:ascii="Lora" w:hAnsi="Lora" w:cs="Times New Roman"/>
          <w:sz w:val="22"/>
          <w:szCs w:val="22"/>
        </w:rPr>
        <w:t xml:space="preserve"> des Zoomfaktors der Kamera.</w:t>
      </w:r>
      <w:r w:rsidR="00F7757D">
        <w:rPr>
          <w:rFonts w:ascii="Lora" w:hAnsi="Lora" w:cs="Times New Roman"/>
          <w:sz w:val="22"/>
          <w:szCs w:val="22"/>
        </w:rPr>
        <w:t xml:space="preserve"> Im Zuge der Evaluierung wurden beide Herangehensweisen verwendet. Abbildung </w:t>
      </w:r>
      <w:r w:rsidR="00F7757D" w:rsidRPr="00F7757D">
        <w:rPr>
          <w:rFonts w:ascii="Lora" w:hAnsi="Lora" w:cs="Times New Roman"/>
          <w:color w:val="FF0000"/>
          <w:sz w:val="22"/>
          <w:szCs w:val="22"/>
        </w:rPr>
        <w:t>x</w:t>
      </w:r>
      <w:r w:rsidR="00F7757D">
        <w:rPr>
          <w:rFonts w:ascii="Lora" w:hAnsi="Lora" w:cs="Times New Roman"/>
          <w:sz w:val="22"/>
          <w:szCs w:val="22"/>
        </w:rPr>
        <w:t xml:space="preserve"> zeigt die verwendeten Aufnahmen, wobei beim Objekt </w:t>
      </w:r>
      <w:proofErr w:type="spellStart"/>
      <w:r w:rsidR="00F7757D">
        <w:rPr>
          <w:rFonts w:ascii="Lora" w:hAnsi="Lora" w:cs="Times New Roman"/>
          <w:sz w:val="22"/>
          <w:szCs w:val="22"/>
        </w:rPr>
        <w:t>Zeltnerschloss</w:t>
      </w:r>
      <w:proofErr w:type="spellEnd"/>
      <w:r w:rsidR="00F7757D">
        <w:rPr>
          <w:rFonts w:ascii="Lora" w:hAnsi="Lora" w:cs="Times New Roman"/>
          <w:sz w:val="22"/>
          <w:szCs w:val="22"/>
        </w:rPr>
        <w:t xml:space="preserve"> die Erstere zum </w:t>
      </w:r>
      <w:r w:rsidR="00F7757D">
        <w:rPr>
          <w:rFonts w:ascii="Lora" w:hAnsi="Lora" w:cs="Times New Roman"/>
          <w:sz w:val="22"/>
          <w:szCs w:val="22"/>
        </w:rPr>
        <w:lastRenderedPageBreak/>
        <w:t>Einsatz kam, die Letztere hingegen beim Bauteil von St. Peter.</w:t>
      </w:r>
      <w:r w:rsidR="00167802">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Default="00E00A80" w:rsidP="00606D72">
      <w:pPr>
        <w:ind w:firstLine="0"/>
        <w:rPr>
          <w:rFonts w:ascii="Lora" w:hAnsi="Lora" w:cs="Times New Roman"/>
          <w:sz w:val="22"/>
          <w:szCs w:val="22"/>
        </w:rPr>
      </w:pPr>
    </w:p>
    <w:p w14:paraId="1248FF57" w14:textId="4B66206C" w:rsidR="00515F76" w:rsidRDefault="0088272A" w:rsidP="00515F76">
      <w:pPr>
        <w:ind w:firstLine="0"/>
        <w:jc w:val="center"/>
        <w:rPr>
          <w:rFonts w:ascii="Lora" w:hAnsi="Lora" w:cs="Times New Roman"/>
          <w:sz w:val="22"/>
          <w:szCs w:val="22"/>
        </w:rPr>
      </w:pPr>
      <w:r>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2B6CD50D" w14:textId="16313EC7" w:rsidR="00972275" w:rsidRDefault="00515F76" w:rsidP="00AC623E">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Skalierung.</w:t>
      </w:r>
    </w:p>
    <w:p w14:paraId="4878B58D" w14:textId="59D9C9B3" w:rsidR="00812943" w:rsidRDefault="00812943" w:rsidP="00606D72">
      <w:pPr>
        <w:ind w:firstLine="0"/>
        <w:rPr>
          <w:rFonts w:ascii="Lora" w:hAnsi="Lora" w:cs="Times New Roman"/>
          <w:sz w:val="22"/>
          <w:szCs w:val="22"/>
        </w:rPr>
      </w:pPr>
    </w:p>
    <w:p w14:paraId="27A04D8A" w14:textId="2041687B" w:rsidR="00812943" w:rsidRDefault="00812943" w:rsidP="0081294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ZELTNERSCHLOSS</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14:paraId="0D8D4A60" w14:textId="77777777" w:rsidTr="004B7974">
        <w:tc>
          <w:tcPr>
            <w:tcW w:w="914" w:type="dxa"/>
          </w:tcPr>
          <w:p w14:paraId="4BCB6CD1" w14:textId="77777777" w:rsidR="007E4D74" w:rsidRPr="00086BBA" w:rsidRDefault="007E4D74" w:rsidP="006C67E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561A64EB" w14:textId="74363E66" w:rsidR="007E4D74" w:rsidRPr="00086BBA" w:rsidRDefault="007E4D74" w:rsidP="006C67E5">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4D9E60CA" w14:textId="2EDEFF94" w:rsidR="007E4D74" w:rsidRDefault="007E4D74" w:rsidP="006C67E5">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FF401EB" w14:textId="0B7D4051" w:rsidR="007E4D74" w:rsidRPr="00086BBA" w:rsidRDefault="007E4D74" w:rsidP="006C67E5">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5EFA7AB9" w14:textId="45EF6F63" w:rsidR="007E4D74" w:rsidRDefault="007E4D74" w:rsidP="006C67E5">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31CC8168" w14:textId="77777777" w:rsidR="007E4D74" w:rsidRDefault="007E4D74" w:rsidP="006C67E5">
            <w:pPr>
              <w:ind w:firstLine="0"/>
              <w:jc w:val="center"/>
              <w:rPr>
                <w:rFonts w:ascii="Lora" w:hAnsi="Lora" w:cs="Times New Roman"/>
                <w:b/>
                <w:bCs/>
                <w:sz w:val="22"/>
                <w:szCs w:val="22"/>
              </w:rPr>
            </w:pPr>
            <w:r>
              <w:rPr>
                <w:rFonts w:ascii="Lora" w:hAnsi="Lora" w:cs="Times New Roman"/>
                <w:b/>
                <w:bCs/>
                <w:sz w:val="22"/>
                <w:szCs w:val="22"/>
              </w:rPr>
              <w:t>Gesamtdauer</w:t>
            </w:r>
          </w:p>
        </w:tc>
      </w:tr>
      <w:tr w:rsidR="007E4D74" w14:paraId="0F4D0868" w14:textId="77777777" w:rsidTr="004B7974">
        <w:tc>
          <w:tcPr>
            <w:tcW w:w="914" w:type="dxa"/>
          </w:tcPr>
          <w:p w14:paraId="006B0551"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24B7AFFF" w14:textId="4309C404" w:rsidR="007E4D74" w:rsidRDefault="0084202E" w:rsidP="006C67E5">
            <w:pPr>
              <w:ind w:firstLine="0"/>
              <w:jc w:val="center"/>
              <w:rPr>
                <w:rFonts w:ascii="Lora" w:hAnsi="Lora" w:cs="Times New Roman"/>
                <w:sz w:val="22"/>
                <w:szCs w:val="22"/>
              </w:rPr>
            </w:pPr>
            <w:r>
              <w:rPr>
                <w:rFonts w:ascii="Lora" w:hAnsi="Lora" w:cs="Times New Roman"/>
                <w:sz w:val="22"/>
                <w:szCs w:val="22"/>
              </w:rPr>
              <w:t>1913</w:t>
            </w:r>
          </w:p>
        </w:tc>
        <w:tc>
          <w:tcPr>
            <w:tcW w:w="1276" w:type="dxa"/>
          </w:tcPr>
          <w:p w14:paraId="35E78CA0" w14:textId="2D8B99B1" w:rsidR="007E4D74" w:rsidRDefault="0084202E" w:rsidP="006C67E5">
            <w:pPr>
              <w:ind w:firstLine="0"/>
              <w:jc w:val="center"/>
              <w:rPr>
                <w:rFonts w:ascii="Lora" w:hAnsi="Lora" w:cs="Times New Roman"/>
                <w:sz w:val="22"/>
                <w:szCs w:val="22"/>
              </w:rPr>
            </w:pPr>
            <w:r>
              <w:rPr>
                <w:rFonts w:ascii="Lora" w:hAnsi="Lora" w:cs="Times New Roman"/>
                <w:sz w:val="22"/>
                <w:szCs w:val="22"/>
              </w:rPr>
              <w:t>1327</w:t>
            </w:r>
          </w:p>
        </w:tc>
        <w:tc>
          <w:tcPr>
            <w:tcW w:w="1418" w:type="dxa"/>
          </w:tcPr>
          <w:p w14:paraId="0F0AA3F1" w14:textId="3BF0F165" w:rsidR="007E4D74" w:rsidRDefault="0084202E" w:rsidP="006C67E5">
            <w:pPr>
              <w:ind w:firstLine="0"/>
              <w:jc w:val="center"/>
              <w:rPr>
                <w:rFonts w:ascii="Lora" w:hAnsi="Lora" w:cs="Times New Roman"/>
                <w:sz w:val="22"/>
                <w:szCs w:val="22"/>
              </w:rPr>
            </w:pPr>
            <w:r>
              <w:rPr>
                <w:rFonts w:ascii="Lora" w:hAnsi="Lora" w:cs="Times New Roman"/>
                <w:sz w:val="22"/>
                <w:szCs w:val="22"/>
              </w:rPr>
              <w:t>1013</w:t>
            </w:r>
          </w:p>
        </w:tc>
        <w:tc>
          <w:tcPr>
            <w:tcW w:w="1559" w:type="dxa"/>
          </w:tcPr>
          <w:p w14:paraId="26400D33" w14:textId="200C790C" w:rsidR="007E4D74" w:rsidRDefault="0084202E" w:rsidP="006C67E5">
            <w:pPr>
              <w:ind w:firstLine="0"/>
              <w:jc w:val="center"/>
              <w:rPr>
                <w:rFonts w:ascii="Lora" w:hAnsi="Lora" w:cs="Times New Roman"/>
                <w:sz w:val="22"/>
                <w:szCs w:val="22"/>
              </w:rPr>
            </w:pPr>
            <w:r>
              <w:rPr>
                <w:rFonts w:ascii="Lora" w:hAnsi="Lora" w:cs="Times New Roman"/>
                <w:sz w:val="22"/>
                <w:szCs w:val="22"/>
              </w:rPr>
              <w:t>1056</w:t>
            </w:r>
          </w:p>
        </w:tc>
        <w:tc>
          <w:tcPr>
            <w:tcW w:w="1843" w:type="dxa"/>
          </w:tcPr>
          <w:p w14:paraId="138FD0E1" w14:textId="2CDF4FE8" w:rsidR="007E4D74" w:rsidRDefault="0084202E" w:rsidP="006C67E5">
            <w:pPr>
              <w:ind w:firstLine="0"/>
              <w:jc w:val="center"/>
              <w:rPr>
                <w:rFonts w:ascii="Lora" w:hAnsi="Lora" w:cs="Times New Roman"/>
                <w:sz w:val="22"/>
                <w:szCs w:val="22"/>
              </w:rPr>
            </w:pPr>
            <w:r>
              <w:rPr>
                <w:rFonts w:ascii="Lora" w:hAnsi="Lora" w:cs="Times New Roman"/>
                <w:sz w:val="22"/>
                <w:szCs w:val="22"/>
              </w:rPr>
              <w:t>20,56 s</w:t>
            </w:r>
          </w:p>
        </w:tc>
      </w:tr>
      <w:tr w:rsidR="007E4D74" w14:paraId="6F52E883" w14:textId="77777777" w:rsidTr="004B7974">
        <w:tc>
          <w:tcPr>
            <w:tcW w:w="914" w:type="dxa"/>
          </w:tcPr>
          <w:p w14:paraId="194827E5"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002F32D1" w14:textId="7252C526" w:rsidR="007E4D74" w:rsidRDefault="0084202E" w:rsidP="006C67E5">
            <w:pPr>
              <w:ind w:firstLine="0"/>
              <w:jc w:val="center"/>
              <w:rPr>
                <w:rFonts w:ascii="Lora" w:hAnsi="Lora" w:cs="Times New Roman"/>
                <w:sz w:val="22"/>
                <w:szCs w:val="22"/>
              </w:rPr>
            </w:pPr>
            <w:r>
              <w:rPr>
                <w:rFonts w:ascii="Lora" w:hAnsi="Lora" w:cs="Times New Roman"/>
                <w:sz w:val="22"/>
                <w:szCs w:val="22"/>
              </w:rPr>
              <w:t>3309</w:t>
            </w:r>
          </w:p>
        </w:tc>
        <w:tc>
          <w:tcPr>
            <w:tcW w:w="1276" w:type="dxa"/>
          </w:tcPr>
          <w:p w14:paraId="2DBD3F5D" w14:textId="784C2D3F" w:rsidR="007E4D74" w:rsidRDefault="0084202E" w:rsidP="006C67E5">
            <w:pPr>
              <w:ind w:firstLine="0"/>
              <w:jc w:val="center"/>
              <w:rPr>
                <w:rFonts w:ascii="Lora" w:hAnsi="Lora" w:cs="Times New Roman"/>
                <w:sz w:val="22"/>
                <w:szCs w:val="22"/>
              </w:rPr>
            </w:pPr>
            <w:r>
              <w:rPr>
                <w:rFonts w:ascii="Lora" w:hAnsi="Lora" w:cs="Times New Roman"/>
                <w:sz w:val="22"/>
                <w:szCs w:val="22"/>
              </w:rPr>
              <w:t>2404</w:t>
            </w:r>
          </w:p>
        </w:tc>
        <w:tc>
          <w:tcPr>
            <w:tcW w:w="1418" w:type="dxa"/>
          </w:tcPr>
          <w:p w14:paraId="5034988B" w14:textId="6CFFFF26" w:rsidR="007E4D74" w:rsidRDefault="0084202E" w:rsidP="006C67E5">
            <w:pPr>
              <w:ind w:firstLine="0"/>
              <w:jc w:val="center"/>
              <w:rPr>
                <w:rFonts w:ascii="Lora" w:hAnsi="Lora" w:cs="Times New Roman"/>
                <w:sz w:val="22"/>
                <w:szCs w:val="22"/>
              </w:rPr>
            </w:pPr>
            <w:r>
              <w:rPr>
                <w:rFonts w:ascii="Lora" w:hAnsi="Lora" w:cs="Times New Roman"/>
                <w:sz w:val="22"/>
                <w:szCs w:val="22"/>
              </w:rPr>
              <w:t>1989</w:t>
            </w:r>
          </w:p>
        </w:tc>
        <w:tc>
          <w:tcPr>
            <w:tcW w:w="1559" w:type="dxa"/>
          </w:tcPr>
          <w:p w14:paraId="0CCCF8D9" w14:textId="0343856E" w:rsidR="007E4D74" w:rsidRDefault="0084202E" w:rsidP="006C67E5">
            <w:pPr>
              <w:ind w:firstLine="0"/>
              <w:jc w:val="center"/>
              <w:rPr>
                <w:rFonts w:ascii="Lora" w:hAnsi="Lora" w:cs="Times New Roman"/>
                <w:sz w:val="22"/>
                <w:szCs w:val="22"/>
              </w:rPr>
            </w:pPr>
            <w:r>
              <w:rPr>
                <w:rFonts w:ascii="Lora" w:hAnsi="Lora" w:cs="Times New Roman"/>
                <w:sz w:val="22"/>
                <w:szCs w:val="22"/>
              </w:rPr>
              <w:t>1865</w:t>
            </w:r>
          </w:p>
        </w:tc>
        <w:tc>
          <w:tcPr>
            <w:tcW w:w="1843" w:type="dxa"/>
          </w:tcPr>
          <w:p w14:paraId="6F38C10C" w14:textId="0B62795F" w:rsidR="007E4D74" w:rsidRDefault="0084202E" w:rsidP="006C67E5">
            <w:pPr>
              <w:ind w:firstLine="0"/>
              <w:jc w:val="center"/>
              <w:rPr>
                <w:rFonts w:ascii="Lora" w:hAnsi="Lora" w:cs="Times New Roman"/>
                <w:sz w:val="22"/>
                <w:szCs w:val="22"/>
              </w:rPr>
            </w:pPr>
            <w:r>
              <w:rPr>
                <w:rFonts w:ascii="Lora" w:hAnsi="Lora" w:cs="Times New Roman"/>
                <w:sz w:val="22"/>
                <w:szCs w:val="22"/>
              </w:rPr>
              <w:t>19,88 s</w:t>
            </w:r>
          </w:p>
        </w:tc>
      </w:tr>
      <w:tr w:rsidR="007E4D74" w14:paraId="7B8449D2" w14:textId="77777777" w:rsidTr="004B7974">
        <w:tc>
          <w:tcPr>
            <w:tcW w:w="914" w:type="dxa"/>
          </w:tcPr>
          <w:p w14:paraId="5AAECCDE"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EF65469" w14:textId="33AD2177" w:rsidR="007E4D74" w:rsidRDefault="00A768D6" w:rsidP="006C67E5">
            <w:pPr>
              <w:ind w:firstLine="0"/>
              <w:jc w:val="center"/>
              <w:rPr>
                <w:rFonts w:ascii="Lora" w:hAnsi="Lora" w:cs="Times New Roman"/>
                <w:sz w:val="22"/>
                <w:szCs w:val="22"/>
              </w:rPr>
            </w:pPr>
            <w:r>
              <w:rPr>
                <w:rFonts w:ascii="Lora" w:hAnsi="Lora" w:cs="Times New Roman"/>
                <w:sz w:val="22"/>
                <w:szCs w:val="22"/>
              </w:rPr>
              <w:t>1317</w:t>
            </w:r>
          </w:p>
        </w:tc>
        <w:tc>
          <w:tcPr>
            <w:tcW w:w="1276" w:type="dxa"/>
          </w:tcPr>
          <w:p w14:paraId="4B113256" w14:textId="221D75AA" w:rsidR="007E4D74" w:rsidRDefault="00A768D6" w:rsidP="006C67E5">
            <w:pPr>
              <w:ind w:firstLine="0"/>
              <w:jc w:val="center"/>
              <w:rPr>
                <w:rFonts w:ascii="Lora" w:hAnsi="Lora" w:cs="Times New Roman"/>
                <w:sz w:val="22"/>
                <w:szCs w:val="22"/>
              </w:rPr>
            </w:pPr>
            <w:r>
              <w:rPr>
                <w:rFonts w:ascii="Lora" w:hAnsi="Lora" w:cs="Times New Roman"/>
                <w:sz w:val="22"/>
                <w:szCs w:val="22"/>
              </w:rPr>
              <w:t>885</w:t>
            </w:r>
          </w:p>
        </w:tc>
        <w:tc>
          <w:tcPr>
            <w:tcW w:w="1418" w:type="dxa"/>
          </w:tcPr>
          <w:p w14:paraId="6DC4E02F" w14:textId="07C6A297" w:rsidR="007E4D74" w:rsidRDefault="00326269" w:rsidP="006C67E5">
            <w:pPr>
              <w:ind w:firstLine="0"/>
              <w:jc w:val="center"/>
              <w:rPr>
                <w:rFonts w:ascii="Lora" w:hAnsi="Lora" w:cs="Times New Roman"/>
                <w:sz w:val="22"/>
                <w:szCs w:val="22"/>
              </w:rPr>
            </w:pPr>
            <w:r>
              <w:rPr>
                <w:rFonts w:ascii="Lora" w:hAnsi="Lora" w:cs="Times New Roman"/>
                <w:sz w:val="22"/>
                <w:szCs w:val="22"/>
              </w:rPr>
              <w:t>600</w:t>
            </w:r>
          </w:p>
        </w:tc>
        <w:tc>
          <w:tcPr>
            <w:tcW w:w="1559" w:type="dxa"/>
          </w:tcPr>
          <w:p w14:paraId="34D96E33" w14:textId="141EB2B3" w:rsidR="007E4D74" w:rsidRDefault="00F95E95" w:rsidP="006C67E5">
            <w:pPr>
              <w:ind w:firstLine="0"/>
              <w:jc w:val="center"/>
              <w:rPr>
                <w:rFonts w:ascii="Lora" w:hAnsi="Lora" w:cs="Times New Roman"/>
                <w:sz w:val="22"/>
                <w:szCs w:val="22"/>
              </w:rPr>
            </w:pPr>
            <w:r>
              <w:rPr>
                <w:rFonts w:ascii="Lora" w:hAnsi="Lora" w:cs="Times New Roman"/>
                <w:sz w:val="22"/>
                <w:szCs w:val="22"/>
              </w:rPr>
              <w:t>511</w:t>
            </w:r>
          </w:p>
        </w:tc>
        <w:tc>
          <w:tcPr>
            <w:tcW w:w="1843" w:type="dxa"/>
          </w:tcPr>
          <w:p w14:paraId="7D77E475" w14:textId="28A406A5" w:rsidR="007E4D74" w:rsidRDefault="00F95E95" w:rsidP="006C67E5">
            <w:pPr>
              <w:ind w:firstLine="0"/>
              <w:jc w:val="center"/>
              <w:rPr>
                <w:rFonts w:ascii="Lora" w:hAnsi="Lora" w:cs="Times New Roman"/>
                <w:sz w:val="22"/>
                <w:szCs w:val="22"/>
              </w:rPr>
            </w:pPr>
            <w:r>
              <w:rPr>
                <w:rFonts w:ascii="Lora" w:hAnsi="Lora" w:cs="Times New Roman"/>
                <w:sz w:val="22"/>
                <w:szCs w:val="22"/>
              </w:rPr>
              <w:t>229,61 s</w:t>
            </w:r>
          </w:p>
        </w:tc>
      </w:tr>
      <w:tr w:rsidR="007E4D74" w14:paraId="3E1234CD" w14:textId="77777777" w:rsidTr="004B7974">
        <w:tc>
          <w:tcPr>
            <w:tcW w:w="914" w:type="dxa"/>
          </w:tcPr>
          <w:p w14:paraId="1D10FE18"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ORB</w:t>
            </w:r>
          </w:p>
        </w:tc>
        <w:tc>
          <w:tcPr>
            <w:tcW w:w="1349" w:type="dxa"/>
          </w:tcPr>
          <w:p w14:paraId="2FF09B7D" w14:textId="0558B8A9" w:rsidR="007E4D74" w:rsidRDefault="00F95E95" w:rsidP="006C67E5">
            <w:pPr>
              <w:ind w:firstLine="0"/>
              <w:jc w:val="center"/>
              <w:rPr>
                <w:rFonts w:ascii="Lora" w:hAnsi="Lora" w:cs="Times New Roman"/>
                <w:sz w:val="22"/>
                <w:szCs w:val="22"/>
              </w:rPr>
            </w:pPr>
            <w:r>
              <w:rPr>
                <w:rFonts w:ascii="Lora" w:hAnsi="Lora" w:cs="Times New Roman"/>
                <w:sz w:val="22"/>
                <w:szCs w:val="22"/>
              </w:rPr>
              <w:t>11</w:t>
            </w:r>
          </w:p>
        </w:tc>
        <w:tc>
          <w:tcPr>
            <w:tcW w:w="1276" w:type="dxa"/>
          </w:tcPr>
          <w:p w14:paraId="3C89C9CD" w14:textId="19964957" w:rsidR="007E4D74" w:rsidRDefault="00F95E95" w:rsidP="006C67E5">
            <w:pPr>
              <w:ind w:firstLine="0"/>
              <w:jc w:val="center"/>
              <w:rPr>
                <w:rFonts w:ascii="Lora" w:hAnsi="Lora" w:cs="Times New Roman"/>
                <w:sz w:val="22"/>
                <w:szCs w:val="22"/>
              </w:rPr>
            </w:pPr>
            <w:r>
              <w:rPr>
                <w:rFonts w:ascii="Lora" w:hAnsi="Lora" w:cs="Times New Roman"/>
                <w:sz w:val="22"/>
                <w:szCs w:val="22"/>
              </w:rPr>
              <w:t>11</w:t>
            </w:r>
          </w:p>
        </w:tc>
        <w:tc>
          <w:tcPr>
            <w:tcW w:w="1418" w:type="dxa"/>
          </w:tcPr>
          <w:p w14:paraId="0D0F8A94" w14:textId="46FA35B3" w:rsidR="007E4D74" w:rsidRDefault="00F95E95" w:rsidP="006C67E5">
            <w:pPr>
              <w:ind w:firstLine="0"/>
              <w:jc w:val="center"/>
              <w:rPr>
                <w:rFonts w:ascii="Lora" w:hAnsi="Lora" w:cs="Times New Roman"/>
                <w:sz w:val="22"/>
                <w:szCs w:val="22"/>
              </w:rPr>
            </w:pPr>
            <w:r>
              <w:rPr>
                <w:rFonts w:ascii="Lora" w:hAnsi="Lora" w:cs="Times New Roman"/>
                <w:sz w:val="22"/>
                <w:szCs w:val="22"/>
              </w:rPr>
              <w:t>13</w:t>
            </w:r>
          </w:p>
        </w:tc>
        <w:tc>
          <w:tcPr>
            <w:tcW w:w="1559" w:type="dxa"/>
          </w:tcPr>
          <w:p w14:paraId="2843FFB9" w14:textId="07EAE015" w:rsidR="007E4D74" w:rsidRDefault="00F95E95" w:rsidP="006C67E5">
            <w:pPr>
              <w:ind w:firstLine="0"/>
              <w:jc w:val="center"/>
              <w:rPr>
                <w:rFonts w:ascii="Lora" w:hAnsi="Lora" w:cs="Times New Roman"/>
                <w:sz w:val="22"/>
                <w:szCs w:val="22"/>
              </w:rPr>
            </w:pPr>
            <w:r>
              <w:rPr>
                <w:rFonts w:ascii="Lora" w:hAnsi="Lora" w:cs="Times New Roman"/>
                <w:sz w:val="22"/>
                <w:szCs w:val="22"/>
              </w:rPr>
              <w:t>9</w:t>
            </w:r>
          </w:p>
        </w:tc>
        <w:tc>
          <w:tcPr>
            <w:tcW w:w="1843" w:type="dxa"/>
          </w:tcPr>
          <w:p w14:paraId="7C615BF8" w14:textId="58748681" w:rsidR="007E4D74" w:rsidRDefault="00F95E95" w:rsidP="006C67E5">
            <w:pPr>
              <w:ind w:firstLine="0"/>
              <w:jc w:val="center"/>
              <w:rPr>
                <w:rFonts w:ascii="Lora" w:hAnsi="Lora" w:cs="Times New Roman"/>
                <w:sz w:val="22"/>
                <w:szCs w:val="22"/>
              </w:rPr>
            </w:pPr>
            <w:r>
              <w:rPr>
                <w:rFonts w:ascii="Lora" w:hAnsi="Lora" w:cs="Times New Roman"/>
                <w:sz w:val="22"/>
                <w:szCs w:val="22"/>
              </w:rPr>
              <w:t>0,64 s</w:t>
            </w:r>
          </w:p>
        </w:tc>
      </w:tr>
      <w:tr w:rsidR="007E4D74" w14:paraId="29E3DB8D" w14:textId="77777777" w:rsidTr="004B7974">
        <w:tc>
          <w:tcPr>
            <w:tcW w:w="914" w:type="dxa"/>
          </w:tcPr>
          <w:p w14:paraId="5B80721D"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69A6B3F9" w14:textId="5CB09BC2" w:rsidR="007E4D74" w:rsidRDefault="00F95E95" w:rsidP="006C67E5">
            <w:pPr>
              <w:ind w:firstLine="0"/>
              <w:jc w:val="center"/>
              <w:rPr>
                <w:rFonts w:ascii="Lora" w:hAnsi="Lora" w:cs="Times New Roman"/>
                <w:sz w:val="22"/>
                <w:szCs w:val="22"/>
              </w:rPr>
            </w:pPr>
            <w:r>
              <w:rPr>
                <w:rFonts w:ascii="Lora" w:hAnsi="Lora" w:cs="Times New Roman"/>
                <w:sz w:val="22"/>
                <w:szCs w:val="22"/>
              </w:rPr>
              <w:t>1261</w:t>
            </w:r>
          </w:p>
        </w:tc>
        <w:tc>
          <w:tcPr>
            <w:tcW w:w="1276" w:type="dxa"/>
          </w:tcPr>
          <w:p w14:paraId="3B5357CF" w14:textId="4A63AEC4" w:rsidR="007E4D74" w:rsidRDefault="00F95E95" w:rsidP="006C67E5">
            <w:pPr>
              <w:ind w:firstLine="0"/>
              <w:jc w:val="center"/>
              <w:rPr>
                <w:rFonts w:ascii="Lora" w:hAnsi="Lora" w:cs="Times New Roman"/>
                <w:sz w:val="22"/>
                <w:szCs w:val="22"/>
              </w:rPr>
            </w:pPr>
            <w:r>
              <w:rPr>
                <w:rFonts w:ascii="Lora" w:hAnsi="Lora" w:cs="Times New Roman"/>
                <w:sz w:val="22"/>
                <w:szCs w:val="22"/>
              </w:rPr>
              <w:t>746</w:t>
            </w:r>
          </w:p>
        </w:tc>
        <w:tc>
          <w:tcPr>
            <w:tcW w:w="1418" w:type="dxa"/>
          </w:tcPr>
          <w:p w14:paraId="075C7FD0" w14:textId="28D0E163" w:rsidR="007E4D74" w:rsidRDefault="00F95E95" w:rsidP="006C67E5">
            <w:pPr>
              <w:ind w:firstLine="0"/>
              <w:jc w:val="center"/>
              <w:rPr>
                <w:rFonts w:ascii="Lora" w:hAnsi="Lora" w:cs="Times New Roman"/>
                <w:sz w:val="22"/>
                <w:szCs w:val="22"/>
              </w:rPr>
            </w:pPr>
            <w:r>
              <w:rPr>
                <w:rFonts w:ascii="Lora" w:hAnsi="Lora" w:cs="Times New Roman"/>
                <w:sz w:val="22"/>
                <w:szCs w:val="22"/>
              </w:rPr>
              <w:t>653</w:t>
            </w:r>
          </w:p>
        </w:tc>
        <w:tc>
          <w:tcPr>
            <w:tcW w:w="1559" w:type="dxa"/>
          </w:tcPr>
          <w:p w14:paraId="029FF95A" w14:textId="762EC072" w:rsidR="007E4D74" w:rsidRDefault="00F95E95" w:rsidP="006C67E5">
            <w:pPr>
              <w:ind w:firstLine="0"/>
              <w:jc w:val="center"/>
              <w:rPr>
                <w:rFonts w:ascii="Lora" w:hAnsi="Lora" w:cs="Times New Roman"/>
                <w:sz w:val="22"/>
                <w:szCs w:val="22"/>
              </w:rPr>
            </w:pPr>
            <w:r>
              <w:rPr>
                <w:rFonts w:ascii="Lora" w:hAnsi="Lora" w:cs="Times New Roman"/>
                <w:sz w:val="22"/>
                <w:szCs w:val="22"/>
              </w:rPr>
              <w:t>550</w:t>
            </w:r>
          </w:p>
        </w:tc>
        <w:tc>
          <w:tcPr>
            <w:tcW w:w="1843" w:type="dxa"/>
          </w:tcPr>
          <w:p w14:paraId="5E98E05B" w14:textId="30D296DB" w:rsidR="007E4D74" w:rsidRDefault="00F95E95" w:rsidP="006C67E5">
            <w:pPr>
              <w:ind w:firstLine="0"/>
              <w:jc w:val="center"/>
              <w:rPr>
                <w:rFonts w:ascii="Lora" w:hAnsi="Lora" w:cs="Times New Roman"/>
                <w:sz w:val="22"/>
                <w:szCs w:val="22"/>
              </w:rPr>
            </w:pPr>
            <w:r>
              <w:rPr>
                <w:rFonts w:ascii="Lora" w:hAnsi="Lora" w:cs="Times New Roman"/>
                <w:sz w:val="22"/>
                <w:szCs w:val="22"/>
              </w:rPr>
              <w:t>29,99 s</w:t>
            </w:r>
          </w:p>
        </w:tc>
      </w:tr>
      <w:tr w:rsidR="007E4D74" w14:paraId="6BD8F1D2" w14:textId="77777777" w:rsidTr="004B7974">
        <w:tc>
          <w:tcPr>
            <w:tcW w:w="914" w:type="dxa"/>
          </w:tcPr>
          <w:p w14:paraId="256A778E"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0079596F" w14:textId="0BEB556B" w:rsidR="007E4D74" w:rsidRDefault="00F95E95" w:rsidP="006C67E5">
            <w:pPr>
              <w:ind w:firstLine="0"/>
              <w:jc w:val="center"/>
              <w:rPr>
                <w:rFonts w:ascii="Lora" w:hAnsi="Lora" w:cs="Times New Roman"/>
                <w:sz w:val="22"/>
                <w:szCs w:val="22"/>
              </w:rPr>
            </w:pPr>
            <w:r>
              <w:rPr>
                <w:rFonts w:ascii="Lora" w:hAnsi="Lora" w:cs="Times New Roman"/>
                <w:sz w:val="22"/>
                <w:szCs w:val="22"/>
              </w:rPr>
              <w:t>1043</w:t>
            </w:r>
          </w:p>
        </w:tc>
        <w:tc>
          <w:tcPr>
            <w:tcW w:w="1276" w:type="dxa"/>
          </w:tcPr>
          <w:p w14:paraId="4A689871" w14:textId="54612AFD" w:rsidR="007E4D74" w:rsidRDefault="00F95E95" w:rsidP="006C67E5">
            <w:pPr>
              <w:ind w:firstLine="0"/>
              <w:jc w:val="center"/>
              <w:rPr>
                <w:rFonts w:ascii="Lora" w:hAnsi="Lora" w:cs="Times New Roman"/>
                <w:sz w:val="22"/>
                <w:szCs w:val="22"/>
              </w:rPr>
            </w:pPr>
            <w:r>
              <w:rPr>
                <w:rFonts w:ascii="Lora" w:hAnsi="Lora" w:cs="Times New Roman"/>
                <w:sz w:val="22"/>
                <w:szCs w:val="22"/>
              </w:rPr>
              <w:t>708</w:t>
            </w:r>
          </w:p>
        </w:tc>
        <w:tc>
          <w:tcPr>
            <w:tcW w:w="1418" w:type="dxa"/>
          </w:tcPr>
          <w:p w14:paraId="29AD0BD5" w14:textId="4B2D8AC2" w:rsidR="007E4D74" w:rsidRDefault="00F95E95" w:rsidP="006C67E5">
            <w:pPr>
              <w:ind w:firstLine="0"/>
              <w:jc w:val="center"/>
              <w:rPr>
                <w:rFonts w:ascii="Lora" w:hAnsi="Lora" w:cs="Times New Roman"/>
                <w:sz w:val="22"/>
                <w:szCs w:val="22"/>
              </w:rPr>
            </w:pPr>
            <w:r>
              <w:rPr>
                <w:rFonts w:ascii="Lora" w:hAnsi="Lora" w:cs="Times New Roman"/>
                <w:sz w:val="22"/>
                <w:szCs w:val="22"/>
              </w:rPr>
              <w:t>510</w:t>
            </w:r>
          </w:p>
        </w:tc>
        <w:tc>
          <w:tcPr>
            <w:tcW w:w="1559" w:type="dxa"/>
          </w:tcPr>
          <w:p w14:paraId="6EABB514" w14:textId="311D8D0B" w:rsidR="007E4D74" w:rsidRDefault="00F95E95" w:rsidP="006C67E5">
            <w:pPr>
              <w:ind w:firstLine="0"/>
              <w:jc w:val="center"/>
              <w:rPr>
                <w:rFonts w:ascii="Lora" w:hAnsi="Lora" w:cs="Times New Roman"/>
                <w:sz w:val="22"/>
                <w:szCs w:val="22"/>
              </w:rPr>
            </w:pPr>
            <w:r>
              <w:rPr>
                <w:rFonts w:ascii="Lora" w:hAnsi="Lora" w:cs="Times New Roman"/>
                <w:sz w:val="22"/>
                <w:szCs w:val="22"/>
              </w:rPr>
              <w:t>435</w:t>
            </w:r>
          </w:p>
        </w:tc>
        <w:tc>
          <w:tcPr>
            <w:tcW w:w="1843" w:type="dxa"/>
          </w:tcPr>
          <w:p w14:paraId="3E9817E1" w14:textId="301D7121" w:rsidR="007E4D74" w:rsidRDefault="00F95E95" w:rsidP="006C67E5">
            <w:pPr>
              <w:ind w:firstLine="0"/>
              <w:jc w:val="center"/>
              <w:rPr>
                <w:rFonts w:ascii="Lora" w:hAnsi="Lora" w:cs="Times New Roman"/>
                <w:sz w:val="22"/>
                <w:szCs w:val="22"/>
              </w:rPr>
            </w:pPr>
            <w:r>
              <w:rPr>
                <w:rFonts w:ascii="Lora" w:hAnsi="Lora" w:cs="Times New Roman"/>
                <w:sz w:val="22"/>
                <w:szCs w:val="22"/>
              </w:rPr>
              <w:t>18,93 s</w:t>
            </w:r>
          </w:p>
        </w:tc>
      </w:tr>
    </w:tbl>
    <w:p w14:paraId="7CC1F262" w14:textId="55611398" w:rsidR="00812943" w:rsidRDefault="00812943" w:rsidP="00812943">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Skalierungsvarianz für </w:t>
      </w:r>
      <w:proofErr w:type="spellStart"/>
      <w:r>
        <w:rPr>
          <w:rFonts w:ascii="Lora" w:hAnsi="Lora" w:cs="Times New Roman"/>
          <w:sz w:val="20"/>
        </w:rPr>
        <w:t>Zeltnerschlo</w:t>
      </w:r>
      <w:r w:rsidR="000C191B">
        <w:rPr>
          <w:rFonts w:ascii="Lora" w:hAnsi="Lora" w:cs="Times New Roman"/>
          <w:sz w:val="20"/>
        </w:rPr>
        <w:t>ss</w:t>
      </w:r>
      <w:proofErr w:type="spellEnd"/>
      <w:r>
        <w:rPr>
          <w:rFonts w:ascii="Lora" w:hAnsi="Lora" w:cs="Times New Roman"/>
          <w:sz w:val="20"/>
        </w:rPr>
        <w:t>, Nürnberg.</w:t>
      </w:r>
    </w:p>
    <w:p w14:paraId="131BABF3" w14:textId="77777777" w:rsidR="00812943" w:rsidRDefault="00812943" w:rsidP="00606D72">
      <w:pPr>
        <w:ind w:firstLine="0"/>
        <w:rPr>
          <w:rFonts w:ascii="Lora" w:hAnsi="Lora"/>
          <w:sz w:val="22"/>
          <w:szCs w:val="18"/>
        </w:rPr>
      </w:pPr>
    </w:p>
    <w:p w14:paraId="0D4666BC" w14:textId="3CFFE661" w:rsidR="00D00707" w:rsidRDefault="0084202E" w:rsidP="003F51AF">
      <w:pPr>
        <w:ind w:firstLine="0"/>
        <w:rPr>
          <w:rFonts w:ascii="Lora" w:hAnsi="Lora"/>
          <w:sz w:val="22"/>
          <w:szCs w:val="18"/>
        </w:rPr>
      </w:pPr>
      <w:r>
        <w:rPr>
          <w:rFonts w:ascii="Lora" w:hAnsi="Lora"/>
          <w:sz w:val="22"/>
          <w:szCs w:val="18"/>
        </w:rPr>
        <w:t>Text</w:t>
      </w:r>
    </w:p>
    <w:p w14:paraId="4035E4DD" w14:textId="6E99D304" w:rsidR="0084202E" w:rsidRDefault="0084202E" w:rsidP="003F51AF">
      <w:pPr>
        <w:ind w:firstLine="0"/>
        <w:rPr>
          <w:rFonts w:ascii="Lora" w:hAnsi="Lora"/>
          <w:sz w:val="22"/>
          <w:szCs w:val="18"/>
        </w:rPr>
      </w:pPr>
    </w:p>
    <w:p w14:paraId="45778017" w14:textId="338669EA" w:rsidR="0084202E" w:rsidRDefault="0084202E" w:rsidP="0084202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ST. PETER</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14:paraId="76E6D5E2" w14:textId="77777777" w:rsidTr="006C67E5">
        <w:tc>
          <w:tcPr>
            <w:tcW w:w="914" w:type="dxa"/>
          </w:tcPr>
          <w:p w14:paraId="1479CAA0" w14:textId="77777777" w:rsidR="0084202E" w:rsidRPr="00086BBA" w:rsidRDefault="0084202E" w:rsidP="006C67E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1F5F0E8E" w14:textId="77777777" w:rsidR="0084202E" w:rsidRPr="00086BBA" w:rsidRDefault="0084202E" w:rsidP="006C67E5">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1CBE1A6E" w14:textId="77777777" w:rsidR="0084202E" w:rsidRDefault="0084202E" w:rsidP="006C67E5">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408B452" w14:textId="77777777" w:rsidR="0084202E" w:rsidRPr="00086BBA" w:rsidRDefault="0084202E" w:rsidP="006C67E5">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1CFA76C6" w14:textId="77777777" w:rsidR="0084202E" w:rsidRDefault="0084202E" w:rsidP="006C67E5">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4FAB3A42" w14:textId="77777777" w:rsidR="0084202E" w:rsidRDefault="0084202E" w:rsidP="006C67E5">
            <w:pPr>
              <w:ind w:firstLine="0"/>
              <w:jc w:val="center"/>
              <w:rPr>
                <w:rFonts w:ascii="Lora" w:hAnsi="Lora" w:cs="Times New Roman"/>
                <w:b/>
                <w:bCs/>
                <w:sz w:val="22"/>
                <w:szCs w:val="22"/>
              </w:rPr>
            </w:pPr>
            <w:r>
              <w:rPr>
                <w:rFonts w:ascii="Lora" w:hAnsi="Lora" w:cs="Times New Roman"/>
                <w:b/>
                <w:bCs/>
                <w:sz w:val="22"/>
                <w:szCs w:val="22"/>
              </w:rPr>
              <w:t>Gesamtdauer</w:t>
            </w:r>
          </w:p>
        </w:tc>
      </w:tr>
      <w:tr w:rsidR="0084202E" w14:paraId="3EDCB23B" w14:textId="77777777" w:rsidTr="006C67E5">
        <w:tc>
          <w:tcPr>
            <w:tcW w:w="914" w:type="dxa"/>
          </w:tcPr>
          <w:p w14:paraId="10A82C20"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1EB18631" w14:textId="6D0BA639" w:rsidR="0084202E" w:rsidRDefault="007577FB" w:rsidP="006C67E5">
            <w:pPr>
              <w:ind w:firstLine="0"/>
              <w:jc w:val="center"/>
              <w:rPr>
                <w:rFonts w:ascii="Lora" w:hAnsi="Lora" w:cs="Times New Roman"/>
                <w:sz w:val="22"/>
                <w:szCs w:val="22"/>
              </w:rPr>
            </w:pPr>
            <w:r>
              <w:rPr>
                <w:rFonts w:ascii="Lora" w:hAnsi="Lora" w:cs="Times New Roman"/>
                <w:sz w:val="22"/>
                <w:szCs w:val="22"/>
              </w:rPr>
              <w:t>1453</w:t>
            </w:r>
          </w:p>
        </w:tc>
        <w:tc>
          <w:tcPr>
            <w:tcW w:w="1276" w:type="dxa"/>
          </w:tcPr>
          <w:p w14:paraId="1B75D2FB" w14:textId="559A5B6A" w:rsidR="0084202E" w:rsidRDefault="007577FB" w:rsidP="006C67E5">
            <w:pPr>
              <w:ind w:firstLine="0"/>
              <w:jc w:val="center"/>
              <w:rPr>
                <w:rFonts w:ascii="Lora" w:hAnsi="Lora" w:cs="Times New Roman"/>
                <w:sz w:val="22"/>
                <w:szCs w:val="22"/>
              </w:rPr>
            </w:pPr>
            <w:r>
              <w:rPr>
                <w:rFonts w:ascii="Lora" w:hAnsi="Lora" w:cs="Times New Roman"/>
                <w:sz w:val="22"/>
                <w:szCs w:val="22"/>
              </w:rPr>
              <w:t>916</w:t>
            </w:r>
          </w:p>
        </w:tc>
        <w:tc>
          <w:tcPr>
            <w:tcW w:w="1418" w:type="dxa"/>
          </w:tcPr>
          <w:p w14:paraId="122B9E1C" w14:textId="34C21D98" w:rsidR="0084202E" w:rsidRDefault="007577FB" w:rsidP="006C67E5">
            <w:pPr>
              <w:ind w:firstLine="0"/>
              <w:jc w:val="center"/>
              <w:rPr>
                <w:rFonts w:ascii="Lora" w:hAnsi="Lora" w:cs="Times New Roman"/>
                <w:sz w:val="22"/>
                <w:szCs w:val="22"/>
              </w:rPr>
            </w:pPr>
            <w:r>
              <w:rPr>
                <w:rFonts w:ascii="Lora" w:hAnsi="Lora" w:cs="Times New Roman"/>
                <w:sz w:val="22"/>
                <w:szCs w:val="22"/>
              </w:rPr>
              <w:t>375</w:t>
            </w:r>
          </w:p>
        </w:tc>
        <w:tc>
          <w:tcPr>
            <w:tcW w:w="1559" w:type="dxa"/>
          </w:tcPr>
          <w:p w14:paraId="2E5D511E" w14:textId="69421687" w:rsidR="0084202E" w:rsidRDefault="007577FB" w:rsidP="006C67E5">
            <w:pPr>
              <w:ind w:firstLine="0"/>
              <w:jc w:val="center"/>
              <w:rPr>
                <w:rFonts w:ascii="Lora" w:hAnsi="Lora" w:cs="Times New Roman"/>
                <w:sz w:val="22"/>
                <w:szCs w:val="22"/>
              </w:rPr>
            </w:pPr>
            <w:r>
              <w:rPr>
                <w:rFonts w:ascii="Lora" w:hAnsi="Lora" w:cs="Times New Roman"/>
                <w:sz w:val="22"/>
                <w:szCs w:val="22"/>
              </w:rPr>
              <w:t>192</w:t>
            </w:r>
          </w:p>
        </w:tc>
        <w:tc>
          <w:tcPr>
            <w:tcW w:w="1843" w:type="dxa"/>
          </w:tcPr>
          <w:p w14:paraId="4CFDC789" w14:textId="7F881626" w:rsidR="0084202E" w:rsidRDefault="007577FB" w:rsidP="006C67E5">
            <w:pPr>
              <w:ind w:firstLine="0"/>
              <w:jc w:val="center"/>
              <w:rPr>
                <w:rFonts w:ascii="Lora" w:hAnsi="Lora" w:cs="Times New Roman"/>
                <w:sz w:val="22"/>
                <w:szCs w:val="22"/>
              </w:rPr>
            </w:pPr>
            <w:r>
              <w:rPr>
                <w:rFonts w:ascii="Lora" w:hAnsi="Lora" w:cs="Times New Roman"/>
                <w:sz w:val="22"/>
                <w:szCs w:val="22"/>
              </w:rPr>
              <w:t>7,27 s</w:t>
            </w:r>
          </w:p>
        </w:tc>
      </w:tr>
      <w:tr w:rsidR="0084202E" w14:paraId="66589BBB" w14:textId="77777777" w:rsidTr="006C67E5">
        <w:tc>
          <w:tcPr>
            <w:tcW w:w="914" w:type="dxa"/>
          </w:tcPr>
          <w:p w14:paraId="33AE44A5"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3F8C4529" w14:textId="42244F47" w:rsidR="0084202E" w:rsidRDefault="004C6B59" w:rsidP="006C67E5">
            <w:pPr>
              <w:ind w:firstLine="0"/>
              <w:jc w:val="center"/>
              <w:rPr>
                <w:rFonts w:ascii="Lora" w:hAnsi="Lora" w:cs="Times New Roman"/>
                <w:sz w:val="22"/>
                <w:szCs w:val="22"/>
              </w:rPr>
            </w:pPr>
            <w:r>
              <w:rPr>
                <w:rFonts w:ascii="Lora" w:hAnsi="Lora" w:cs="Times New Roman"/>
                <w:sz w:val="22"/>
                <w:szCs w:val="22"/>
              </w:rPr>
              <w:t>4152</w:t>
            </w:r>
          </w:p>
        </w:tc>
        <w:tc>
          <w:tcPr>
            <w:tcW w:w="1276" w:type="dxa"/>
          </w:tcPr>
          <w:p w14:paraId="0345F9DC" w14:textId="1987CA29" w:rsidR="0084202E" w:rsidRDefault="004C6B59" w:rsidP="006C67E5">
            <w:pPr>
              <w:ind w:firstLine="0"/>
              <w:jc w:val="center"/>
              <w:rPr>
                <w:rFonts w:ascii="Lora" w:hAnsi="Lora" w:cs="Times New Roman"/>
                <w:sz w:val="22"/>
                <w:szCs w:val="22"/>
              </w:rPr>
            </w:pPr>
            <w:r>
              <w:rPr>
                <w:rFonts w:ascii="Lora" w:hAnsi="Lora" w:cs="Times New Roman"/>
                <w:sz w:val="22"/>
                <w:szCs w:val="22"/>
              </w:rPr>
              <w:t>2667</w:t>
            </w:r>
          </w:p>
        </w:tc>
        <w:tc>
          <w:tcPr>
            <w:tcW w:w="1418" w:type="dxa"/>
          </w:tcPr>
          <w:p w14:paraId="2E8F16BC" w14:textId="073AB63E" w:rsidR="0084202E" w:rsidRDefault="004C6B59" w:rsidP="006C67E5">
            <w:pPr>
              <w:ind w:firstLine="0"/>
              <w:jc w:val="center"/>
              <w:rPr>
                <w:rFonts w:ascii="Lora" w:hAnsi="Lora" w:cs="Times New Roman"/>
                <w:sz w:val="22"/>
                <w:szCs w:val="22"/>
              </w:rPr>
            </w:pPr>
            <w:r>
              <w:rPr>
                <w:rFonts w:ascii="Lora" w:hAnsi="Lora" w:cs="Times New Roman"/>
                <w:sz w:val="22"/>
                <w:szCs w:val="22"/>
              </w:rPr>
              <w:t>1224</w:t>
            </w:r>
          </w:p>
        </w:tc>
        <w:tc>
          <w:tcPr>
            <w:tcW w:w="1559" w:type="dxa"/>
          </w:tcPr>
          <w:p w14:paraId="4267EB69" w14:textId="5ACF6A98" w:rsidR="0084202E" w:rsidRDefault="004C6B59" w:rsidP="006C67E5">
            <w:pPr>
              <w:ind w:firstLine="0"/>
              <w:jc w:val="center"/>
              <w:rPr>
                <w:rFonts w:ascii="Lora" w:hAnsi="Lora" w:cs="Times New Roman"/>
                <w:sz w:val="22"/>
                <w:szCs w:val="22"/>
              </w:rPr>
            </w:pPr>
            <w:r>
              <w:rPr>
                <w:rFonts w:ascii="Lora" w:hAnsi="Lora" w:cs="Times New Roman"/>
                <w:sz w:val="22"/>
                <w:szCs w:val="22"/>
              </w:rPr>
              <w:t>974</w:t>
            </w:r>
          </w:p>
        </w:tc>
        <w:tc>
          <w:tcPr>
            <w:tcW w:w="1843" w:type="dxa"/>
          </w:tcPr>
          <w:p w14:paraId="27BF0612" w14:textId="4D37155D" w:rsidR="0084202E" w:rsidRDefault="004C6B59" w:rsidP="006C67E5">
            <w:pPr>
              <w:ind w:firstLine="0"/>
              <w:jc w:val="center"/>
              <w:rPr>
                <w:rFonts w:ascii="Lora" w:hAnsi="Lora" w:cs="Times New Roman"/>
                <w:sz w:val="22"/>
                <w:szCs w:val="22"/>
              </w:rPr>
            </w:pPr>
            <w:r>
              <w:rPr>
                <w:rFonts w:ascii="Lora" w:hAnsi="Lora" w:cs="Times New Roman"/>
                <w:sz w:val="22"/>
                <w:szCs w:val="22"/>
              </w:rPr>
              <w:t>10,24 s</w:t>
            </w:r>
          </w:p>
        </w:tc>
      </w:tr>
      <w:tr w:rsidR="0084202E" w14:paraId="717C7104" w14:textId="77777777" w:rsidTr="006C67E5">
        <w:tc>
          <w:tcPr>
            <w:tcW w:w="914" w:type="dxa"/>
          </w:tcPr>
          <w:p w14:paraId="705B41CD"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7F852C0" w14:textId="542EF4C1" w:rsidR="0084202E" w:rsidRDefault="004C6B59" w:rsidP="006C67E5">
            <w:pPr>
              <w:ind w:firstLine="0"/>
              <w:jc w:val="center"/>
              <w:rPr>
                <w:rFonts w:ascii="Lora" w:hAnsi="Lora" w:cs="Times New Roman"/>
                <w:sz w:val="22"/>
                <w:szCs w:val="22"/>
              </w:rPr>
            </w:pPr>
            <w:r>
              <w:rPr>
                <w:rFonts w:ascii="Lora" w:hAnsi="Lora" w:cs="Times New Roman"/>
                <w:sz w:val="22"/>
                <w:szCs w:val="22"/>
              </w:rPr>
              <w:t>609</w:t>
            </w:r>
          </w:p>
        </w:tc>
        <w:tc>
          <w:tcPr>
            <w:tcW w:w="1276" w:type="dxa"/>
          </w:tcPr>
          <w:p w14:paraId="0C8B8491" w14:textId="568E5133" w:rsidR="0084202E" w:rsidRDefault="004C6B59" w:rsidP="006C67E5">
            <w:pPr>
              <w:ind w:firstLine="0"/>
              <w:jc w:val="center"/>
              <w:rPr>
                <w:rFonts w:ascii="Lora" w:hAnsi="Lora" w:cs="Times New Roman"/>
                <w:sz w:val="22"/>
                <w:szCs w:val="22"/>
              </w:rPr>
            </w:pPr>
            <w:r>
              <w:rPr>
                <w:rFonts w:ascii="Lora" w:hAnsi="Lora" w:cs="Times New Roman"/>
                <w:sz w:val="22"/>
                <w:szCs w:val="22"/>
              </w:rPr>
              <w:t>361</w:t>
            </w:r>
          </w:p>
        </w:tc>
        <w:tc>
          <w:tcPr>
            <w:tcW w:w="1418" w:type="dxa"/>
          </w:tcPr>
          <w:p w14:paraId="5F69690B" w14:textId="728C09AA" w:rsidR="0084202E" w:rsidRDefault="004C6B59" w:rsidP="006C67E5">
            <w:pPr>
              <w:ind w:firstLine="0"/>
              <w:jc w:val="center"/>
              <w:rPr>
                <w:rFonts w:ascii="Lora" w:hAnsi="Lora" w:cs="Times New Roman"/>
                <w:sz w:val="22"/>
                <w:szCs w:val="22"/>
              </w:rPr>
            </w:pPr>
            <w:r>
              <w:rPr>
                <w:rFonts w:ascii="Lora" w:hAnsi="Lora" w:cs="Times New Roman"/>
                <w:sz w:val="22"/>
                <w:szCs w:val="22"/>
              </w:rPr>
              <w:t>95</w:t>
            </w:r>
          </w:p>
        </w:tc>
        <w:tc>
          <w:tcPr>
            <w:tcW w:w="1559" w:type="dxa"/>
          </w:tcPr>
          <w:p w14:paraId="69EFB7F1" w14:textId="33FF600D" w:rsidR="0084202E" w:rsidRDefault="004C6B59" w:rsidP="006C67E5">
            <w:pPr>
              <w:ind w:firstLine="0"/>
              <w:jc w:val="center"/>
              <w:rPr>
                <w:rFonts w:ascii="Lora" w:hAnsi="Lora" w:cs="Times New Roman"/>
                <w:sz w:val="22"/>
                <w:szCs w:val="22"/>
              </w:rPr>
            </w:pPr>
            <w:r>
              <w:rPr>
                <w:rFonts w:ascii="Lora" w:hAnsi="Lora" w:cs="Times New Roman"/>
                <w:sz w:val="22"/>
                <w:szCs w:val="22"/>
              </w:rPr>
              <w:t>34</w:t>
            </w:r>
          </w:p>
        </w:tc>
        <w:tc>
          <w:tcPr>
            <w:tcW w:w="1843" w:type="dxa"/>
          </w:tcPr>
          <w:p w14:paraId="2C707670" w14:textId="053F6A64" w:rsidR="0084202E" w:rsidRDefault="004C6B59" w:rsidP="006C67E5">
            <w:pPr>
              <w:ind w:firstLine="0"/>
              <w:jc w:val="center"/>
              <w:rPr>
                <w:rFonts w:ascii="Lora" w:hAnsi="Lora" w:cs="Times New Roman"/>
                <w:sz w:val="22"/>
                <w:szCs w:val="22"/>
              </w:rPr>
            </w:pPr>
            <w:r>
              <w:rPr>
                <w:rFonts w:ascii="Lora" w:hAnsi="Lora" w:cs="Times New Roman"/>
                <w:sz w:val="22"/>
                <w:szCs w:val="22"/>
              </w:rPr>
              <w:t>0,90 s</w:t>
            </w:r>
          </w:p>
        </w:tc>
      </w:tr>
      <w:tr w:rsidR="0084202E" w14:paraId="0E09D162" w14:textId="77777777" w:rsidTr="006C67E5">
        <w:tc>
          <w:tcPr>
            <w:tcW w:w="914" w:type="dxa"/>
          </w:tcPr>
          <w:p w14:paraId="4E08877C"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ORB</w:t>
            </w:r>
          </w:p>
        </w:tc>
        <w:tc>
          <w:tcPr>
            <w:tcW w:w="1349" w:type="dxa"/>
          </w:tcPr>
          <w:p w14:paraId="38428294" w14:textId="59EAB734" w:rsidR="0084202E" w:rsidRDefault="007953B0" w:rsidP="006C67E5">
            <w:pPr>
              <w:ind w:firstLine="0"/>
              <w:jc w:val="center"/>
              <w:rPr>
                <w:rFonts w:ascii="Lora" w:hAnsi="Lora" w:cs="Times New Roman"/>
                <w:sz w:val="22"/>
                <w:szCs w:val="22"/>
              </w:rPr>
            </w:pPr>
            <w:r>
              <w:rPr>
                <w:rFonts w:ascii="Lora" w:hAnsi="Lora" w:cs="Times New Roman"/>
                <w:sz w:val="22"/>
                <w:szCs w:val="22"/>
              </w:rPr>
              <w:t>79</w:t>
            </w:r>
          </w:p>
        </w:tc>
        <w:tc>
          <w:tcPr>
            <w:tcW w:w="1276" w:type="dxa"/>
          </w:tcPr>
          <w:p w14:paraId="6A983C22" w14:textId="1C83293F" w:rsidR="0084202E" w:rsidRDefault="007953B0" w:rsidP="006C67E5">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0FA90DD1" w:rsidR="0084202E" w:rsidRDefault="007953B0" w:rsidP="006C67E5">
            <w:pPr>
              <w:ind w:firstLine="0"/>
              <w:jc w:val="center"/>
              <w:rPr>
                <w:rFonts w:ascii="Lora" w:hAnsi="Lora" w:cs="Times New Roman"/>
                <w:sz w:val="22"/>
                <w:szCs w:val="22"/>
              </w:rPr>
            </w:pPr>
            <w:r>
              <w:rPr>
                <w:rFonts w:ascii="Lora" w:hAnsi="Lora" w:cs="Times New Roman"/>
                <w:sz w:val="22"/>
                <w:szCs w:val="22"/>
              </w:rPr>
              <w:t>15</w:t>
            </w:r>
          </w:p>
        </w:tc>
        <w:tc>
          <w:tcPr>
            <w:tcW w:w="1559" w:type="dxa"/>
          </w:tcPr>
          <w:p w14:paraId="77604C8D" w14:textId="4FD04B3A" w:rsidR="0084202E" w:rsidRDefault="007953B0" w:rsidP="006C67E5">
            <w:pPr>
              <w:ind w:firstLine="0"/>
              <w:jc w:val="center"/>
              <w:rPr>
                <w:rFonts w:ascii="Lora" w:hAnsi="Lora" w:cs="Times New Roman"/>
                <w:sz w:val="22"/>
                <w:szCs w:val="22"/>
              </w:rPr>
            </w:pPr>
            <w:r>
              <w:rPr>
                <w:rFonts w:ascii="Lora" w:hAnsi="Lora" w:cs="Times New Roman"/>
                <w:sz w:val="22"/>
                <w:szCs w:val="22"/>
              </w:rPr>
              <w:t>11</w:t>
            </w:r>
          </w:p>
        </w:tc>
        <w:tc>
          <w:tcPr>
            <w:tcW w:w="1843" w:type="dxa"/>
          </w:tcPr>
          <w:p w14:paraId="4465BCD3" w14:textId="7C0AF750" w:rsidR="0084202E" w:rsidRDefault="007953B0" w:rsidP="006C67E5">
            <w:pPr>
              <w:ind w:firstLine="0"/>
              <w:jc w:val="center"/>
              <w:rPr>
                <w:rFonts w:ascii="Lora" w:hAnsi="Lora" w:cs="Times New Roman"/>
                <w:sz w:val="22"/>
                <w:szCs w:val="22"/>
              </w:rPr>
            </w:pPr>
            <w:r>
              <w:rPr>
                <w:rFonts w:ascii="Lora" w:hAnsi="Lora" w:cs="Times New Roman"/>
                <w:sz w:val="22"/>
                <w:szCs w:val="22"/>
              </w:rPr>
              <w:t>0,34 s</w:t>
            </w:r>
          </w:p>
        </w:tc>
      </w:tr>
      <w:tr w:rsidR="0084202E" w14:paraId="5FE85C84" w14:textId="77777777" w:rsidTr="006C67E5">
        <w:tc>
          <w:tcPr>
            <w:tcW w:w="914" w:type="dxa"/>
          </w:tcPr>
          <w:p w14:paraId="29B25134"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38E1FF00" w14:textId="71BD2197" w:rsidR="0084202E" w:rsidRDefault="00453CDC" w:rsidP="006C67E5">
            <w:pPr>
              <w:ind w:firstLine="0"/>
              <w:jc w:val="center"/>
              <w:rPr>
                <w:rFonts w:ascii="Lora" w:hAnsi="Lora" w:cs="Times New Roman"/>
                <w:sz w:val="22"/>
                <w:szCs w:val="22"/>
              </w:rPr>
            </w:pPr>
            <w:r>
              <w:rPr>
                <w:rFonts w:ascii="Lora" w:hAnsi="Lora" w:cs="Times New Roman"/>
                <w:sz w:val="22"/>
                <w:szCs w:val="22"/>
              </w:rPr>
              <w:t>806</w:t>
            </w:r>
          </w:p>
        </w:tc>
        <w:tc>
          <w:tcPr>
            <w:tcW w:w="1276" w:type="dxa"/>
          </w:tcPr>
          <w:p w14:paraId="510064F0" w14:textId="17E8EF12" w:rsidR="0084202E" w:rsidRDefault="00453CDC" w:rsidP="006C67E5">
            <w:pPr>
              <w:ind w:firstLine="0"/>
              <w:jc w:val="center"/>
              <w:rPr>
                <w:rFonts w:ascii="Lora" w:hAnsi="Lora" w:cs="Times New Roman"/>
                <w:sz w:val="22"/>
                <w:szCs w:val="22"/>
              </w:rPr>
            </w:pPr>
            <w:r>
              <w:rPr>
                <w:rFonts w:ascii="Lora" w:hAnsi="Lora" w:cs="Times New Roman"/>
                <w:sz w:val="22"/>
                <w:szCs w:val="22"/>
              </w:rPr>
              <w:t>350</w:t>
            </w:r>
          </w:p>
        </w:tc>
        <w:tc>
          <w:tcPr>
            <w:tcW w:w="1418" w:type="dxa"/>
          </w:tcPr>
          <w:p w14:paraId="172D1F09" w14:textId="2F35C3DF" w:rsidR="0084202E" w:rsidRDefault="00453CDC" w:rsidP="006C67E5">
            <w:pPr>
              <w:ind w:firstLine="0"/>
              <w:jc w:val="center"/>
              <w:rPr>
                <w:rFonts w:ascii="Lora" w:hAnsi="Lora" w:cs="Times New Roman"/>
                <w:sz w:val="22"/>
                <w:szCs w:val="22"/>
              </w:rPr>
            </w:pPr>
            <w:r>
              <w:rPr>
                <w:rFonts w:ascii="Lora" w:hAnsi="Lora" w:cs="Times New Roman"/>
                <w:sz w:val="22"/>
                <w:szCs w:val="22"/>
              </w:rPr>
              <w:t>142</w:t>
            </w:r>
          </w:p>
        </w:tc>
        <w:tc>
          <w:tcPr>
            <w:tcW w:w="1559" w:type="dxa"/>
          </w:tcPr>
          <w:p w14:paraId="390C5990" w14:textId="17B75214" w:rsidR="0084202E" w:rsidRDefault="00453CDC" w:rsidP="006C67E5">
            <w:pPr>
              <w:ind w:firstLine="0"/>
              <w:jc w:val="center"/>
              <w:rPr>
                <w:rFonts w:ascii="Lora" w:hAnsi="Lora" w:cs="Times New Roman"/>
                <w:sz w:val="22"/>
                <w:szCs w:val="22"/>
              </w:rPr>
            </w:pPr>
            <w:r>
              <w:rPr>
                <w:rFonts w:ascii="Lora" w:hAnsi="Lora" w:cs="Times New Roman"/>
                <w:sz w:val="22"/>
                <w:szCs w:val="22"/>
              </w:rPr>
              <w:t>64</w:t>
            </w:r>
          </w:p>
        </w:tc>
        <w:tc>
          <w:tcPr>
            <w:tcW w:w="1843" w:type="dxa"/>
          </w:tcPr>
          <w:p w14:paraId="29D4B31E" w14:textId="6EA3223A" w:rsidR="0084202E" w:rsidRDefault="00453CDC" w:rsidP="006C67E5">
            <w:pPr>
              <w:ind w:firstLine="0"/>
              <w:jc w:val="center"/>
              <w:rPr>
                <w:rFonts w:ascii="Lora" w:hAnsi="Lora" w:cs="Times New Roman"/>
                <w:sz w:val="22"/>
                <w:szCs w:val="22"/>
              </w:rPr>
            </w:pPr>
            <w:r>
              <w:rPr>
                <w:rFonts w:ascii="Lora" w:hAnsi="Lora" w:cs="Times New Roman"/>
                <w:sz w:val="22"/>
                <w:szCs w:val="22"/>
              </w:rPr>
              <w:t>21,94 s</w:t>
            </w:r>
          </w:p>
        </w:tc>
      </w:tr>
      <w:tr w:rsidR="0084202E" w14:paraId="5F37D1BC" w14:textId="77777777" w:rsidTr="006C67E5">
        <w:tc>
          <w:tcPr>
            <w:tcW w:w="914" w:type="dxa"/>
          </w:tcPr>
          <w:p w14:paraId="70320CE4"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4B2577F8" w14:textId="56888FF0" w:rsidR="0084202E" w:rsidRDefault="00A64355" w:rsidP="006C67E5">
            <w:pPr>
              <w:ind w:firstLine="0"/>
              <w:jc w:val="center"/>
              <w:rPr>
                <w:rFonts w:ascii="Lora" w:hAnsi="Lora" w:cs="Times New Roman"/>
                <w:sz w:val="22"/>
                <w:szCs w:val="22"/>
              </w:rPr>
            </w:pPr>
            <w:r>
              <w:rPr>
                <w:rFonts w:ascii="Lora" w:hAnsi="Lora" w:cs="Times New Roman"/>
                <w:sz w:val="22"/>
                <w:szCs w:val="22"/>
              </w:rPr>
              <w:t>835</w:t>
            </w:r>
          </w:p>
        </w:tc>
        <w:tc>
          <w:tcPr>
            <w:tcW w:w="1276" w:type="dxa"/>
          </w:tcPr>
          <w:p w14:paraId="777849B8" w14:textId="197FF9C1" w:rsidR="0084202E" w:rsidRDefault="00A64355" w:rsidP="006C67E5">
            <w:pPr>
              <w:ind w:firstLine="0"/>
              <w:jc w:val="center"/>
              <w:rPr>
                <w:rFonts w:ascii="Lora" w:hAnsi="Lora" w:cs="Times New Roman"/>
                <w:sz w:val="22"/>
                <w:szCs w:val="22"/>
              </w:rPr>
            </w:pPr>
            <w:r>
              <w:rPr>
                <w:rFonts w:ascii="Lora" w:hAnsi="Lora" w:cs="Times New Roman"/>
                <w:sz w:val="22"/>
                <w:szCs w:val="22"/>
              </w:rPr>
              <w:t>401</w:t>
            </w:r>
          </w:p>
        </w:tc>
        <w:tc>
          <w:tcPr>
            <w:tcW w:w="1418" w:type="dxa"/>
          </w:tcPr>
          <w:p w14:paraId="5CB115DF" w14:textId="059F0748" w:rsidR="0084202E" w:rsidRDefault="00A64355" w:rsidP="006C67E5">
            <w:pPr>
              <w:ind w:firstLine="0"/>
              <w:jc w:val="center"/>
              <w:rPr>
                <w:rFonts w:ascii="Lora" w:hAnsi="Lora" w:cs="Times New Roman"/>
                <w:sz w:val="22"/>
                <w:szCs w:val="22"/>
              </w:rPr>
            </w:pPr>
            <w:r>
              <w:rPr>
                <w:rFonts w:ascii="Lora" w:hAnsi="Lora" w:cs="Times New Roman"/>
                <w:sz w:val="22"/>
                <w:szCs w:val="22"/>
              </w:rPr>
              <w:t>129</w:t>
            </w:r>
          </w:p>
        </w:tc>
        <w:tc>
          <w:tcPr>
            <w:tcW w:w="1559" w:type="dxa"/>
          </w:tcPr>
          <w:p w14:paraId="10A0F9EF" w14:textId="78BC121C" w:rsidR="0084202E" w:rsidRDefault="00A64355" w:rsidP="006C67E5">
            <w:pPr>
              <w:ind w:firstLine="0"/>
              <w:jc w:val="center"/>
              <w:rPr>
                <w:rFonts w:ascii="Lora" w:hAnsi="Lora" w:cs="Times New Roman"/>
                <w:sz w:val="22"/>
                <w:szCs w:val="22"/>
              </w:rPr>
            </w:pPr>
            <w:r>
              <w:rPr>
                <w:rFonts w:ascii="Lora" w:hAnsi="Lora" w:cs="Times New Roman"/>
                <w:sz w:val="22"/>
                <w:szCs w:val="22"/>
              </w:rPr>
              <w:t>62</w:t>
            </w:r>
          </w:p>
        </w:tc>
        <w:tc>
          <w:tcPr>
            <w:tcW w:w="1843" w:type="dxa"/>
          </w:tcPr>
          <w:p w14:paraId="0AA10B36" w14:textId="64D6BB25" w:rsidR="0084202E" w:rsidRDefault="00A64355" w:rsidP="006C67E5">
            <w:pPr>
              <w:ind w:firstLine="0"/>
              <w:jc w:val="center"/>
              <w:rPr>
                <w:rFonts w:ascii="Lora" w:hAnsi="Lora" w:cs="Times New Roman"/>
                <w:sz w:val="22"/>
                <w:szCs w:val="22"/>
              </w:rPr>
            </w:pPr>
            <w:r>
              <w:rPr>
                <w:rFonts w:ascii="Lora" w:hAnsi="Lora" w:cs="Times New Roman"/>
                <w:sz w:val="22"/>
                <w:szCs w:val="22"/>
              </w:rPr>
              <w:t>4,35 s</w:t>
            </w:r>
          </w:p>
        </w:tc>
      </w:tr>
    </w:tbl>
    <w:p w14:paraId="7B75FF32" w14:textId="60E33D48" w:rsidR="0084202E" w:rsidRDefault="0084202E" w:rsidP="0084202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Skalierungsvarianz für St. Peter, Nürnberg.</w:t>
      </w:r>
    </w:p>
    <w:p w14:paraId="78CC2290" w14:textId="77777777" w:rsidR="0084202E" w:rsidRDefault="0084202E" w:rsidP="0084202E">
      <w:pPr>
        <w:ind w:firstLine="0"/>
        <w:rPr>
          <w:rFonts w:ascii="Lora" w:hAnsi="Lora"/>
          <w:sz w:val="22"/>
          <w:szCs w:val="18"/>
        </w:rPr>
      </w:pPr>
    </w:p>
    <w:p w14:paraId="4A56E2D3" w14:textId="77777777" w:rsidR="0084202E" w:rsidRDefault="0084202E" w:rsidP="0084202E">
      <w:pPr>
        <w:ind w:firstLine="0"/>
        <w:rPr>
          <w:rFonts w:ascii="Lora" w:hAnsi="Lora"/>
          <w:sz w:val="22"/>
          <w:szCs w:val="18"/>
        </w:rPr>
      </w:pPr>
      <w:r>
        <w:rPr>
          <w:rFonts w:ascii="Lora" w:hAnsi="Lora"/>
          <w:sz w:val="22"/>
          <w:szCs w:val="18"/>
        </w:rPr>
        <w:lastRenderedPageBreak/>
        <w:t>Text</w:t>
      </w:r>
    </w:p>
    <w:p w14:paraId="1E412D67" w14:textId="77777777" w:rsidR="0084202E" w:rsidRDefault="0084202E" w:rsidP="003F51AF">
      <w:pPr>
        <w:ind w:firstLine="0"/>
        <w:rPr>
          <w:rFonts w:ascii="Lora" w:hAnsi="Lora"/>
          <w:sz w:val="22"/>
          <w:szCs w:val="18"/>
        </w:rPr>
      </w:pP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42" w:name="_Toc36068450"/>
      <w:r>
        <w:rPr>
          <w:rFonts w:ascii="Lora" w:hAnsi="Lora"/>
          <w:color w:val="auto"/>
          <w:sz w:val="32"/>
          <w:szCs w:val="22"/>
        </w:rPr>
        <w:t>Fazit</w:t>
      </w:r>
      <w:bookmarkEnd w:id="42"/>
    </w:p>
    <w:p w14:paraId="3BD30036" w14:textId="77777777" w:rsidR="002310C4" w:rsidRDefault="002310C4" w:rsidP="002310C4">
      <w:pPr>
        <w:ind w:firstLine="0"/>
        <w:rPr>
          <w:rFonts w:ascii="Lora" w:hAnsi="Lora"/>
          <w:sz w:val="22"/>
          <w:szCs w:val="18"/>
        </w:rPr>
      </w:pPr>
    </w:p>
    <w:p w14:paraId="36283A98" w14:textId="28BBFC8C" w:rsidR="002310C4" w:rsidRDefault="002310C4" w:rsidP="002310C4">
      <w:pPr>
        <w:ind w:firstLine="0"/>
        <w:rPr>
          <w:rFonts w:ascii="Lora" w:hAnsi="Lora"/>
          <w:sz w:val="22"/>
          <w:szCs w:val="18"/>
        </w:rPr>
      </w:pPr>
      <w:r>
        <w:rPr>
          <w:rFonts w:ascii="Lora" w:hAnsi="Lora"/>
          <w:sz w:val="22"/>
          <w:szCs w:val="18"/>
        </w:rPr>
        <w:t>Aus den vorhergehenden Invarianz-Tests lässt sich bereits mit einiger Sicherheit ableiten, wie</w:t>
      </w:r>
    </w:p>
    <w:p w14:paraId="75499D74" w14:textId="77777777" w:rsidR="00987E0E" w:rsidRDefault="00987E0E" w:rsidP="003F51AF">
      <w:pPr>
        <w:ind w:firstLine="0"/>
        <w:rPr>
          <w:rFonts w:ascii="Lora" w:hAnsi="Lora" w:cs="Times New Roman"/>
          <w:color w:val="FF0000"/>
          <w:sz w:val="22"/>
          <w:szCs w:val="22"/>
        </w:rPr>
      </w:pPr>
    </w:p>
    <w:p w14:paraId="572736F6" w14:textId="721882E4" w:rsidR="00B96560" w:rsidRPr="00075F96" w:rsidRDefault="00987E0E" w:rsidP="003F51AF">
      <w:pPr>
        <w:ind w:firstLine="0"/>
        <w:rPr>
          <w:rFonts w:ascii="Lora" w:hAnsi="Lora"/>
          <w:sz w:val="22"/>
          <w:szCs w:val="18"/>
        </w:rPr>
      </w:pPr>
      <w:r>
        <w:rPr>
          <w:rFonts w:ascii="Lora" w:hAnsi="Lora" w:cs="Times New Roman"/>
          <w:color w:val="FF0000"/>
          <w:sz w:val="22"/>
          <w:szCs w:val="22"/>
        </w:rPr>
        <w:t xml:space="preserve">Geschwindigkeit / Matches abhängig von </w:t>
      </w:r>
      <w:proofErr w:type="gramStart"/>
      <w:r>
        <w:rPr>
          <w:rFonts w:ascii="Lora" w:hAnsi="Lora" w:cs="Times New Roman"/>
          <w:color w:val="FF0000"/>
          <w:sz w:val="22"/>
          <w:szCs w:val="22"/>
        </w:rPr>
        <w:t>Architekturstil ?</w:t>
      </w:r>
      <w:proofErr w:type="gramEnd"/>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3" w:name="_Toc36068451"/>
      <w:r w:rsidRPr="000C627D">
        <w:rPr>
          <w:rFonts w:ascii="Lora" w:hAnsi="Lora" w:cs="Times New Roman"/>
        </w:rPr>
        <w:lastRenderedPageBreak/>
        <w:t>Diskussion</w:t>
      </w:r>
      <w:bookmarkEnd w:id="43"/>
    </w:p>
    <w:p w14:paraId="06707D77" w14:textId="77777777" w:rsidR="00FD7C7C" w:rsidRPr="000C627D" w:rsidRDefault="00FD7C7C" w:rsidP="00FD7C7C">
      <w:pPr>
        <w:pStyle w:val="Caption"/>
        <w:jc w:val="both"/>
        <w:rPr>
          <w:rFonts w:ascii="Lora" w:hAnsi="Lora" w:cs="Times New Roman"/>
        </w:rPr>
      </w:pPr>
      <w:bookmarkStart w:id="44" w:name="_Toc396383140"/>
    </w:p>
    <w:p w14:paraId="2B679343" w14:textId="030782CA"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w:t>
      </w:r>
      <w:r w:rsidR="00565260">
        <w:rPr>
          <w:rFonts w:ascii="Lora" w:hAnsi="Lora" w:cs="Times New Roman"/>
          <w:sz w:val="22"/>
          <w:szCs w:val="18"/>
        </w:rPr>
        <w:t>e</w:t>
      </w:r>
      <w:r w:rsidR="007B5DB1">
        <w:rPr>
          <w:rFonts w:ascii="Lora" w:hAnsi="Lora" w:cs="Times New Roman"/>
          <w:sz w:val="22"/>
          <w:szCs w:val="18"/>
        </w:rPr>
        <w:t xml:space="preserve">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w:t>
      </w:r>
      <w:proofErr w:type="spellStart"/>
      <w:r w:rsidR="009309D7">
        <w:rPr>
          <w:rFonts w:ascii="Lora" w:hAnsi="Lora" w:cs="Times New Roman"/>
          <w:sz w:val="22"/>
          <w:szCs w:val="18"/>
        </w:rPr>
        <w:t>Machine</w:t>
      </w:r>
      <w:proofErr w:type="spellEnd"/>
      <w:r w:rsidR="009309D7">
        <w:rPr>
          <w:rFonts w:ascii="Lora" w:hAnsi="Lora" w:cs="Times New Roman"/>
          <w:sz w:val="22"/>
          <w:szCs w:val="18"/>
        </w:rPr>
        <w:t xml:space="preserve"> Learning</w:t>
      </w:r>
    </w:p>
    <w:p w14:paraId="66D5A7C7" w14:textId="040A19D2" w:rsidR="00D91C19" w:rsidRDefault="00D91C19" w:rsidP="001B312A">
      <w:pPr>
        <w:pStyle w:val="ListParagraph"/>
        <w:numPr>
          <w:ilvl w:val="0"/>
          <w:numId w:val="39"/>
        </w:numPr>
        <w:rPr>
          <w:rFonts w:ascii="Lora" w:hAnsi="Lora" w:cs="Times New Roman"/>
          <w:sz w:val="22"/>
          <w:szCs w:val="18"/>
        </w:rPr>
      </w:pPr>
      <w:proofErr w:type="spellStart"/>
      <w:r>
        <w:rPr>
          <w:rFonts w:ascii="Lora" w:hAnsi="Lora" w:cs="Times New Roman"/>
          <w:sz w:val="22"/>
          <w:szCs w:val="18"/>
        </w:rPr>
        <w:t>Stitching</w:t>
      </w:r>
      <w:proofErr w:type="spellEnd"/>
      <w:r>
        <w:rPr>
          <w:rFonts w:ascii="Lora" w:hAnsi="Lora" w:cs="Times New Roman"/>
          <w:sz w:val="22"/>
          <w:szCs w:val="18"/>
        </w:rPr>
        <w:t xml:space="preserve"> der Bilder aus verschiedenen Perspektiven, um </w:t>
      </w:r>
      <w:proofErr w:type="spellStart"/>
      <w:r>
        <w:rPr>
          <w:rFonts w:ascii="Lora" w:hAnsi="Lora" w:cs="Times New Roman"/>
          <w:sz w:val="22"/>
          <w:szCs w:val="18"/>
        </w:rPr>
        <w:t>Bildzahl</w:t>
      </w:r>
      <w:proofErr w:type="spellEnd"/>
      <w:r>
        <w:rPr>
          <w:rFonts w:ascii="Lora" w:hAnsi="Lora" w:cs="Times New Roman"/>
          <w:sz w:val="22"/>
          <w:szCs w:val="18"/>
        </w:rPr>
        <w:t xml:space="preserve">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Identifizierung durch Position, Richtung und </w:t>
      </w:r>
      <w:proofErr w:type="spellStart"/>
      <w:r w:rsidRPr="001B312A">
        <w:rPr>
          <w:rFonts w:ascii="Lora" w:hAnsi="Lora" w:cs="Times New Roman"/>
          <w:sz w:val="22"/>
          <w:szCs w:val="18"/>
        </w:rPr>
        <w:t>Visibility</w:t>
      </w:r>
      <w:proofErr w:type="spellEnd"/>
      <w:r w:rsidRPr="001B312A">
        <w:rPr>
          <w:rFonts w:ascii="Lora" w:hAnsi="Lora" w:cs="Times New Roman"/>
          <w:sz w:val="22"/>
          <w:szCs w:val="18"/>
        </w:rPr>
        <w:t>-Algorithmus.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4"/>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5" w:name="_Toc36068452"/>
      <w:r w:rsidRPr="000C627D">
        <w:rPr>
          <w:rFonts w:ascii="Lora" w:hAnsi="Lora" w:cs="Times New Roman"/>
        </w:rPr>
        <w:lastRenderedPageBreak/>
        <w:t>Anhang</w:t>
      </w:r>
      <w:bookmarkEnd w:id="45"/>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6" w:name="_Toc36068453"/>
      <w:r w:rsidRPr="000C627D">
        <w:rPr>
          <w:rFonts w:ascii="Lora" w:hAnsi="Lora" w:cs="Times New Roman"/>
        </w:rPr>
        <w:lastRenderedPageBreak/>
        <w:t>Literaturverzeichnis</w:t>
      </w:r>
      <w:bookmarkEnd w:id="46"/>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up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w:t>
      </w:r>
      <w:proofErr w:type="spellStart"/>
      <w:r>
        <w:rPr>
          <w:rFonts w:ascii="Lora" w:hAnsi="Lora" w:cs="Times New Roman"/>
          <w:sz w:val="20"/>
          <w:szCs w:val="16"/>
        </w:rPr>
        <w:t>n.d</w:t>
      </w:r>
      <w:proofErr w:type="spellEnd"/>
      <w:r>
        <w:rPr>
          <w:rFonts w:ascii="Lora" w:hAnsi="Lora" w:cs="Times New Roman"/>
          <w:sz w:val="20"/>
          <w:szCs w:val="16"/>
        </w:rPr>
        <w:t xml:space="preserve">.)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xml:space="preserve"> </w:t>
      </w:r>
      <w:proofErr w:type="spellStart"/>
      <w:r>
        <w:rPr>
          <w:rFonts w:ascii="Lora" w:hAnsi="Lora" w:cs="Times New Roman"/>
          <w:sz w:val="20"/>
          <w:szCs w:val="16"/>
        </w:rPr>
        <w:t>with</w:t>
      </w:r>
      <w:proofErr w:type="spellEnd"/>
      <w:r>
        <w:rPr>
          <w:rFonts w:ascii="Lora" w:hAnsi="Lora" w:cs="Times New Roman"/>
          <w:sz w:val="20"/>
          <w:szCs w:val="16"/>
        </w:rPr>
        <w:t xml:space="preserve"> FLANN“ (</w:t>
      </w:r>
      <w:proofErr w:type="spellStart"/>
      <w:r>
        <w:rPr>
          <w:rFonts w:ascii="Lora" w:hAnsi="Lora" w:cs="Times New Roman"/>
          <w:sz w:val="20"/>
          <w:szCs w:val="16"/>
        </w:rPr>
        <w:t>n.d</w:t>
      </w:r>
      <w:proofErr w:type="spellEnd"/>
      <w:r>
        <w:rPr>
          <w:rFonts w:ascii="Lora" w:hAnsi="Lora" w:cs="Times New Roman"/>
          <w:sz w:val="20"/>
          <w:szCs w:val="16"/>
        </w:rPr>
        <w:t xml:space="preserve">.)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Gollapudi</w:t>
      </w:r>
      <w:proofErr w:type="spellEnd"/>
      <w:r w:rsidRPr="00712A67">
        <w:rPr>
          <w:rFonts w:ascii="Lora" w:hAnsi="Lora" w:cs="Times New Roman"/>
          <w:sz w:val="20"/>
        </w:rPr>
        <w:t>, S. „</w:t>
      </w:r>
      <w:proofErr w:type="spellStart"/>
      <w:r w:rsidRPr="00712A67">
        <w:rPr>
          <w:rFonts w:ascii="Lora" w:hAnsi="Lora" w:cs="Times New Roman"/>
          <w:sz w:val="20"/>
        </w:rPr>
        <w:t>Learn</w:t>
      </w:r>
      <w:proofErr w:type="spellEnd"/>
      <w:r w:rsidRPr="00712A67">
        <w:rPr>
          <w:rFonts w:ascii="Lora" w:hAnsi="Lora" w:cs="Times New Roman"/>
          <w:sz w:val="20"/>
        </w:rPr>
        <w:t xml:space="preserve"> Computer Vision </w:t>
      </w:r>
      <w:proofErr w:type="spellStart"/>
      <w:r w:rsidRPr="00712A67">
        <w:rPr>
          <w:rFonts w:ascii="Lora" w:hAnsi="Lora" w:cs="Times New Roman"/>
          <w:sz w:val="20"/>
        </w:rPr>
        <w:t>Using</w:t>
      </w:r>
      <w:proofErr w:type="spellEnd"/>
      <w:r w:rsidRPr="00712A67">
        <w:rPr>
          <w:rFonts w:ascii="Lora" w:hAnsi="Lora" w:cs="Times New Roman"/>
          <w:sz w:val="20"/>
        </w:rPr>
        <w:t xml:space="preserve"> </w:t>
      </w:r>
      <w:proofErr w:type="spellStart"/>
      <w:r w:rsidRPr="00712A67">
        <w:rPr>
          <w:rFonts w:ascii="Lora" w:hAnsi="Lora" w:cs="Times New Roman"/>
          <w:sz w:val="20"/>
        </w:rPr>
        <w:t>OpenCV</w:t>
      </w:r>
      <w:proofErr w:type="spellEnd"/>
      <w:r w:rsidRPr="00712A67">
        <w:rPr>
          <w:rFonts w:ascii="Lora" w:hAnsi="Lora" w:cs="Times New Roman"/>
          <w:sz w:val="20"/>
        </w:rPr>
        <w:t xml:space="preserve">: </w:t>
      </w:r>
      <w:proofErr w:type="spellStart"/>
      <w:r w:rsidRPr="00712A67">
        <w:rPr>
          <w:rFonts w:ascii="Lora" w:hAnsi="Lora" w:cs="Times New Roman"/>
          <w:sz w:val="20"/>
        </w:rPr>
        <w:t>With</w:t>
      </w:r>
      <w:proofErr w:type="spellEnd"/>
      <w:r w:rsidRPr="00712A67">
        <w:rPr>
          <w:rFonts w:ascii="Lora" w:hAnsi="Lora" w:cs="Times New Roman"/>
          <w:sz w:val="20"/>
        </w:rPr>
        <w:t xml:space="preserve">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w:t>
      </w:r>
      <w:proofErr w:type="spellStart"/>
      <w:r w:rsidRPr="00712A67">
        <w:rPr>
          <w:rFonts w:ascii="Lora" w:hAnsi="Lora"/>
          <w:sz w:val="20"/>
        </w:rPr>
        <w:t>Chli</w:t>
      </w:r>
      <w:proofErr w:type="spellEnd"/>
      <w:r w:rsidRPr="00712A67">
        <w:rPr>
          <w:rFonts w:ascii="Lora" w:hAnsi="Lora"/>
          <w:sz w:val="20"/>
        </w:rPr>
        <w:t xml:space="preserve">, M. und </w:t>
      </w:r>
      <w:proofErr w:type="spellStart"/>
      <w:r w:rsidRPr="00712A67">
        <w:rPr>
          <w:rFonts w:ascii="Lora" w:hAnsi="Lora"/>
          <w:sz w:val="20"/>
        </w:rPr>
        <w:t>Siegwart</w:t>
      </w:r>
      <w:proofErr w:type="spellEnd"/>
      <w:r w:rsidRPr="00712A67">
        <w:rPr>
          <w:rFonts w:ascii="Lora" w:hAnsi="Lora"/>
          <w:sz w:val="20"/>
        </w:rPr>
        <w:t xml:space="preserve">, R.Y. </w:t>
      </w:r>
      <w:r w:rsidR="00EE063A" w:rsidRPr="00712A67">
        <w:rPr>
          <w:rFonts w:ascii="Lora" w:hAnsi="Lora"/>
          <w:sz w:val="20"/>
        </w:rPr>
        <w:t xml:space="preserve">„BRISK: Binary robust invariant </w:t>
      </w:r>
      <w:proofErr w:type="spellStart"/>
      <w:r w:rsidR="00EE063A" w:rsidRPr="00712A67">
        <w:rPr>
          <w:rFonts w:ascii="Lora" w:hAnsi="Lora"/>
          <w:sz w:val="20"/>
        </w:rPr>
        <w:t>scalable</w:t>
      </w:r>
      <w:proofErr w:type="spellEnd"/>
      <w:r w:rsidR="00EE063A" w:rsidRPr="00712A67">
        <w:rPr>
          <w:rFonts w:ascii="Lora" w:hAnsi="Lora"/>
          <w:sz w:val="20"/>
        </w:rPr>
        <w:t xml:space="preserve"> </w:t>
      </w:r>
      <w:proofErr w:type="spellStart"/>
      <w:r w:rsidR="00EE063A" w:rsidRPr="00712A67">
        <w:rPr>
          <w:rFonts w:ascii="Lora" w:hAnsi="Lora"/>
          <w:sz w:val="20"/>
        </w:rPr>
        <w:t>keypoints</w:t>
      </w:r>
      <w:proofErr w:type="spellEnd"/>
      <w:r w:rsidR="00EE063A" w:rsidRPr="00712A67">
        <w:rPr>
          <w:rFonts w:ascii="Lora" w:hAnsi="Lora"/>
          <w:sz w:val="20"/>
        </w:rPr>
        <w:t>.“</w:t>
      </w:r>
      <w:r w:rsidR="0034594D" w:rsidRPr="00712A67">
        <w:rPr>
          <w:rFonts w:ascii="Lora" w:hAnsi="Lora"/>
          <w:sz w:val="20"/>
        </w:rPr>
        <w:t xml:space="preserve"> Proceedings </w:t>
      </w:r>
      <w:proofErr w:type="spellStart"/>
      <w:r w:rsidR="0034594D" w:rsidRPr="00712A67">
        <w:rPr>
          <w:rFonts w:ascii="Lora" w:hAnsi="Lora"/>
          <w:sz w:val="20"/>
        </w:rPr>
        <w:t>of</w:t>
      </w:r>
      <w:proofErr w:type="spellEnd"/>
      <w:r w:rsidR="0034594D" w:rsidRPr="00712A67">
        <w:rPr>
          <w:rFonts w:ascii="Lora" w:hAnsi="Lora"/>
          <w:sz w:val="20"/>
        </w:rPr>
        <w:t xml:space="preserve"> </w:t>
      </w:r>
      <w:proofErr w:type="spellStart"/>
      <w:r w:rsidR="0034594D" w:rsidRPr="00712A67">
        <w:rPr>
          <w:rFonts w:ascii="Lora" w:hAnsi="Lora"/>
          <w:sz w:val="20"/>
        </w:rPr>
        <w:t>the</w:t>
      </w:r>
      <w:proofErr w:type="spellEnd"/>
      <w:r w:rsidR="0034594D" w:rsidRPr="00712A67">
        <w:rPr>
          <w:rFonts w:ascii="Lora" w:hAnsi="Lora"/>
          <w:sz w:val="20"/>
        </w:rPr>
        <w:t xml:space="preserv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w:t>
      </w:r>
      <w:proofErr w:type="spellStart"/>
      <w:r w:rsidRPr="00712A67">
        <w:rPr>
          <w:rFonts w:ascii="Lora" w:hAnsi="Lora"/>
          <w:sz w:val="20"/>
        </w:rPr>
        <w:t>Distinctive</w:t>
      </w:r>
      <w:proofErr w:type="spellEnd"/>
      <w:r w:rsidRPr="00712A67">
        <w:rPr>
          <w:rFonts w:ascii="Lora" w:hAnsi="Lora"/>
          <w:sz w:val="20"/>
        </w:rPr>
        <w:t xml:space="preserve"> </w:t>
      </w:r>
      <w:proofErr w:type="spellStart"/>
      <w:r w:rsidRPr="00712A67">
        <w:rPr>
          <w:rFonts w:ascii="Lora" w:hAnsi="Lora"/>
          <w:sz w:val="20"/>
        </w:rPr>
        <w:t>image</w:t>
      </w:r>
      <w:proofErr w:type="spellEnd"/>
      <w:r w:rsidRPr="00712A67">
        <w:rPr>
          <w:rFonts w:ascii="Lora" w:hAnsi="Lora"/>
          <w:sz w:val="20"/>
        </w:rPr>
        <w:t xml:space="preserve"> </w:t>
      </w:r>
      <w:proofErr w:type="spellStart"/>
      <w:r w:rsidRPr="00712A67">
        <w:rPr>
          <w:rFonts w:ascii="Lora" w:hAnsi="Lora"/>
          <w:sz w:val="20"/>
        </w:rPr>
        <w:t>features</w:t>
      </w:r>
      <w:proofErr w:type="spellEnd"/>
      <w:r w:rsidRPr="00712A67">
        <w:rPr>
          <w:rFonts w:ascii="Lora" w:hAnsi="Lora"/>
          <w:sz w:val="20"/>
        </w:rPr>
        <w:t xml:space="preserve"> </w:t>
      </w:r>
      <w:proofErr w:type="spellStart"/>
      <w:r w:rsidRPr="00712A67">
        <w:rPr>
          <w:rFonts w:ascii="Lora" w:hAnsi="Lora"/>
          <w:sz w:val="20"/>
        </w:rPr>
        <w:t>from</w:t>
      </w:r>
      <w:proofErr w:type="spellEnd"/>
      <w:r w:rsidRPr="00712A67">
        <w:rPr>
          <w:rFonts w:ascii="Lora" w:hAnsi="Lora"/>
          <w:sz w:val="20"/>
        </w:rPr>
        <w:t xml:space="preserve"> </w:t>
      </w:r>
      <w:proofErr w:type="spellStart"/>
      <w:r w:rsidRPr="00712A67">
        <w:rPr>
          <w:rFonts w:ascii="Lora" w:hAnsi="Lora"/>
          <w:sz w:val="20"/>
        </w:rPr>
        <w:t>scale</w:t>
      </w:r>
      <w:proofErr w:type="spellEnd"/>
      <w:r w:rsidRPr="00712A67">
        <w:rPr>
          <w:rFonts w:ascii="Lora" w:hAnsi="Lora"/>
          <w:sz w:val="20"/>
        </w:rPr>
        <w:t xml:space="preserve">-invariant </w:t>
      </w:r>
      <w:proofErr w:type="spellStart"/>
      <w:r w:rsidRPr="00712A67">
        <w:rPr>
          <w:rFonts w:ascii="Lora" w:hAnsi="Lora"/>
          <w:sz w:val="20"/>
        </w:rPr>
        <w:t>keypoints</w:t>
      </w:r>
      <w:proofErr w:type="spellEnd"/>
      <w:r w:rsidRPr="00712A67">
        <w:rPr>
          <w:rFonts w:ascii="Lora" w:hAnsi="Lora"/>
          <w:sz w:val="20"/>
        </w:rPr>
        <w:t xml:space="preserve">.“ International Journal </w:t>
      </w:r>
      <w:proofErr w:type="spellStart"/>
      <w:r w:rsidRPr="00712A67">
        <w:rPr>
          <w:rFonts w:ascii="Lora" w:hAnsi="Lora"/>
          <w:sz w:val="20"/>
        </w:rPr>
        <w:t>of</w:t>
      </w:r>
      <w:proofErr w:type="spellEnd"/>
      <w:r w:rsidRPr="00712A67">
        <w:rPr>
          <w:rFonts w:ascii="Lora" w:hAnsi="Lora"/>
          <w:sz w:val="20"/>
        </w:rPr>
        <w:t xml:space="preserve">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proofErr w:type="spellStart"/>
      <w:r>
        <w:rPr>
          <w:rFonts w:ascii="Lora" w:hAnsi="Lora" w:cs="Times New Roman"/>
          <w:sz w:val="20"/>
        </w:rPr>
        <w:t>Minichino</w:t>
      </w:r>
      <w:proofErr w:type="spellEnd"/>
      <w:r>
        <w:rPr>
          <w:rFonts w:ascii="Lora" w:hAnsi="Lora" w:cs="Times New Roman"/>
          <w:sz w:val="20"/>
        </w:rPr>
        <w:t xml:space="preserve">, J. und </w:t>
      </w:r>
      <w:proofErr w:type="spellStart"/>
      <w:r>
        <w:rPr>
          <w:rFonts w:ascii="Lora" w:hAnsi="Lora" w:cs="Times New Roman"/>
          <w:sz w:val="20"/>
        </w:rPr>
        <w:t>Howse</w:t>
      </w:r>
      <w:proofErr w:type="spellEnd"/>
      <w:r>
        <w:rPr>
          <w:rFonts w:ascii="Lora" w:hAnsi="Lora" w:cs="Times New Roman"/>
          <w:sz w:val="20"/>
        </w:rPr>
        <w:t>, J.</w:t>
      </w:r>
      <w:r w:rsidRPr="00712A67">
        <w:rPr>
          <w:rFonts w:ascii="Lora" w:hAnsi="Lora" w:cs="Times New Roman"/>
          <w:sz w:val="20"/>
        </w:rPr>
        <w:t xml:space="preserve"> „</w:t>
      </w:r>
      <w:r>
        <w:rPr>
          <w:rFonts w:ascii="Lora" w:hAnsi="Lora" w:cs="Times New Roman"/>
          <w:sz w:val="20"/>
        </w:rPr>
        <w:t xml:space="preserve">Learning </w:t>
      </w:r>
      <w:proofErr w:type="spellStart"/>
      <w:r>
        <w:rPr>
          <w:rFonts w:ascii="Lora" w:hAnsi="Lora" w:cs="Times New Roman"/>
          <w:sz w:val="20"/>
        </w:rPr>
        <w:t>OpenCV</w:t>
      </w:r>
      <w:proofErr w:type="spellEnd"/>
      <w:r>
        <w:rPr>
          <w:rFonts w:ascii="Lora" w:hAnsi="Lora" w:cs="Times New Roman"/>
          <w:sz w:val="20"/>
        </w:rPr>
        <w:t xml:space="preserve"> 3 Computer Vision </w:t>
      </w:r>
      <w:proofErr w:type="spellStart"/>
      <w:r>
        <w:rPr>
          <w:rFonts w:ascii="Lora" w:hAnsi="Lora" w:cs="Times New Roman"/>
          <w:sz w:val="20"/>
        </w:rPr>
        <w:t>with</w:t>
      </w:r>
      <w:proofErr w:type="spellEnd"/>
      <w:r>
        <w:rPr>
          <w:rFonts w:ascii="Lora" w:hAnsi="Lora" w:cs="Times New Roman"/>
          <w:sz w:val="20"/>
        </w:rPr>
        <w:t xml:space="preserve">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proofErr w:type="spellStart"/>
      <w:r w:rsidRPr="00712A67">
        <w:rPr>
          <w:rFonts w:ascii="Lora" w:hAnsi="Lora"/>
          <w:sz w:val="20"/>
        </w:rPr>
        <w:t>Philbin</w:t>
      </w:r>
      <w:proofErr w:type="spellEnd"/>
      <w:r w:rsidRPr="00712A67">
        <w:rPr>
          <w:rFonts w:ascii="Lora" w:hAnsi="Lora"/>
          <w:sz w:val="20"/>
        </w:rPr>
        <w:t xml:space="preserve">, J., </w:t>
      </w:r>
      <w:proofErr w:type="spellStart"/>
      <w:r w:rsidRPr="00712A67">
        <w:rPr>
          <w:rFonts w:ascii="Lora" w:hAnsi="Lora"/>
          <w:sz w:val="20"/>
        </w:rPr>
        <w:t>Arandjelović</w:t>
      </w:r>
      <w:proofErr w:type="spellEnd"/>
      <w:r w:rsidRPr="00712A67">
        <w:rPr>
          <w:rFonts w:ascii="Lora" w:hAnsi="Lora"/>
          <w:sz w:val="20"/>
        </w:rPr>
        <w:t xml:space="preserve">, R. und </w:t>
      </w:r>
      <w:proofErr w:type="spellStart"/>
      <w:r w:rsidRPr="00712A67">
        <w:rPr>
          <w:rFonts w:ascii="Lora" w:hAnsi="Lora"/>
          <w:sz w:val="20"/>
        </w:rPr>
        <w:t>Zisserman</w:t>
      </w:r>
      <w:proofErr w:type="spellEnd"/>
      <w:r w:rsidRPr="00712A67">
        <w:rPr>
          <w:rFonts w:ascii="Lora" w:hAnsi="Lora"/>
          <w:sz w:val="20"/>
        </w:rPr>
        <w:t xml:space="preserve">,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Rosten, E., Porter, R. und Drummond, T. "</w:t>
      </w:r>
      <w:proofErr w:type="spellStart"/>
      <w:r w:rsidRPr="00712A67">
        <w:rPr>
          <w:rFonts w:ascii="Lora" w:hAnsi="Lora"/>
          <w:sz w:val="20"/>
        </w:rPr>
        <w:t>Faster</w:t>
      </w:r>
      <w:proofErr w:type="spellEnd"/>
      <w:r w:rsidRPr="00712A67">
        <w:rPr>
          <w:rFonts w:ascii="Lora" w:hAnsi="Lora"/>
          <w:sz w:val="20"/>
        </w:rPr>
        <w:t xml:space="preserve"> and </w:t>
      </w:r>
      <w:proofErr w:type="spellStart"/>
      <w:r w:rsidRPr="00712A67">
        <w:rPr>
          <w:rFonts w:ascii="Lora" w:hAnsi="Lora"/>
          <w:sz w:val="20"/>
        </w:rPr>
        <w:t>better</w:t>
      </w:r>
      <w:proofErr w:type="spellEnd"/>
      <w:r w:rsidRPr="00712A67">
        <w:rPr>
          <w:rFonts w:ascii="Lora" w:hAnsi="Lora"/>
          <w:sz w:val="20"/>
        </w:rPr>
        <w:t xml:space="preserve">: A </w:t>
      </w:r>
      <w:proofErr w:type="spellStart"/>
      <w:r w:rsidRPr="00712A67">
        <w:rPr>
          <w:rFonts w:ascii="Lora" w:hAnsi="Lora"/>
          <w:sz w:val="20"/>
        </w:rPr>
        <w:t>machine</w:t>
      </w:r>
      <w:proofErr w:type="spellEnd"/>
      <w:r w:rsidRPr="00712A67">
        <w:rPr>
          <w:rFonts w:ascii="Lora" w:hAnsi="Lora"/>
          <w:sz w:val="20"/>
        </w:rPr>
        <w:t xml:space="preserve"> </w:t>
      </w:r>
      <w:proofErr w:type="spellStart"/>
      <w:r w:rsidRPr="00712A67">
        <w:rPr>
          <w:rFonts w:ascii="Lora" w:hAnsi="Lora"/>
          <w:sz w:val="20"/>
        </w:rPr>
        <w:t>learning</w:t>
      </w:r>
      <w:proofErr w:type="spellEnd"/>
      <w:r w:rsidRPr="00712A67">
        <w:rPr>
          <w:rFonts w:ascii="Lora" w:hAnsi="Lora"/>
          <w:sz w:val="20"/>
        </w:rPr>
        <w:t xml:space="preserve"> </w:t>
      </w:r>
      <w:proofErr w:type="spellStart"/>
      <w:r w:rsidRPr="00712A67">
        <w:rPr>
          <w:rFonts w:ascii="Lora" w:hAnsi="Lora"/>
          <w:sz w:val="20"/>
        </w:rPr>
        <w:t>approach</w:t>
      </w:r>
      <w:proofErr w:type="spellEnd"/>
      <w:r w:rsidRPr="00712A67">
        <w:rPr>
          <w:rFonts w:ascii="Lora" w:hAnsi="Lora"/>
          <w:sz w:val="20"/>
        </w:rPr>
        <w:t xml:space="preserve"> </w:t>
      </w:r>
      <w:proofErr w:type="spellStart"/>
      <w:r w:rsidRPr="00712A67">
        <w:rPr>
          <w:rFonts w:ascii="Lora" w:hAnsi="Lora"/>
          <w:sz w:val="20"/>
        </w:rPr>
        <w:t>to</w:t>
      </w:r>
      <w:proofErr w:type="spellEnd"/>
      <w:r w:rsidRPr="00712A67">
        <w:rPr>
          <w:rFonts w:ascii="Lora" w:hAnsi="Lora"/>
          <w:sz w:val="20"/>
        </w:rPr>
        <w:t xml:space="preserve"> </w:t>
      </w:r>
      <w:proofErr w:type="spellStart"/>
      <w:r w:rsidRPr="00712A67">
        <w:rPr>
          <w:rFonts w:ascii="Lora" w:hAnsi="Lora"/>
          <w:sz w:val="20"/>
        </w:rPr>
        <w:t>corner</w:t>
      </w:r>
      <w:proofErr w:type="spellEnd"/>
      <w:r w:rsidRPr="00712A67">
        <w:rPr>
          <w:rFonts w:ascii="Lora" w:hAnsi="Lora"/>
          <w:sz w:val="20"/>
        </w:rPr>
        <w:t xml:space="preserve"> </w:t>
      </w:r>
      <w:proofErr w:type="spellStart"/>
      <w:r w:rsidRPr="00712A67">
        <w:rPr>
          <w:rFonts w:ascii="Lora" w:hAnsi="Lora"/>
          <w:sz w:val="20"/>
        </w:rPr>
        <w:t>detection</w:t>
      </w:r>
      <w:proofErr w:type="spellEnd"/>
      <w:r w:rsidRPr="00712A67">
        <w:rPr>
          <w:rFonts w:ascii="Lora" w:hAnsi="Lora"/>
          <w:sz w:val="20"/>
        </w:rPr>
        <w:t xml:space="preserve">."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proofErr w:type="spellStart"/>
      <w:r w:rsidR="008A304F" w:rsidRPr="00712A67">
        <w:rPr>
          <w:rFonts w:ascii="Lora" w:hAnsi="Lora"/>
          <w:sz w:val="20"/>
        </w:rPr>
        <w:t>M</w:t>
      </w:r>
      <w:r w:rsidRPr="00712A67">
        <w:rPr>
          <w:rFonts w:ascii="Lora" w:hAnsi="Lora"/>
          <w:sz w:val="20"/>
        </w:rPr>
        <w:t>achine</w:t>
      </w:r>
      <w:proofErr w:type="spellEnd"/>
      <w:r w:rsidRPr="00712A67">
        <w:rPr>
          <w:rFonts w:ascii="Lora" w:hAnsi="Lora"/>
          <w:sz w:val="20"/>
        </w:rPr>
        <w:t xml:space="preserve"> </w:t>
      </w:r>
      <w:proofErr w:type="spellStart"/>
      <w:r w:rsidR="008A304F" w:rsidRPr="00712A67">
        <w:rPr>
          <w:rFonts w:ascii="Lora" w:hAnsi="Lora"/>
          <w:sz w:val="20"/>
        </w:rPr>
        <w:t>I</w:t>
      </w:r>
      <w:r w:rsidRPr="00712A67">
        <w:rPr>
          <w:rFonts w:ascii="Lora" w:hAnsi="Lora"/>
          <w:sz w:val="20"/>
        </w:rPr>
        <w:t>ntelligence</w:t>
      </w:r>
      <w:proofErr w:type="spellEnd"/>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proofErr w:type="spellStart"/>
      <w:r w:rsidRPr="00712A67">
        <w:rPr>
          <w:rFonts w:ascii="Lora" w:hAnsi="Lora"/>
          <w:sz w:val="20"/>
        </w:rPr>
        <w:t>Rublee</w:t>
      </w:r>
      <w:proofErr w:type="spellEnd"/>
      <w:r w:rsidRPr="00712A67">
        <w:rPr>
          <w:rFonts w:ascii="Lora" w:hAnsi="Lora"/>
          <w:sz w:val="20"/>
        </w:rPr>
        <w:t>, E</w:t>
      </w:r>
      <w:r w:rsidR="009A4FFB" w:rsidRPr="00712A67">
        <w:rPr>
          <w:rFonts w:ascii="Lora" w:hAnsi="Lora"/>
          <w:sz w:val="20"/>
        </w:rPr>
        <w:t>.</w:t>
      </w:r>
      <w:r w:rsidRPr="00712A67">
        <w:rPr>
          <w:rFonts w:ascii="Lora" w:hAnsi="Lora"/>
          <w:sz w:val="20"/>
        </w:rPr>
        <w:t xml:space="preserve"> et al. „ORB: An </w:t>
      </w:r>
      <w:proofErr w:type="spellStart"/>
      <w:r w:rsidRPr="00712A67">
        <w:rPr>
          <w:rFonts w:ascii="Lora" w:hAnsi="Lora"/>
          <w:sz w:val="20"/>
        </w:rPr>
        <w:t>efficient</w:t>
      </w:r>
      <w:proofErr w:type="spellEnd"/>
      <w:r w:rsidRPr="00712A67">
        <w:rPr>
          <w:rFonts w:ascii="Lora" w:hAnsi="Lora"/>
          <w:sz w:val="20"/>
        </w:rPr>
        <w:t xml:space="preserve"> alternative </w:t>
      </w:r>
      <w:proofErr w:type="spellStart"/>
      <w:r w:rsidRPr="00712A67">
        <w:rPr>
          <w:rFonts w:ascii="Lora" w:hAnsi="Lora"/>
          <w:sz w:val="20"/>
        </w:rPr>
        <w:t>to</w:t>
      </w:r>
      <w:proofErr w:type="spellEnd"/>
      <w:r w:rsidRPr="00712A67">
        <w:rPr>
          <w:rFonts w:ascii="Lora" w:hAnsi="Lora"/>
          <w:sz w:val="20"/>
        </w:rPr>
        <w:t xml:space="preserve"> SIFT </w:t>
      </w:r>
      <w:proofErr w:type="spellStart"/>
      <w:r w:rsidRPr="00712A67">
        <w:rPr>
          <w:rFonts w:ascii="Lora" w:hAnsi="Lora"/>
          <w:sz w:val="20"/>
        </w:rPr>
        <w:t>or</w:t>
      </w:r>
      <w:proofErr w:type="spellEnd"/>
      <w:r w:rsidRPr="00712A67">
        <w:rPr>
          <w:rFonts w:ascii="Lora" w:hAnsi="Lora"/>
          <w:sz w:val="20"/>
        </w:rPr>
        <w:t xml:space="preserve"> SURF.“ 2011 International </w:t>
      </w:r>
      <w:proofErr w:type="spellStart"/>
      <w:r w:rsidRPr="00712A67">
        <w:rPr>
          <w:rFonts w:ascii="Lora" w:hAnsi="Lora"/>
          <w:sz w:val="20"/>
        </w:rPr>
        <w:t>conference</w:t>
      </w:r>
      <w:proofErr w:type="spellEnd"/>
      <w:r w:rsidRPr="00712A67">
        <w:rPr>
          <w:rFonts w:ascii="Lora" w:hAnsi="Lora"/>
          <w:sz w:val="20"/>
        </w:rPr>
        <w:t xml:space="preserve"> on </w:t>
      </w:r>
      <w:proofErr w:type="spellStart"/>
      <w:r w:rsidRPr="00712A67">
        <w:rPr>
          <w:rFonts w:ascii="Lora" w:hAnsi="Lora"/>
          <w:sz w:val="20"/>
        </w:rPr>
        <w:t>computer</w:t>
      </w:r>
      <w:proofErr w:type="spellEnd"/>
      <w:r w:rsidRPr="00712A67">
        <w:rPr>
          <w:rFonts w:ascii="Lora" w:hAnsi="Lora"/>
          <w:sz w:val="20"/>
        </w:rPr>
        <w:t xml:space="preserve"> </w:t>
      </w:r>
      <w:proofErr w:type="spellStart"/>
      <w:r w:rsidRPr="00712A67">
        <w:rPr>
          <w:rFonts w:ascii="Lora" w:hAnsi="Lora"/>
          <w:sz w:val="20"/>
        </w:rPr>
        <w:t>vision</w:t>
      </w:r>
      <w:proofErr w:type="spellEnd"/>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w:t>
      </w:r>
      <w:proofErr w:type="spellStart"/>
      <w:r w:rsidRPr="00712A67">
        <w:rPr>
          <w:rFonts w:ascii="Lora" w:hAnsi="Lora" w:cs="Times New Roman"/>
          <w:sz w:val="20"/>
        </w:rPr>
        <w:t>vision</w:t>
      </w:r>
      <w:proofErr w:type="spellEnd"/>
      <w:r w:rsidRPr="00712A67">
        <w:rPr>
          <w:rFonts w:ascii="Lora" w:hAnsi="Lora" w:cs="Times New Roman"/>
          <w:sz w:val="20"/>
        </w:rPr>
        <w:t xml:space="preserve"> </w:t>
      </w:r>
      <w:proofErr w:type="spellStart"/>
      <w:r w:rsidRPr="00712A67">
        <w:rPr>
          <w:rFonts w:ascii="Lora" w:hAnsi="Lora" w:cs="Times New Roman"/>
          <w:sz w:val="20"/>
        </w:rPr>
        <w:t>methods</w:t>
      </w:r>
      <w:proofErr w:type="spellEnd"/>
      <w:r w:rsidRPr="00712A67">
        <w:rPr>
          <w:rFonts w:ascii="Lora" w:hAnsi="Lora" w:cs="Times New Roman"/>
          <w:sz w:val="20"/>
        </w:rPr>
        <w:t xml:space="preserve"> </w:t>
      </w:r>
      <w:proofErr w:type="spellStart"/>
      <w:r w:rsidRPr="00712A67">
        <w:rPr>
          <w:rFonts w:ascii="Lora" w:hAnsi="Lora" w:cs="Times New Roman"/>
          <w:sz w:val="20"/>
        </w:rPr>
        <w:t>for</w:t>
      </w:r>
      <w:proofErr w:type="spellEnd"/>
      <w:r w:rsidRPr="00712A67">
        <w:rPr>
          <w:rFonts w:ascii="Lora" w:hAnsi="Lora" w:cs="Times New Roman"/>
          <w:sz w:val="20"/>
        </w:rPr>
        <w:t xml:space="preserve"> fast </w:t>
      </w:r>
      <w:proofErr w:type="spellStart"/>
      <w:r w:rsidRPr="00712A67">
        <w:rPr>
          <w:rFonts w:ascii="Lora" w:hAnsi="Lora" w:cs="Times New Roman"/>
          <w:sz w:val="20"/>
        </w:rPr>
        <w:t>image</w:t>
      </w:r>
      <w:proofErr w:type="spellEnd"/>
      <w:r w:rsidRPr="00712A67">
        <w:rPr>
          <w:rFonts w:ascii="Lora" w:hAnsi="Lora" w:cs="Times New Roman"/>
          <w:sz w:val="20"/>
        </w:rPr>
        <w:t xml:space="preserve"> </w:t>
      </w:r>
      <w:proofErr w:type="spellStart"/>
      <w:r w:rsidRPr="00712A67">
        <w:rPr>
          <w:rFonts w:ascii="Lora" w:hAnsi="Lora" w:cs="Times New Roman"/>
          <w:sz w:val="20"/>
        </w:rPr>
        <w:t>classification</w:t>
      </w:r>
      <w:proofErr w:type="spellEnd"/>
      <w:r w:rsidRPr="00712A67">
        <w:rPr>
          <w:rFonts w:ascii="Lora" w:hAnsi="Lora" w:cs="Times New Roman"/>
          <w:sz w:val="20"/>
        </w:rPr>
        <w:t xml:space="preserve"> and </w:t>
      </w:r>
      <w:proofErr w:type="spellStart"/>
      <w:r w:rsidRPr="00712A67">
        <w:rPr>
          <w:rFonts w:ascii="Lora" w:hAnsi="Lora" w:cs="Times New Roman"/>
          <w:sz w:val="20"/>
        </w:rPr>
        <w:t>retrieval</w:t>
      </w:r>
      <w:proofErr w:type="spellEnd"/>
      <w:r w:rsidRPr="00712A67">
        <w:rPr>
          <w:rFonts w:ascii="Lora" w:hAnsi="Lora" w:cs="Times New Roman"/>
          <w:sz w:val="20"/>
        </w:rPr>
        <w:t>.“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Tareen</w:t>
      </w:r>
      <w:proofErr w:type="spellEnd"/>
      <w:r w:rsidRPr="00712A67">
        <w:rPr>
          <w:rFonts w:ascii="Lora" w:hAnsi="Lora" w:cs="Times New Roman"/>
          <w:sz w:val="20"/>
        </w:rPr>
        <w:t xml:space="preserve">, S.A.K., und Saleem, Z. „A </w:t>
      </w:r>
      <w:proofErr w:type="spellStart"/>
      <w:r w:rsidRPr="00712A67">
        <w:rPr>
          <w:rFonts w:ascii="Lora" w:hAnsi="Lora" w:cs="Times New Roman"/>
          <w:sz w:val="20"/>
        </w:rPr>
        <w:t>Comparative</w:t>
      </w:r>
      <w:proofErr w:type="spellEnd"/>
      <w:r w:rsidRPr="00712A67">
        <w:rPr>
          <w:rFonts w:ascii="Lora" w:hAnsi="Lora" w:cs="Times New Roman"/>
          <w:sz w:val="20"/>
        </w:rPr>
        <w:t xml:space="preserve"> Analysis </w:t>
      </w:r>
      <w:proofErr w:type="spellStart"/>
      <w:r w:rsidRPr="00712A67">
        <w:rPr>
          <w:rFonts w:ascii="Lora" w:hAnsi="Lora" w:cs="Times New Roman"/>
          <w:sz w:val="20"/>
        </w:rPr>
        <w:t>of</w:t>
      </w:r>
      <w:proofErr w:type="spellEnd"/>
      <w:r w:rsidRPr="00712A67">
        <w:rPr>
          <w:rFonts w:ascii="Lora" w:hAnsi="Lora" w:cs="Times New Roman"/>
          <w:sz w:val="20"/>
        </w:rPr>
        <w:t xml:space="preserve"> SIFT, SURF, KAZE, AKAZE, ORB, and BRISK.“ 2018 International Conference on Computing, </w:t>
      </w:r>
      <w:proofErr w:type="spellStart"/>
      <w:r w:rsidRPr="00712A67">
        <w:rPr>
          <w:rFonts w:ascii="Lora" w:hAnsi="Lora" w:cs="Times New Roman"/>
          <w:sz w:val="20"/>
        </w:rPr>
        <w:t>Mathematics</w:t>
      </w:r>
      <w:proofErr w:type="spellEnd"/>
      <w:r w:rsidRPr="00712A67">
        <w:rPr>
          <w:rFonts w:ascii="Lora" w:hAnsi="Lora" w:cs="Times New Roman"/>
          <w:sz w:val="20"/>
        </w:rPr>
        <w:t xml:space="preserve"> and Engineering Technologies (</w:t>
      </w:r>
      <w:proofErr w:type="spellStart"/>
      <w:r w:rsidRPr="00712A67">
        <w:rPr>
          <w:rFonts w:ascii="Lora" w:hAnsi="Lora" w:cs="Times New Roman"/>
          <w:sz w:val="20"/>
        </w:rPr>
        <w:t>iCoMET</w:t>
      </w:r>
      <w:proofErr w:type="spellEnd"/>
      <w:r w:rsidRPr="00712A67">
        <w:rPr>
          <w:rFonts w:ascii="Lora" w:hAnsi="Lora" w:cs="Times New Roman"/>
          <w:sz w:val="20"/>
        </w:rPr>
        <w: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Tazehkandi</w:t>
      </w:r>
      <w:proofErr w:type="spellEnd"/>
      <w:r w:rsidRPr="00712A67">
        <w:rPr>
          <w:rFonts w:ascii="Lora" w:hAnsi="Lora" w:cs="Times New Roman"/>
          <w:sz w:val="20"/>
        </w:rPr>
        <w:t>, A.A.</w:t>
      </w:r>
      <w:r w:rsidR="00981949" w:rsidRPr="00712A67">
        <w:rPr>
          <w:rFonts w:ascii="Lora" w:hAnsi="Lora" w:cs="Times New Roman"/>
          <w:sz w:val="20"/>
        </w:rPr>
        <w:t xml:space="preserve"> „Hands-On </w:t>
      </w:r>
      <w:proofErr w:type="spellStart"/>
      <w:r w:rsidR="00981949" w:rsidRPr="00712A67">
        <w:rPr>
          <w:rFonts w:ascii="Lora" w:hAnsi="Lora" w:cs="Times New Roman"/>
          <w:sz w:val="20"/>
        </w:rPr>
        <w:t>Algorithms</w:t>
      </w:r>
      <w:proofErr w:type="spellEnd"/>
      <w:r w:rsidR="00981949" w:rsidRPr="00712A67">
        <w:rPr>
          <w:rFonts w:ascii="Lora" w:hAnsi="Lora" w:cs="Times New Roman"/>
          <w:sz w:val="20"/>
        </w:rPr>
        <w:t xml:space="preserve"> </w:t>
      </w:r>
      <w:proofErr w:type="spellStart"/>
      <w:r w:rsidR="00981949" w:rsidRPr="00712A67">
        <w:rPr>
          <w:rFonts w:ascii="Lora" w:hAnsi="Lora" w:cs="Times New Roman"/>
          <w:sz w:val="20"/>
        </w:rPr>
        <w:t>for</w:t>
      </w:r>
      <w:proofErr w:type="spellEnd"/>
      <w:r w:rsidR="00981949" w:rsidRPr="00712A67">
        <w:rPr>
          <w:rFonts w:ascii="Lora" w:hAnsi="Lora" w:cs="Times New Roman"/>
          <w:sz w:val="20"/>
        </w:rPr>
        <w:t xml:space="preserve"> Computer Vision.“ Packt Publishing, Birmingham, Vereinigtes Königreich, 2018.</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Zhang, Y., </w:t>
      </w:r>
      <w:proofErr w:type="spellStart"/>
      <w:r>
        <w:rPr>
          <w:rFonts w:ascii="Lora" w:hAnsi="Lora" w:cs="Times New Roman"/>
          <w:sz w:val="20"/>
          <w:szCs w:val="16"/>
        </w:rPr>
        <w:t>Yu</w:t>
      </w:r>
      <w:proofErr w:type="spellEnd"/>
      <w:r>
        <w:rPr>
          <w:rFonts w:ascii="Lora" w:hAnsi="Lora" w:cs="Times New Roman"/>
          <w:sz w:val="20"/>
          <w:szCs w:val="16"/>
        </w:rPr>
        <w:t xml:space="preserve">, F., Wang, Y. und Wang, K. „Performance Evaluation </w:t>
      </w:r>
      <w:proofErr w:type="spellStart"/>
      <w:r>
        <w:rPr>
          <w:rFonts w:ascii="Lora" w:hAnsi="Lora" w:cs="Times New Roman"/>
          <w:sz w:val="20"/>
          <w:szCs w:val="16"/>
        </w:rPr>
        <w:t>of</w:t>
      </w:r>
      <w:proofErr w:type="spellEnd"/>
      <w:r>
        <w:rPr>
          <w:rFonts w:ascii="Lora" w:hAnsi="Lora" w:cs="Times New Roman"/>
          <w:sz w:val="20"/>
          <w:szCs w:val="16"/>
        </w:rPr>
        <w:t xml:space="preserve"> Feature Detection Methods </w:t>
      </w:r>
      <w:proofErr w:type="spellStart"/>
      <w:r>
        <w:rPr>
          <w:rFonts w:ascii="Lora" w:hAnsi="Lora" w:cs="Times New Roman"/>
          <w:sz w:val="20"/>
          <w:szCs w:val="16"/>
        </w:rPr>
        <w:t>for</w:t>
      </w:r>
      <w:proofErr w:type="spellEnd"/>
      <w:r>
        <w:rPr>
          <w:rFonts w:ascii="Lora" w:hAnsi="Lora" w:cs="Times New Roman"/>
          <w:sz w:val="20"/>
          <w:szCs w:val="16"/>
        </w:rPr>
        <w:t xml:space="preserve"> Visual </w:t>
      </w:r>
      <w:proofErr w:type="spellStart"/>
      <w:r>
        <w:rPr>
          <w:rFonts w:ascii="Lora" w:hAnsi="Lora" w:cs="Times New Roman"/>
          <w:sz w:val="20"/>
          <w:szCs w:val="16"/>
        </w:rPr>
        <w:t>Measurements</w:t>
      </w:r>
      <w:proofErr w:type="spellEnd"/>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7" w:name="_Toc36068454"/>
      <w:r w:rsidRPr="000C627D">
        <w:rPr>
          <w:rFonts w:ascii="Lora" w:hAnsi="Lora" w:cs="Times New Roman"/>
        </w:rPr>
        <w:lastRenderedPageBreak/>
        <w:t>Eidesstattliche Erklärung</w:t>
      </w:r>
      <w:bookmarkEnd w:id="47"/>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41A07851"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Datum</w:t>
            </w:r>
            <w:r>
              <w:rPr>
                <w:rFonts w:ascii="Lora" w:hAnsi="Lora" w:cs="Times New Roman"/>
              </w:rPr>
              <w:t>)</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Unterschrift</w:t>
            </w:r>
            <w:r>
              <w:rPr>
                <w:rFonts w:ascii="Lora" w:hAnsi="Lora" w:cs="Times New Roman"/>
              </w:rPr>
              <w: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3"/>
      <w:footerReference w:type="default" r:id="rId34"/>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33D6C" w14:textId="77777777" w:rsidR="002F1DD1" w:rsidRDefault="002F1DD1" w:rsidP="00453D36">
      <w:pPr>
        <w:spacing w:line="240" w:lineRule="auto"/>
      </w:pPr>
      <w:r>
        <w:separator/>
      </w:r>
    </w:p>
  </w:endnote>
  <w:endnote w:type="continuationSeparator" w:id="0">
    <w:p w14:paraId="679E48AD" w14:textId="77777777" w:rsidR="002F1DD1" w:rsidRDefault="002F1DD1"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89109C" w:rsidRDefault="0089109C">
    <w:pPr>
      <w:pStyle w:val="Footer"/>
      <w:jc w:val="right"/>
    </w:pPr>
  </w:p>
  <w:p w14:paraId="758BA883" w14:textId="77777777" w:rsidR="0089109C" w:rsidRPr="00CB2CA6" w:rsidRDefault="0089109C"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89109C" w:rsidRDefault="0089109C">
    <w:pPr>
      <w:pStyle w:val="Footer"/>
      <w:jc w:val="right"/>
    </w:pPr>
  </w:p>
  <w:p w14:paraId="3128C2A5" w14:textId="606060FD" w:rsidR="0089109C" w:rsidRPr="00F77E75" w:rsidRDefault="0089109C">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A8285" w14:textId="77777777" w:rsidR="002F1DD1" w:rsidRDefault="002F1DD1" w:rsidP="00453D36">
      <w:pPr>
        <w:spacing w:line="240" w:lineRule="auto"/>
      </w:pPr>
      <w:r>
        <w:separator/>
      </w:r>
    </w:p>
  </w:footnote>
  <w:footnote w:type="continuationSeparator" w:id="0">
    <w:p w14:paraId="1060E455" w14:textId="77777777" w:rsidR="002F1DD1" w:rsidRDefault="002F1DD1"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89109C" w:rsidRDefault="0089109C"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asFAL23PZ4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6088"/>
    <w:rsid w:val="00006D91"/>
    <w:rsid w:val="000105C5"/>
    <w:rsid w:val="0001656A"/>
    <w:rsid w:val="00016C24"/>
    <w:rsid w:val="00016C45"/>
    <w:rsid w:val="000171A8"/>
    <w:rsid w:val="00017930"/>
    <w:rsid w:val="000209BD"/>
    <w:rsid w:val="0002219D"/>
    <w:rsid w:val="00022683"/>
    <w:rsid w:val="0002284A"/>
    <w:rsid w:val="00022A6E"/>
    <w:rsid w:val="00022D52"/>
    <w:rsid w:val="000257CF"/>
    <w:rsid w:val="00025AA9"/>
    <w:rsid w:val="000260B4"/>
    <w:rsid w:val="00030B06"/>
    <w:rsid w:val="000321C7"/>
    <w:rsid w:val="00034DC1"/>
    <w:rsid w:val="00035BE9"/>
    <w:rsid w:val="00035C36"/>
    <w:rsid w:val="00037C43"/>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61085"/>
    <w:rsid w:val="00061CDF"/>
    <w:rsid w:val="000629AE"/>
    <w:rsid w:val="00062ABF"/>
    <w:rsid w:val="00064CDB"/>
    <w:rsid w:val="00066BCB"/>
    <w:rsid w:val="00067C75"/>
    <w:rsid w:val="000721B0"/>
    <w:rsid w:val="00072DD3"/>
    <w:rsid w:val="000731B8"/>
    <w:rsid w:val="0007347A"/>
    <w:rsid w:val="00073FE3"/>
    <w:rsid w:val="00075F96"/>
    <w:rsid w:val="00076953"/>
    <w:rsid w:val="000778BC"/>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4F5"/>
    <w:rsid w:val="000B3BB2"/>
    <w:rsid w:val="000B4E6A"/>
    <w:rsid w:val="000B6DF9"/>
    <w:rsid w:val="000C09F4"/>
    <w:rsid w:val="000C0F45"/>
    <w:rsid w:val="000C1523"/>
    <w:rsid w:val="000C191B"/>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1F61"/>
    <w:rsid w:val="001625C6"/>
    <w:rsid w:val="0016285A"/>
    <w:rsid w:val="001638E6"/>
    <w:rsid w:val="00164295"/>
    <w:rsid w:val="00165BFC"/>
    <w:rsid w:val="00166530"/>
    <w:rsid w:val="00166605"/>
    <w:rsid w:val="00166795"/>
    <w:rsid w:val="00166906"/>
    <w:rsid w:val="00166DAD"/>
    <w:rsid w:val="00167218"/>
    <w:rsid w:val="00167802"/>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A7B3F"/>
    <w:rsid w:val="001B0772"/>
    <w:rsid w:val="001B312A"/>
    <w:rsid w:val="001B47E3"/>
    <w:rsid w:val="001B4BBC"/>
    <w:rsid w:val="001B5AA0"/>
    <w:rsid w:val="001B5BEC"/>
    <w:rsid w:val="001B63B5"/>
    <w:rsid w:val="001B6CB9"/>
    <w:rsid w:val="001C0CB0"/>
    <w:rsid w:val="001C1D08"/>
    <w:rsid w:val="001C2DDE"/>
    <w:rsid w:val="001C420C"/>
    <w:rsid w:val="001C4C9B"/>
    <w:rsid w:val="001C541B"/>
    <w:rsid w:val="001C55BB"/>
    <w:rsid w:val="001C5924"/>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42D8"/>
    <w:rsid w:val="001E4CA5"/>
    <w:rsid w:val="001E5260"/>
    <w:rsid w:val="001E5993"/>
    <w:rsid w:val="001E5C14"/>
    <w:rsid w:val="001E670F"/>
    <w:rsid w:val="001E69B6"/>
    <w:rsid w:val="001F1F1D"/>
    <w:rsid w:val="001F2517"/>
    <w:rsid w:val="001F740C"/>
    <w:rsid w:val="0020134A"/>
    <w:rsid w:val="002023F2"/>
    <w:rsid w:val="00203C28"/>
    <w:rsid w:val="00203C45"/>
    <w:rsid w:val="00204E04"/>
    <w:rsid w:val="00205B7E"/>
    <w:rsid w:val="00205DD4"/>
    <w:rsid w:val="00206551"/>
    <w:rsid w:val="00207938"/>
    <w:rsid w:val="00211AD0"/>
    <w:rsid w:val="00211F33"/>
    <w:rsid w:val="0021238E"/>
    <w:rsid w:val="0021573E"/>
    <w:rsid w:val="00215B90"/>
    <w:rsid w:val="00215E38"/>
    <w:rsid w:val="002175DE"/>
    <w:rsid w:val="00217DD1"/>
    <w:rsid w:val="002219E0"/>
    <w:rsid w:val="0022382B"/>
    <w:rsid w:val="00223CC9"/>
    <w:rsid w:val="0022515B"/>
    <w:rsid w:val="00226B6B"/>
    <w:rsid w:val="002300FB"/>
    <w:rsid w:val="00230E06"/>
    <w:rsid w:val="002310C4"/>
    <w:rsid w:val="0023122C"/>
    <w:rsid w:val="0023149E"/>
    <w:rsid w:val="00231D66"/>
    <w:rsid w:val="00231F8D"/>
    <w:rsid w:val="002329F3"/>
    <w:rsid w:val="00232D47"/>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57363"/>
    <w:rsid w:val="002610B0"/>
    <w:rsid w:val="00262F09"/>
    <w:rsid w:val="0026326C"/>
    <w:rsid w:val="00264997"/>
    <w:rsid w:val="00264F28"/>
    <w:rsid w:val="00267714"/>
    <w:rsid w:val="00271609"/>
    <w:rsid w:val="002720EA"/>
    <w:rsid w:val="00272998"/>
    <w:rsid w:val="00273F9D"/>
    <w:rsid w:val="00275FA1"/>
    <w:rsid w:val="002761CF"/>
    <w:rsid w:val="00276811"/>
    <w:rsid w:val="00276856"/>
    <w:rsid w:val="002808D3"/>
    <w:rsid w:val="00280CDB"/>
    <w:rsid w:val="0028139A"/>
    <w:rsid w:val="00283E23"/>
    <w:rsid w:val="002848EC"/>
    <w:rsid w:val="00285244"/>
    <w:rsid w:val="0028643C"/>
    <w:rsid w:val="002868A2"/>
    <w:rsid w:val="00290CBC"/>
    <w:rsid w:val="002910EE"/>
    <w:rsid w:val="00292890"/>
    <w:rsid w:val="002938E9"/>
    <w:rsid w:val="00295206"/>
    <w:rsid w:val="00295532"/>
    <w:rsid w:val="00295E01"/>
    <w:rsid w:val="00296D12"/>
    <w:rsid w:val="00297CC5"/>
    <w:rsid w:val="002A008A"/>
    <w:rsid w:val="002A0266"/>
    <w:rsid w:val="002A15D3"/>
    <w:rsid w:val="002A1F5C"/>
    <w:rsid w:val="002A2698"/>
    <w:rsid w:val="002A3A14"/>
    <w:rsid w:val="002A44AD"/>
    <w:rsid w:val="002A48A5"/>
    <w:rsid w:val="002A5335"/>
    <w:rsid w:val="002A54CB"/>
    <w:rsid w:val="002A6723"/>
    <w:rsid w:val="002A6C8E"/>
    <w:rsid w:val="002A6D37"/>
    <w:rsid w:val="002A75C6"/>
    <w:rsid w:val="002A7C97"/>
    <w:rsid w:val="002A7E5D"/>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699"/>
    <w:rsid w:val="002E1A52"/>
    <w:rsid w:val="002E2AF7"/>
    <w:rsid w:val="002E2C34"/>
    <w:rsid w:val="002E2F9A"/>
    <w:rsid w:val="002E3247"/>
    <w:rsid w:val="002E3737"/>
    <w:rsid w:val="002E52A1"/>
    <w:rsid w:val="002E6DF0"/>
    <w:rsid w:val="002E7751"/>
    <w:rsid w:val="002E7957"/>
    <w:rsid w:val="002F01DA"/>
    <w:rsid w:val="002F0B69"/>
    <w:rsid w:val="002F105C"/>
    <w:rsid w:val="002F1137"/>
    <w:rsid w:val="002F1906"/>
    <w:rsid w:val="002F19AD"/>
    <w:rsid w:val="002F1DD1"/>
    <w:rsid w:val="002F2DCC"/>
    <w:rsid w:val="002F4B49"/>
    <w:rsid w:val="002F5549"/>
    <w:rsid w:val="002F69AE"/>
    <w:rsid w:val="002F7C01"/>
    <w:rsid w:val="0030008F"/>
    <w:rsid w:val="00300295"/>
    <w:rsid w:val="00301C43"/>
    <w:rsid w:val="00304D30"/>
    <w:rsid w:val="00305EEF"/>
    <w:rsid w:val="00306311"/>
    <w:rsid w:val="0030766F"/>
    <w:rsid w:val="00307919"/>
    <w:rsid w:val="00310F7F"/>
    <w:rsid w:val="003111E4"/>
    <w:rsid w:val="00311FFB"/>
    <w:rsid w:val="00312AF2"/>
    <w:rsid w:val="00312B32"/>
    <w:rsid w:val="00313D8B"/>
    <w:rsid w:val="0031415D"/>
    <w:rsid w:val="0031423E"/>
    <w:rsid w:val="0031583A"/>
    <w:rsid w:val="00315ED8"/>
    <w:rsid w:val="0031671C"/>
    <w:rsid w:val="00317C9F"/>
    <w:rsid w:val="0032048C"/>
    <w:rsid w:val="00320FC7"/>
    <w:rsid w:val="00321706"/>
    <w:rsid w:val="0032230F"/>
    <w:rsid w:val="00325D27"/>
    <w:rsid w:val="00326093"/>
    <w:rsid w:val="00326171"/>
    <w:rsid w:val="00326269"/>
    <w:rsid w:val="0032697A"/>
    <w:rsid w:val="00326A63"/>
    <w:rsid w:val="00326AC9"/>
    <w:rsid w:val="00326D60"/>
    <w:rsid w:val="0032773F"/>
    <w:rsid w:val="00327C1E"/>
    <w:rsid w:val="0033167E"/>
    <w:rsid w:val="003333D1"/>
    <w:rsid w:val="003337FF"/>
    <w:rsid w:val="00333863"/>
    <w:rsid w:val="00333E78"/>
    <w:rsid w:val="00334199"/>
    <w:rsid w:val="00334F4F"/>
    <w:rsid w:val="00337BC8"/>
    <w:rsid w:val="003404AB"/>
    <w:rsid w:val="00340ADF"/>
    <w:rsid w:val="00340E6A"/>
    <w:rsid w:val="003413CB"/>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4FB"/>
    <w:rsid w:val="003660B7"/>
    <w:rsid w:val="003705A8"/>
    <w:rsid w:val="00370711"/>
    <w:rsid w:val="00372F42"/>
    <w:rsid w:val="00373739"/>
    <w:rsid w:val="00373B59"/>
    <w:rsid w:val="003741E9"/>
    <w:rsid w:val="00375260"/>
    <w:rsid w:val="00375414"/>
    <w:rsid w:val="003754AA"/>
    <w:rsid w:val="0037555B"/>
    <w:rsid w:val="00375EEC"/>
    <w:rsid w:val="00377A0B"/>
    <w:rsid w:val="00381355"/>
    <w:rsid w:val="003817EE"/>
    <w:rsid w:val="00381FCF"/>
    <w:rsid w:val="003821D7"/>
    <w:rsid w:val="00383F2B"/>
    <w:rsid w:val="00384F66"/>
    <w:rsid w:val="003855A9"/>
    <w:rsid w:val="00387DB2"/>
    <w:rsid w:val="00391915"/>
    <w:rsid w:val="003921ED"/>
    <w:rsid w:val="003927EE"/>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37ED"/>
    <w:rsid w:val="003C4C04"/>
    <w:rsid w:val="003C4DA3"/>
    <w:rsid w:val="003C5BA1"/>
    <w:rsid w:val="003C5C57"/>
    <w:rsid w:val="003C5FC0"/>
    <w:rsid w:val="003C65B4"/>
    <w:rsid w:val="003C7150"/>
    <w:rsid w:val="003D1C63"/>
    <w:rsid w:val="003D367C"/>
    <w:rsid w:val="003D3C52"/>
    <w:rsid w:val="003D5BFA"/>
    <w:rsid w:val="003D7917"/>
    <w:rsid w:val="003E00EC"/>
    <w:rsid w:val="003E16E6"/>
    <w:rsid w:val="003E1BC1"/>
    <w:rsid w:val="003E2093"/>
    <w:rsid w:val="003E3161"/>
    <w:rsid w:val="003E469F"/>
    <w:rsid w:val="003E6216"/>
    <w:rsid w:val="003E7B28"/>
    <w:rsid w:val="003F0E69"/>
    <w:rsid w:val="003F1047"/>
    <w:rsid w:val="003F26E8"/>
    <w:rsid w:val="003F3482"/>
    <w:rsid w:val="003F39E1"/>
    <w:rsid w:val="003F4411"/>
    <w:rsid w:val="003F4A91"/>
    <w:rsid w:val="003F51AF"/>
    <w:rsid w:val="003F7672"/>
    <w:rsid w:val="00400D38"/>
    <w:rsid w:val="00401FB5"/>
    <w:rsid w:val="00402339"/>
    <w:rsid w:val="004044E3"/>
    <w:rsid w:val="00404BE1"/>
    <w:rsid w:val="0040791E"/>
    <w:rsid w:val="00411C66"/>
    <w:rsid w:val="0041260A"/>
    <w:rsid w:val="00412F9D"/>
    <w:rsid w:val="00413654"/>
    <w:rsid w:val="00413BE8"/>
    <w:rsid w:val="00414DD8"/>
    <w:rsid w:val="00416002"/>
    <w:rsid w:val="00417755"/>
    <w:rsid w:val="004204A7"/>
    <w:rsid w:val="00420CB6"/>
    <w:rsid w:val="004219BB"/>
    <w:rsid w:val="00423268"/>
    <w:rsid w:val="0042329D"/>
    <w:rsid w:val="00423D53"/>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1976"/>
    <w:rsid w:val="0045363E"/>
    <w:rsid w:val="00453CDC"/>
    <w:rsid w:val="00453D36"/>
    <w:rsid w:val="004552C7"/>
    <w:rsid w:val="004554C8"/>
    <w:rsid w:val="00455CE0"/>
    <w:rsid w:val="004563B6"/>
    <w:rsid w:val="004565F0"/>
    <w:rsid w:val="00456C8A"/>
    <w:rsid w:val="00456D87"/>
    <w:rsid w:val="004612D3"/>
    <w:rsid w:val="00462386"/>
    <w:rsid w:val="0046274C"/>
    <w:rsid w:val="004627EE"/>
    <w:rsid w:val="0046287A"/>
    <w:rsid w:val="00462B3C"/>
    <w:rsid w:val="00463870"/>
    <w:rsid w:val="00464A22"/>
    <w:rsid w:val="00465A2E"/>
    <w:rsid w:val="00465E28"/>
    <w:rsid w:val="00467A3A"/>
    <w:rsid w:val="0047010E"/>
    <w:rsid w:val="004713DC"/>
    <w:rsid w:val="004716A8"/>
    <w:rsid w:val="00472E3B"/>
    <w:rsid w:val="00473E10"/>
    <w:rsid w:val="00473ED5"/>
    <w:rsid w:val="00475943"/>
    <w:rsid w:val="00475C91"/>
    <w:rsid w:val="0047662B"/>
    <w:rsid w:val="00476C78"/>
    <w:rsid w:val="004802EE"/>
    <w:rsid w:val="004818D9"/>
    <w:rsid w:val="00481B47"/>
    <w:rsid w:val="00482085"/>
    <w:rsid w:val="00482708"/>
    <w:rsid w:val="0048282F"/>
    <w:rsid w:val="004829A4"/>
    <w:rsid w:val="004847FF"/>
    <w:rsid w:val="0048732E"/>
    <w:rsid w:val="00487995"/>
    <w:rsid w:val="00487AC9"/>
    <w:rsid w:val="00490201"/>
    <w:rsid w:val="004928D0"/>
    <w:rsid w:val="00493074"/>
    <w:rsid w:val="004930A3"/>
    <w:rsid w:val="00496DCC"/>
    <w:rsid w:val="00497248"/>
    <w:rsid w:val="00497901"/>
    <w:rsid w:val="00497C65"/>
    <w:rsid w:val="004A2F3B"/>
    <w:rsid w:val="004A42DC"/>
    <w:rsid w:val="004A697F"/>
    <w:rsid w:val="004B0CF6"/>
    <w:rsid w:val="004B1BBA"/>
    <w:rsid w:val="004B1FD3"/>
    <w:rsid w:val="004B2C61"/>
    <w:rsid w:val="004B3826"/>
    <w:rsid w:val="004B3A06"/>
    <w:rsid w:val="004B5426"/>
    <w:rsid w:val="004B5DB9"/>
    <w:rsid w:val="004B794B"/>
    <w:rsid w:val="004B7974"/>
    <w:rsid w:val="004C029F"/>
    <w:rsid w:val="004C2C24"/>
    <w:rsid w:val="004C2F11"/>
    <w:rsid w:val="004C3759"/>
    <w:rsid w:val="004C4E1A"/>
    <w:rsid w:val="004C60D7"/>
    <w:rsid w:val="004C6B59"/>
    <w:rsid w:val="004C6D76"/>
    <w:rsid w:val="004C7983"/>
    <w:rsid w:val="004D03AC"/>
    <w:rsid w:val="004D086E"/>
    <w:rsid w:val="004D0AFD"/>
    <w:rsid w:val="004D0BF4"/>
    <w:rsid w:val="004D2102"/>
    <w:rsid w:val="004D2B54"/>
    <w:rsid w:val="004D3416"/>
    <w:rsid w:val="004D3457"/>
    <w:rsid w:val="004D5E96"/>
    <w:rsid w:val="004D6762"/>
    <w:rsid w:val="004D7708"/>
    <w:rsid w:val="004E1876"/>
    <w:rsid w:val="004E2A71"/>
    <w:rsid w:val="004E3343"/>
    <w:rsid w:val="004E4603"/>
    <w:rsid w:val="004E4777"/>
    <w:rsid w:val="004E4CD0"/>
    <w:rsid w:val="004E6F88"/>
    <w:rsid w:val="004E7CD1"/>
    <w:rsid w:val="004F0D83"/>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5F76"/>
    <w:rsid w:val="00516F96"/>
    <w:rsid w:val="0052196B"/>
    <w:rsid w:val="005220D7"/>
    <w:rsid w:val="00522BFB"/>
    <w:rsid w:val="00523F46"/>
    <w:rsid w:val="00525309"/>
    <w:rsid w:val="00525CE7"/>
    <w:rsid w:val="005266A3"/>
    <w:rsid w:val="00526A32"/>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F21"/>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AB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87D6D"/>
    <w:rsid w:val="00590C6F"/>
    <w:rsid w:val="00593C2B"/>
    <w:rsid w:val="00594058"/>
    <w:rsid w:val="005957E0"/>
    <w:rsid w:val="00596E60"/>
    <w:rsid w:val="005977AA"/>
    <w:rsid w:val="005A08D2"/>
    <w:rsid w:val="005A1159"/>
    <w:rsid w:val="005A1C0C"/>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4DE7"/>
    <w:rsid w:val="005B530A"/>
    <w:rsid w:val="005B7B8E"/>
    <w:rsid w:val="005C0D38"/>
    <w:rsid w:val="005C1A35"/>
    <w:rsid w:val="005C2020"/>
    <w:rsid w:val="005C23C8"/>
    <w:rsid w:val="005C27B9"/>
    <w:rsid w:val="005C57E8"/>
    <w:rsid w:val="005C5AF7"/>
    <w:rsid w:val="005C5D3F"/>
    <w:rsid w:val="005C7519"/>
    <w:rsid w:val="005C7671"/>
    <w:rsid w:val="005C7C7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72"/>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64D0"/>
    <w:rsid w:val="00626B94"/>
    <w:rsid w:val="00626CD6"/>
    <w:rsid w:val="00626ECF"/>
    <w:rsid w:val="00630A52"/>
    <w:rsid w:val="00631DE7"/>
    <w:rsid w:val="006322C7"/>
    <w:rsid w:val="006338C6"/>
    <w:rsid w:val="00633E3E"/>
    <w:rsid w:val="00634719"/>
    <w:rsid w:val="006348C6"/>
    <w:rsid w:val="00637821"/>
    <w:rsid w:val="00641CD6"/>
    <w:rsid w:val="00641F45"/>
    <w:rsid w:val="0064210F"/>
    <w:rsid w:val="006425F1"/>
    <w:rsid w:val="00643873"/>
    <w:rsid w:val="0064448E"/>
    <w:rsid w:val="006448D9"/>
    <w:rsid w:val="00644AAB"/>
    <w:rsid w:val="00646581"/>
    <w:rsid w:val="00650B59"/>
    <w:rsid w:val="00650F1D"/>
    <w:rsid w:val="006543A2"/>
    <w:rsid w:val="00656EC1"/>
    <w:rsid w:val="0065712B"/>
    <w:rsid w:val="00660D51"/>
    <w:rsid w:val="00660F6F"/>
    <w:rsid w:val="00662E04"/>
    <w:rsid w:val="00666369"/>
    <w:rsid w:val="0066698B"/>
    <w:rsid w:val="00673C58"/>
    <w:rsid w:val="00673D94"/>
    <w:rsid w:val="00674779"/>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6AAB"/>
    <w:rsid w:val="006A7BBA"/>
    <w:rsid w:val="006B0371"/>
    <w:rsid w:val="006B074A"/>
    <w:rsid w:val="006B0FEB"/>
    <w:rsid w:val="006B2070"/>
    <w:rsid w:val="006B291D"/>
    <w:rsid w:val="006B2B11"/>
    <w:rsid w:val="006B4888"/>
    <w:rsid w:val="006B4BAC"/>
    <w:rsid w:val="006B5925"/>
    <w:rsid w:val="006B74DC"/>
    <w:rsid w:val="006B7675"/>
    <w:rsid w:val="006B769A"/>
    <w:rsid w:val="006B79AA"/>
    <w:rsid w:val="006B7F66"/>
    <w:rsid w:val="006C0D77"/>
    <w:rsid w:val="006C0E16"/>
    <w:rsid w:val="006C1243"/>
    <w:rsid w:val="006C200D"/>
    <w:rsid w:val="006C222E"/>
    <w:rsid w:val="006C2B9E"/>
    <w:rsid w:val="006C4C84"/>
    <w:rsid w:val="006C4C91"/>
    <w:rsid w:val="006C568E"/>
    <w:rsid w:val="006C6BC5"/>
    <w:rsid w:val="006D0144"/>
    <w:rsid w:val="006D0630"/>
    <w:rsid w:val="006D09F6"/>
    <w:rsid w:val="006D0A96"/>
    <w:rsid w:val="006D1222"/>
    <w:rsid w:val="006D21D9"/>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24C2"/>
    <w:rsid w:val="006F4CD0"/>
    <w:rsid w:val="006F6435"/>
    <w:rsid w:val="006F7DE4"/>
    <w:rsid w:val="007001BE"/>
    <w:rsid w:val="00700F98"/>
    <w:rsid w:val="00701850"/>
    <w:rsid w:val="00701F10"/>
    <w:rsid w:val="00704E25"/>
    <w:rsid w:val="00705451"/>
    <w:rsid w:val="0070589B"/>
    <w:rsid w:val="00710014"/>
    <w:rsid w:val="007109C4"/>
    <w:rsid w:val="007113C4"/>
    <w:rsid w:val="007115B4"/>
    <w:rsid w:val="007129EB"/>
    <w:rsid w:val="00712A67"/>
    <w:rsid w:val="007134A1"/>
    <w:rsid w:val="00713D94"/>
    <w:rsid w:val="007141D3"/>
    <w:rsid w:val="007152EF"/>
    <w:rsid w:val="00715739"/>
    <w:rsid w:val="0071630A"/>
    <w:rsid w:val="0071772B"/>
    <w:rsid w:val="00717D43"/>
    <w:rsid w:val="00720A46"/>
    <w:rsid w:val="007212B2"/>
    <w:rsid w:val="007244CF"/>
    <w:rsid w:val="00727ACC"/>
    <w:rsid w:val="00727AF0"/>
    <w:rsid w:val="007308B1"/>
    <w:rsid w:val="00731139"/>
    <w:rsid w:val="007327AC"/>
    <w:rsid w:val="00732B12"/>
    <w:rsid w:val="00733E6D"/>
    <w:rsid w:val="007354AE"/>
    <w:rsid w:val="00735AA2"/>
    <w:rsid w:val="00735F81"/>
    <w:rsid w:val="0073622F"/>
    <w:rsid w:val="00740E47"/>
    <w:rsid w:val="00740FF2"/>
    <w:rsid w:val="00742697"/>
    <w:rsid w:val="00742EC3"/>
    <w:rsid w:val="00743D27"/>
    <w:rsid w:val="00744179"/>
    <w:rsid w:val="0074460E"/>
    <w:rsid w:val="00744F76"/>
    <w:rsid w:val="00746021"/>
    <w:rsid w:val="007473E1"/>
    <w:rsid w:val="0075012D"/>
    <w:rsid w:val="007507DA"/>
    <w:rsid w:val="00750B95"/>
    <w:rsid w:val="00753043"/>
    <w:rsid w:val="00754C77"/>
    <w:rsid w:val="00756DA7"/>
    <w:rsid w:val="007577FB"/>
    <w:rsid w:val="0076227E"/>
    <w:rsid w:val="00762BD4"/>
    <w:rsid w:val="00762C24"/>
    <w:rsid w:val="00764088"/>
    <w:rsid w:val="00766181"/>
    <w:rsid w:val="00766581"/>
    <w:rsid w:val="0077182D"/>
    <w:rsid w:val="007718B6"/>
    <w:rsid w:val="00774F5C"/>
    <w:rsid w:val="00776ADD"/>
    <w:rsid w:val="00776B9C"/>
    <w:rsid w:val="007771ED"/>
    <w:rsid w:val="007778B8"/>
    <w:rsid w:val="00782638"/>
    <w:rsid w:val="00782DC2"/>
    <w:rsid w:val="00782E19"/>
    <w:rsid w:val="007839F1"/>
    <w:rsid w:val="007862C7"/>
    <w:rsid w:val="00790EE1"/>
    <w:rsid w:val="00792173"/>
    <w:rsid w:val="00793C3B"/>
    <w:rsid w:val="00793FB8"/>
    <w:rsid w:val="007953B0"/>
    <w:rsid w:val="0079609B"/>
    <w:rsid w:val="00796AE1"/>
    <w:rsid w:val="00796D7A"/>
    <w:rsid w:val="0079725A"/>
    <w:rsid w:val="00797292"/>
    <w:rsid w:val="007A0673"/>
    <w:rsid w:val="007A2903"/>
    <w:rsid w:val="007A3789"/>
    <w:rsid w:val="007A4034"/>
    <w:rsid w:val="007A447E"/>
    <w:rsid w:val="007A4BE8"/>
    <w:rsid w:val="007A5CFA"/>
    <w:rsid w:val="007A5EB2"/>
    <w:rsid w:val="007A6CFC"/>
    <w:rsid w:val="007B06B9"/>
    <w:rsid w:val="007B0C09"/>
    <w:rsid w:val="007B0D1A"/>
    <w:rsid w:val="007B1136"/>
    <w:rsid w:val="007B1F3E"/>
    <w:rsid w:val="007B212D"/>
    <w:rsid w:val="007B2454"/>
    <w:rsid w:val="007B40F5"/>
    <w:rsid w:val="007B51E1"/>
    <w:rsid w:val="007B56F8"/>
    <w:rsid w:val="007B5AE8"/>
    <w:rsid w:val="007B5DB1"/>
    <w:rsid w:val="007B75DB"/>
    <w:rsid w:val="007C03A8"/>
    <w:rsid w:val="007C03DD"/>
    <w:rsid w:val="007C2F4C"/>
    <w:rsid w:val="007C458E"/>
    <w:rsid w:val="007C74EB"/>
    <w:rsid w:val="007C784A"/>
    <w:rsid w:val="007D0F33"/>
    <w:rsid w:val="007D0F4C"/>
    <w:rsid w:val="007D17B8"/>
    <w:rsid w:val="007D4F54"/>
    <w:rsid w:val="007D5F94"/>
    <w:rsid w:val="007E27A9"/>
    <w:rsid w:val="007E49FB"/>
    <w:rsid w:val="007E4D74"/>
    <w:rsid w:val="007F05F3"/>
    <w:rsid w:val="007F070C"/>
    <w:rsid w:val="007F0AEF"/>
    <w:rsid w:val="007F565E"/>
    <w:rsid w:val="007F7545"/>
    <w:rsid w:val="00800B0B"/>
    <w:rsid w:val="008020AD"/>
    <w:rsid w:val="008029D4"/>
    <w:rsid w:val="008045B0"/>
    <w:rsid w:val="00804DC8"/>
    <w:rsid w:val="00805248"/>
    <w:rsid w:val="0080709E"/>
    <w:rsid w:val="00807969"/>
    <w:rsid w:val="00807C63"/>
    <w:rsid w:val="00807FD7"/>
    <w:rsid w:val="00811441"/>
    <w:rsid w:val="008118FC"/>
    <w:rsid w:val="00812943"/>
    <w:rsid w:val="00814819"/>
    <w:rsid w:val="008159D7"/>
    <w:rsid w:val="00815F4C"/>
    <w:rsid w:val="00816141"/>
    <w:rsid w:val="00820200"/>
    <w:rsid w:val="008205AE"/>
    <w:rsid w:val="00821502"/>
    <w:rsid w:val="00821D6E"/>
    <w:rsid w:val="00822B43"/>
    <w:rsid w:val="00822C18"/>
    <w:rsid w:val="008241DC"/>
    <w:rsid w:val="008255A3"/>
    <w:rsid w:val="008265BB"/>
    <w:rsid w:val="0082766A"/>
    <w:rsid w:val="008277AA"/>
    <w:rsid w:val="00830257"/>
    <w:rsid w:val="008319BF"/>
    <w:rsid w:val="008322ED"/>
    <w:rsid w:val="008330FD"/>
    <w:rsid w:val="00834777"/>
    <w:rsid w:val="0083567C"/>
    <w:rsid w:val="00836F26"/>
    <w:rsid w:val="00837021"/>
    <w:rsid w:val="00840823"/>
    <w:rsid w:val="008408B1"/>
    <w:rsid w:val="0084202E"/>
    <w:rsid w:val="00842332"/>
    <w:rsid w:val="00842352"/>
    <w:rsid w:val="00843529"/>
    <w:rsid w:val="0084363F"/>
    <w:rsid w:val="00843C3B"/>
    <w:rsid w:val="0084472D"/>
    <w:rsid w:val="00846E85"/>
    <w:rsid w:val="0085215A"/>
    <w:rsid w:val="00854DDD"/>
    <w:rsid w:val="00855031"/>
    <w:rsid w:val="008551BC"/>
    <w:rsid w:val="00855FC3"/>
    <w:rsid w:val="00856078"/>
    <w:rsid w:val="008563BB"/>
    <w:rsid w:val="00860AEE"/>
    <w:rsid w:val="00861A0F"/>
    <w:rsid w:val="00861F82"/>
    <w:rsid w:val="00862577"/>
    <w:rsid w:val="00862D7C"/>
    <w:rsid w:val="0086345F"/>
    <w:rsid w:val="008634BD"/>
    <w:rsid w:val="00864877"/>
    <w:rsid w:val="008666C9"/>
    <w:rsid w:val="00866904"/>
    <w:rsid w:val="00870058"/>
    <w:rsid w:val="008706AB"/>
    <w:rsid w:val="00871188"/>
    <w:rsid w:val="00872F3A"/>
    <w:rsid w:val="00873B75"/>
    <w:rsid w:val="00873C63"/>
    <w:rsid w:val="00874C5C"/>
    <w:rsid w:val="00874C8E"/>
    <w:rsid w:val="008768E6"/>
    <w:rsid w:val="008769C0"/>
    <w:rsid w:val="0087797C"/>
    <w:rsid w:val="00877B2E"/>
    <w:rsid w:val="00880F96"/>
    <w:rsid w:val="0088222D"/>
    <w:rsid w:val="0088265A"/>
    <w:rsid w:val="0088266E"/>
    <w:rsid w:val="0088272A"/>
    <w:rsid w:val="0088355F"/>
    <w:rsid w:val="00883AAA"/>
    <w:rsid w:val="00884A2E"/>
    <w:rsid w:val="00884C9B"/>
    <w:rsid w:val="008851F9"/>
    <w:rsid w:val="00886811"/>
    <w:rsid w:val="00887F9A"/>
    <w:rsid w:val="008905ED"/>
    <w:rsid w:val="0089109C"/>
    <w:rsid w:val="008922F4"/>
    <w:rsid w:val="0089291A"/>
    <w:rsid w:val="008939B8"/>
    <w:rsid w:val="00893DDB"/>
    <w:rsid w:val="0089450D"/>
    <w:rsid w:val="008945A0"/>
    <w:rsid w:val="00895304"/>
    <w:rsid w:val="0089540E"/>
    <w:rsid w:val="0089594B"/>
    <w:rsid w:val="0089725A"/>
    <w:rsid w:val="008A304F"/>
    <w:rsid w:val="008A3EE6"/>
    <w:rsid w:val="008A5860"/>
    <w:rsid w:val="008A5949"/>
    <w:rsid w:val="008A68F6"/>
    <w:rsid w:val="008A7210"/>
    <w:rsid w:val="008A7491"/>
    <w:rsid w:val="008A7C1A"/>
    <w:rsid w:val="008A7CD8"/>
    <w:rsid w:val="008B173C"/>
    <w:rsid w:val="008B1A24"/>
    <w:rsid w:val="008B22E1"/>
    <w:rsid w:val="008B3212"/>
    <w:rsid w:val="008B3A9F"/>
    <w:rsid w:val="008B3FAC"/>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4801"/>
    <w:rsid w:val="008D6269"/>
    <w:rsid w:val="008D67A7"/>
    <w:rsid w:val="008E039F"/>
    <w:rsid w:val="008E0810"/>
    <w:rsid w:val="008E0E36"/>
    <w:rsid w:val="008E2452"/>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5E7"/>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28F8"/>
    <w:rsid w:val="00953BDC"/>
    <w:rsid w:val="00954100"/>
    <w:rsid w:val="00954524"/>
    <w:rsid w:val="00955B13"/>
    <w:rsid w:val="00956BF7"/>
    <w:rsid w:val="0095724D"/>
    <w:rsid w:val="0095756A"/>
    <w:rsid w:val="00957B22"/>
    <w:rsid w:val="00960843"/>
    <w:rsid w:val="00960FAD"/>
    <w:rsid w:val="00961725"/>
    <w:rsid w:val="00961FD5"/>
    <w:rsid w:val="0096569C"/>
    <w:rsid w:val="00966D24"/>
    <w:rsid w:val="00966DC0"/>
    <w:rsid w:val="00967367"/>
    <w:rsid w:val="00967AAD"/>
    <w:rsid w:val="009706F7"/>
    <w:rsid w:val="00972275"/>
    <w:rsid w:val="00972320"/>
    <w:rsid w:val="009732D6"/>
    <w:rsid w:val="00974CEB"/>
    <w:rsid w:val="009751E0"/>
    <w:rsid w:val="0097530B"/>
    <w:rsid w:val="00976828"/>
    <w:rsid w:val="00980C3C"/>
    <w:rsid w:val="00981949"/>
    <w:rsid w:val="00983D99"/>
    <w:rsid w:val="00985CAB"/>
    <w:rsid w:val="00985F37"/>
    <w:rsid w:val="0098764B"/>
    <w:rsid w:val="00987E0E"/>
    <w:rsid w:val="0099000C"/>
    <w:rsid w:val="00990848"/>
    <w:rsid w:val="00993032"/>
    <w:rsid w:val="00996645"/>
    <w:rsid w:val="0099702D"/>
    <w:rsid w:val="0099736D"/>
    <w:rsid w:val="00997D23"/>
    <w:rsid w:val="009A1A92"/>
    <w:rsid w:val="009A2F6C"/>
    <w:rsid w:val="009A44A6"/>
    <w:rsid w:val="009A4B9C"/>
    <w:rsid w:val="009A4FFB"/>
    <w:rsid w:val="009A5D54"/>
    <w:rsid w:val="009A6208"/>
    <w:rsid w:val="009A753D"/>
    <w:rsid w:val="009B0628"/>
    <w:rsid w:val="009B2D96"/>
    <w:rsid w:val="009B32A7"/>
    <w:rsid w:val="009B3465"/>
    <w:rsid w:val="009B3F91"/>
    <w:rsid w:val="009B48BE"/>
    <w:rsid w:val="009B53A9"/>
    <w:rsid w:val="009B6B0C"/>
    <w:rsid w:val="009B6C95"/>
    <w:rsid w:val="009B6DAC"/>
    <w:rsid w:val="009B790F"/>
    <w:rsid w:val="009C23E0"/>
    <w:rsid w:val="009C2798"/>
    <w:rsid w:val="009C2CDD"/>
    <w:rsid w:val="009C3AD6"/>
    <w:rsid w:val="009C5CDB"/>
    <w:rsid w:val="009D25B1"/>
    <w:rsid w:val="009D2A05"/>
    <w:rsid w:val="009D2E49"/>
    <w:rsid w:val="009D3D45"/>
    <w:rsid w:val="009D44FC"/>
    <w:rsid w:val="009D495E"/>
    <w:rsid w:val="009D5B16"/>
    <w:rsid w:val="009D6F93"/>
    <w:rsid w:val="009D7E6F"/>
    <w:rsid w:val="009E0471"/>
    <w:rsid w:val="009E29B5"/>
    <w:rsid w:val="009E3EEF"/>
    <w:rsid w:val="009E7970"/>
    <w:rsid w:val="009F0571"/>
    <w:rsid w:val="009F1DCD"/>
    <w:rsid w:val="009F2391"/>
    <w:rsid w:val="009F2789"/>
    <w:rsid w:val="009F318A"/>
    <w:rsid w:val="009F3495"/>
    <w:rsid w:val="009F51DB"/>
    <w:rsid w:val="009F58D2"/>
    <w:rsid w:val="009F666B"/>
    <w:rsid w:val="00A006DE"/>
    <w:rsid w:val="00A018F3"/>
    <w:rsid w:val="00A04602"/>
    <w:rsid w:val="00A04856"/>
    <w:rsid w:val="00A05070"/>
    <w:rsid w:val="00A06BBE"/>
    <w:rsid w:val="00A07AFC"/>
    <w:rsid w:val="00A07FBA"/>
    <w:rsid w:val="00A1045B"/>
    <w:rsid w:val="00A1052B"/>
    <w:rsid w:val="00A1070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018C"/>
    <w:rsid w:val="00A31A34"/>
    <w:rsid w:val="00A33469"/>
    <w:rsid w:val="00A33F0B"/>
    <w:rsid w:val="00A35CBF"/>
    <w:rsid w:val="00A3600D"/>
    <w:rsid w:val="00A36234"/>
    <w:rsid w:val="00A3624B"/>
    <w:rsid w:val="00A365BD"/>
    <w:rsid w:val="00A36772"/>
    <w:rsid w:val="00A36B72"/>
    <w:rsid w:val="00A371BB"/>
    <w:rsid w:val="00A407B7"/>
    <w:rsid w:val="00A41157"/>
    <w:rsid w:val="00A41D5E"/>
    <w:rsid w:val="00A43516"/>
    <w:rsid w:val="00A43B01"/>
    <w:rsid w:val="00A4532B"/>
    <w:rsid w:val="00A468A0"/>
    <w:rsid w:val="00A50DFD"/>
    <w:rsid w:val="00A55457"/>
    <w:rsid w:val="00A55CE6"/>
    <w:rsid w:val="00A5651B"/>
    <w:rsid w:val="00A56CFA"/>
    <w:rsid w:val="00A56E41"/>
    <w:rsid w:val="00A5730E"/>
    <w:rsid w:val="00A57D86"/>
    <w:rsid w:val="00A57E4A"/>
    <w:rsid w:val="00A602A2"/>
    <w:rsid w:val="00A60DE2"/>
    <w:rsid w:val="00A640B6"/>
    <w:rsid w:val="00A64355"/>
    <w:rsid w:val="00A6545B"/>
    <w:rsid w:val="00A6562A"/>
    <w:rsid w:val="00A65B0B"/>
    <w:rsid w:val="00A670A5"/>
    <w:rsid w:val="00A67E13"/>
    <w:rsid w:val="00A706DA"/>
    <w:rsid w:val="00A71B1B"/>
    <w:rsid w:val="00A747B5"/>
    <w:rsid w:val="00A7516B"/>
    <w:rsid w:val="00A76714"/>
    <w:rsid w:val="00A768D6"/>
    <w:rsid w:val="00A7705A"/>
    <w:rsid w:val="00A77D94"/>
    <w:rsid w:val="00A77F83"/>
    <w:rsid w:val="00A80673"/>
    <w:rsid w:val="00A819B6"/>
    <w:rsid w:val="00A81C84"/>
    <w:rsid w:val="00A81F61"/>
    <w:rsid w:val="00A820A4"/>
    <w:rsid w:val="00A84FA8"/>
    <w:rsid w:val="00A8569D"/>
    <w:rsid w:val="00A856AE"/>
    <w:rsid w:val="00A857D1"/>
    <w:rsid w:val="00A86B53"/>
    <w:rsid w:val="00A87152"/>
    <w:rsid w:val="00A871E1"/>
    <w:rsid w:val="00A90E69"/>
    <w:rsid w:val="00A95640"/>
    <w:rsid w:val="00A96340"/>
    <w:rsid w:val="00A96DE9"/>
    <w:rsid w:val="00AA069C"/>
    <w:rsid w:val="00AA0C99"/>
    <w:rsid w:val="00AA133B"/>
    <w:rsid w:val="00AA18B5"/>
    <w:rsid w:val="00AA3D88"/>
    <w:rsid w:val="00AA3FFA"/>
    <w:rsid w:val="00AA4714"/>
    <w:rsid w:val="00AA471A"/>
    <w:rsid w:val="00AA5791"/>
    <w:rsid w:val="00AA6545"/>
    <w:rsid w:val="00AA70D4"/>
    <w:rsid w:val="00AB1388"/>
    <w:rsid w:val="00AB16A8"/>
    <w:rsid w:val="00AB316C"/>
    <w:rsid w:val="00AB4869"/>
    <w:rsid w:val="00AB4CEB"/>
    <w:rsid w:val="00AB560D"/>
    <w:rsid w:val="00AB60A8"/>
    <w:rsid w:val="00AB62EE"/>
    <w:rsid w:val="00AB640B"/>
    <w:rsid w:val="00AB696C"/>
    <w:rsid w:val="00AC2009"/>
    <w:rsid w:val="00AC2B15"/>
    <w:rsid w:val="00AC2D83"/>
    <w:rsid w:val="00AC4C1C"/>
    <w:rsid w:val="00AC5CBF"/>
    <w:rsid w:val="00AC623E"/>
    <w:rsid w:val="00AC7E1D"/>
    <w:rsid w:val="00AD0420"/>
    <w:rsid w:val="00AD21C1"/>
    <w:rsid w:val="00AD35DC"/>
    <w:rsid w:val="00AD4641"/>
    <w:rsid w:val="00AD4F6F"/>
    <w:rsid w:val="00AD5CA4"/>
    <w:rsid w:val="00AD7DE0"/>
    <w:rsid w:val="00AE0333"/>
    <w:rsid w:val="00AE0D8D"/>
    <w:rsid w:val="00AE2691"/>
    <w:rsid w:val="00AE3D61"/>
    <w:rsid w:val="00AE5215"/>
    <w:rsid w:val="00AE5412"/>
    <w:rsid w:val="00AE5B2B"/>
    <w:rsid w:val="00AE5FD2"/>
    <w:rsid w:val="00AE7B23"/>
    <w:rsid w:val="00AE7DDB"/>
    <w:rsid w:val="00AF047D"/>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3CF"/>
    <w:rsid w:val="00B12F9F"/>
    <w:rsid w:val="00B13950"/>
    <w:rsid w:val="00B161BD"/>
    <w:rsid w:val="00B17357"/>
    <w:rsid w:val="00B20A35"/>
    <w:rsid w:val="00B20B6A"/>
    <w:rsid w:val="00B21563"/>
    <w:rsid w:val="00B2177B"/>
    <w:rsid w:val="00B21E06"/>
    <w:rsid w:val="00B237E7"/>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B76"/>
    <w:rsid w:val="00B50077"/>
    <w:rsid w:val="00B511A9"/>
    <w:rsid w:val="00B52399"/>
    <w:rsid w:val="00B52A53"/>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B10"/>
    <w:rsid w:val="00B81E0D"/>
    <w:rsid w:val="00B85261"/>
    <w:rsid w:val="00B85CF4"/>
    <w:rsid w:val="00B87551"/>
    <w:rsid w:val="00B908D8"/>
    <w:rsid w:val="00B914FB"/>
    <w:rsid w:val="00B9312B"/>
    <w:rsid w:val="00B93A4C"/>
    <w:rsid w:val="00B93FD6"/>
    <w:rsid w:val="00B9453D"/>
    <w:rsid w:val="00B95919"/>
    <w:rsid w:val="00B96560"/>
    <w:rsid w:val="00B965D0"/>
    <w:rsid w:val="00BA068D"/>
    <w:rsid w:val="00BA0F9F"/>
    <w:rsid w:val="00BA2660"/>
    <w:rsid w:val="00BA2ACF"/>
    <w:rsid w:val="00BA2F72"/>
    <w:rsid w:val="00BA3540"/>
    <w:rsid w:val="00BA41A0"/>
    <w:rsid w:val="00BA45E0"/>
    <w:rsid w:val="00BA65CA"/>
    <w:rsid w:val="00BA7626"/>
    <w:rsid w:val="00BA7FDE"/>
    <w:rsid w:val="00BB4133"/>
    <w:rsid w:val="00BB477C"/>
    <w:rsid w:val="00BB55A3"/>
    <w:rsid w:val="00BB6837"/>
    <w:rsid w:val="00BC0308"/>
    <w:rsid w:val="00BC11D6"/>
    <w:rsid w:val="00BC1AE6"/>
    <w:rsid w:val="00BC1C4F"/>
    <w:rsid w:val="00BC41DC"/>
    <w:rsid w:val="00BC6258"/>
    <w:rsid w:val="00BC66A5"/>
    <w:rsid w:val="00BC68CA"/>
    <w:rsid w:val="00BC6A2D"/>
    <w:rsid w:val="00BD0304"/>
    <w:rsid w:val="00BD051F"/>
    <w:rsid w:val="00BD0BCC"/>
    <w:rsid w:val="00BD10EF"/>
    <w:rsid w:val="00BD1217"/>
    <w:rsid w:val="00BD22A6"/>
    <w:rsid w:val="00BD2639"/>
    <w:rsid w:val="00BD2EEF"/>
    <w:rsid w:val="00BD2F05"/>
    <w:rsid w:val="00BD3979"/>
    <w:rsid w:val="00BD3E98"/>
    <w:rsid w:val="00BD4A6F"/>
    <w:rsid w:val="00BD673D"/>
    <w:rsid w:val="00BD7ABF"/>
    <w:rsid w:val="00BD7D4E"/>
    <w:rsid w:val="00BE3C34"/>
    <w:rsid w:val="00BE4703"/>
    <w:rsid w:val="00BE49CA"/>
    <w:rsid w:val="00BE4F69"/>
    <w:rsid w:val="00BE6E69"/>
    <w:rsid w:val="00BE791F"/>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7226"/>
    <w:rsid w:val="00C17725"/>
    <w:rsid w:val="00C22397"/>
    <w:rsid w:val="00C2257E"/>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6382"/>
    <w:rsid w:val="00C37193"/>
    <w:rsid w:val="00C37958"/>
    <w:rsid w:val="00C41E49"/>
    <w:rsid w:val="00C41E84"/>
    <w:rsid w:val="00C43AC9"/>
    <w:rsid w:val="00C4517A"/>
    <w:rsid w:val="00C45F0E"/>
    <w:rsid w:val="00C46093"/>
    <w:rsid w:val="00C46D2D"/>
    <w:rsid w:val="00C50D1E"/>
    <w:rsid w:val="00C55C07"/>
    <w:rsid w:val="00C560B9"/>
    <w:rsid w:val="00C616A6"/>
    <w:rsid w:val="00C61C5A"/>
    <w:rsid w:val="00C62248"/>
    <w:rsid w:val="00C6306F"/>
    <w:rsid w:val="00C63A08"/>
    <w:rsid w:val="00C64240"/>
    <w:rsid w:val="00C64E24"/>
    <w:rsid w:val="00C6507C"/>
    <w:rsid w:val="00C66A62"/>
    <w:rsid w:val="00C67297"/>
    <w:rsid w:val="00C679F6"/>
    <w:rsid w:val="00C70F5F"/>
    <w:rsid w:val="00C7154A"/>
    <w:rsid w:val="00C7275F"/>
    <w:rsid w:val="00C73196"/>
    <w:rsid w:val="00C737D8"/>
    <w:rsid w:val="00C737FB"/>
    <w:rsid w:val="00C73A92"/>
    <w:rsid w:val="00C759EE"/>
    <w:rsid w:val="00C75A5B"/>
    <w:rsid w:val="00C76DA6"/>
    <w:rsid w:val="00C8165C"/>
    <w:rsid w:val="00C816AA"/>
    <w:rsid w:val="00C81C8C"/>
    <w:rsid w:val="00C824EB"/>
    <w:rsid w:val="00C82841"/>
    <w:rsid w:val="00C8561F"/>
    <w:rsid w:val="00C8762F"/>
    <w:rsid w:val="00C903F3"/>
    <w:rsid w:val="00C919C8"/>
    <w:rsid w:val="00C91DD3"/>
    <w:rsid w:val="00C93683"/>
    <w:rsid w:val="00C93935"/>
    <w:rsid w:val="00C94C12"/>
    <w:rsid w:val="00CA00A7"/>
    <w:rsid w:val="00CA1181"/>
    <w:rsid w:val="00CA1FD9"/>
    <w:rsid w:val="00CA326E"/>
    <w:rsid w:val="00CA494C"/>
    <w:rsid w:val="00CA6FB0"/>
    <w:rsid w:val="00CB09A2"/>
    <w:rsid w:val="00CB2151"/>
    <w:rsid w:val="00CB21DD"/>
    <w:rsid w:val="00CB2404"/>
    <w:rsid w:val="00CB2CA6"/>
    <w:rsid w:val="00CB2F0F"/>
    <w:rsid w:val="00CB5F61"/>
    <w:rsid w:val="00CB65EE"/>
    <w:rsid w:val="00CB6736"/>
    <w:rsid w:val="00CB6980"/>
    <w:rsid w:val="00CB7FBC"/>
    <w:rsid w:val="00CC0514"/>
    <w:rsid w:val="00CC1321"/>
    <w:rsid w:val="00CC279B"/>
    <w:rsid w:val="00CC37B3"/>
    <w:rsid w:val="00CC4CF8"/>
    <w:rsid w:val="00CC529D"/>
    <w:rsid w:val="00CD1278"/>
    <w:rsid w:val="00CD1B68"/>
    <w:rsid w:val="00CD298E"/>
    <w:rsid w:val="00CD4289"/>
    <w:rsid w:val="00CD42DF"/>
    <w:rsid w:val="00CD4733"/>
    <w:rsid w:val="00CD5A35"/>
    <w:rsid w:val="00CD5ADD"/>
    <w:rsid w:val="00CD7731"/>
    <w:rsid w:val="00CE015E"/>
    <w:rsid w:val="00CE62CD"/>
    <w:rsid w:val="00CE6898"/>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0707"/>
    <w:rsid w:val="00D0155C"/>
    <w:rsid w:val="00D019A9"/>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1DFC"/>
    <w:rsid w:val="00D2210B"/>
    <w:rsid w:val="00D22183"/>
    <w:rsid w:val="00D22B7C"/>
    <w:rsid w:val="00D23948"/>
    <w:rsid w:val="00D23B9F"/>
    <w:rsid w:val="00D23DE3"/>
    <w:rsid w:val="00D24D0C"/>
    <w:rsid w:val="00D254A6"/>
    <w:rsid w:val="00D2722B"/>
    <w:rsid w:val="00D275A4"/>
    <w:rsid w:val="00D27687"/>
    <w:rsid w:val="00D27719"/>
    <w:rsid w:val="00D31089"/>
    <w:rsid w:val="00D31BB6"/>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180"/>
    <w:rsid w:val="00D63B2D"/>
    <w:rsid w:val="00D64351"/>
    <w:rsid w:val="00D6442C"/>
    <w:rsid w:val="00D64B76"/>
    <w:rsid w:val="00D6548A"/>
    <w:rsid w:val="00D67FF8"/>
    <w:rsid w:val="00D70510"/>
    <w:rsid w:val="00D71EF7"/>
    <w:rsid w:val="00D7542B"/>
    <w:rsid w:val="00D759B3"/>
    <w:rsid w:val="00D764CD"/>
    <w:rsid w:val="00D81A05"/>
    <w:rsid w:val="00D81CA1"/>
    <w:rsid w:val="00D821C8"/>
    <w:rsid w:val="00D8227F"/>
    <w:rsid w:val="00D84120"/>
    <w:rsid w:val="00D8476F"/>
    <w:rsid w:val="00D85A5E"/>
    <w:rsid w:val="00D86875"/>
    <w:rsid w:val="00D86A4B"/>
    <w:rsid w:val="00D8721F"/>
    <w:rsid w:val="00D91C19"/>
    <w:rsid w:val="00D91E73"/>
    <w:rsid w:val="00D938D0"/>
    <w:rsid w:val="00D939E3"/>
    <w:rsid w:val="00D93CC0"/>
    <w:rsid w:val="00D93FF1"/>
    <w:rsid w:val="00D942EA"/>
    <w:rsid w:val="00D96CF3"/>
    <w:rsid w:val="00DA0AFC"/>
    <w:rsid w:val="00DA0F1F"/>
    <w:rsid w:val="00DA1379"/>
    <w:rsid w:val="00DA431B"/>
    <w:rsid w:val="00DA52AD"/>
    <w:rsid w:val="00DA69B9"/>
    <w:rsid w:val="00DA69D2"/>
    <w:rsid w:val="00DA76A3"/>
    <w:rsid w:val="00DB1BA2"/>
    <w:rsid w:val="00DB4F37"/>
    <w:rsid w:val="00DB50A8"/>
    <w:rsid w:val="00DB5760"/>
    <w:rsid w:val="00DB6215"/>
    <w:rsid w:val="00DB647B"/>
    <w:rsid w:val="00DB726E"/>
    <w:rsid w:val="00DC08BA"/>
    <w:rsid w:val="00DC0A3A"/>
    <w:rsid w:val="00DC10C2"/>
    <w:rsid w:val="00DC1783"/>
    <w:rsid w:val="00DC1B84"/>
    <w:rsid w:val="00DC1C1E"/>
    <w:rsid w:val="00DC3922"/>
    <w:rsid w:val="00DC4A69"/>
    <w:rsid w:val="00DC5C0F"/>
    <w:rsid w:val="00DC6213"/>
    <w:rsid w:val="00DC633F"/>
    <w:rsid w:val="00DC7668"/>
    <w:rsid w:val="00DC7BCA"/>
    <w:rsid w:val="00DD14D4"/>
    <w:rsid w:val="00DD233B"/>
    <w:rsid w:val="00DD24D5"/>
    <w:rsid w:val="00DD272F"/>
    <w:rsid w:val="00DD314E"/>
    <w:rsid w:val="00DD32DE"/>
    <w:rsid w:val="00DD486A"/>
    <w:rsid w:val="00DD5498"/>
    <w:rsid w:val="00DD6373"/>
    <w:rsid w:val="00DD6947"/>
    <w:rsid w:val="00DD7DF5"/>
    <w:rsid w:val="00DE10ED"/>
    <w:rsid w:val="00DE11A0"/>
    <w:rsid w:val="00DE406C"/>
    <w:rsid w:val="00DE4579"/>
    <w:rsid w:val="00DE4B6B"/>
    <w:rsid w:val="00DE5350"/>
    <w:rsid w:val="00DE5D43"/>
    <w:rsid w:val="00DF016F"/>
    <w:rsid w:val="00DF01E5"/>
    <w:rsid w:val="00DF1C26"/>
    <w:rsid w:val="00DF4CDE"/>
    <w:rsid w:val="00DF50F4"/>
    <w:rsid w:val="00DF58CE"/>
    <w:rsid w:val="00DF5F9C"/>
    <w:rsid w:val="00E0087B"/>
    <w:rsid w:val="00E00A80"/>
    <w:rsid w:val="00E0326B"/>
    <w:rsid w:val="00E03622"/>
    <w:rsid w:val="00E03C77"/>
    <w:rsid w:val="00E0526B"/>
    <w:rsid w:val="00E0736D"/>
    <w:rsid w:val="00E0789F"/>
    <w:rsid w:val="00E07EDC"/>
    <w:rsid w:val="00E07F2D"/>
    <w:rsid w:val="00E10760"/>
    <w:rsid w:val="00E112D6"/>
    <w:rsid w:val="00E1249E"/>
    <w:rsid w:val="00E135B5"/>
    <w:rsid w:val="00E15973"/>
    <w:rsid w:val="00E166A5"/>
    <w:rsid w:val="00E1727B"/>
    <w:rsid w:val="00E17686"/>
    <w:rsid w:val="00E17BF2"/>
    <w:rsid w:val="00E200FB"/>
    <w:rsid w:val="00E20F95"/>
    <w:rsid w:val="00E228A3"/>
    <w:rsid w:val="00E22B33"/>
    <w:rsid w:val="00E23874"/>
    <w:rsid w:val="00E2415F"/>
    <w:rsid w:val="00E24315"/>
    <w:rsid w:val="00E264C8"/>
    <w:rsid w:val="00E27307"/>
    <w:rsid w:val="00E3409C"/>
    <w:rsid w:val="00E345C1"/>
    <w:rsid w:val="00E36ACA"/>
    <w:rsid w:val="00E36C58"/>
    <w:rsid w:val="00E401E0"/>
    <w:rsid w:val="00E419C8"/>
    <w:rsid w:val="00E4322F"/>
    <w:rsid w:val="00E44C87"/>
    <w:rsid w:val="00E4567E"/>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5FFF"/>
    <w:rsid w:val="00E67316"/>
    <w:rsid w:val="00E7096D"/>
    <w:rsid w:val="00E73792"/>
    <w:rsid w:val="00E744C8"/>
    <w:rsid w:val="00E74C41"/>
    <w:rsid w:val="00E75B92"/>
    <w:rsid w:val="00E8106A"/>
    <w:rsid w:val="00E82033"/>
    <w:rsid w:val="00E82F5C"/>
    <w:rsid w:val="00E83989"/>
    <w:rsid w:val="00E85656"/>
    <w:rsid w:val="00E8569D"/>
    <w:rsid w:val="00E8667D"/>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2DF2"/>
    <w:rsid w:val="00EA440D"/>
    <w:rsid w:val="00EA4B75"/>
    <w:rsid w:val="00EA4C31"/>
    <w:rsid w:val="00EA6949"/>
    <w:rsid w:val="00EA6D5E"/>
    <w:rsid w:val="00EA7ACD"/>
    <w:rsid w:val="00EA7BD0"/>
    <w:rsid w:val="00EB07F9"/>
    <w:rsid w:val="00EB1460"/>
    <w:rsid w:val="00EB1FC3"/>
    <w:rsid w:val="00EB3D7E"/>
    <w:rsid w:val="00EB6782"/>
    <w:rsid w:val="00EB7545"/>
    <w:rsid w:val="00EC1342"/>
    <w:rsid w:val="00EC1D41"/>
    <w:rsid w:val="00EC29AE"/>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6D03"/>
    <w:rsid w:val="00EF7E3D"/>
    <w:rsid w:val="00EF7F1C"/>
    <w:rsid w:val="00F030A9"/>
    <w:rsid w:val="00F03A47"/>
    <w:rsid w:val="00F04D84"/>
    <w:rsid w:val="00F05698"/>
    <w:rsid w:val="00F064CD"/>
    <w:rsid w:val="00F1106D"/>
    <w:rsid w:val="00F11555"/>
    <w:rsid w:val="00F11C7D"/>
    <w:rsid w:val="00F1259D"/>
    <w:rsid w:val="00F13FF0"/>
    <w:rsid w:val="00F1416A"/>
    <w:rsid w:val="00F151A2"/>
    <w:rsid w:val="00F165C5"/>
    <w:rsid w:val="00F16A63"/>
    <w:rsid w:val="00F16B12"/>
    <w:rsid w:val="00F1732B"/>
    <w:rsid w:val="00F202CA"/>
    <w:rsid w:val="00F21577"/>
    <w:rsid w:val="00F218C8"/>
    <w:rsid w:val="00F222C1"/>
    <w:rsid w:val="00F240B1"/>
    <w:rsid w:val="00F24D0B"/>
    <w:rsid w:val="00F268F8"/>
    <w:rsid w:val="00F26C25"/>
    <w:rsid w:val="00F26C2F"/>
    <w:rsid w:val="00F2737C"/>
    <w:rsid w:val="00F274BD"/>
    <w:rsid w:val="00F2774E"/>
    <w:rsid w:val="00F27D05"/>
    <w:rsid w:val="00F30899"/>
    <w:rsid w:val="00F30A35"/>
    <w:rsid w:val="00F31356"/>
    <w:rsid w:val="00F316A1"/>
    <w:rsid w:val="00F345D5"/>
    <w:rsid w:val="00F3644F"/>
    <w:rsid w:val="00F3702F"/>
    <w:rsid w:val="00F37551"/>
    <w:rsid w:val="00F40DFB"/>
    <w:rsid w:val="00F4363F"/>
    <w:rsid w:val="00F43F7B"/>
    <w:rsid w:val="00F4443F"/>
    <w:rsid w:val="00F44941"/>
    <w:rsid w:val="00F45893"/>
    <w:rsid w:val="00F45964"/>
    <w:rsid w:val="00F46F3A"/>
    <w:rsid w:val="00F47ABA"/>
    <w:rsid w:val="00F504F5"/>
    <w:rsid w:val="00F52F07"/>
    <w:rsid w:val="00F532B9"/>
    <w:rsid w:val="00F5361E"/>
    <w:rsid w:val="00F54CCB"/>
    <w:rsid w:val="00F54E5D"/>
    <w:rsid w:val="00F55CA9"/>
    <w:rsid w:val="00F56DA6"/>
    <w:rsid w:val="00F614A8"/>
    <w:rsid w:val="00F64095"/>
    <w:rsid w:val="00F64BFE"/>
    <w:rsid w:val="00F6503A"/>
    <w:rsid w:val="00F65250"/>
    <w:rsid w:val="00F672D6"/>
    <w:rsid w:val="00F71550"/>
    <w:rsid w:val="00F7499E"/>
    <w:rsid w:val="00F75D9C"/>
    <w:rsid w:val="00F7757D"/>
    <w:rsid w:val="00F77E75"/>
    <w:rsid w:val="00F77EC5"/>
    <w:rsid w:val="00F80315"/>
    <w:rsid w:val="00F816B7"/>
    <w:rsid w:val="00F82F81"/>
    <w:rsid w:val="00F8309E"/>
    <w:rsid w:val="00F84AD1"/>
    <w:rsid w:val="00F86AD0"/>
    <w:rsid w:val="00F916A6"/>
    <w:rsid w:val="00F93DC6"/>
    <w:rsid w:val="00F942AD"/>
    <w:rsid w:val="00F94860"/>
    <w:rsid w:val="00F95E95"/>
    <w:rsid w:val="00F967EB"/>
    <w:rsid w:val="00F97EE2"/>
    <w:rsid w:val="00FA09C9"/>
    <w:rsid w:val="00FA0E1D"/>
    <w:rsid w:val="00FA299D"/>
    <w:rsid w:val="00FA417D"/>
    <w:rsid w:val="00FA632D"/>
    <w:rsid w:val="00FA6C33"/>
    <w:rsid w:val="00FA7D37"/>
    <w:rsid w:val="00FB0CA8"/>
    <w:rsid w:val="00FB1396"/>
    <w:rsid w:val="00FB2340"/>
    <w:rsid w:val="00FB2D3F"/>
    <w:rsid w:val="00FB514D"/>
    <w:rsid w:val="00FB64AB"/>
    <w:rsid w:val="00FB79C5"/>
    <w:rsid w:val="00FC005B"/>
    <w:rsid w:val="00FC05B7"/>
    <w:rsid w:val="00FC1F72"/>
    <w:rsid w:val="00FC6AAD"/>
    <w:rsid w:val="00FD1549"/>
    <w:rsid w:val="00FD1617"/>
    <w:rsid w:val="00FD18D6"/>
    <w:rsid w:val="00FD2852"/>
    <w:rsid w:val="00FD2A94"/>
    <w:rsid w:val="00FD4134"/>
    <w:rsid w:val="00FD4199"/>
    <w:rsid w:val="00FD4B63"/>
    <w:rsid w:val="00FD4E87"/>
    <w:rsid w:val="00FD60E9"/>
    <w:rsid w:val="00FD69B9"/>
    <w:rsid w:val="00FD6A8C"/>
    <w:rsid w:val="00FD726B"/>
    <w:rsid w:val="00FD728B"/>
    <w:rsid w:val="00FD7353"/>
    <w:rsid w:val="00FD7C7C"/>
    <w:rsid w:val="00FE2107"/>
    <w:rsid w:val="00FE2E58"/>
    <w:rsid w:val="00FE3177"/>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CDA69-4A62-45DB-AEAF-1CA42003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10561</Words>
  <Characters>60204</Characters>
  <Application>Microsoft Office Word</Application>
  <DocSecurity>0</DocSecurity>
  <Lines>501</Lines>
  <Paragraphs>141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1329</cp:revision>
  <cp:lastPrinted>2020-03-25T21:40:00Z</cp:lastPrinted>
  <dcterms:created xsi:type="dcterms:W3CDTF">2019-11-20T10:13:00Z</dcterms:created>
  <dcterms:modified xsi:type="dcterms:W3CDTF">2020-03-25T21:40:00Z</dcterms:modified>
</cp:coreProperties>
</file>