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7C0D60" w14:textId="5E809DD6" w:rsidR="000F3CEB" w:rsidRPr="000C627D" w:rsidRDefault="000F3CEB" w:rsidP="00B41697">
      <w:pPr>
        <w:jc w:val="center"/>
        <w:rPr>
          <w:rFonts w:ascii="Lora" w:hAnsi="Lora" w:cs="Times New Roman"/>
          <w:sz w:val="36"/>
        </w:rPr>
      </w:pPr>
      <w:r w:rsidRPr="000C627D">
        <w:rPr>
          <w:rFonts w:ascii="Lora" w:hAnsi="Lora" w:cs="Times New Roman"/>
          <w:noProof/>
          <w:sz w:val="32"/>
          <w:lang w:eastAsia="de-DE"/>
        </w:rPr>
        <w:drawing>
          <wp:anchor distT="0" distB="0" distL="114300" distR="114300" simplePos="0" relativeHeight="251663360" behindDoc="0" locked="0" layoutInCell="1" allowOverlap="1" wp14:anchorId="5F8405D7" wp14:editId="6A92A802">
            <wp:simplePos x="0" y="0"/>
            <wp:positionH relativeFrom="column">
              <wp:posOffset>2080895</wp:posOffset>
            </wp:positionH>
            <wp:positionV relativeFrom="paragraph">
              <wp:posOffset>-80010</wp:posOffset>
            </wp:positionV>
            <wp:extent cx="1763486" cy="1564624"/>
            <wp:effectExtent l="0" t="0" r="8255"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A43367.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3486" cy="1564624"/>
                    </a:xfrm>
                    <a:prstGeom prst="rect">
                      <a:avLst/>
                    </a:prstGeom>
                  </pic:spPr>
                </pic:pic>
              </a:graphicData>
            </a:graphic>
            <wp14:sizeRelH relativeFrom="page">
              <wp14:pctWidth>0</wp14:pctWidth>
            </wp14:sizeRelH>
            <wp14:sizeRelV relativeFrom="page">
              <wp14:pctHeight>0</wp14:pctHeight>
            </wp14:sizeRelV>
          </wp:anchor>
        </w:drawing>
      </w:r>
    </w:p>
    <w:p w14:paraId="122BC6AD" w14:textId="38EFFAC5" w:rsidR="00B41697" w:rsidRDefault="00B41697" w:rsidP="00B41697">
      <w:pPr>
        <w:jc w:val="center"/>
        <w:rPr>
          <w:rFonts w:ascii="Lora" w:hAnsi="Lora" w:cs="Times New Roman"/>
          <w:sz w:val="36"/>
        </w:rPr>
      </w:pPr>
    </w:p>
    <w:p w14:paraId="69741AA0" w14:textId="772E24BA" w:rsidR="000C627D" w:rsidRDefault="000C627D" w:rsidP="00B41697">
      <w:pPr>
        <w:jc w:val="center"/>
        <w:rPr>
          <w:rFonts w:ascii="Lora" w:hAnsi="Lora" w:cs="Times New Roman"/>
          <w:sz w:val="36"/>
        </w:rPr>
      </w:pPr>
    </w:p>
    <w:p w14:paraId="4043E9BC" w14:textId="086A9603" w:rsidR="00BF38CE" w:rsidRDefault="00BF38CE" w:rsidP="00B41697">
      <w:pPr>
        <w:jc w:val="center"/>
        <w:rPr>
          <w:rFonts w:ascii="Lora" w:hAnsi="Lora" w:cs="Times New Roman"/>
          <w:sz w:val="36"/>
        </w:rPr>
      </w:pPr>
    </w:p>
    <w:p w14:paraId="7C0993DA" w14:textId="77777777" w:rsidR="00BF38CE" w:rsidRPr="000C627D" w:rsidRDefault="00BF38CE" w:rsidP="00B41697">
      <w:pPr>
        <w:jc w:val="center"/>
        <w:rPr>
          <w:rFonts w:ascii="Lora" w:hAnsi="Lora" w:cs="Times New Roman"/>
          <w:sz w:val="36"/>
        </w:rPr>
      </w:pPr>
    </w:p>
    <w:p w14:paraId="3E16D938" w14:textId="4FBAEA54" w:rsidR="000F3CEB" w:rsidRPr="000C627D" w:rsidRDefault="000F3CEB" w:rsidP="00910361">
      <w:pPr>
        <w:rPr>
          <w:rFonts w:ascii="Lora" w:hAnsi="Lora" w:cs="Times New Roman"/>
          <w:sz w:val="36"/>
        </w:rPr>
      </w:pPr>
    </w:p>
    <w:p w14:paraId="34011939" w14:textId="0733F735" w:rsidR="00CF08C3" w:rsidRDefault="00443A96" w:rsidP="001B5AA0">
      <w:pPr>
        <w:pStyle w:val="Title"/>
        <w:jc w:val="center"/>
        <w:rPr>
          <w:rFonts w:ascii="Lora" w:hAnsi="Lora" w:cs="Times New Roman"/>
          <w:b/>
          <w:sz w:val="48"/>
          <w:szCs w:val="48"/>
        </w:rPr>
      </w:pPr>
      <w:r w:rsidRPr="000C627D">
        <w:rPr>
          <w:rFonts w:ascii="Lora" w:hAnsi="Lora" w:cs="Times New Roman"/>
          <w:b/>
          <w:sz w:val="48"/>
          <w:szCs w:val="48"/>
        </w:rPr>
        <w:t>Identifikation von historischen Gebäuden und Bauteilen durch Bildklassifikation</w:t>
      </w:r>
    </w:p>
    <w:p w14:paraId="6F9F6546" w14:textId="77777777" w:rsidR="00FD6A8C" w:rsidRPr="00FD6A8C" w:rsidRDefault="00FD6A8C" w:rsidP="00FD6A8C"/>
    <w:p w14:paraId="6E01F4DF" w14:textId="77777777" w:rsidR="005D2DE4" w:rsidRPr="000C627D" w:rsidRDefault="005D2DE4" w:rsidP="005D2DE4">
      <w:pPr>
        <w:rPr>
          <w:rFonts w:ascii="Lora" w:hAnsi="Lora" w:cs="Times New Roman"/>
        </w:rPr>
      </w:pPr>
    </w:p>
    <w:p w14:paraId="3A1EF28F" w14:textId="2CE770F6" w:rsidR="005D2DE4" w:rsidRPr="000C627D" w:rsidRDefault="00473E10" w:rsidP="005D2DE4">
      <w:pPr>
        <w:pStyle w:val="Title"/>
        <w:jc w:val="center"/>
        <w:rPr>
          <w:rFonts w:ascii="Lora" w:hAnsi="Lora" w:cs="Times New Roman"/>
          <w:bCs/>
          <w:sz w:val="28"/>
        </w:rPr>
      </w:pPr>
      <w:r w:rsidRPr="000C627D">
        <w:rPr>
          <w:rFonts w:ascii="Lora" w:hAnsi="Lora" w:cs="Times New Roman"/>
          <w:bCs/>
          <w:sz w:val="48"/>
        </w:rPr>
        <w:t>Christof Wittmann</w:t>
      </w:r>
    </w:p>
    <w:p w14:paraId="4F40C264" w14:textId="77777777" w:rsidR="00B41697" w:rsidRPr="000C627D" w:rsidRDefault="00B41697" w:rsidP="00B41697">
      <w:pPr>
        <w:rPr>
          <w:rFonts w:ascii="Lora" w:hAnsi="Lora" w:cs="Times New Roman"/>
          <w:sz w:val="36"/>
        </w:rPr>
      </w:pPr>
    </w:p>
    <w:p w14:paraId="1062B278" w14:textId="0584F141" w:rsidR="00B41697" w:rsidRPr="000C627D" w:rsidRDefault="005D2DE4" w:rsidP="00B41697">
      <w:pPr>
        <w:spacing w:line="240" w:lineRule="auto"/>
        <w:jc w:val="center"/>
        <w:rPr>
          <w:rFonts w:ascii="Lora" w:hAnsi="Lora" w:cs="Times New Roman"/>
          <w:sz w:val="28"/>
          <w:szCs w:val="18"/>
        </w:rPr>
      </w:pPr>
      <w:r w:rsidRPr="000C627D">
        <w:rPr>
          <w:rFonts w:ascii="Lora" w:hAnsi="Lora" w:cs="Times New Roman"/>
          <w:sz w:val="44"/>
        </w:rPr>
        <w:t xml:space="preserve">Bachelorarbeit </w:t>
      </w:r>
      <w:r w:rsidRPr="000C627D">
        <w:rPr>
          <w:rFonts w:ascii="Lora" w:hAnsi="Lora" w:cs="Times New Roman"/>
          <w:sz w:val="32"/>
        </w:rPr>
        <w:br/>
      </w:r>
      <w:r w:rsidR="0086345F" w:rsidRPr="000C627D">
        <w:rPr>
          <w:rFonts w:ascii="Lora" w:hAnsi="Lora" w:cs="Times New Roman"/>
          <w:sz w:val="28"/>
          <w:szCs w:val="18"/>
        </w:rPr>
        <w:t>i</w:t>
      </w:r>
      <w:r w:rsidRPr="000C627D">
        <w:rPr>
          <w:rFonts w:ascii="Lora" w:hAnsi="Lora" w:cs="Times New Roman"/>
          <w:sz w:val="28"/>
          <w:szCs w:val="18"/>
        </w:rPr>
        <w:t>m S</w:t>
      </w:r>
      <w:r w:rsidR="00B41697" w:rsidRPr="000C627D">
        <w:rPr>
          <w:rFonts w:ascii="Lora" w:hAnsi="Lora" w:cs="Times New Roman"/>
          <w:sz w:val="28"/>
          <w:szCs w:val="18"/>
        </w:rPr>
        <w:t>tudiengang Angewandte Informatik</w:t>
      </w:r>
      <w:r w:rsidR="00BB4133">
        <w:rPr>
          <w:rFonts w:ascii="Lora" w:hAnsi="Lora" w:cs="Times New Roman"/>
          <w:sz w:val="28"/>
          <w:szCs w:val="18"/>
        </w:rPr>
        <w:t xml:space="preserve"> der</w:t>
      </w:r>
    </w:p>
    <w:p w14:paraId="3C650F10" w14:textId="10055811" w:rsidR="00B41697" w:rsidRPr="000C627D" w:rsidRDefault="00B41697" w:rsidP="005D2DE4">
      <w:pPr>
        <w:spacing w:line="240" w:lineRule="auto"/>
        <w:jc w:val="center"/>
        <w:rPr>
          <w:rFonts w:ascii="Lora" w:hAnsi="Lora" w:cs="Times New Roman"/>
          <w:sz w:val="28"/>
          <w:szCs w:val="18"/>
        </w:rPr>
      </w:pPr>
      <w:r w:rsidRPr="000C627D">
        <w:rPr>
          <w:rFonts w:ascii="Lora" w:hAnsi="Lora" w:cs="Times New Roman"/>
          <w:sz w:val="28"/>
          <w:szCs w:val="18"/>
        </w:rPr>
        <w:t>Fakultät Wirtschaftsinformatik</w:t>
      </w:r>
      <w:r w:rsidR="005D2DE4" w:rsidRPr="000C627D">
        <w:rPr>
          <w:rFonts w:ascii="Lora" w:hAnsi="Lora" w:cs="Times New Roman"/>
          <w:sz w:val="28"/>
          <w:szCs w:val="18"/>
        </w:rPr>
        <w:t xml:space="preserve"> </w:t>
      </w:r>
      <w:r w:rsidRPr="000C627D">
        <w:rPr>
          <w:rFonts w:ascii="Lora" w:hAnsi="Lora" w:cs="Times New Roman"/>
          <w:sz w:val="28"/>
          <w:szCs w:val="18"/>
        </w:rPr>
        <w:t>und Angewandte Informatik</w:t>
      </w:r>
      <w:r w:rsidR="005D2DE4" w:rsidRPr="000C627D">
        <w:rPr>
          <w:rFonts w:ascii="Lora" w:hAnsi="Lora" w:cs="Times New Roman"/>
          <w:sz w:val="28"/>
          <w:szCs w:val="18"/>
        </w:rPr>
        <w:br/>
      </w:r>
      <w:r w:rsidRPr="000C627D">
        <w:rPr>
          <w:rFonts w:ascii="Lora" w:hAnsi="Lora" w:cs="Times New Roman"/>
          <w:sz w:val="28"/>
          <w:szCs w:val="18"/>
        </w:rPr>
        <w:t>Otto-Friedrich-Universität Bamberg</w:t>
      </w:r>
    </w:p>
    <w:p w14:paraId="5ABF4452" w14:textId="7AC66954" w:rsidR="005D2DE4" w:rsidRPr="000C627D" w:rsidRDefault="005D2DE4" w:rsidP="005D2DE4">
      <w:pPr>
        <w:spacing w:line="240" w:lineRule="auto"/>
        <w:jc w:val="center"/>
        <w:rPr>
          <w:rFonts w:ascii="Lora" w:hAnsi="Lora" w:cs="Times New Roman"/>
          <w:sz w:val="32"/>
          <w:szCs w:val="18"/>
        </w:rPr>
      </w:pPr>
      <w:r w:rsidRPr="000C627D">
        <w:rPr>
          <w:rFonts w:ascii="Lora" w:hAnsi="Lora" w:cs="Times New Roman"/>
          <w:sz w:val="32"/>
          <w:szCs w:val="18"/>
        </w:rPr>
        <w:br/>
      </w:r>
      <w:r w:rsidR="00F84AD1" w:rsidRPr="000C627D">
        <w:rPr>
          <w:rFonts w:ascii="Lora" w:hAnsi="Lora" w:cs="Times New Roman"/>
          <w:sz w:val="28"/>
          <w:szCs w:val="18"/>
        </w:rPr>
        <w:t>4</w:t>
      </w:r>
      <w:r w:rsidR="00473E10" w:rsidRPr="000C627D">
        <w:rPr>
          <w:rFonts w:ascii="Lora" w:hAnsi="Lora" w:cs="Times New Roman"/>
          <w:sz w:val="28"/>
          <w:szCs w:val="18"/>
        </w:rPr>
        <w:t>.4.2019</w:t>
      </w:r>
    </w:p>
    <w:p w14:paraId="037FD948" w14:textId="77777777" w:rsidR="005D2DE4" w:rsidRPr="000C627D" w:rsidRDefault="005D2DE4" w:rsidP="00C32D41">
      <w:pPr>
        <w:jc w:val="center"/>
        <w:rPr>
          <w:rFonts w:ascii="Lora" w:hAnsi="Lora" w:cs="Times New Roman"/>
          <w:sz w:val="36"/>
        </w:rPr>
      </w:pPr>
    </w:p>
    <w:p w14:paraId="21A6FA55" w14:textId="46A47C18" w:rsidR="005D2DE4" w:rsidRPr="000C627D" w:rsidRDefault="00697630" w:rsidP="00697630">
      <w:pPr>
        <w:pStyle w:val="TOCHeading"/>
        <w:jc w:val="center"/>
        <w:rPr>
          <w:rFonts w:ascii="Lora" w:hAnsi="Lora" w:cs="Times New Roman"/>
          <w:sz w:val="24"/>
          <w:szCs w:val="24"/>
        </w:rPr>
      </w:pPr>
      <w:r w:rsidRPr="000C627D">
        <w:rPr>
          <w:rFonts w:ascii="Lora" w:eastAsiaTheme="minorEastAsia" w:hAnsi="Lora" w:cs="Times New Roman"/>
          <w:sz w:val="24"/>
          <w:szCs w:val="16"/>
        </w:rPr>
        <w:t>Wissenschaftliche</w:t>
      </w:r>
      <w:r w:rsidR="005D2DE4" w:rsidRPr="000C627D">
        <w:rPr>
          <w:rFonts w:ascii="Lora" w:eastAsiaTheme="minorEastAsia" w:hAnsi="Lora" w:cs="Times New Roman"/>
          <w:sz w:val="24"/>
          <w:szCs w:val="16"/>
        </w:rPr>
        <w:t xml:space="preserve"> Betreuung: Prof. Dr. Christoph </w:t>
      </w:r>
      <w:proofErr w:type="spellStart"/>
      <w:r w:rsidR="005D2DE4" w:rsidRPr="000C627D">
        <w:rPr>
          <w:rFonts w:ascii="Lora" w:eastAsiaTheme="minorEastAsia" w:hAnsi="Lora" w:cs="Times New Roman"/>
          <w:sz w:val="24"/>
          <w:szCs w:val="16"/>
        </w:rPr>
        <w:t>Schlieder</w:t>
      </w:r>
      <w:proofErr w:type="spellEnd"/>
    </w:p>
    <w:p w14:paraId="7405FED2" w14:textId="79E08642" w:rsidR="005D2DE4" w:rsidRPr="000C627D" w:rsidRDefault="00E36C58" w:rsidP="00697630">
      <w:pPr>
        <w:jc w:val="center"/>
        <w:rPr>
          <w:rFonts w:ascii="Lora" w:hAnsi="Lora" w:cs="Times New Roman"/>
          <w:szCs w:val="16"/>
        </w:rPr>
      </w:pPr>
      <w:r w:rsidRPr="000C627D">
        <w:rPr>
          <w:rFonts w:ascii="Lora" w:hAnsi="Lora" w:cs="Times New Roman"/>
          <w:szCs w:val="16"/>
        </w:rPr>
        <w:t>Softwaretechnischer</w:t>
      </w:r>
      <w:r w:rsidR="00697630" w:rsidRPr="000C627D">
        <w:rPr>
          <w:rFonts w:ascii="Lora" w:hAnsi="Lora" w:cs="Times New Roman"/>
          <w:szCs w:val="16"/>
        </w:rPr>
        <w:t xml:space="preserve"> </w:t>
      </w:r>
      <w:r w:rsidR="005D2DE4" w:rsidRPr="000C627D">
        <w:rPr>
          <w:rFonts w:ascii="Lora" w:hAnsi="Lora" w:cs="Times New Roman"/>
          <w:szCs w:val="16"/>
        </w:rPr>
        <w:t xml:space="preserve">Ansprechpartner: </w:t>
      </w:r>
      <w:r w:rsidR="00473E10" w:rsidRPr="000C627D">
        <w:rPr>
          <w:rFonts w:ascii="Lora" w:hAnsi="Lora" w:cs="Times New Roman"/>
          <w:szCs w:val="16"/>
        </w:rPr>
        <w:t>Thomas Heinz</w:t>
      </w:r>
    </w:p>
    <w:p w14:paraId="32E8BE8F" w14:textId="3D883F1A" w:rsidR="00B41697" w:rsidRPr="000C627D" w:rsidRDefault="00B41697" w:rsidP="00697630">
      <w:pPr>
        <w:jc w:val="center"/>
        <w:rPr>
          <w:rFonts w:ascii="Lora" w:hAnsi="Lora" w:cs="Times New Roman"/>
          <w:szCs w:val="16"/>
        </w:rPr>
      </w:pPr>
      <w:r w:rsidRPr="000C627D">
        <w:rPr>
          <w:rFonts w:ascii="Lora" w:hAnsi="Lora" w:cs="Times New Roman"/>
          <w:szCs w:val="16"/>
        </w:rPr>
        <w:t xml:space="preserve">Lehrstuhl für Angewandte Informatik </w:t>
      </w:r>
      <w:r w:rsidR="00697630" w:rsidRPr="000C627D">
        <w:rPr>
          <w:rFonts w:ascii="Lora" w:hAnsi="Lora" w:cs="Times New Roman"/>
          <w:szCs w:val="16"/>
        </w:rPr>
        <w:br/>
      </w:r>
      <w:r w:rsidRPr="000C627D">
        <w:rPr>
          <w:rFonts w:ascii="Lora" w:hAnsi="Lora" w:cs="Times New Roman"/>
          <w:szCs w:val="16"/>
        </w:rPr>
        <w:t>in</w:t>
      </w:r>
      <w:r w:rsidR="005D2DE4" w:rsidRPr="000C627D">
        <w:rPr>
          <w:rFonts w:ascii="Lora" w:hAnsi="Lora" w:cs="Times New Roman"/>
          <w:szCs w:val="16"/>
        </w:rPr>
        <w:t xml:space="preserve"> </w:t>
      </w:r>
      <w:r w:rsidRPr="000C627D">
        <w:rPr>
          <w:rFonts w:ascii="Lora" w:hAnsi="Lora" w:cs="Times New Roman"/>
          <w:szCs w:val="16"/>
        </w:rPr>
        <w:t>den Kultur-, Geschichts- und</w:t>
      </w:r>
      <w:r w:rsidR="005D2DE4" w:rsidRPr="000C627D">
        <w:rPr>
          <w:rFonts w:ascii="Lora" w:hAnsi="Lora" w:cs="Times New Roman"/>
          <w:szCs w:val="16"/>
        </w:rPr>
        <w:t xml:space="preserve"> </w:t>
      </w:r>
      <w:r w:rsidRPr="000C627D">
        <w:rPr>
          <w:rFonts w:ascii="Lora" w:hAnsi="Lora" w:cs="Times New Roman"/>
          <w:szCs w:val="16"/>
        </w:rPr>
        <w:t>Geowissenschaften</w:t>
      </w:r>
    </w:p>
    <w:sdt>
      <w:sdtPr>
        <w:rPr>
          <w:rFonts w:ascii="Lora" w:hAnsi="Lora" w:cs="Times New Roman"/>
          <w:sz w:val="21"/>
          <w:szCs w:val="21"/>
        </w:rPr>
        <w:id w:val="-408234235"/>
        <w:docPartObj>
          <w:docPartGallery w:val="Table of Contents"/>
          <w:docPartUnique/>
        </w:docPartObj>
      </w:sdtPr>
      <w:sdtEndPr>
        <w:rPr>
          <w:b/>
          <w:bCs/>
          <w:sz w:val="24"/>
          <w:szCs w:val="20"/>
        </w:rPr>
      </w:sdtEndPr>
      <w:sdtContent>
        <w:p w14:paraId="45B5F374" w14:textId="6FFC31B8" w:rsidR="00527CD9" w:rsidRPr="000C627D" w:rsidRDefault="00527CD9" w:rsidP="000F3CEB">
          <w:pPr>
            <w:rPr>
              <w:rFonts w:ascii="Lora" w:hAnsi="Lora" w:cs="Times New Roman"/>
              <w:sz w:val="21"/>
              <w:szCs w:val="21"/>
            </w:rPr>
            <w:sectPr w:rsidR="00527CD9" w:rsidRPr="000C627D" w:rsidSect="00527CD9">
              <w:pgSz w:w="11906" w:h="16838" w:code="9"/>
              <w:pgMar w:top="1418" w:right="1418" w:bottom="1134" w:left="1418" w:header="709" w:footer="709" w:gutter="0"/>
              <w:cols w:space="708"/>
              <w:docGrid w:linePitch="360"/>
            </w:sectPr>
          </w:pPr>
        </w:p>
        <w:p w14:paraId="595748CC" w14:textId="04AEEC90" w:rsidR="00C32D41" w:rsidRPr="000C627D" w:rsidRDefault="00C32D41">
          <w:pPr>
            <w:pStyle w:val="TOCHeading"/>
            <w:rPr>
              <w:rFonts w:ascii="Lora" w:hAnsi="Lora" w:cs="Times New Roman"/>
            </w:rPr>
          </w:pPr>
          <w:r w:rsidRPr="000C627D">
            <w:rPr>
              <w:rFonts w:ascii="Lora" w:hAnsi="Lora" w:cs="Times New Roman"/>
            </w:rPr>
            <w:lastRenderedPageBreak/>
            <w:t>Inhaltsverzeichnis</w:t>
          </w:r>
        </w:p>
        <w:p w14:paraId="365D85A6" w14:textId="77777777" w:rsidR="00610847" w:rsidRPr="000C627D" w:rsidRDefault="00610847" w:rsidP="00610847">
          <w:pPr>
            <w:rPr>
              <w:rFonts w:ascii="Lora" w:hAnsi="Lora" w:cs="Times New Roman"/>
            </w:rPr>
          </w:pPr>
        </w:p>
        <w:p w14:paraId="5F41BE46" w14:textId="077AC842" w:rsidR="007362C2" w:rsidRDefault="00DD486A">
          <w:pPr>
            <w:pStyle w:val="TOC1"/>
            <w:tabs>
              <w:tab w:val="left" w:pos="660"/>
              <w:tab w:val="right" w:leader="dot" w:pos="8209"/>
            </w:tabs>
            <w:rPr>
              <w:noProof/>
              <w:sz w:val="22"/>
              <w:szCs w:val="22"/>
              <w:lang w:val="en-GB" w:eastAsia="en-GB"/>
            </w:rPr>
          </w:pPr>
          <w:r w:rsidRPr="000C627D">
            <w:rPr>
              <w:rFonts w:ascii="Lora" w:hAnsi="Lora" w:cs="Times New Roman"/>
            </w:rPr>
            <w:fldChar w:fldCharType="begin"/>
          </w:r>
          <w:r w:rsidRPr="000C627D">
            <w:rPr>
              <w:rFonts w:ascii="Lora" w:hAnsi="Lora" w:cs="Times New Roman"/>
            </w:rPr>
            <w:instrText xml:space="preserve"> TOC \o "1-3" \h \z \u </w:instrText>
          </w:r>
          <w:r w:rsidRPr="000C627D">
            <w:rPr>
              <w:rFonts w:ascii="Lora" w:hAnsi="Lora" w:cs="Times New Roman"/>
            </w:rPr>
            <w:fldChar w:fldCharType="separate"/>
          </w:r>
          <w:hyperlink w:anchor="_Toc36418757" w:history="1">
            <w:r w:rsidR="007362C2" w:rsidRPr="008B45C5">
              <w:rPr>
                <w:rStyle w:val="Hyperlink"/>
                <w:rFonts w:ascii="Lora" w:hAnsi="Lora"/>
                <w:noProof/>
              </w:rPr>
              <w:t>1.</w:t>
            </w:r>
            <w:r w:rsidR="007362C2">
              <w:rPr>
                <w:noProof/>
                <w:sz w:val="22"/>
                <w:szCs w:val="22"/>
                <w:lang w:val="en-GB" w:eastAsia="en-GB"/>
              </w:rPr>
              <w:tab/>
            </w:r>
            <w:r w:rsidR="007362C2" w:rsidRPr="008B45C5">
              <w:rPr>
                <w:rStyle w:val="Hyperlink"/>
                <w:rFonts w:ascii="Lora" w:hAnsi="Lora"/>
                <w:noProof/>
              </w:rPr>
              <w:t>Einleitung</w:t>
            </w:r>
            <w:r w:rsidR="007362C2">
              <w:rPr>
                <w:noProof/>
                <w:webHidden/>
              </w:rPr>
              <w:tab/>
            </w:r>
            <w:r w:rsidR="007362C2">
              <w:rPr>
                <w:noProof/>
                <w:webHidden/>
              </w:rPr>
              <w:fldChar w:fldCharType="begin"/>
            </w:r>
            <w:r w:rsidR="007362C2">
              <w:rPr>
                <w:noProof/>
                <w:webHidden/>
              </w:rPr>
              <w:instrText xml:space="preserve"> PAGEREF _Toc36418757 \h </w:instrText>
            </w:r>
            <w:r w:rsidR="007362C2">
              <w:rPr>
                <w:noProof/>
                <w:webHidden/>
              </w:rPr>
            </w:r>
            <w:r w:rsidR="007362C2">
              <w:rPr>
                <w:noProof/>
                <w:webHidden/>
              </w:rPr>
              <w:fldChar w:fldCharType="separate"/>
            </w:r>
            <w:r w:rsidR="0073648B">
              <w:rPr>
                <w:noProof/>
                <w:webHidden/>
              </w:rPr>
              <w:t>1</w:t>
            </w:r>
            <w:r w:rsidR="007362C2">
              <w:rPr>
                <w:noProof/>
                <w:webHidden/>
              </w:rPr>
              <w:fldChar w:fldCharType="end"/>
            </w:r>
          </w:hyperlink>
        </w:p>
        <w:p w14:paraId="782D6D13" w14:textId="4F8C9D2C" w:rsidR="007362C2" w:rsidRDefault="009E4A86">
          <w:pPr>
            <w:pStyle w:val="TOC1"/>
            <w:tabs>
              <w:tab w:val="left" w:pos="880"/>
              <w:tab w:val="right" w:leader="dot" w:pos="8209"/>
            </w:tabs>
            <w:rPr>
              <w:noProof/>
              <w:sz w:val="22"/>
              <w:szCs w:val="22"/>
              <w:lang w:val="en-GB" w:eastAsia="en-GB"/>
            </w:rPr>
          </w:pPr>
          <w:hyperlink w:anchor="_Toc36418758" w:history="1">
            <w:r w:rsidR="007362C2" w:rsidRPr="008B45C5">
              <w:rPr>
                <w:rStyle w:val="Hyperlink"/>
                <w:rFonts w:ascii="Lora" w:hAnsi="Lora" w:cs="Times New Roman"/>
                <w:noProof/>
              </w:rPr>
              <w:t>2.</w:t>
            </w:r>
            <w:r w:rsidR="007362C2">
              <w:rPr>
                <w:noProof/>
                <w:sz w:val="22"/>
                <w:szCs w:val="22"/>
                <w:lang w:val="en-GB" w:eastAsia="en-GB"/>
              </w:rPr>
              <w:tab/>
            </w:r>
            <w:r w:rsidR="007362C2" w:rsidRPr="008B45C5">
              <w:rPr>
                <w:rStyle w:val="Hyperlink"/>
                <w:rFonts w:ascii="Lora" w:hAnsi="Lora" w:cs="Times New Roman"/>
                <w:noProof/>
              </w:rPr>
              <w:t>Problemstellung</w:t>
            </w:r>
            <w:r w:rsidR="007362C2">
              <w:rPr>
                <w:noProof/>
                <w:webHidden/>
              </w:rPr>
              <w:tab/>
            </w:r>
            <w:r w:rsidR="007362C2">
              <w:rPr>
                <w:noProof/>
                <w:webHidden/>
              </w:rPr>
              <w:fldChar w:fldCharType="begin"/>
            </w:r>
            <w:r w:rsidR="007362C2">
              <w:rPr>
                <w:noProof/>
                <w:webHidden/>
              </w:rPr>
              <w:instrText xml:space="preserve"> PAGEREF _Toc36418758 \h </w:instrText>
            </w:r>
            <w:r w:rsidR="007362C2">
              <w:rPr>
                <w:noProof/>
                <w:webHidden/>
              </w:rPr>
            </w:r>
            <w:r w:rsidR="007362C2">
              <w:rPr>
                <w:noProof/>
                <w:webHidden/>
              </w:rPr>
              <w:fldChar w:fldCharType="separate"/>
            </w:r>
            <w:r w:rsidR="0073648B">
              <w:rPr>
                <w:noProof/>
                <w:webHidden/>
              </w:rPr>
              <w:t>2</w:t>
            </w:r>
            <w:r w:rsidR="007362C2">
              <w:rPr>
                <w:noProof/>
                <w:webHidden/>
              </w:rPr>
              <w:fldChar w:fldCharType="end"/>
            </w:r>
          </w:hyperlink>
        </w:p>
        <w:p w14:paraId="01BE7674" w14:textId="3FCDDA3C" w:rsidR="007362C2" w:rsidRDefault="009E4A86">
          <w:pPr>
            <w:pStyle w:val="TOC1"/>
            <w:tabs>
              <w:tab w:val="left" w:pos="880"/>
              <w:tab w:val="right" w:leader="dot" w:pos="8209"/>
            </w:tabs>
            <w:rPr>
              <w:noProof/>
              <w:sz w:val="22"/>
              <w:szCs w:val="22"/>
              <w:lang w:val="en-GB" w:eastAsia="en-GB"/>
            </w:rPr>
          </w:pPr>
          <w:hyperlink w:anchor="_Toc36418759" w:history="1">
            <w:r w:rsidR="007362C2" w:rsidRPr="008B45C5">
              <w:rPr>
                <w:rStyle w:val="Hyperlink"/>
                <w:rFonts w:ascii="Lora" w:hAnsi="Lora" w:cs="Times New Roman"/>
                <w:noProof/>
              </w:rPr>
              <w:t>3.</w:t>
            </w:r>
            <w:r w:rsidR="007362C2">
              <w:rPr>
                <w:noProof/>
                <w:sz w:val="22"/>
                <w:szCs w:val="22"/>
                <w:lang w:val="en-GB" w:eastAsia="en-GB"/>
              </w:rPr>
              <w:tab/>
            </w:r>
            <w:r w:rsidR="007362C2" w:rsidRPr="008B45C5">
              <w:rPr>
                <w:rStyle w:val="Hyperlink"/>
                <w:rFonts w:ascii="Lora" w:hAnsi="Lora" w:cs="Times New Roman"/>
                <w:noProof/>
              </w:rPr>
              <w:t>Forschungsstand: Methoden der Bilderkennung</w:t>
            </w:r>
            <w:r w:rsidR="007362C2">
              <w:rPr>
                <w:noProof/>
                <w:webHidden/>
              </w:rPr>
              <w:tab/>
            </w:r>
            <w:r w:rsidR="007362C2">
              <w:rPr>
                <w:noProof/>
                <w:webHidden/>
              </w:rPr>
              <w:fldChar w:fldCharType="begin"/>
            </w:r>
            <w:r w:rsidR="007362C2">
              <w:rPr>
                <w:noProof/>
                <w:webHidden/>
              </w:rPr>
              <w:instrText xml:space="preserve"> PAGEREF _Toc36418759 \h </w:instrText>
            </w:r>
            <w:r w:rsidR="007362C2">
              <w:rPr>
                <w:noProof/>
                <w:webHidden/>
              </w:rPr>
            </w:r>
            <w:r w:rsidR="007362C2">
              <w:rPr>
                <w:noProof/>
                <w:webHidden/>
              </w:rPr>
              <w:fldChar w:fldCharType="separate"/>
            </w:r>
            <w:r w:rsidR="0073648B">
              <w:rPr>
                <w:noProof/>
                <w:webHidden/>
              </w:rPr>
              <w:t>5</w:t>
            </w:r>
            <w:r w:rsidR="007362C2">
              <w:rPr>
                <w:noProof/>
                <w:webHidden/>
              </w:rPr>
              <w:fldChar w:fldCharType="end"/>
            </w:r>
          </w:hyperlink>
        </w:p>
        <w:p w14:paraId="02D3000F" w14:textId="66C49894" w:rsidR="007362C2" w:rsidRDefault="009E4A86">
          <w:pPr>
            <w:pStyle w:val="TOC2"/>
            <w:rPr>
              <w:noProof/>
              <w:sz w:val="22"/>
              <w:szCs w:val="22"/>
              <w:lang w:val="en-GB" w:eastAsia="en-GB"/>
            </w:rPr>
          </w:pPr>
          <w:hyperlink w:anchor="_Toc36418760" w:history="1">
            <w:r w:rsidR="007362C2" w:rsidRPr="008B45C5">
              <w:rPr>
                <w:rStyle w:val="Hyperlink"/>
                <w:rFonts w:ascii="Lora" w:hAnsi="Lora"/>
                <w:noProof/>
              </w:rPr>
              <w:t>3.1.</w:t>
            </w:r>
            <w:r w:rsidR="007362C2">
              <w:rPr>
                <w:noProof/>
                <w:sz w:val="22"/>
                <w:szCs w:val="22"/>
                <w:lang w:val="en-GB" w:eastAsia="en-GB"/>
              </w:rPr>
              <w:tab/>
            </w:r>
            <w:r w:rsidR="007362C2" w:rsidRPr="008B45C5">
              <w:rPr>
                <w:rStyle w:val="Hyperlink"/>
                <w:rFonts w:ascii="Lora" w:hAnsi="Lora"/>
                <w:noProof/>
              </w:rPr>
              <w:t>Grundprinzipien der Merkmalserkennung (Feature Detection)</w:t>
            </w:r>
            <w:r w:rsidR="007362C2">
              <w:rPr>
                <w:noProof/>
                <w:webHidden/>
              </w:rPr>
              <w:tab/>
            </w:r>
            <w:r w:rsidR="007362C2">
              <w:rPr>
                <w:noProof/>
                <w:webHidden/>
              </w:rPr>
              <w:fldChar w:fldCharType="begin"/>
            </w:r>
            <w:r w:rsidR="007362C2">
              <w:rPr>
                <w:noProof/>
                <w:webHidden/>
              </w:rPr>
              <w:instrText xml:space="preserve"> PAGEREF _Toc36418760 \h </w:instrText>
            </w:r>
            <w:r w:rsidR="007362C2">
              <w:rPr>
                <w:noProof/>
                <w:webHidden/>
              </w:rPr>
            </w:r>
            <w:r w:rsidR="007362C2">
              <w:rPr>
                <w:noProof/>
                <w:webHidden/>
              </w:rPr>
              <w:fldChar w:fldCharType="separate"/>
            </w:r>
            <w:r w:rsidR="0073648B">
              <w:rPr>
                <w:noProof/>
                <w:webHidden/>
              </w:rPr>
              <w:t>5</w:t>
            </w:r>
            <w:r w:rsidR="007362C2">
              <w:rPr>
                <w:noProof/>
                <w:webHidden/>
              </w:rPr>
              <w:fldChar w:fldCharType="end"/>
            </w:r>
          </w:hyperlink>
        </w:p>
        <w:p w14:paraId="73B5F09A" w14:textId="677DA357" w:rsidR="007362C2" w:rsidRDefault="009E4A86">
          <w:pPr>
            <w:pStyle w:val="TOC2"/>
            <w:rPr>
              <w:noProof/>
              <w:sz w:val="22"/>
              <w:szCs w:val="22"/>
              <w:lang w:val="en-GB" w:eastAsia="en-GB"/>
            </w:rPr>
          </w:pPr>
          <w:hyperlink w:anchor="_Toc36418761" w:history="1">
            <w:r w:rsidR="007362C2" w:rsidRPr="008B45C5">
              <w:rPr>
                <w:rStyle w:val="Hyperlink"/>
                <w:rFonts w:ascii="Lora" w:hAnsi="Lora"/>
                <w:noProof/>
              </w:rPr>
              <w:t>3.2.</w:t>
            </w:r>
            <w:r w:rsidR="007362C2">
              <w:rPr>
                <w:noProof/>
                <w:sz w:val="22"/>
                <w:szCs w:val="22"/>
                <w:lang w:val="en-GB" w:eastAsia="en-GB"/>
              </w:rPr>
              <w:tab/>
            </w:r>
            <w:r w:rsidR="007362C2" w:rsidRPr="008B45C5">
              <w:rPr>
                <w:rStyle w:val="Hyperlink"/>
                <w:rFonts w:ascii="Lora" w:hAnsi="Lora"/>
                <w:noProof/>
              </w:rPr>
              <w:t>Methoden der Merkmalserkennung</w:t>
            </w:r>
            <w:r w:rsidR="007362C2">
              <w:rPr>
                <w:noProof/>
                <w:webHidden/>
              </w:rPr>
              <w:tab/>
            </w:r>
            <w:r w:rsidR="007362C2">
              <w:rPr>
                <w:noProof/>
                <w:webHidden/>
              </w:rPr>
              <w:fldChar w:fldCharType="begin"/>
            </w:r>
            <w:r w:rsidR="007362C2">
              <w:rPr>
                <w:noProof/>
                <w:webHidden/>
              </w:rPr>
              <w:instrText xml:space="preserve"> PAGEREF _Toc36418761 \h </w:instrText>
            </w:r>
            <w:r w:rsidR="007362C2">
              <w:rPr>
                <w:noProof/>
                <w:webHidden/>
              </w:rPr>
            </w:r>
            <w:r w:rsidR="007362C2">
              <w:rPr>
                <w:noProof/>
                <w:webHidden/>
              </w:rPr>
              <w:fldChar w:fldCharType="separate"/>
            </w:r>
            <w:r w:rsidR="0073648B">
              <w:rPr>
                <w:noProof/>
                <w:webHidden/>
              </w:rPr>
              <w:t>6</w:t>
            </w:r>
            <w:r w:rsidR="007362C2">
              <w:rPr>
                <w:noProof/>
                <w:webHidden/>
              </w:rPr>
              <w:fldChar w:fldCharType="end"/>
            </w:r>
          </w:hyperlink>
        </w:p>
        <w:p w14:paraId="25DC3AC7" w14:textId="6D0AC3E0" w:rsidR="007362C2" w:rsidRDefault="009E4A86">
          <w:pPr>
            <w:pStyle w:val="TOC2"/>
            <w:rPr>
              <w:noProof/>
              <w:sz w:val="22"/>
              <w:szCs w:val="22"/>
              <w:lang w:val="en-GB" w:eastAsia="en-GB"/>
            </w:rPr>
          </w:pPr>
          <w:hyperlink w:anchor="_Toc36418762" w:history="1">
            <w:r w:rsidR="007362C2" w:rsidRPr="008B45C5">
              <w:rPr>
                <w:rStyle w:val="Hyperlink"/>
                <w:rFonts w:ascii="Lora" w:hAnsi="Lora"/>
                <w:noProof/>
              </w:rPr>
              <w:t>3.3.</w:t>
            </w:r>
            <w:r w:rsidR="007362C2">
              <w:rPr>
                <w:noProof/>
                <w:sz w:val="22"/>
                <w:szCs w:val="22"/>
                <w:lang w:val="en-GB" w:eastAsia="en-GB"/>
              </w:rPr>
              <w:tab/>
            </w:r>
            <w:r w:rsidR="007362C2" w:rsidRPr="008B45C5">
              <w:rPr>
                <w:rStyle w:val="Hyperlink"/>
                <w:rFonts w:ascii="Lora" w:hAnsi="Lora"/>
                <w:noProof/>
              </w:rPr>
              <w:t>Scale-Invariant Feature Transform (SIFT)</w:t>
            </w:r>
            <w:r w:rsidR="007362C2">
              <w:rPr>
                <w:noProof/>
                <w:webHidden/>
              </w:rPr>
              <w:tab/>
            </w:r>
            <w:r w:rsidR="007362C2">
              <w:rPr>
                <w:noProof/>
                <w:webHidden/>
              </w:rPr>
              <w:fldChar w:fldCharType="begin"/>
            </w:r>
            <w:r w:rsidR="007362C2">
              <w:rPr>
                <w:noProof/>
                <w:webHidden/>
              </w:rPr>
              <w:instrText xml:space="preserve"> PAGEREF _Toc36418762 \h </w:instrText>
            </w:r>
            <w:r w:rsidR="007362C2">
              <w:rPr>
                <w:noProof/>
                <w:webHidden/>
              </w:rPr>
            </w:r>
            <w:r w:rsidR="007362C2">
              <w:rPr>
                <w:noProof/>
                <w:webHidden/>
              </w:rPr>
              <w:fldChar w:fldCharType="separate"/>
            </w:r>
            <w:r w:rsidR="0073648B">
              <w:rPr>
                <w:noProof/>
                <w:webHidden/>
              </w:rPr>
              <w:t>7</w:t>
            </w:r>
            <w:r w:rsidR="007362C2">
              <w:rPr>
                <w:noProof/>
                <w:webHidden/>
              </w:rPr>
              <w:fldChar w:fldCharType="end"/>
            </w:r>
          </w:hyperlink>
        </w:p>
        <w:p w14:paraId="0CC7B9CA" w14:textId="6D603127" w:rsidR="007362C2" w:rsidRDefault="009E4A86">
          <w:pPr>
            <w:pStyle w:val="TOC3"/>
            <w:rPr>
              <w:noProof/>
              <w:sz w:val="22"/>
              <w:szCs w:val="22"/>
              <w:lang w:val="en-GB" w:eastAsia="en-GB"/>
            </w:rPr>
          </w:pPr>
          <w:hyperlink w:anchor="_Toc36418763" w:history="1">
            <w:r w:rsidR="007362C2" w:rsidRPr="008B45C5">
              <w:rPr>
                <w:rStyle w:val="Hyperlink"/>
                <w:rFonts w:ascii="Lora" w:hAnsi="Lora"/>
                <w:noProof/>
              </w:rPr>
              <w:t>3.3.1. Scale-Space Extrema Detection</w:t>
            </w:r>
            <w:r w:rsidR="007362C2">
              <w:rPr>
                <w:noProof/>
                <w:webHidden/>
              </w:rPr>
              <w:tab/>
            </w:r>
            <w:r w:rsidR="007362C2">
              <w:rPr>
                <w:noProof/>
                <w:webHidden/>
              </w:rPr>
              <w:fldChar w:fldCharType="begin"/>
            </w:r>
            <w:r w:rsidR="007362C2">
              <w:rPr>
                <w:noProof/>
                <w:webHidden/>
              </w:rPr>
              <w:instrText xml:space="preserve"> PAGEREF _Toc36418763 \h </w:instrText>
            </w:r>
            <w:r w:rsidR="007362C2">
              <w:rPr>
                <w:noProof/>
                <w:webHidden/>
              </w:rPr>
            </w:r>
            <w:r w:rsidR="007362C2">
              <w:rPr>
                <w:noProof/>
                <w:webHidden/>
              </w:rPr>
              <w:fldChar w:fldCharType="separate"/>
            </w:r>
            <w:r w:rsidR="0073648B">
              <w:rPr>
                <w:noProof/>
                <w:webHidden/>
              </w:rPr>
              <w:t>7</w:t>
            </w:r>
            <w:r w:rsidR="007362C2">
              <w:rPr>
                <w:noProof/>
                <w:webHidden/>
              </w:rPr>
              <w:fldChar w:fldCharType="end"/>
            </w:r>
          </w:hyperlink>
        </w:p>
        <w:p w14:paraId="652F3786" w14:textId="2F556F18" w:rsidR="007362C2" w:rsidRDefault="009E4A86">
          <w:pPr>
            <w:pStyle w:val="TOC3"/>
            <w:rPr>
              <w:noProof/>
              <w:sz w:val="22"/>
              <w:szCs w:val="22"/>
              <w:lang w:val="en-GB" w:eastAsia="en-GB"/>
            </w:rPr>
          </w:pPr>
          <w:hyperlink w:anchor="_Toc36418764" w:history="1">
            <w:r w:rsidR="007362C2" w:rsidRPr="008B45C5">
              <w:rPr>
                <w:rStyle w:val="Hyperlink"/>
                <w:rFonts w:ascii="Lora" w:hAnsi="Lora"/>
                <w:noProof/>
              </w:rPr>
              <w:t>3.3.2. Keypoint Localization</w:t>
            </w:r>
            <w:r w:rsidR="007362C2">
              <w:rPr>
                <w:noProof/>
                <w:webHidden/>
              </w:rPr>
              <w:tab/>
            </w:r>
            <w:r w:rsidR="007362C2">
              <w:rPr>
                <w:noProof/>
                <w:webHidden/>
              </w:rPr>
              <w:fldChar w:fldCharType="begin"/>
            </w:r>
            <w:r w:rsidR="007362C2">
              <w:rPr>
                <w:noProof/>
                <w:webHidden/>
              </w:rPr>
              <w:instrText xml:space="preserve"> PAGEREF _Toc36418764 \h </w:instrText>
            </w:r>
            <w:r w:rsidR="007362C2">
              <w:rPr>
                <w:noProof/>
                <w:webHidden/>
              </w:rPr>
            </w:r>
            <w:r w:rsidR="007362C2">
              <w:rPr>
                <w:noProof/>
                <w:webHidden/>
              </w:rPr>
              <w:fldChar w:fldCharType="separate"/>
            </w:r>
            <w:r w:rsidR="0073648B">
              <w:rPr>
                <w:noProof/>
                <w:webHidden/>
              </w:rPr>
              <w:t>9</w:t>
            </w:r>
            <w:r w:rsidR="007362C2">
              <w:rPr>
                <w:noProof/>
                <w:webHidden/>
              </w:rPr>
              <w:fldChar w:fldCharType="end"/>
            </w:r>
          </w:hyperlink>
        </w:p>
        <w:p w14:paraId="5F71F1E9" w14:textId="6A772583" w:rsidR="007362C2" w:rsidRDefault="009E4A86">
          <w:pPr>
            <w:pStyle w:val="TOC3"/>
            <w:rPr>
              <w:noProof/>
              <w:sz w:val="22"/>
              <w:szCs w:val="22"/>
              <w:lang w:val="en-GB" w:eastAsia="en-GB"/>
            </w:rPr>
          </w:pPr>
          <w:hyperlink w:anchor="_Toc36418765" w:history="1">
            <w:r w:rsidR="007362C2" w:rsidRPr="008B45C5">
              <w:rPr>
                <w:rStyle w:val="Hyperlink"/>
                <w:rFonts w:ascii="Lora" w:hAnsi="Lora"/>
                <w:noProof/>
              </w:rPr>
              <w:t>3.3.3. Orientation Assignment</w:t>
            </w:r>
            <w:r w:rsidR="007362C2">
              <w:rPr>
                <w:noProof/>
                <w:webHidden/>
              </w:rPr>
              <w:tab/>
            </w:r>
            <w:r w:rsidR="007362C2">
              <w:rPr>
                <w:noProof/>
                <w:webHidden/>
              </w:rPr>
              <w:fldChar w:fldCharType="begin"/>
            </w:r>
            <w:r w:rsidR="007362C2">
              <w:rPr>
                <w:noProof/>
                <w:webHidden/>
              </w:rPr>
              <w:instrText xml:space="preserve"> PAGEREF _Toc36418765 \h </w:instrText>
            </w:r>
            <w:r w:rsidR="007362C2">
              <w:rPr>
                <w:noProof/>
                <w:webHidden/>
              </w:rPr>
            </w:r>
            <w:r w:rsidR="007362C2">
              <w:rPr>
                <w:noProof/>
                <w:webHidden/>
              </w:rPr>
              <w:fldChar w:fldCharType="separate"/>
            </w:r>
            <w:r w:rsidR="0073648B">
              <w:rPr>
                <w:noProof/>
                <w:webHidden/>
              </w:rPr>
              <w:t>9</w:t>
            </w:r>
            <w:r w:rsidR="007362C2">
              <w:rPr>
                <w:noProof/>
                <w:webHidden/>
              </w:rPr>
              <w:fldChar w:fldCharType="end"/>
            </w:r>
          </w:hyperlink>
        </w:p>
        <w:p w14:paraId="315A5681" w14:textId="765B8C54" w:rsidR="007362C2" w:rsidRDefault="009E4A86">
          <w:pPr>
            <w:pStyle w:val="TOC3"/>
            <w:rPr>
              <w:noProof/>
              <w:sz w:val="22"/>
              <w:szCs w:val="22"/>
              <w:lang w:val="en-GB" w:eastAsia="en-GB"/>
            </w:rPr>
          </w:pPr>
          <w:hyperlink w:anchor="_Toc36418766" w:history="1">
            <w:r w:rsidR="007362C2" w:rsidRPr="008B45C5">
              <w:rPr>
                <w:rStyle w:val="Hyperlink"/>
                <w:rFonts w:ascii="Lora" w:hAnsi="Lora"/>
                <w:noProof/>
              </w:rPr>
              <w:t>3.3.4. Keypoint Description</w:t>
            </w:r>
            <w:r w:rsidR="007362C2">
              <w:rPr>
                <w:noProof/>
                <w:webHidden/>
              </w:rPr>
              <w:tab/>
            </w:r>
            <w:r w:rsidR="007362C2">
              <w:rPr>
                <w:noProof/>
                <w:webHidden/>
              </w:rPr>
              <w:fldChar w:fldCharType="begin"/>
            </w:r>
            <w:r w:rsidR="007362C2">
              <w:rPr>
                <w:noProof/>
                <w:webHidden/>
              </w:rPr>
              <w:instrText xml:space="preserve"> PAGEREF _Toc36418766 \h </w:instrText>
            </w:r>
            <w:r w:rsidR="007362C2">
              <w:rPr>
                <w:noProof/>
                <w:webHidden/>
              </w:rPr>
            </w:r>
            <w:r w:rsidR="007362C2">
              <w:rPr>
                <w:noProof/>
                <w:webHidden/>
              </w:rPr>
              <w:fldChar w:fldCharType="separate"/>
            </w:r>
            <w:r w:rsidR="0073648B">
              <w:rPr>
                <w:noProof/>
                <w:webHidden/>
              </w:rPr>
              <w:t>11</w:t>
            </w:r>
            <w:r w:rsidR="007362C2">
              <w:rPr>
                <w:noProof/>
                <w:webHidden/>
              </w:rPr>
              <w:fldChar w:fldCharType="end"/>
            </w:r>
          </w:hyperlink>
        </w:p>
        <w:p w14:paraId="71B56B0D" w14:textId="385C49F0" w:rsidR="007362C2" w:rsidRDefault="009E4A86">
          <w:pPr>
            <w:pStyle w:val="TOC2"/>
            <w:rPr>
              <w:noProof/>
              <w:sz w:val="22"/>
              <w:szCs w:val="22"/>
              <w:lang w:val="en-GB" w:eastAsia="en-GB"/>
            </w:rPr>
          </w:pPr>
          <w:hyperlink w:anchor="_Toc36418767" w:history="1">
            <w:r w:rsidR="007362C2" w:rsidRPr="008B45C5">
              <w:rPr>
                <w:rStyle w:val="Hyperlink"/>
                <w:rFonts w:ascii="Lora" w:hAnsi="Lora"/>
                <w:noProof/>
              </w:rPr>
              <w:t>3.4.</w:t>
            </w:r>
            <w:r w:rsidR="007362C2">
              <w:rPr>
                <w:noProof/>
                <w:sz w:val="22"/>
                <w:szCs w:val="22"/>
                <w:lang w:val="en-GB" w:eastAsia="en-GB"/>
              </w:rPr>
              <w:tab/>
            </w:r>
            <w:r w:rsidR="007362C2" w:rsidRPr="008B45C5">
              <w:rPr>
                <w:rStyle w:val="Hyperlink"/>
                <w:rFonts w:ascii="Lora" w:hAnsi="Lora"/>
                <w:noProof/>
              </w:rPr>
              <w:t>Weitere Algorithmen zur Merkmalserkennung</w:t>
            </w:r>
            <w:r w:rsidR="007362C2">
              <w:rPr>
                <w:noProof/>
                <w:webHidden/>
              </w:rPr>
              <w:tab/>
            </w:r>
            <w:r w:rsidR="007362C2">
              <w:rPr>
                <w:noProof/>
                <w:webHidden/>
              </w:rPr>
              <w:fldChar w:fldCharType="begin"/>
            </w:r>
            <w:r w:rsidR="007362C2">
              <w:rPr>
                <w:noProof/>
                <w:webHidden/>
              </w:rPr>
              <w:instrText xml:space="preserve"> PAGEREF _Toc36418767 \h </w:instrText>
            </w:r>
            <w:r w:rsidR="007362C2">
              <w:rPr>
                <w:noProof/>
                <w:webHidden/>
              </w:rPr>
            </w:r>
            <w:r w:rsidR="007362C2">
              <w:rPr>
                <w:noProof/>
                <w:webHidden/>
              </w:rPr>
              <w:fldChar w:fldCharType="separate"/>
            </w:r>
            <w:r w:rsidR="0073648B">
              <w:rPr>
                <w:noProof/>
                <w:webHidden/>
              </w:rPr>
              <w:t>12</w:t>
            </w:r>
            <w:r w:rsidR="007362C2">
              <w:rPr>
                <w:noProof/>
                <w:webHidden/>
              </w:rPr>
              <w:fldChar w:fldCharType="end"/>
            </w:r>
          </w:hyperlink>
        </w:p>
        <w:p w14:paraId="57D8C9E8" w14:textId="1027EA63" w:rsidR="007362C2" w:rsidRDefault="009E4A86">
          <w:pPr>
            <w:pStyle w:val="TOC3"/>
            <w:rPr>
              <w:noProof/>
              <w:sz w:val="22"/>
              <w:szCs w:val="22"/>
              <w:lang w:val="en-GB" w:eastAsia="en-GB"/>
            </w:rPr>
          </w:pPr>
          <w:hyperlink w:anchor="_Toc36418768" w:history="1">
            <w:r w:rsidR="007362C2" w:rsidRPr="008B45C5">
              <w:rPr>
                <w:rStyle w:val="Hyperlink"/>
                <w:rFonts w:ascii="Lora" w:hAnsi="Lora"/>
                <w:noProof/>
              </w:rPr>
              <w:t>3.4.1. Speeded Up Robust Features (SURF)</w:t>
            </w:r>
            <w:r w:rsidR="007362C2">
              <w:rPr>
                <w:noProof/>
                <w:webHidden/>
              </w:rPr>
              <w:tab/>
            </w:r>
            <w:r w:rsidR="007362C2">
              <w:rPr>
                <w:noProof/>
                <w:webHidden/>
              </w:rPr>
              <w:fldChar w:fldCharType="begin"/>
            </w:r>
            <w:r w:rsidR="007362C2">
              <w:rPr>
                <w:noProof/>
                <w:webHidden/>
              </w:rPr>
              <w:instrText xml:space="preserve"> PAGEREF _Toc36418768 \h </w:instrText>
            </w:r>
            <w:r w:rsidR="007362C2">
              <w:rPr>
                <w:noProof/>
                <w:webHidden/>
              </w:rPr>
            </w:r>
            <w:r w:rsidR="007362C2">
              <w:rPr>
                <w:noProof/>
                <w:webHidden/>
              </w:rPr>
              <w:fldChar w:fldCharType="separate"/>
            </w:r>
            <w:r w:rsidR="0073648B">
              <w:rPr>
                <w:noProof/>
                <w:webHidden/>
              </w:rPr>
              <w:t>12</w:t>
            </w:r>
            <w:r w:rsidR="007362C2">
              <w:rPr>
                <w:noProof/>
                <w:webHidden/>
              </w:rPr>
              <w:fldChar w:fldCharType="end"/>
            </w:r>
          </w:hyperlink>
        </w:p>
        <w:p w14:paraId="32C6B09C" w14:textId="497E8959" w:rsidR="007362C2" w:rsidRDefault="009E4A86">
          <w:pPr>
            <w:pStyle w:val="TOC3"/>
            <w:rPr>
              <w:noProof/>
              <w:sz w:val="22"/>
              <w:szCs w:val="22"/>
              <w:lang w:val="en-GB" w:eastAsia="en-GB"/>
            </w:rPr>
          </w:pPr>
          <w:hyperlink w:anchor="_Toc36418769" w:history="1">
            <w:r w:rsidR="007362C2" w:rsidRPr="008B45C5">
              <w:rPr>
                <w:rStyle w:val="Hyperlink"/>
                <w:rFonts w:ascii="Lora" w:hAnsi="Lora"/>
                <w:noProof/>
              </w:rPr>
              <w:t>3.4.2. Binary Robust Invariant Scalable Keypoints (BRISK)</w:t>
            </w:r>
            <w:r w:rsidR="007362C2">
              <w:rPr>
                <w:noProof/>
                <w:webHidden/>
              </w:rPr>
              <w:tab/>
            </w:r>
            <w:r w:rsidR="007362C2">
              <w:rPr>
                <w:noProof/>
                <w:webHidden/>
              </w:rPr>
              <w:fldChar w:fldCharType="begin"/>
            </w:r>
            <w:r w:rsidR="007362C2">
              <w:rPr>
                <w:noProof/>
                <w:webHidden/>
              </w:rPr>
              <w:instrText xml:space="preserve"> PAGEREF _Toc36418769 \h </w:instrText>
            </w:r>
            <w:r w:rsidR="007362C2">
              <w:rPr>
                <w:noProof/>
                <w:webHidden/>
              </w:rPr>
            </w:r>
            <w:r w:rsidR="007362C2">
              <w:rPr>
                <w:noProof/>
                <w:webHidden/>
              </w:rPr>
              <w:fldChar w:fldCharType="separate"/>
            </w:r>
            <w:r w:rsidR="0073648B">
              <w:rPr>
                <w:noProof/>
                <w:webHidden/>
              </w:rPr>
              <w:t>13</w:t>
            </w:r>
            <w:r w:rsidR="007362C2">
              <w:rPr>
                <w:noProof/>
                <w:webHidden/>
              </w:rPr>
              <w:fldChar w:fldCharType="end"/>
            </w:r>
          </w:hyperlink>
        </w:p>
        <w:p w14:paraId="0B7216A9" w14:textId="2F886FE3" w:rsidR="007362C2" w:rsidRDefault="009E4A86">
          <w:pPr>
            <w:pStyle w:val="TOC3"/>
            <w:rPr>
              <w:noProof/>
              <w:sz w:val="22"/>
              <w:szCs w:val="22"/>
              <w:lang w:val="en-GB" w:eastAsia="en-GB"/>
            </w:rPr>
          </w:pPr>
          <w:hyperlink w:anchor="_Toc36418770" w:history="1">
            <w:r w:rsidR="007362C2" w:rsidRPr="008B45C5">
              <w:rPr>
                <w:rStyle w:val="Hyperlink"/>
                <w:rFonts w:ascii="Lora" w:hAnsi="Lora"/>
                <w:noProof/>
              </w:rPr>
              <w:t>3.4.3. Oriented FAST and Rotated BRIEF (ORB)</w:t>
            </w:r>
            <w:r w:rsidR="007362C2">
              <w:rPr>
                <w:noProof/>
                <w:webHidden/>
              </w:rPr>
              <w:tab/>
            </w:r>
            <w:r w:rsidR="007362C2">
              <w:rPr>
                <w:noProof/>
                <w:webHidden/>
              </w:rPr>
              <w:fldChar w:fldCharType="begin"/>
            </w:r>
            <w:r w:rsidR="007362C2">
              <w:rPr>
                <w:noProof/>
                <w:webHidden/>
              </w:rPr>
              <w:instrText xml:space="preserve"> PAGEREF _Toc36418770 \h </w:instrText>
            </w:r>
            <w:r w:rsidR="007362C2">
              <w:rPr>
                <w:noProof/>
                <w:webHidden/>
              </w:rPr>
            </w:r>
            <w:r w:rsidR="007362C2">
              <w:rPr>
                <w:noProof/>
                <w:webHidden/>
              </w:rPr>
              <w:fldChar w:fldCharType="separate"/>
            </w:r>
            <w:r w:rsidR="0073648B">
              <w:rPr>
                <w:noProof/>
                <w:webHidden/>
              </w:rPr>
              <w:t>15</w:t>
            </w:r>
            <w:r w:rsidR="007362C2">
              <w:rPr>
                <w:noProof/>
                <w:webHidden/>
              </w:rPr>
              <w:fldChar w:fldCharType="end"/>
            </w:r>
          </w:hyperlink>
        </w:p>
        <w:p w14:paraId="32DBF789" w14:textId="4BB83F6F" w:rsidR="007362C2" w:rsidRDefault="009E4A86">
          <w:pPr>
            <w:pStyle w:val="TOC3"/>
            <w:rPr>
              <w:noProof/>
              <w:sz w:val="22"/>
              <w:szCs w:val="22"/>
              <w:lang w:val="en-GB" w:eastAsia="en-GB"/>
            </w:rPr>
          </w:pPr>
          <w:hyperlink w:anchor="_Toc36418771" w:history="1">
            <w:r w:rsidR="007362C2" w:rsidRPr="008B45C5">
              <w:rPr>
                <w:rStyle w:val="Hyperlink"/>
                <w:rFonts w:ascii="Lora" w:hAnsi="Lora"/>
                <w:noProof/>
              </w:rPr>
              <w:t>3.4.4. KAZE Features und Accelerated KAZE (AKAZE)</w:t>
            </w:r>
            <w:r w:rsidR="007362C2">
              <w:rPr>
                <w:noProof/>
                <w:webHidden/>
              </w:rPr>
              <w:tab/>
            </w:r>
            <w:r w:rsidR="007362C2">
              <w:rPr>
                <w:noProof/>
                <w:webHidden/>
              </w:rPr>
              <w:fldChar w:fldCharType="begin"/>
            </w:r>
            <w:r w:rsidR="007362C2">
              <w:rPr>
                <w:noProof/>
                <w:webHidden/>
              </w:rPr>
              <w:instrText xml:space="preserve"> PAGEREF _Toc36418771 \h </w:instrText>
            </w:r>
            <w:r w:rsidR="007362C2">
              <w:rPr>
                <w:noProof/>
                <w:webHidden/>
              </w:rPr>
            </w:r>
            <w:r w:rsidR="007362C2">
              <w:rPr>
                <w:noProof/>
                <w:webHidden/>
              </w:rPr>
              <w:fldChar w:fldCharType="separate"/>
            </w:r>
            <w:r w:rsidR="0073648B">
              <w:rPr>
                <w:noProof/>
                <w:webHidden/>
              </w:rPr>
              <w:t>16</w:t>
            </w:r>
            <w:r w:rsidR="007362C2">
              <w:rPr>
                <w:noProof/>
                <w:webHidden/>
              </w:rPr>
              <w:fldChar w:fldCharType="end"/>
            </w:r>
          </w:hyperlink>
        </w:p>
        <w:p w14:paraId="3BB407B4" w14:textId="4E3E585F" w:rsidR="007362C2" w:rsidRDefault="009E4A86">
          <w:pPr>
            <w:pStyle w:val="TOC2"/>
            <w:rPr>
              <w:noProof/>
              <w:sz w:val="22"/>
              <w:szCs w:val="22"/>
              <w:lang w:val="en-GB" w:eastAsia="en-GB"/>
            </w:rPr>
          </w:pPr>
          <w:hyperlink w:anchor="_Toc36418772" w:history="1">
            <w:r w:rsidR="007362C2" w:rsidRPr="008B45C5">
              <w:rPr>
                <w:rStyle w:val="Hyperlink"/>
                <w:rFonts w:ascii="Lora" w:hAnsi="Lora"/>
                <w:noProof/>
              </w:rPr>
              <w:t>3.5.</w:t>
            </w:r>
            <w:r w:rsidR="007362C2">
              <w:rPr>
                <w:noProof/>
                <w:sz w:val="22"/>
                <w:szCs w:val="22"/>
                <w:lang w:val="en-GB" w:eastAsia="en-GB"/>
              </w:rPr>
              <w:tab/>
            </w:r>
            <w:r w:rsidR="007362C2" w:rsidRPr="008B45C5">
              <w:rPr>
                <w:rStyle w:val="Hyperlink"/>
                <w:rFonts w:ascii="Lora" w:hAnsi="Lora"/>
                <w:noProof/>
              </w:rPr>
              <w:t>Matching</w:t>
            </w:r>
            <w:r w:rsidR="007362C2">
              <w:rPr>
                <w:noProof/>
                <w:webHidden/>
              </w:rPr>
              <w:tab/>
            </w:r>
            <w:r w:rsidR="007362C2">
              <w:rPr>
                <w:noProof/>
                <w:webHidden/>
              </w:rPr>
              <w:fldChar w:fldCharType="begin"/>
            </w:r>
            <w:r w:rsidR="007362C2">
              <w:rPr>
                <w:noProof/>
                <w:webHidden/>
              </w:rPr>
              <w:instrText xml:space="preserve"> PAGEREF _Toc36418772 \h </w:instrText>
            </w:r>
            <w:r w:rsidR="007362C2">
              <w:rPr>
                <w:noProof/>
                <w:webHidden/>
              </w:rPr>
            </w:r>
            <w:r w:rsidR="007362C2">
              <w:rPr>
                <w:noProof/>
                <w:webHidden/>
              </w:rPr>
              <w:fldChar w:fldCharType="separate"/>
            </w:r>
            <w:r w:rsidR="0073648B">
              <w:rPr>
                <w:noProof/>
                <w:webHidden/>
              </w:rPr>
              <w:t>17</w:t>
            </w:r>
            <w:r w:rsidR="007362C2">
              <w:rPr>
                <w:noProof/>
                <w:webHidden/>
              </w:rPr>
              <w:fldChar w:fldCharType="end"/>
            </w:r>
          </w:hyperlink>
        </w:p>
        <w:p w14:paraId="0498626E" w14:textId="18CF90F9" w:rsidR="007362C2" w:rsidRDefault="009E4A86">
          <w:pPr>
            <w:pStyle w:val="TOC2"/>
            <w:tabs>
              <w:tab w:val="left" w:pos="1320"/>
            </w:tabs>
            <w:rPr>
              <w:noProof/>
              <w:sz w:val="22"/>
              <w:szCs w:val="22"/>
              <w:lang w:val="en-GB" w:eastAsia="en-GB"/>
            </w:rPr>
          </w:pPr>
          <w:hyperlink w:anchor="_Toc36418773" w:history="1">
            <w:r w:rsidR="007362C2" w:rsidRPr="008B45C5">
              <w:rPr>
                <w:rStyle w:val="Hyperlink"/>
                <w:rFonts w:ascii="Lora" w:hAnsi="Lora"/>
                <w:noProof/>
              </w:rPr>
              <w:t>3.6.</w:t>
            </w:r>
            <w:r w:rsidR="007362C2">
              <w:rPr>
                <w:noProof/>
                <w:sz w:val="22"/>
                <w:szCs w:val="22"/>
                <w:lang w:val="en-GB" w:eastAsia="en-GB"/>
              </w:rPr>
              <w:tab/>
            </w:r>
            <w:r w:rsidR="007362C2" w:rsidRPr="008B45C5">
              <w:rPr>
                <w:rStyle w:val="Hyperlink"/>
                <w:rFonts w:ascii="Lora" w:hAnsi="Lora"/>
                <w:noProof/>
              </w:rPr>
              <w:t>Performancevergleiche der Algorithmen</w:t>
            </w:r>
            <w:r w:rsidR="007362C2">
              <w:rPr>
                <w:noProof/>
                <w:webHidden/>
              </w:rPr>
              <w:tab/>
            </w:r>
            <w:r w:rsidR="007362C2">
              <w:rPr>
                <w:noProof/>
                <w:webHidden/>
              </w:rPr>
              <w:fldChar w:fldCharType="begin"/>
            </w:r>
            <w:r w:rsidR="007362C2">
              <w:rPr>
                <w:noProof/>
                <w:webHidden/>
              </w:rPr>
              <w:instrText xml:space="preserve"> PAGEREF _Toc36418773 \h </w:instrText>
            </w:r>
            <w:r w:rsidR="007362C2">
              <w:rPr>
                <w:noProof/>
                <w:webHidden/>
              </w:rPr>
            </w:r>
            <w:r w:rsidR="007362C2">
              <w:rPr>
                <w:noProof/>
                <w:webHidden/>
              </w:rPr>
              <w:fldChar w:fldCharType="separate"/>
            </w:r>
            <w:r w:rsidR="0073648B">
              <w:rPr>
                <w:noProof/>
                <w:webHidden/>
              </w:rPr>
              <w:t>18</w:t>
            </w:r>
            <w:r w:rsidR="007362C2">
              <w:rPr>
                <w:noProof/>
                <w:webHidden/>
              </w:rPr>
              <w:fldChar w:fldCharType="end"/>
            </w:r>
          </w:hyperlink>
        </w:p>
        <w:p w14:paraId="6504C7DC" w14:textId="105DD1C7" w:rsidR="007362C2" w:rsidRDefault="009E4A86">
          <w:pPr>
            <w:pStyle w:val="TOC3"/>
            <w:rPr>
              <w:noProof/>
              <w:sz w:val="22"/>
              <w:szCs w:val="22"/>
              <w:lang w:val="en-GB" w:eastAsia="en-GB"/>
            </w:rPr>
          </w:pPr>
          <w:hyperlink w:anchor="_Toc36418774" w:history="1">
            <w:r w:rsidR="007362C2" w:rsidRPr="008B45C5">
              <w:rPr>
                <w:rStyle w:val="Hyperlink"/>
                <w:rFonts w:ascii="Lora" w:hAnsi="Lora"/>
                <w:noProof/>
              </w:rPr>
              <w:t>3.6.1. Gebäudeklassifikation</w:t>
            </w:r>
            <w:r w:rsidR="007362C2">
              <w:rPr>
                <w:noProof/>
                <w:webHidden/>
              </w:rPr>
              <w:tab/>
            </w:r>
            <w:r w:rsidR="007362C2">
              <w:rPr>
                <w:noProof/>
                <w:webHidden/>
              </w:rPr>
              <w:fldChar w:fldCharType="begin"/>
            </w:r>
            <w:r w:rsidR="007362C2">
              <w:rPr>
                <w:noProof/>
                <w:webHidden/>
              </w:rPr>
              <w:instrText xml:space="preserve"> PAGEREF _Toc36418774 \h </w:instrText>
            </w:r>
            <w:r w:rsidR="007362C2">
              <w:rPr>
                <w:noProof/>
                <w:webHidden/>
              </w:rPr>
            </w:r>
            <w:r w:rsidR="007362C2">
              <w:rPr>
                <w:noProof/>
                <w:webHidden/>
              </w:rPr>
              <w:fldChar w:fldCharType="separate"/>
            </w:r>
            <w:r w:rsidR="0073648B">
              <w:rPr>
                <w:noProof/>
                <w:webHidden/>
              </w:rPr>
              <w:t>19</w:t>
            </w:r>
            <w:r w:rsidR="007362C2">
              <w:rPr>
                <w:noProof/>
                <w:webHidden/>
              </w:rPr>
              <w:fldChar w:fldCharType="end"/>
            </w:r>
          </w:hyperlink>
        </w:p>
        <w:p w14:paraId="03744214" w14:textId="548D4A08" w:rsidR="007362C2" w:rsidRDefault="009E4A86">
          <w:pPr>
            <w:pStyle w:val="TOC3"/>
            <w:rPr>
              <w:noProof/>
              <w:sz w:val="22"/>
              <w:szCs w:val="22"/>
              <w:lang w:val="en-GB" w:eastAsia="en-GB"/>
            </w:rPr>
          </w:pPr>
          <w:hyperlink w:anchor="_Toc36418775" w:history="1">
            <w:r w:rsidR="007362C2" w:rsidRPr="008B45C5">
              <w:rPr>
                <w:rStyle w:val="Hyperlink"/>
                <w:rFonts w:ascii="Lora" w:hAnsi="Lora"/>
                <w:noProof/>
              </w:rPr>
              <w:t>3.6.2. Invarianz-Tests</w:t>
            </w:r>
            <w:r w:rsidR="007362C2">
              <w:rPr>
                <w:noProof/>
                <w:webHidden/>
              </w:rPr>
              <w:tab/>
            </w:r>
            <w:r w:rsidR="007362C2">
              <w:rPr>
                <w:noProof/>
                <w:webHidden/>
              </w:rPr>
              <w:fldChar w:fldCharType="begin"/>
            </w:r>
            <w:r w:rsidR="007362C2">
              <w:rPr>
                <w:noProof/>
                <w:webHidden/>
              </w:rPr>
              <w:instrText xml:space="preserve"> PAGEREF _Toc36418775 \h </w:instrText>
            </w:r>
            <w:r w:rsidR="007362C2">
              <w:rPr>
                <w:noProof/>
                <w:webHidden/>
              </w:rPr>
            </w:r>
            <w:r w:rsidR="007362C2">
              <w:rPr>
                <w:noProof/>
                <w:webHidden/>
              </w:rPr>
              <w:fldChar w:fldCharType="separate"/>
            </w:r>
            <w:r w:rsidR="0073648B">
              <w:rPr>
                <w:noProof/>
                <w:webHidden/>
              </w:rPr>
              <w:t>20</w:t>
            </w:r>
            <w:r w:rsidR="007362C2">
              <w:rPr>
                <w:noProof/>
                <w:webHidden/>
              </w:rPr>
              <w:fldChar w:fldCharType="end"/>
            </w:r>
          </w:hyperlink>
        </w:p>
        <w:p w14:paraId="1E17B61C" w14:textId="6F51D366" w:rsidR="007362C2" w:rsidRDefault="009E4A86">
          <w:pPr>
            <w:pStyle w:val="TOC1"/>
            <w:tabs>
              <w:tab w:val="left" w:pos="880"/>
              <w:tab w:val="right" w:leader="dot" w:pos="8209"/>
            </w:tabs>
            <w:rPr>
              <w:noProof/>
              <w:sz w:val="22"/>
              <w:szCs w:val="22"/>
              <w:lang w:val="en-GB" w:eastAsia="en-GB"/>
            </w:rPr>
          </w:pPr>
          <w:hyperlink w:anchor="_Toc36418776" w:history="1">
            <w:r w:rsidR="007362C2" w:rsidRPr="008B45C5">
              <w:rPr>
                <w:rStyle w:val="Hyperlink"/>
                <w:rFonts w:ascii="Lora" w:hAnsi="Lora" w:cs="Times New Roman"/>
                <w:noProof/>
              </w:rPr>
              <w:t>4.</w:t>
            </w:r>
            <w:r w:rsidR="007362C2">
              <w:rPr>
                <w:noProof/>
                <w:sz w:val="22"/>
                <w:szCs w:val="22"/>
                <w:lang w:val="en-GB" w:eastAsia="en-GB"/>
              </w:rPr>
              <w:tab/>
            </w:r>
            <w:r w:rsidR="007362C2" w:rsidRPr="008B45C5">
              <w:rPr>
                <w:rStyle w:val="Hyperlink"/>
                <w:rFonts w:ascii="Lora" w:hAnsi="Lora" w:cs="Times New Roman"/>
                <w:noProof/>
              </w:rPr>
              <w:t>Forschungsstand: Technisch</w:t>
            </w:r>
            <w:r w:rsidR="007362C2">
              <w:rPr>
                <w:noProof/>
                <w:webHidden/>
              </w:rPr>
              <w:tab/>
            </w:r>
            <w:r w:rsidR="007362C2">
              <w:rPr>
                <w:noProof/>
                <w:webHidden/>
              </w:rPr>
              <w:fldChar w:fldCharType="begin"/>
            </w:r>
            <w:r w:rsidR="007362C2">
              <w:rPr>
                <w:noProof/>
                <w:webHidden/>
              </w:rPr>
              <w:instrText xml:space="preserve"> PAGEREF _Toc36418776 \h </w:instrText>
            </w:r>
            <w:r w:rsidR="007362C2">
              <w:rPr>
                <w:noProof/>
                <w:webHidden/>
              </w:rPr>
            </w:r>
            <w:r w:rsidR="007362C2">
              <w:rPr>
                <w:noProof/>
                <w:webHidden/>
              </w:rPr>
              <w:fldChar w:fldCharType="separate"/>
            </w:r>
            <w:r w:rsidR="0073648B">
              <w:rPr>
                <w:noProof/>
                <w:webHidden/>
              </w:rPr>
              <w:t>22</w:t>
            </w:r>
            <w:r w:rsidR="007362C2">
              <w:rPr>
                <w:noProof/>
                <w:webHidden/>
              </w:rPr>
              <w:fldChar w:fldCharType="end"/>
            </w:r>
          </w:hyperlink>
        </w:p>
        <w:p w14:paraId="0EB21688" w14:textId="6244BC39" w:rsidR="007362C2" w:rsidRDefault="009E4A86">
          <w:pPr>
            <w:pStyle w:val="TOC2"/>
            <w:rPr>
              <w:noProof/>
              <w:sz w:val="22"/>
              <w:szCs w:val="22"/>
              <w:lang w:val="en-GB" w:eastAsia="en-GB"/>
            </w:rPr>
          </w:pPr>
          <w:hyperlink w:anchor="_Toc36418777" w:history="1">
            <w:r w:rsidR="007362C2" w:rsidRPr="008B45C5">
              <w:rPr>
                <w:rStyle w:val="Hyperlink"/>
                <w:rFonts w:ascii="Lora" w:hAnsi="Lora"/>
                <w:noProof/>
              </w:rPr>
              <w:t>4.1.</w:t>
            </w:r>
            <w:r w:rsidR="007362C2">
              <w:rPr>
                <w:noProof/>
                <w:sz w:val="22"/>
                <w:szCs w:val="22"/>
                <w:lang w:val="en-GB" w:eastAsia="en-GB"/>
              </w:rPr>
              <w:tab/>
            </w:r>
            <w:r w:rsidR="007362C2" w:rsidRPr="008B45C5">
              <w:rPr>
                <w:rStyle w:val="Hyperlink"/>
                <w:rFonts w:ascii="Lora" w:hAnsi="Lora"/>
                <w:noProof/>
              </w:rPr>
              <w:t>OpenCV</w:t>
            </w:r>
            <w:r w:rsidR="007362C2">
              <w:rPr>
                <w:noProof/>
                <w:webHidden/>
              </w:rPr>
              <w:tab/>
            </w:r>
            <w:r w:rsidR="007362C2">
              <w:rPr>
                <w:noProof/>
                <w:webHidden/>
              </w:rPr>
              <w:fldChar w:fldCharType="begin"/>
            </w:r>
            <w:r w:rsidR="007362C2">
              <w:rPr>
                <w:noProof/>
                <w:webHidden/>
              </w:rPr>
              <w:instrText xml:space="preserve"> PAGEREF _Toc36418777 \h </w:instrText>
            </w:r>
            <w:r w:rsidR="007362C2">
              <w:rPr>
                <w:noProof/>
                <w:webHidden/>
              </w:rPr>
            </w:r>
            <w:r w:rsidR="007362C2">
              <w:rPr>
                <w:noProof/>
                <w:webHidden/>
              </w:rPr>
              <w:fldChar w:fldCharType="separate"/>
            </w:r>
            <w:r w:rsidR="0073648B">
              <w:rPr>
                <w:noProof/>
                <w:webHidden/>
              </w:rPr>
              <w:t>22</w:t>
            </w:r>
            <w:r w:rsidR="007362C2">
              <w:rPr>
                <w:noProof/>
                <w:webHidden/>
              </w:rPr>
              <w:fldChar w:fldCharType="end"/>
            </w:r>
          </w:hyperlink>
        </w:p>
        <w:p w14:paraId="61172862" w14:textId="4E76637F" w:rsidR="007362C2" w:rsidRDefault="009E4A86">
          <w:pPr>
            <w:pStyle w:val="TOC1"/>
            <w:tabs>
              <w:tab w:val="left" w:pos="880"/>
              <w:tab w:val="right" w:leader="dot" w:pos="8209"/>
            </w:tabs>
            <w:rPr>
              <w:noProof/>
              <w:sz w:val="22"/>
              <w:szCs w:val="22"/>
              <w:lang w:val="en-GB" w:eastAsia="en-GB"/>
            </w:rPr>
          </w:pPr>
          <w:hyperlink w:anchor="_Toc36418778" w:history="1">
            <w:r w:rsidR="007362C2" w:rsidRPr="008B45C5">
              <w:rPr>
                <w:rStyle w:val="Hyperlink"/>
                <w:rFonts w:ascii="Lora" w:hAnsi="Lora" w:cs="Times New Roman"/>
                <w:noProof/>
              </w:rPr>
              <w:t>5.</w:t>
            </w:r>
            <w:r w:rsidR="007362C2">
              <w:rPr>
                <w:noProof/>
                <w:sz w:val="22"/>
                <w:szCs w:val="22"/>
                <w:lang w:val="en-GB" w:eastAsia="en-GB"/>
              </w:rPr>
              <w:tab/>
            </w:r>
            <w:r w:rsidR="007362C2" w:rsidRPr="008B45C5">
              <w:rPr>
                <w:rStyle w:val="Hyperlink"/>
                <w:rFonts w:ascii="Lora" w:hAnsi="Lora" w:cs="Times New Roman"/>
                <w:noProof/>
              </w:rPr>
              <w:t>Lösungsansatz</w:t>
            </w:r>
            <w:r w:rsidR="007362C2">
              <w:rPr>
                <w:noProof/>
                <w:webHidden/>
              </w:rPr>
              <w:tab/>
            </w:r>
            <w:r w:rsidR="007362C2">
              <w:rPr>
                <w:noProof/>
                <w:webHidden/>
              </w:rPr>
              <w:fldChar w:fldCharType="begin"/>
            </w:r>
            <w:r w:rsidR="007362C2">
              <w:rPr>
                <w:noProof/>
                <w:webHidden/>
              </w:rPr>
              <w:instrText xml:space="preserve"> PAGEREF _Toc36418778 \h </w:instrText>
            </w:r>
            <w:r w:rsidR="007362C2">
              <w:rPr>
                <w:noProof/>
                <w:webHidden/>
              </w:rPr>
            </w:r>
            <w:r w:rsidR="007362C2">
              <w:rPr>
                <w:noProof/>
                <w:webHidden/>
              </w:rPr>
              <w:fldChar w:fldCharType="separate"/>
            </w:r>
            <w:r w:rsidR="0073648B">
              <w:rPr>
                <w:noProof/>
                <w:webHidden/>
              </w:rPr>
              <w:t>24</w:t>
            </w:r>
            <w:r w:rsidR="007362C2">
              <w:rPr>
                <w:noProof/>
                <w:webHidden/>
              </w:rPr>
              <w:fldChar w:fldCharType="end"/>
            </w:r>
          </w:hyperlink>
        </w:p>
        <w:p w14:paraId="507534A8" w14:textId="13C14EC3" w:rsidR="007362C2" w:rsidRDefault="009E4A86">
          <w:pPr>
            <w:pStyle w:val="TOC1"/>
            <w:tabs>
              <w:tab w:val="left" w:pos="880"/>
              <w:tab w:val="right" w:leader="dot" w:pos="8209"/>
            </w:tabs>
            <w:rPr>
              <w:noProof/>
              <w:sz w:val="22"/>
              <w:szCs w:val="22"/>
              <w:lang w:val="en-GB" w:eastAsia="en-GB"/>
            </w:rPr>
          </w:pPr>
          <w:hyperlink w:anchor="_Toc36418779" w:history="1">
            <w:r w:rsidR="007362C2" w:rsidRPr="008B45C5">
              <w:rPr>
                <w:rStyle w:val="Hyperlink"/>
                <w:rFonts w:ascii="Lora" w:hAnsi="Lora" w:cs="Times New Roman"/>
                <w:noProof/>
              </w:rPr>
              <w:t>6.</w:t>
            </w:r>
            <w:r w:rsidR="007362C2">
              <w:rPr>
                <w:noProof/>
                <w:sz w:val="22"/>
                <w:szCs w:val="22"/>
                <w:lang w:val="en-GB" w:eastAsia="en-GB"/>
              </w:rPr>
              <w:tab/>
            </w:r>
            <w:r w:rsidR="007362C2" w:rsidRPr="008B45C5">
              <w:rPr>
                <w:rStyle w:val="Hyperlink"/>
                <w:rFonts w:ascii="Lora" w:hAnsi="Lora" w:cs="Times New Roman"/>
                <w:noProof/>
              </w:rPr>
              <w:t>Umsetzung</w:t>
            </w:r>
            <w:r w:rsidR="007362C2">
              <w:rPr>
                <w:noProof/>
                <w:webHidden/>
              </w:rPr>
              <w:tab/>
            </w:r>
            <w:r w:rsidR="007362C2">
              <w:rPr>
                <w:noProof/>
                <w:webHidden/>
              </w:rPr>
              <w:fldChar w:fldCharType="begin"/>
            </w:r>
            <w:r w:rsidR="007362C2">
              <w:rPr>
                <w:noProof/>
                <w:webHidden/>
              </w:rPr>
              <w:instrText xml:space="preserve"> PAGEREF _Toc36418779 \h </w:instrText>
            </w:r>
            <w:r w:rsidR="007362C2">
              <w:rPr>
                <w:noProof/>
                <w:webHidden/>
              </w:rPr>
            </w:r>
            <w:r w:rsidR="007362C2">
              <w:rPr>
                <w:noProof/>
                <w:webHidden/>
              </w:rPr>
              <w:fldChar w:fldCharType="separate"/>
            </w:r>
            <w:r w:rsidR="0073648B">
              <w:rPr>
                <w:noProof/>
                <w:webHidden/>
              </w:rPr>
              <w:t>25</w:t>
            </w:r>
            <w:r w:rsidR="007362C2">
              <w:rPr>
                <w:noProof/>
                <w:webHidden/>
              </w:rPr>
              <w:fldChar w:fldCharType="end"/>
            </w:r>
          </w:hyperlink>
        </w:p>
        <w:p w14:paraId="3B71F0F1" w14:textId="1D3974CA" w:rsidR="007362C2" w:rsidRDefault="009E4A86">
          <w:pPr>
            <w:pStyle w:val="TOC2"/>
            <w:rPr>
              <w:noProof/>
              <w:sz w:val="22"/>
              <w:szCs w:val="22"/>
              <w:lang w:val="en-GB" w:eastAsia="en-GB"/>
            </w:rPr>
          </w:pPr>
          <w:hyperlink w:anchor="_Toc36418780" w:history="1">
            <w:r w:rsidR="007362C2" w:rsidRPr="008B45C5">
              <w:rPr>
                <w:rStyle w:val="Hyperlink"/>
                <w:rFonts w:ascii="Lora" w:hAnsi="Lora"/>
                <w:noProof/>
              </w:rPr>
              <w:t>6.1.</w:t>
            </w:r>
            <w:r w:rsidR="007362C2">
              <w:rPr>
                <w:noProof/>
                <w:sz w:val="22"/>
                <w:szCs w:val="22"/>
                <w:lang w:val="en-GB" w:eastAsia="en-GB"/>
              </w:rPr>
              <w:tab/>
            </w:r>
            <w:r w:rsidR="007362C2" w:rsidRPr="008B45C5">
              <w:rPr>
                <w:rStyle w:val="Hyperlink"/>
                <w:rFonts w:ascii="Lora" w:hAnsi="Lora"/>
                <w:noProof/>
              </w:rPr>
              <w:t>Architektur</w:t>
            </w:r>
            <w:r w:rsidR="007362C2">
              <w:rPr>
                <w:noProof/>
                <w:webHidden/>
              </w:rPr>
              <w:tab/>
            </w:r>
            <w:r w:rsidR="007362C2">
              <w:rPr>
                <w:noProof/>
                <w:webHidden/>
              </w:rPr>
              <w:fldChar w:fldCharType="begin"/>
            </w:r>
            <w:r w:rsidR="007362C2">
              <w:rPr>
                <w:noProof/>
                <w:webHidden/>
              </w:rPr>
              <w:instrText xml:space="preserve"> PAGEREF _Toc36418780 \h </w:instrText>
            </w:r>
            <w:r w:rsidR="007362C2">
              <w:rPr>
                <w:noProof/>
                <w:webHidden/>
              </w:rPr>
            </w:r>
            <w:r w:rsidR="007362C2">
              <w:rPr>
                <w:noProof/>
                <w:webHidden/>
              </w:rPr>
              <w:fldChar w:fldCharType="separate"/>
            </w:r>
            <w:r w:rsidR="0073648B">
              <w:rPr>
                <w:noProof/>
                <w:webHidden/>
              </w:rPr>
              <w:t>25</w:t>
            </w:r>
            <w:r w:rsidR="007362C2">
              <w:rPr>
                <w:noProof/>
                <w:webHidden/>
              </w:rPr>
              <w:fldChar w:fldCharType="end"/>
            </w:r>
          </w:hyperlink>
        </w:p>
        <w:p w14:paraId="1D351436" w14:textId="477BC600" w:rsidR="007362C2" w:rsidRDefault="009E4A86">
          <w:pPr>
            <w:pStyle w:val="TOC2"/>
            <w:tabs>
              <w:tab w:val="left" w:pos="1320"/>
            </w:tabs>
            <w:rPr>
              <w:noProof/>
              <w:sz w:val="22"/>
              <w:szCs w:val="22"/>
              <w:lang w:val="en-GB" w:eastAsia="en-GB"/>
            </w:rPr>
          </w:pPr>
          <w:hyperlink w:anchor="_Toc36418781" w:history="1">
            <w:r w:rsidR="007362C2" w:rsidRPr="008B45C5">
              <w:rPr>
                <w:rStyle w:val="Hyperlink"/>
                <w:rFonts w:ascii="Lora" w:hAnsi="Lora"/>
                <w:noProof/>
              </w:rPr>
              <w:t>6.2.</w:t>
            </w:r>
            <w:r w:rsidR="007362C2">
              <w:rPr>
                <w:noProof/>
                <w:sz w:val="22"/>
                <w:szCs w:val="22"/>
                <w:lang w:val="en-GB" w:eastAsia="en-GB"/>
              </w:rPr>
              <w:tab/>
            </w:r>
            <w:r w:rsidR="007362C2" w:rsidRPr="008B45C5">
              <w:rPr>
                <w:rStyle w:val="Hyperlink"/>
                <w:rFonts w:ascii="Lora" w:hAnsi="Lora"/>
                <w:noProof/>
              </w:rPr>
              <w:t>Client</w:t>
            </w:r>
            <w:r w:rsidR="007362C2">
              <w:rPr>
                <w:noProof/>
                <w:webHidden/>
              </w:rPr>
              <w:tab/>
            </w:r>
            <w:r w:rsidR="007362C2">
              <w:rPr>
                <w:noProof/>
                <w:webHidden/>
              </w:rPr>
              <w:fldChar w:fldCharType="begin"/>
            </w:r>
            <w:r w:rsidR="007362C2">
              <w:rPr>
                <w:noProof/>
                <w:webHidden/>
              </w:rPr>
              <w:instrText xml:space="preserve"> PAGEREF _Toc36418781 \h </w:instrText>
            </w:r>
            <w:r w:rsidR="007362C2">
              <w:rPr>
                <w:noProof/>
                <w:webHidden/>
              </w:rPr>
            </w:r>
            <w:r w:rsidR="007362C2">
              <w:rPr>
                <w:noProof/>
                <w:webHidden/>
              </w:rPr>
              <w:fldChar w:fldCharType="separate"/>
            </w:r>
            <w:r w:rsidR="0073648B">
              <w:rPr>
                <w:noProof/>
                <w:webHidden/>
              </w:rPr>
              <w:t>26</w:t>
            </w:r>
            <w:r w:rsidR="007362C2">
              <w:rPr>
                <w:noProof/>
                <w:webHidden/>
              </w:rPr>
              <w:fldChar w:fldCharType="end"/>
            </w:r>
          </w:hyperlink>
        </w:p>
        <w:p w14:paraId="18551A1C" w14:textId="150AF685" w:rsidR="007362C2" w:rsidRDefault="009E4A86">
          <w:pPr>
            <w:pStyle w:val="TOC2"/>
            <w:tabs>
              <w:tab w:val="left" w:pos="1320"/>
            </w:tabs>
            <w:rPr>
              <w:noProof/>
              <w:sz w:val="22"/>
              <w:szCs w:val="22"/>
              <w:lang w:val="en-GB" w:eastAsia="en-GB"/>
            </w:rPr>
          </w:pPr>
          <w:hyperlink w:anchor="_Toc36418782" w:history="1">
            <w:r w:rsidR="007362C2" w:rsidRPr="008B45C5">
              <w:rPr>
                <w:rStyle w:val="Hyperlink"/>
                <w:rFonts w:ascii="Lora" w:hAnsi="Lora"/>
                <w:noProof/>
              </w:rPr>
              <w:t>6.3.</w:t>
            </w:r>
            <w:r w:rsidR="007362C2">
              <w:rPr>
                <w:noProof/>
                <w:sz w:val="22"/>
                <w:szCs w:val="22"/>
                <w:lang w:val="en-GB" w:eastAsia="en-GB"/>
              </w:rPr>
              <w:tab/>
            </w:r>
            <w:r w:rsidR="007362C2" w:rsidRPr="008B45C5">
              <w:rPr>
                <w:rStyle w:val="Hyperlink"/>
                <w:rFonts w:ascii="Lora" w:hAnsi="Lora"/>
                <w:noProof/>
              </w:rPr>
              <w:t>Server</w:t>
            </w:r>
            <w:r w:rsidR="007362C2">
              <w:rPr>
                <w:noProof/>
                <w:webHidden/>
              </w:rPr>
              <w:tab/>
            </w:r>
            <w:r w:rsidR="007362C2">
              <w:rPr>
                <w:noProof/>
                <w:webHidden/>
              </w:rPr>
              <w:fldChar w:fldCharType="begin"/>
            </w:r>
            <w:r w:rsidR="007362C2">
              <w:rPr>
                <w:noProof/>
                <w:webHidden/>
              </w:rPr>
              <w:instrText xml:space="preserve"> PAGEREF _Toc36418782 \h </w:instrText>
            </w:r>
            <w:r w:rsidR="007362C2">
              <w:rPr>
                <w:noProof/>
                <w:webHidden/>
              </w:rPr>
            </w:r>
            <w:r w:rsidR="007362C2">
              <w:rPr>
                <w:noProof/>
                <w:webHidden/>
              </w:rPr>
              <w:fldChar w:fldCharType="separate"/>
            </w:r>
            <w:r w:rsidR="0073648B">
              <w:rPr>
                <w:noProof/>
                <w:webHidden/>
              </w:rPr>
              <w:t>27</w:t>
            </w:r>
            <w:r w:rsidR="007362C2">
              <w:rPr>
                <w:noProof/>
                <w:webHidden/>
              </w:rPr>
              <w:fldChar w:fldCharType="end"/>
            </w:r>
          </w:hyperlink>
        </w:p>
        <w:p w14:paraId="13D76A62" w14:textId="744A6A3E" w:rsidR="007362C2" w:rsidRDefault="009E4A86">
          <w:pPr>
            <w:pStyle w:val="TOC1"/>
            <w:tabs>
              <w:tab w:val="left" w:pos="880"/>
              <w:tab w:val="right" w:leader="dot" w:pos="8209"/>
            </w:tabs>
            <w:rPr>
              <w:noProof/>
              <w:sz w:val="22"/>
              <w:szCs w:val="22"/>
              <w:lang w:val="en-GB" w:eastAsia="en-GB"/>
            </w:rPr>
          </w:pPr>
          <w:hyperlink w:anchor="_Toc36418783" w:history="1">
            <w:r w:rsidR="007362C2" w:rsidRPr="008B45C5">
              <w:rPr>
                <w:rStyle w:val="Hyperlink"/>
                <w:rFonts w:ascii="Lora" w:hAnsi="Lora" w:cs="Times New Roman"/>
                <w:noProof/>
              </w:rPr>
              <w:t>7.</w:t>
            </w:r>
            <w:r w:rsidR="007362C2">
              <w:rPr>
                <w:noProof/>
                <w:sz w:val="22"/>
                <w:szCs w:val="22"/>
                <w:lang w:val="en-GB" w:eastAsia="en-GB"/>
              </w:rPr>
              <w:tab/>
            </w:r>
            <w:r w:rsidR="007362C2" w:rsidRPr="008B45C5">
              <w:rPr>
                <w:rStyle w:val="Hyperlink"/>
                <w:rFonts w:ascii="Lora" w:hAnsi="Lora" w:cs="Times New Roman"/>
                <w:noProof/>
              </w:rPr>
              <w:t>Evaluierung</w:t>
            </w:r>
            <w:r w:rsidR="007362C2">
              <w:rPr>
                <w:noProof/>
                <w:webHidden/>
              </w:rPr>
              <w:tab/>
            </w:r>
            <w:r w:rsidR="007362C2">
              <w:rPr>
                <w:noProof/>
                <w:webHidden/>
              </w:rPr>
              <w:fldChar w:fldCharType="begin"/>
            </w:r>
            <w:r w:rsidR="007362C2">
              <w:rPr>
                <w:noProof/>
                <w:webHidden/>
              </w:rPr>
              <w:instrText xml:space="preserve"> PAGEREF _Toc36418783 \h </w:instrText>
            </w:r>
            <w:r w:rsidR="007362C2">
              <w:rPr>
                <w:noProof/>
                <w:webHidden/>
              </w:rPr>
            </w:r>
            <w:r w:rsidR="007362C2">
              <w:rPr>
                <w:noProof/>
                <w:webHidden/>
              </w:rPr>
              <w:fldChar w:fldCharType="separate"/>
            </w:r>
            <w:r w:rsidR="0073648B">
              <w:rPr>
                <w:noProof/>
                <w:webHidden/>
              </w:rPr>
              <w:t>29</w:t>
            </w:r>
            <w:r w:rsidR="007362C2">
              <w:rPr>
                <w:noProof/>
                <w:webHidden/>
              </w:rPr>
              <w:fldChar w:fldCharType="end"/>
            </w:r>
          </w:hyperlink>
        </w:p>
        <w:p w14:paraId="4A18ECA5" w14:textId="16CD033C" w:rsidR="007362C2" w:rsidRDefault="009E4A86">
          <w:pPr>
            <w:pStyle w:val="TOC2"/>
            <w:rPr>
              <w:noProof/>
              <w:sz w:val="22"/>
              <w:szCs w:val="22"/>
              <w:lang w:val="en-GB" w:eastAsia="en-GB"/>
            </w:rPr>
          </w:pPr>
          <w:hyperlink w:anchor="_Toc36418784" w:history="1">
            <w:r w:rsidR="007362C2" w:rsidRPr="008B45C5">
              <w:rPr>
                <w:rStyle w:val="Hyperlink"/>
                <w:rFonts w:ascii="Lora" w:hAnsi="Lora"/>
                <w:noProof/>
              </w:rPr>
              <w:t>7.1.</w:t>
            </w:r>
            <w:r w:rsidR="007362C2">
              <w:rPr>
                <w:noProof/>
                <w:sz w:val="22"/>
                <w:szCs w:val="22"/>
                <w:lang w:val="en-GB" w:eastAsia="en-GB"/>
              </w:rPr>
              <w:tab/>
            </w:r>
            <w:r w:rsidR="007362C2" w:rsidRPr="008B45C5">
              <w:rPr>
                <w:rStyle w:val="Hyperlink"/>
                <w:rFonts w:ascii="Lora" w:hAnsi="Lora"/>
                <w:noProof/>
              </w:rPr>
              <w:t>Matches bei abweichenden Motiven</w:t>
            </w:r>
            <w:r w:rsidR="007362C2">
              <w:rPr>
                <w:noProof/>
                <w:webHidden/>
              </w:rPr>
              <w:tab/>
            </w:r>
            <w:r w:rsidR="007362C2">
              <w:rPr>
                <w:noProof/>
                <w:webHidden/>
              </w:rPr>
              <w:fldChar w:fldCharType="begin"/>
            </w:r>
            <w:r w:rsidR="007362C2">
              <w:rPr>
                <w:noProof/>
                <w:webHidden/>
              </w:rPr>
              <w:instrText xml:space="preserve"> PAGEREF _Toc36418784 \h </w:instrText>
            </w:r>
            <w:r w:rsidR="007362C2">
              <w:rPr>
                <w:noProof/>
                <w:webHidden/>
              </w:rPr>
            </w:r>
            <w:r w:rsidR="007362C2">
              <w:rPr>
                <w:noProof/>
                <w:webHidden/>
              </w:rPr>
              <w:fldChar w:fldCharType="separate"/>
            </w:r>
            <w:r w:rsidR="0073648B">
              <w:rPr>
                <w:noProof/>
                <w:webHidden/>
              </w:rPr>
              <w:t>29</w:t>
            </w:r>
            <w:r w:rsidR="007362C2">
              <w:rPr>
                <w:noProof/>
                <w:webHidden/>
              </w:rPr>
              <w:fldChar w:fldCharType="end"/>
            </w:r>
          </w:hyperlink>
        </w:p>
        <w:p w14:paraId="393B54E0" w14:textId="283964F1" w:rsidR="007362C2" w:rsidRDefault="009E4A86">
          <w:pPr>
            <w:pStyle w:val="TOC2"/>
            <w:rPr>
              <w:noProof/>
              <w:sz w:val="22"/>
              <w:szCs w:val="22"/>
              <w:lang w:val="en-GB" w:eastAsia="en-GB"/>
            </w:rPr>
          </w:pPr>
          <w:hyperlink w:anchor="_Toc36418785" w:history="1">
            <w:r w:rsidR="007362C2" w:rsidRPr="008B45C5">
              <w:rPr>
                <w:rStyle w:val="Hyperlink"/>
                <w:rFonts w:ascii="Lora" w:hAnsi="Lora"/>
                <w:noProof/>
              </w:rPr>
              <w:t>7.2.</w:t>
            </w:r>
            <w:r w:rsidR="007362C2">
              <w:rPr>
                <w:noProof/>
                <w:sz w:val="22"/>
                <w:szCs w:val="22"/>
                <w:lang w:val="en-GB" w:eastAsia="en-GB"/>
              </w:rPr>
              <w:tab/>
            </w:r>
            <w:r w:rsidR="007362C2" w:rsidRPr="008B45C5">
              <w:rPr>
                <w:rStyle w:val="Hyperlink"/>
                <w:rFonts w:ascii="Lora" w:hAnsi="Lora"/>
                <w:noProof/>
              </w:rPr>
              <w:t>Matches bei Varianz der Aufnahmebedingungen</w:t>
            </w:r>
            <w:r w:rsidR="007362C2">
              <w:rPr>
                <w:noProof/>
                <w:webHidden/>
              </w:rPr>
              <w:tab/>
            </w:r>
            <w:r w:rsidR="007362C2">
              <w:rPr>
                <w:noProof/>
                <w:webHidden/>
              </w:rPr>
              <w:fldChar w:fldCharType="begin"/>
            </w:r>
            <w:r w:rsidR="007362C2">
              <w:rPr>
                <w:noProof/>
                <w:webHidden/>
              </w:rPr>
              <w:instrText xml:space="preserve"> PAGEREF _Toc36418785 \h </w:instrText>
            </w:r>
            <w:r w:rsidR="007362C2">
              <w:rPr>
                <w:noProof/>
                <w:webHidden/>
              </w:rPr>
            </w:r>
            <w:r w:rsidR="007362C2">
              <w:rPr>
                <w:noProof/>
                <w:webHidden/>
              </w:rPr>
              <w:fldChar w:fldCharType="separate"/>
            </w:r>
            <w:r w:rsidR="0073648B">
              <w:rPr>
                <w:noProof/>
                <w:webHidden/>
              </w:rPr>
              <w:t>31</w:t>
            </w:r>
            <w:r w:rsidR="007362C2">
              <w:rPr>
                <w:noProof/>
                <w:webHidden/>
              </w:rPr>
              <w:fldChar w:fldCharType="end"/>
            </w:r>
          </w:hyperlink>
        </w:p>
        <w:p w14:paraId="3433F489" w14:textId="4D794F45" w:rsidR="007362C2" w:rsidRDefault="009E4A86">
          <w:pPr>
            <w:pStyle w:val="TOC3"/>
            <w:rPr>
              <w:noProof/>
              <w:sz w:val="22"/>
              <w:szCs w:val="22"/>
              <w:lang w:val="en-GB" w:eastAsia="en-GB"/>
            </w:rPr>
          </w:pPr>
          <w:hyperlink w:anchor="_Toc36418786" w:history="1">
            <w:r w:rsidR="007362C2" w:rsidRPr="008B45C5">
              <w:rPr>
                <w:rStyle w:val="Hyperlink"/>
                <w:rFonts w:ascii="Lora" w:hAnsi="Lora"/>
                <w:noProof/>
              </w:rPr>
              <w:t>7.2.1. Tag und Nacht</w:t>
            </w:r>
            <w:r w:rsidR="007362C2">
              <w:rPr>
                <w:noProof/>
                <w:webHidden/>
              </w:rPr>
              <w:tab/>
            </w:r>
            <w:r w:rsidR="007362C2">
              <w:rPr>
                <w:noProof/>
                <w:webHidden/>
              </w:rPr>
              <w:fldChar w:fldCharType="begin"/>
            </w:r>
            <w:r w:rsidR="007362C2">
              <w:rPr>
                <w:noProof/>
                <w:webHidden/>
              </w:rPr>
              <w:instrText xml:space="preserve"> PAGEREF _Toc36418786 \h </w:instrText>
            </w:r>
            <w:r w:rsidR="007362C2">
              <w:rPr>
                <w:noProof/>
                <w:webHidden/>
              </w:rPr>
            </w:r>
            <w:r w:rsidR="007362C2">
              <w:rPr>
                <w:noProof/>
                <w:webHidden/>
              </w:rPr>
              <w:fldChar w:fldCharType="separate"/>
            </w:r>
            <w:r w:rsidR="0073648B">
              <w:rPr>
                <w:noProof/>
                <w:webHidden/>
              </w:rPr>
              <w:t>31</w:t>
            </w:r>
            <w:r w:rsidR="007362C2">
              <w:rPr>
                <w:noProof/>
                <w:webHidden/>
              </w:rPr>
              <w:fldChar w:fldCharType="end"/>
            </w:r>
          </w:hyperlink>
        </w:p>
        <w:p w14:paraId="4838F978" w14:textId="3AEBCED2" w:rsidR="007362C2" w:rsidRDefault="009E4A86">
          <w:pPr>
            <w:pStyle w:val="TOC3"/>
            <w:rPr>
              <w:noProof/>
              <w:sz w:val="22"/>
              <w:szCs w:val="22"/>
              <w:lang w:val="en-GB" w:eastAsia="en-GB"/>
            </w:rPr>
          </w:pPr>
          <w:hyperlink w:anchor="_Toc36418787" w:history="1">
            <w:r w:rsidR="007362C2" w:rsidRPr="008B45C5">
              <w:rPr>
                <w:rStyle w:val="Hyperlink"/>
                <w:rFonts w:ascii="Lora" w:hAnsi="Lora"/>
                <w:noProof/>
              </w:rPr>
              <w:t>7.2.2. Okklusion</w:t>
            </w:r>
            <w:r w:rsidR="007362C2">
              <w:rPr>
                <w:noProof/>
                <w:webHidden/>
              </w:rPr>
              <w:tab/>
            </w:r>
            <w:r w:rsidR="007362C2">
              <w:rPr>
                <w:noProof/>
                <w:webHidden/>
              </w:rPr>
              <w:fldChar w:fldCharType="begin"/>
            </w:r>
            <w:r w:rsidR="007362C2">
              <w:rPr>
                <w:noProof/>
                <w:webHidden/>
              </w:rPr>
              <w:instrText xml:space="preserve"> PAGEREF _Toc36418787 \h </w:instrText>
            </w:r>
            <w:r w:rsidR="007362C2">
              <w:rPr>
                <w:noProof/>
                <w:webHidden/>
              </w:rPr>
            </w:r>
            <w:r w:rsidR="007362C2">
              <w:rPr>
                <w:noProof/>
                <w:webHidden/>
              </w:rPr>
              <w:fldChar w:fldCharType="separate"/>
            </w:r>
            <w:r w:rsidR="0073648B">
              <w:rPr>
                <w:noProof/>
                <w:webHidden/>
              </w:rPr>
              <w:t>33</w:t>
            </w:r>
            <w:r w:rsidR="007362C2">
              <w:rPr>
                <w:noProof/>
                <w:webHidden/>
              </w:rPr>
              <w:fldChar w:fldCharType="end"/>
            </w:r>
          </w:hyperlink>
        </w:p>
        <w:p w14:paraId="4CC7584B" w14:textId="1A55EE61" w:rsidR="007362C2" w:rsidRDefault="009E4A86">
          <w:pPr>
            <w:pStyle w:val="TOC3"/>
            <w:rPr>
              <w:noProof/>
              <w:sz w:val="22"/>
              <w:szCs w:val="22"/>
              <w:lang w:val="en-GB" w:eastAsia="en-GB"/>
            </w:rPr>
          </w:pPr>
          <w:hyperlink w:anchor="_Toc36418788" w:history="1">
            <w:r w:rsidR="007362C2" w:rsidRPr="008B45C5">
              <w:rPr>
                <w:rStyle w:val="Hyperlink"/>
                <w:rFonts w:ascii="Lora" w:hAnsi="Lora"/>
                <w:noProof/>
              </w:rPr>
              <w:t>7.2.3. Perspektive - Horizontal</w:t>
            </w:r>
            <w:r w:rsidR="007362C2">
              <w:rPr>
                <w:noProof/>
                <w:webHidden/>
              </w:rPr>
              <w:tab/>
            </w:r>
            <w:r w:rsidR="007362C2">
              <w:rPr>
                <w:noProof/>
                <w:webHidden/>
              </w:rPr>
              <w:fldChar w:fldCharType="begin"/>
            </w:r>
            <w:r w:rsidR="007362C2">
              <w:rPr>
                <w:noProof/>
                <w:webHidden/>
              </w:rPr>
              <w:instrText xml:space="preserve"> PAGEREF _Toc36418788 \h </w:instrText>
            </w:r>
            <w:r w:rsidR="007362C2">
              <w:rPr>
                <w:noProof/>
                <w:webHidden/>
              </w:rPr>
            </w:r>
            <w:r w:rsidR="007362C2">
              <w:rPr>
                <w:noProof/>
                <w:webHidden/>
              </w:rPr>
              <w:fldChar w:fldCharType="separate"/>
            </w:r>
            <w:r w:rsidR="0073648B">
              <w:rPr>
                <w:noProof/>
                <w:webHidden/>
              </w:rPr>
              <w:t>35</w:t>
            </w:r>
            <w:r w:rsidR="007362C2">
              <w:rPr>
                <w:noProof/>
                <w:webHidden/>
              </w:rPr>
              <w:fldChar w:fldCharType="end"/>
            </w:r>
          </w:hyperlink>
        </w:p>
        <w:p w14:paraId="16931E13" w14:textId="308A37FD" w:rsidR="007362C2" w:rsidRDefault="009E4A86">
          <w:pPr>
            <w:pStyle w:val="TOC3"/>
            <w:rPr>
              <w:noProof/>
              <w:sz w:val="22"/>
              <w:szCs w:val="22"/>
              <w:lang w:val="en-GB" w:eastAsia="en-GB"/>
            </w:rPr>
          </w:pPr>
          <w:hyperlink w:anchor="_Toc36418789" w:history="1">
            <w:r w:rsidR="007362C2" w:rsidRPr="008B45C5">
              <w:rPr>
                <w:rStyle w:val="Hyperlink"/>
                <w:rFonts w:ascii="Lora" w:hAnsi="Lora"/>
                <w:noProof/>
              </w:rPr>
              <w:t>7.2.4. Perspektive - Vertikal</w:t>
            </w:r>
            <w:r w:rsidR="007362C2">
              <w:rPr>
                <w:noProof/>
                <w:webHidden/>
              </w:rPr>
              <w:tab/>
            </w:r>
            <w:r w:rsidR="007362C2">
              <w:rPr>
                <w:noProof/>
                <w:webHidden/>
              </w:rPr>
              <w:fldChar w:fldCharType="begin"/>
            </w:r>
            <w:r w:rsidR="007362C2">
              <w:rPr>
                <w:noProof/>
                <w:webHidden/>
              </w:rPr>
              <w:instrText xml:space="preserve"> PAGEREF _Toc36418789 \h </w:instrText>
            </w:r>
            <w:r w:rsidR="007362C2">
              <w:rPr>
                <w:noProof/>
                <w:webHidden/>
              </w:rPr>
            </w:r>
            <w:r w:rsidR="007362C2">
              <w:rPr>
                <w:noProof/>
                <w:webHidden/>
              </w:rPr>
              <w:fldChar w:fldCharType="separate"/>
            </w:r>
            <w:r w:rsidR="0073648B">
              <w:rPr>
                <w:noProof/>
                <w:webHidden/>
              </w:rPr>
              <w:t>38</w:t>
            </w:r>
            <w:r w:rsidR="007362C2">
              <w:rPr>
                <w:noProof/>
                <w:webHidden/>
              </w:rPr>
              <w:fldChar w:fldCharType="end"/>
            </w:r>
          </w:hyperlink>
        </w:p>
        <w:p w14:paraId="24F576CD" w14:textId="3328BA64" w:rsidR="007362C2" w:rsidRDefault="009E4A86">
          <w:pPr>
            <w:pStyle w:val="TOC3"/>
            <w:rPr>
              <w:noProof/>
              <w:sz w:val="22"/>
              <w:szCs w:val="22"/>
              <w:lang w:val="en-GB" w:eastAsia="en-GB"/>
            </w:rPr>
          </w:pPr>
          <w:hyperlink w:anchor="_Toc36418790" w:history="1">
            <w:r w:rsidR="007362C2" w:rsidRPr="008B45C5">
              <w:rPr>
                <w:rStyle w:val="Hyperlink"/>
                <w:rFonts w:ascii="Lora" w:hAnsi="Lora"/>
                <w:noProof/>
              </w:rPr>
              <w:t>7.2.5. Rotation</w:t>
            </w:r>
            <w:r w:rsidR="007362C2">
              <w:rPr>
                <w:noProof/>
                <w:webHidden/>
              </w:rPr>
              <w:tab/>
            </w:r>
            <w:r w:rsidR="007362C2">
              <w:rPr>
                <w:noProof/>
                <w:webHidden/>
              </w:rPr>
              <w:fldChar w:fldCharType="begin"/>
            </w:r>
            <w:r w:rsidR="007362C2">
              <w:rPr>
                <w:noProof/>
                <w:webHidden/>
              </w:rPr>
              <w:instrText xml:space="preserve"> PAGEREF _Toc36418790 \h </w:instrText>
            </w:r>
            <w:r w:rsidR="007362C2">
              <w:rPr>
                <w:noProof/>
                <w:webHidden/>
              </w:rPr>
            </w:r>
            <w:r w:rsidR="007362C2">
              <w:rPr>
                <w:noProof/>
                <w:webHidden/>
              </w:rPr>
              <w:fldChar w:fldCharType="separate"/>
            </w:r>
            <w:r w:rsidR="0073648B">
              <w:rPr>
                <w:noProof/>
                <w:webHidden/>
              </w:rPr>
              <w:t>39</w:t>
            </w:r>
            <w:r w:rsidR="007362C2">
              <w:rPr>
                <w:noProof/>
                <w:webHidden/>
              </w:rPr>
              <w:fldChar w:fldCharType="end"/>
            </w:r>
          </w:hyperlink>
        </w:p>
        <w:p w14:paraId="77DB5D47" w14:textId="188AC7EF" w:rsidR="007362C2" w:rsidRDefault="009E4A86">
          <w:pPr>
            <w:pStyle w:val="TOC3"/>
            <w:rPr>
              <w:noProof/>
              <w:sz w:val="22"/>
              <w:szCs w:val="22"/>
              <w:lang w:val="en-GB" w:eastAsia="en-GB"/>
            </w:rPr>
          </w:pPr>
          <w:hyperlink w:anchor="_Toc36418791" w:history="1">
            <w:r w:rsidR="007362C2" w:rsidRPr="008B45C5">
              <w:rPr>
                <w:rStyle w:val="Hyperlink"/>
                <w:rFonts w:ascii="Lora" w:hAnsi="Lora"/>
                <w:noProof/>
              </w:rPr>
              <w:t>7.2.6. Skalierung</w:t>
            </w:r>
            <w:r w:rsidR="007362C2">
              <w:rPr>
                <w:noProof/>
                <w:webHidden/>
              </w:rPr>
              <w:tab/>
            </w:r>
            <w:r w:rsidR="007362C2">
              <w:rPr>
                <w:noProof/>
                <w:webHidden/>
              </w:rPr>
              <w:fldChar w:fldCharType="begin"/>
            </w:r>
            <w:r w:rsidR="007362C2">
              <w:rPr>
                <w:noProof/>
                <w:webHidden/>
              </w:rPr>
              <w:instrText xml:space="preserve"> PAGEREF _Toc36418791 \h </w:instrText>
            </w:r>
            <w:r w:rsidR="007362C2">
              <w:rPr>
                <w:noProof/>
                <w:webHidden/>
              </w:rPr>
            </w:r>
            <w:r w:rsidR="007362C2">
              <w:rPr>
                <w:noProof/>
                <w:webHidden/>
              </w:rPr>
              <w:fldChar w:fldCharType="separate"/>
            </w:r>
            <w:r w:rsidR="0073648B">
              <w:rPr>
                <w:noProof/>
                <w:webHidden/>
              </w:rPr>
              <w:t>41</w:t>
            </w:r>
            <w:r w:rsidR="007362C2">
              <w:rPr>
                <w:noProof/>
                <w:webHidden/>
              </w:rPr>
              <w:fldChar w:fldCharType="end"/>
            </w:r>
          </w:hyperlink>
        </w:p>
        <w:p w14:paraId="35965F96" w14:textId="635101B6" w:rsidR="007362C2" w:rsidRDefault="009E4A86">
          <w:pPr>
            <w:pStyle w:val="TOC2"/>
            <w:rPr>
              <w:noProof/>
              <w:sz w:val="22"/>
              <w:szCs w:val="22"/>
              <w:lang w:val="en-GB" w:eastAsia="en-GB"/>
            </w:rPr>
          </w:pPr>
          <w:hyperlink w:anchor="_Toc36418792" w:history="1">
            <w:r w:rsidR="007362C2" w:rsidRPr="008B45C5">
              <w:rPr>
                <w:rStyle w:val="Hyperlink"/>
                <w:rFonts w:ascii="Lora" w:hAnsi="Lora"/>
                <w:noProof/>
              </w:rPr>
              <w:t>7.3.</w:t>
            </w:r>
            <w:r w:rsidR="007362C2">
              <w:rPr>
                <w:noProof/>
                <w:sz w:val="22"/>
                <w:szCs w:val="22"/>
                <w:lang w:val="en-GB" w:eastAsia="en-GB"/>
              </w:rPr>
              <w:tab/>
            </w:r>
            <w:r w:rsidR="007362C2" w:rsidRPr="008B45C5">
              <w:rPr>
                <w:rStyle w:val="Hyperlink"/>
                <w:rFonts w:ascii="Lora" w:hAnsi="Lora"/>
                <w:noProof/>
              </w:rPr>
              <w:t>Fazit</w:t>
            </w:r>
            <w:r w:rsidR="007362C2">
              <w:rPr>
                <w:noProof/>
                <w:webHidden/>
              </w:rPr>
              <w:tab/>
            </w:r>
            <w:r w:rsidR="007362C2">
              <w:rPr>
                <w:noProof/>
                <w:webHidden/>
              </w:rPr>
              <w:fldChar w:fldCharType="begin"/>
            </w:r>
            <w:r w:rsidR="007362C2">
              <w:rPr>
                <w:noProof/>
                <w:webHidden/>
              </w:rPr>
              <w:instrText xml:space="preserve"> PAGEREF _Toc36418792 \h </w:instrText>
            </w:r>
            <w:r w:rsidR="007362C2">
              <w:rPr>
                <w:noProof/>
                <w:webHidden/>
              </w:rPr>
            </w:r>
            <w:r w:rsidR="007362C2">
              <w:rPr>
                <w:noProof/>
                <w:webHidden/>
              </w:rPr>
              <w:fldChar w:fldCharType="separate"/>
            </w:r>
            <w:r w:rsidR="0073648B">
              <w:rPr>
                <w:noProof/>
                <w:webHidden/>
              </w:rPr>
              <w:t>42</w:t>
            </w:r>
            <w:r w:rsidR="007362C2">
              <w:rPr>
                <w:noProof/>
                <w:webHidden/>
              </w:rPr>
              <w:fldChar w:fldCharType="end"/>
            </w:r>
          </w:hyperlink>
        </w:p>
        <w:p w14:paraId="64DDBB75" w14:textId="761FC461" w:rsidR="007362C2" w:rsidRDefault="009E4A86">
          <w:pPr>
            <w:pStyle w:val="TOC1"/>
            <w:tabs>
              <w:tab w:val="left" w:pos="880"/>
              <w:tab w:val="right" w:leader="dot" w:pos="8209"/>
            </w:tabs>
            <w:rPr>
              <w:noProof/>
              <w:sz w:val="22"/>
              <w:szCs w:val="22"/>
              <w:lang w:val="en-GB" w:eastAsia="en-GB"/>
            </w:rPr>
          </w:pPr>
          <w:hyperlink w:anchor="_Toc36418793" w:history="1">
            <w:r w:rsidR="007362C2" w:rsidRPr="008B45C5">
              <w:rPr>
                <w:rStyle w:val="Hyperlink"/>
                <w:rFonts w:ascii="Lora" w:hAnsi="Lora" w:cs="Times New Roman"/>
                <w:noProof/>
              </w:rPr>
              <w:t>8.</w:t>
            </w:r>
            <w:r w:rsidR="007362C2">
              <w:rPr>
                <w:noProof/>
                <w:sz w:val="22"/>
                <w:szCs w:val="22"/>
                <w:lang w:val="en-GB" w:eastAsia="en-GB"/>
              </w:rPr>
              <w:tab/>
            </w:r>
            <w:r w:rsidR="007362C2" w:rsidRPr="008B45C5">
              <w:rPr>
                <w:rStyle w:val="Hyperlink"/>
                <w:rFonts w:ascii="Lora" w:hAnsi="Lora" w:cs="Times New Roman"/>
                <w:noProof/>
              </w:rPr>
              <w:t>Diskussion</w:t>
            </w:r>
            <w:r w:rsidR="007362C2">
              <w:rPr>
                <w:noProof/>
                <w:webHidden/>
              </w:rPr>
              <w:tab/>
            </w:r>
            <w:r w:rsidR="007362C2">
              <w:rPr>
                <w:noProof/>
                <w:webHidden/>
              </w:rPr>
              <w:fldChar w:fldCharType="begin"/>
            </w:r>
            <w:r w:rsidR="007362C2">
              <w:rPr>
                <w:noProof/>
                <w:webHidden/>
              </w:rPr>
              <w:instrText xml:space="preserve"> PAGEREF _Toc36418793 \h </w:instrText>
            </w:r>
            <w:r w:rsidR="007362C2">
              <w:rPr>
                <w:noProof/>
                <w:webHidden/>
              </w:rPr>
            </w:r>
            <w:r w:rsidR="007362C2">
              <w:rPr>
                <w:noProof/>
                <w:webHidden/>
              </w:rPr>
              <w:fldChar w:fldCharType="separate"/>
            </w:r>
            <w:r w:rsidR="0073648B">
              <w:rPr>
                <w:noProof/>
                <w:webHidden/>
              </w:rPr>
              <w:t>44</w:t>
            </w:r>
            <w:r w:rsidR="007362C2">
              <w:rPr>
                <w:noProof/>
                <w:webHidden/>
              </w:rPr>
              <w:fldChar w:fldCharType="end"/>
            </w:r>
          </w:hyperlink>
        </w:p>
        <w:p w14:paraId="296D59A9" w14:textId="75F48E01" w:rsidR="007362C2" w:rsidRDefault="009E4A86">
          <w:pPr>
            <w:pStyle w:val="TOC1"/>
            <w:tabs>
              <w:tab w:val="left" w:pos="880"/>
              <w:tab w:val="right" w:leader="dot" w:pos="8209"/>
            </w:tabs>
            <w:rPr>
              <w:noProof/>
              <w:sz w:val="22"/>
              <w:szCs w:val="22"/>
              <w:lang w:val="en-GB" w:eastAsia="en-GB"/>
            </w:rPr>
          </w:pPr>
          <w:hyperlink w:anchor="_Toc36418794" w:history="1">
            <w:r w:rsidR="007362C2" w:rsidRPr="008B45C5">
              <w:rPr>
                <w:rStyle w:val="Hyperlink"/>
                <w:rFonts w:ascii="Lora" w:hAnsi="Lora" w:cs="Times New Roman"/>
                <w:noProof/>
              </w:rPr>
              <w:t>9.</w:t>
            </w:r>
            <w:r w:rsidR="007362C2">
              <w:rPr>
                <w:noProof/>
                <w:sz w:val="22"/>
                <w:szCs w:val="22"/>
                <w:lang w:val="en-GB" w:eastAsia="en-GB"/>
              </w:rPr>
              <w:tab/>
            </w:r>
            <w:r w:rsidR="007362C2" w:rsidRPr="008B45C5">
              <w:rPr>
                <w:rStyle w:val="Hyperlink"/>
                <w:rFonts w:ascii="Lora" w:hAnsi="Lora" w:cs="Times New Roman"/>
                <w:noProof/>
              </w:rPr>
              <w:t>Literaturverzeichnis</w:t>
            </w:r>
            <w:r w:rsidR="007362C2">
              <w:rPr>
                <w:noProof/>
                <w:webHidden/>
              </w:rPr>
              <w:tab/>
            </w:r>
            <w:r w:rsidR="007362C2">
              <w:rPr>
                <w:noProof/>
                <w:webHidden/>
              </w:rPr>
              <w:fldChar w:fldCharType="begin"/>
            </w:r>
            <w:r w:rsidR="007362C2">
              <w:rPr>
                <w:noProof/>
                <w:webHidden/>
              </w:rPr>
              <w:instrText xml:space="preserve"> PAGEREF _Toc36418794 \h </w:instrText>
            </w:r>
            <w:r w:rsidR="007362C2">
              <w:rPr>
                <w:noProof/>
                <w:webHidden/>
              </w:rPr>
            </w:r>
            <w:r w:rsidR="007362C2">
              <w:rPr>
                <w:noProof/>
                <w:webHidden/>
              </w:rPr>
              <w:fldChar w:fldCharType="separate"/>
            </w:r>
            <w:r w:rsidR="0073648B">
              <w:rPr>
                <w:noProof/>
                <w:webHidden/>
              </w:rPr>
              <w:t>45</w:t>
            </w:r>
            <w:r w:rsidR="007362C2">
              <w:rPr>
                <w:noProof/>
                <w:webHidden/>
              </w:rPr>
              <w:fldChar w:fldCharType="end"/>
            </w:r>
          </w:hyperlink>
        </w:p>
        <w:p w14:paraId="63158049" w14:textId="7FD3E812" w:rsidR="007362C2" w:rsidRDefault="009E4A86">
          <w:pPr>
            <w:pStyle w:val="TOC1"/>
            <w:tabs>
              <w:tab w:val="left" w:pos="880"/>
              <w:tab w:val="right" w:leader="dot" w:pos="8209"/>
            </w:tabs>
            <w:rPr>
              <w:noProof/>
              <w:sz w:val="22"/>
              <w:szCs w:val="22"/>
              <w:lang w:val="en-GB" w:eastAsia="en-GB"/>
            </w:rPr>
          </w:pPr>
          <w:hyperlink w:anchor="_Toc36418795" w:history="1">
            <w:r w:rsidR="007362C2" w:rsidRPr="008B45C5">
              <w:rPr>
                <w:rStyle w:val="Hyperlink"/>
                <w:rFonts w:ascii="Lora" w:hAnsi="Lora" w:cs="Times New Roman"/>
                <w:noProof/>
              </w:rPr>
              <w:t>A.</w:t>
            </w:r>
            <w:r w:rsidR="007362C2">
              <w:rPr>
                <w:noProof/>
                <w:sz w:val="22"/>
                <w:szCs w:val="22"/>
                <w:lang w:val="en-GB" w:eastAsia="en-GB"/>
              </w:rPr>
              <w:tab/>
            </w:r>
            <w:r w:rsidR="007362C2" w:rsidRPr="008B45C5">
              <w:rPr>
                <w:rStyle w:val="Hyperlink"/>
                <w:rFonts w:ascii="Lora" w:hAnsi="Lora" w:cs="Times New Roman"/>
                <w:noProof/>
              </w:rPr>
              <w:t>Eidesstattliche Erklärung</w:t>
            </w:r>
            <w:r w:rsidR="007362C2">
              <w:rPr>
                <w:noProof/>
                <w:webHidden/>
              </w:rPr>
              <w:tab/>
            </w:r>
            <w:r w:rsidR="007362C2">
              <w:rPr>
                <w:noProof/>
                <w:webHidden/>
              </w:rPr>
              <w:fldChar w:fldCharType="begin"/>
            </w:r>
            <w:r w:rsidR="007362C2">
              <w:rPr>
                <w:noProof/>
                <w:webHidden/>
              </w:rPr>
              <w:instrText xml:space="preserve"> PAGEREF _Toc36418795 \h </w:instrText>
            </w:r>
            <w:r w:rsidR="007362C2">
              <w:rPr>
                <w:noProof/>
                <w:webHidden/>
              </w:rPr>
            </w:r>
            <w:r w:rsidR="007362C2">
              <w:rPr>
                <w:noProof/>
                <w:webHidden/>
              </w:rPr>
              <w:fldChar w:fldCharType="separate"/>
            </w:r>
            <w:r w:rsidR="0073648B">
              <w:rPr>
                <w:noProof/>
                <w:webHidden/>
              </w:rPr>
              <w:t>47</w:t>
            </w:r>
            <w:r w:rsidR="007362C2">
              <w:rPr>
                <w:noProof/>
                <w:webHidden/>
              </w:rPr>
              <w:fldChar w:fldCharType="end"/>
            </w:r>
          </w:hyperlink>
        </w:p>
        <w:p w14:paraId="71477125" w14:textId="4AE74CD5" w:rsidR="00B035C2" w:rsidRPr="000C627D" w:rsidRDefault="00DD486A" w:rsidP="00B035C2">
          <w:pPr>
            <w:rPr>
              <w:rFonts w:ascii="Lora" w:hAnsi="Lora" w:cs="Times New Roman"/>
              <w:b/>
              <w:bCs/>
            </w:rPr>
          </w:pPr>
          <w:r w:rsidRPr="000C627D">
            <w:rPr>
              <w:rFonts w:ascii="Lora" w:hAnsi="Lora" w:cs="Times New Roman"/>
              <w:b/>
              <w:bCs/>
              <w:noProof/>
            </w:rPr>
            <w:fldChar w:fldCharType="end"/>
          </w:r>
        </w:p>
      </w:sdtContent>
    </w:sdt>
    <w:p w14:paraId="4D79A17C" w14:textId="77777777" w:rsidR="00FD7C7C" w:rsidRPr="000C627D" w:rsidRDefault="00FD7C7C">
      <w:pPr>
        <w:spacing w:after="120" w:line="264" w:lineRule="auto"/>
        <w:jc w:val="left"/>
        <w:rPr>
          <w:rFonts w:ascii="Lora" w:hAnsi="Lora" w:cs="Times New Roman"/>
          <w:sz w:val="40"/>
        </w:rPr>
      </w:pPr>
      <w:r w:rsidRPr="000C627D">
        <w:rPr>
          <w:rFonts w:ascii="Lora" w:hAnsi="Lora" w:cs="Times New Roman"/>
          <w:sz w:val="40"/>
        </w:rPr>
        <w:br w:type="page"/>
      </w:r>
    </w:p>
    <w:p w14:paraId="7EFD4F46" w14:textId="179F1873" w:rsidR="009A6208" w:rsidRPr="000C627D" w:rsidRDefault="009A6208" w:rsidP="00E93CCC">
      <w:pPr>
        <w:pStyle w:val="TableofFigures"/>
        <w:rPr>
          <w:rFonts w:ascii="Lora" w:hAnsi="Lora" w:cs="Times New Roman"/>
          <w:sz w:val="40"/>
        </w:rPr>
      </w:pPr>
      <w:r w:rsidRPr="000C627D">
        <w:rPr>
          <w:rFonts w:ascii="Lora" w:hAnsi="Lora" w:cs="Times New Roman"/>
          <w:sz w:val="40"/>
        </w:rPr>
        <w:lastRenderedPageBreak/>
        <w:t>Abbildungsverzeichnis</w:t>
      </w:r>
    </w:p>
    <w:p w14:paraId="7CBA3691" w14:textId="77777777" w:rsidR="00610847" w:rsidRPr="000C627D" w:rsidRDefault="00610847" w:rsidP="00610847">
      <w:pPr>
        <w:rPr>
          <w:rFonts w:ascii="Lora" w:hAnsi="Lora" w:cs="Times New Roman"/>
        </w:rPr>
      </w:pPr>
    </w:p>
    <w:p w14:paraId="7329AFD9" w14:textId="77777777" w:rsidR="00FD7C7C" w:rsidRPr="000C627D" w:rsidRDefault="00FD7C7C" w:rsidP="00610847">
      <w:pPr>
        <w:rPr>
          <w:rFonts w:ascii="Lora" w:hAnsi="Lora" w:cs="Times New Roman"/>
        </w:rPr>
      </w:pPr>
    </w:p>
    <w:p w14:paraId="214C194F" w14:textId="77777777" w:rsidR="00FD7C7C" w:rsidRPr="000C627D" w:rsidRDefault="00FD7C7C" w:rsidP="00610847">
      <w:pPr>
        <w:rPr>
          <w:rFonts w:ascii="Lora" w:hAnsi="Lora" w:cs="Times New Roman"/>
        </w:rPr>
      </w:pPr>
    </w:p>
    <w:p w14:paraId="0E52F770" w14:textId="1FEB4CF8" w:rsidR="00E93CCC" w:rsidRPr="000C627D" w:rsidRDefault="00E93CCC">
      <w:pPr>
        <w:jc w:val="left"/>
        <w:rPr>
          <w:rFonts w:ascii="Lora" w:hAnsi="Lora" w:cs="Times New Roman"/>
        </w:rPr>
      </w:pPr>
      <w:r w:rsidRPr="000C627D">
        <w:rPr>
          <w:rFonts w:ascii="Lora" w:hAnsi="Lora" w:cs="Times New Roman"/>
        </w:rPr>
        <w:br w:type="page"/>
      </w:r>
    </w:p>
    <w:p w14:paraId="33B3A207" w14:textId="7C62D813" w:rsidR="004E7CD1" w:rsidRPr="000C627D" w:rsidRDefault="004E7CD1" w:rsidP="00E93CCC">
      <w:pPr>
        <w:pStyle w:val="TableofFigures"/>
        <w:rPr>
          <w:rFonts w:ascii="Lora" w:hAnsi="Lora" w:cs="Times New Roman"/>
          <w:sz w:val="40"/>
        </w:rPr>
      </w:pPr>
      <w:r w:rsidRPr="000C627D">
        <w:rPr>
          <w:rStyle w:val="Hyperlink"/>
          <w:rFonts w:ascii="Lora" w:hAnsi="Lora" w:cs="Times New Roman"/>
          <w:color w:val="auto"/>
          <w:sz w:val="40"/>
          <w:u w:val="none"/>
        </w:rPr>
        <w:lastRenderedPageBreak/>
        <w:t>T</w:t>
      </w:r>
      <w:r w:rsidRPr="000C627D">
        <w:rPr>
          <w:rFonts w:ascii="Lora" w:hAnsi="Lora" w:cs="Times New Roman"/>
          <w:sz w:val="40"/>
        </w:rPr>
        <w:t>abellenverzeichnis</w:t>
      </w:r>
    </w:p>
    <w:p w14:paraId="0D5BBCF0" w14:textId="77777777" w:rsidR="004E7CD1" w:rsidRPr="000C627D" w:rsidRDefault="004E7CD1">
      <w:pPr>
        <w:pStyle w:val="TableofFigures"/>
        <w:tabs>
          <w:tab w:val="right" w:leader="dot" w:pos="9062"/>
        </w:tabs>
        <w:rPr>
          <w:rFonts w:ascii="Lora" w:hAnsi="Lora" w:cs="Times New Roman"/>
        </w:rPr>
      </w:pPr>
    </w:p>
    <w:p w14:paraId="7F73C0BD" w14:textId="77777777" w:rsidR="00FD7C7C" w:rsidRPr="000C627D" w:rsidRDefault="00FD7C7C" w:rsidP="00FD7C7C">
      <w:pPr>
        <w:rPr>
          <w:rFonts w:ascii="Lora" w:hAnsi="Lora" w:cs="Times New Roman"/>
        </w:rPr>
      </w:pPr>
    </w:p>
    <w:p w14:paraId="16B61916" w14:textId="77777777" w:rsidR="00FD7C7C" w:rsidRPr="000C627D" w:rsidRDefault="00FD7C7C" w:rsidP="00FD7C7C">
      <w:pPr>
        <w:rPr>
          <w:rFonts w:ascii="Lora" w:hAnsi="Lora" w:cs="Times New Roman"/>
        </w:rPr>
      </w:pPr>
    </w:p>
    <w:p w14:paraId="7365E399" w14:textId="18A0FD7F" w:rsidR="004E7CD1" w:rsidRPr="000C627D" w:rsidRDefault="004E7CD1">
      <w:pPr>
        <w:jc w:val="left"/>
        <w:rPr>
          <w:rFonts w:ascii="Lora" w:hAnsi="Lora" w:cs="Times New Roman"/>
        </w:rPr>
      </w:pPr>
    </w:p>
    <w:p w14:paraId="5E49EBEE" w14:textId="77777777" w:rsidR="00290CBC" w:rsidRPr="000C627D" w:rsidRDefault="00290CBC">
      <w:pPr>
        <w:jc w:val="left"/>
        <w:rPr>
          <w:rFonts w:ascii="Lora" w:hAnsi="Lora" w:cs="Times New Roman"/>
        </w:rPr>
        <w:sectPr w:rsidR="00290CBC" w:rsidRPr="000C627D" w:rsidSect="00290CBC">
          <w:footerReference w:type="default" r:id="rId9"/>
          <w:pgSz w:w="11906" w:h="16838" w:code="9"/>
          <w:pgMar w:top="1418" w:right="1418" w:bottom="1134" w:left="1418" w:header="709" w:footer="709" w:gutter="851"/>
          <w:pgNumType w:start="5"/>
          <w:cols w:space="708"/>
          <w:docGrid w:linePitch="360"/>
        </w:sectPr>
      </w:pPr>
    </w:p>
    <w:p w14:paraId="6F83EB94" w14:textId="4C5B8D9C" w:rsidR="00C32D41" w:rsidRPr="00326D60" w:rsidRDefault="00C32D41" w:rsidP="00326D60">
      <w:pPr>
        <w:pStyle w:val="Heading1"/>
        <w:rPr>
          <w:rFonts w:ascii="Lora" w:hAnsi="Lora"/>
        </w:rPr>
      </w:pPr>
      <w:bookmarkStart w:id="0" w:name="_Toc36418757"/>
      <w:r w:rsidRPr="00326D60">
        <w:rPr>
          <w:rFonts w:ascii="Lora" w:hAnsi="Lora"/>
        </w:rPr>
        <w:lastRenderedPageBreak/>
        <w:t>Einleitung</w:t>
      </w:r>
      <w:bookmarkEnd w:id="0"/>
    </w:p>
    <w:p w14:paraId="025226A1" w14:textId="77777777" w:rsidR="00D759B3" w:rsidRPr="000C627D" w:rsidRDefault="00D759B3" w:rsidP="00D759B3">
      <w:pPr>
        <w:rPr>
          <w:rFonts w:ascii="Lora" w:hAnsi="Lora" w:cs="Times New Roman"/>
        </w:rPr>
      </w:pPr>
    </w:p>
    <w:p w14:paraId="74D02DB9" w14:textId="47AE054D" w:rsidR="008D03E9" w:rsidRDefault="000B14F5" w:rsidP="00B01FD9">
      <w:pPr>
        <w:ind w:firstLine="0"/>
        <w:rPr>
          <w:rFonts w:ascii="Lora" w:hAnsi="Lora" w:cs="Times New Roman"/>
          <w:sz w:val="22"/>
          <w:szCs w:val="18"/>
        </w:rPr>
      </w:pPr>
      <w:r>
        <w:rPr>
          <w:rFonts w:ascii="Lora" w:hAnsi="Lora" w:cs="Times New Roman"/>
          <w:sz w:val="22"/>
          <w:szCs w:val="18"/>
        </w:rPr>
        <w:t xml:space="preserve">In den letzten Jahren hat das Thema Bildklassifikation das Interesse </w:t>
      </w:r>
      <w:r w:rsidR="00A407B7">
        <w:rPr>
          <w:rFonts w:ascii="Lora" w:hAnsi="Lora" w:cs="Times New Roman"/>
          <w:sz w:val="22"/>
          <w:szCs w:val="18"/>
        </w:rPr>
        <w:t>einer breiten</w:t>
      </w:r>
      <w:r>
        <w:rPr>
          <w:rFonts w:ascii="Lora" w:hAnsi="Lora" w:cs="Times New Roman"/>
          <w:sz w:val="22"/>
          <w:szCs w:val="18"/>
        </w:rPr>
        <w:t xml:space="preserve"> Öffentlichkeit auf sich gezogen. Mit Hilfe von </w:t>
      </w:r>
      <w:proofErr w:type="spellStart"/>
      <w:r w:rsidRPr="000B14F5">
        <w:rPr>
          <w:rFonts w:ascii="Lora" w:hAnsi="Lora" w:cs="Times New Roman"/>
          <w:i/>
          <w:iCs/>
          <w:sz w:val="22"/>
          <w:szCs w:val="18"/>
        </w:rPr>
        <w:t>Machine</w:t>
      </w:r>
      <w:proofErr w:type="spellEnd"/>
      <w:r w:rsidRPr="000B14F5">
        <w:rPr>
          <w:rFonts w:ascii="Lora" w:hAnsi="Lora" w:cs="Times New Roman"/>
          <w:i/>
          <w:iCs/>
          <w:sz w:val="22"/>
          <w:szCs w:val="18"/>
        </w:rPr>
        <w:t xml:space="preserve"> Learning</w:t>
      </w:r>
      <w:r>
        <w:rPr>
          <w:rFonts w:ascii="Lora" w:hAnsi="Lora" w:cs="Times New Roman"/>
          <w:sz w:val="22"/>
          <w:szCs w:val="18"/>
        </w:rPr>
        <w:t xml:space="preserve"> und Neuronalen Netzwerken ist es</w:t>
      </w:r>
      <w:r w:rsidR="00B105B7">
        <w:rPr>
          <w:rFonts w:ascii="Lora" w:hAnsi="Lora" w:cs="Times New Roman"/>
          <w:sz w:val="22"/>
          <w:szCs w:val="18"/>
        </w:rPr>
        <w:t xml:space="preserve"> nunmehr</w:t>
      </w:r>
      <w:r>
        <w:rPr>
          <w:rFonts w:ascii="Lora" w:hAnsi="Lora" w:cs="Times New Roman"/>
          <w:sz w:val="22"/>
          <w:szCs w:val="18"/>
        </w:rPr>
        <w:t xml:space="preserve"> möglich, Objekte auf Bildern mit bisher ungekannter Sicherheit zu</w:t>
      </w:r>
      <w:r w:rsidR="00B105B7">
        <w:rPr>
          <w:rFonts w:ascii="Lora" w:hAnsi="Lora" w:cs="Times New Roman"/>
          <w:sz w:val="22"/>
          <w:szCs w:val="18"/>
        </w:rPr>
        <w:t xml:space="preserve"> klassifizieren und</w:t>
      </w:r>
      <w:r>
        <w:rPr>
          <w:rFonts w:ascii="Lora" w:hAnsi="Lora" w:cs="Times New Roman"/>
          <w:sz w:val="22"/>
          <w:szCs w:val="18"/>
        </w:rPr>
        <w:t xml:space="preserve"> identifizieren.</w:t>
      </w:r>
      <w:r w:rsidR="00230E06">
        <w:rPr>
          <w:rFonts w:ascii="Lora" w:hAnsi="Lora" w:cs="Times New Roman"/>
          <w:sz w:val="22"/>
          <w:szCs w:val="18"/>
        </w:rPr>
        <w:t xml:space="preserve"> </w:t>
      </w:r>
      <w:r w:rsidR="00131B0C">
        <w:rPr>
          <w:rFonts w:ascii="Lora" w:hAnsi="Lora" w:cs="Times New Roman"/>
          <w:sz w:val="22"/>
          <w:szCs w:val="18"/>
        </w:rPr>
        <w:t>Ein Nachteil dieses Ansatzes ist jedoch</w:t>
      </w:r>
      <w:r w:rsidR="00800B0B">
        <w:rPr>
          <w:rFonts w:ascii="Lora" w:hAnsi="Lora" w:cs="Times New Roman"/>
          <w:sz w:val="22"/>
          <w:szCs w:val="18"/>
        </w:rPr>
        <w:t xml:space="preserve"> der Bedarf an einer großen Menge an verfügbaren Trainingsdaten, in diesem Fall also Bildern der zu identifizierenden Objekte. </w:t>
      </w:r>
      <w:r w:rsidR="00230E06">
        <w:rPr>
          <w:rFonts w:ascii="Lora" w:hAnsi="Lora" w:cs="Times New Roman"/>
          <w:sz w:val="22"/>
          <w:szCs w:val="18"/>
        </w:rPr>
        <w:t xml:space="preserve">Während es </w:t>
      </w:r>
      <w:r w:rsidR="00800B0B">
        <w:rPr>
          <w:rFonts w:ascii="Lora" w:hAnsi="Lora" w:cs="Times New Roman"/>
          <w:sz w:val="22"/>
          <w:szCs w:val="18"/>
        </w:rPr>
        <w:t>somit</w:t>
      </w:r>
      <w:r w:rsidR="00230E06">
        <w:rPr>
          <w:rFonts w:ascii="Lora" w:hAnsi="Lora" w:cs="Times New Roman"/>
          <w:sz w:val="22"/>
          <w:szCs w:val="18"/>
        </w:rPr>
        <w:t xml:space="preserve"> relativ leicht möglich ist, auf einer Aufnahme etwa Gebäude als Objekte des Typs „Gebäude“ zu erkennen, so stellt die Identifizierung individueller </w:t>
      </w:r>
      <w:r w:rsidR="00B42F41">
        <w:rPr>
          <w:rFonts w:ascii="Lora" w:hAnsi="Lora" w:cs="Times New Roman"/>
          <w:sz w:val="22"/>
          <w:szCs w:val="18"/>
        </w:rPr>
        <w:t>Bauwerke</w:t>
      </w:r>
      <w:r w:rsidR="00230E06">
        <w:rPr>
          <w:rFonts w:ascii="Lora" w:hAnsi="Lora" w:cs="Times New Roman"/>
          <w:sz w:val="22"/>
          <w:szCs w:val="18"/>
        </w:rPr>
        <w:t xml:space="preserve"> weiterhin eine kaum </w:t>
      </w:r>
      <w:proofErr w:type="gramStart"/>
      <w:r w:rsidR="001A69DA">
        <w:rPr>
          <w:rFonts w:ascii="Lora" w:hAnsi="Lora" w:cs="Times New Roman"/>
          <w:sz w:val="22"/>
          <w:szCs w:val="18"/>
        </w:rPr>
        <w:t>zu überwindende Hürde</w:t>
      </w:r>
      <w:proofErr w:type="gramEnd"/>
      <w:r w:rsidR="00230E06">
        <w:rPr>
          <w:rFonts w:ascii="Lora" w:hAnsi="Lora" w:cs="Times New Roman"/>
          <w:sz w:val="22"/>
          <w:szCs w:val="18"/>
        </w:rPr>
        <w:t xml:space="preserve"> dar.</w:t>
      </w:r>
    </w:p>
    <w:p w14:paraId="432FE9D3" w14:textId="1DC0B3BF" w:rsidR="00131B0C" w:rsidRDefault="00166530" w:rsidP="00131B0C">
      <w:pPr>
        <w:rPr>
          <w:rFonts w:ascii="Lora" w:hAnsi="Lora" w:cs="Times New Roman"/>
          <w:sz w:val="22"/>
          <w:szCs w:val="18"/>
        </w:rPr>
      </w:pPr>
      <w:r>
        <w:rPr>
          <w:rFonts w:ascii="Lora" w:hAnsi="Lora" w:cs="Times New Roman"/>
          <w:sz w:val="22"/>
          <w:szCs w:val="18"/>
        </w:rPr>
        <w:t xml:space="preserve">Für Anwendungsfälle im Bereich der Bildklassifikation, bei denen die Verfügbarkeit </w:t>
      </w:r>
      <w:r w:rsidR="00C46093">
        <w:rPr>
          <w:rFonts w:ascii="Lora" w:hAnsi="Lora" w:cs="Times New Roman"/>
          <w:sz w:val="22"/>
          <w:szCs w:val="18"/>
        </w:rPr>
        <w:t>von</w:t>
      </w:r>
      <w:r>
        <w:rPr>
          <w:rFonts w:ascii="Lora" w:hAnsi="Lora" w:cs="Times New Roman"/>
          <w:sz w:val="22"/>
          <w:szCs w:val="18"/>
        </w:rPr>
        <w:t xml:space="preserve"> Trainingsbilder</w:t>
      </w:r>
      <w:r w:rsidR="00C46093">
        <w:rPr>
          <w:rFonts w:ascii="Lora" w:hAnsi="Lora" w:cs="Times New Roman"/>
          <w:sz w:val="22"/>
          <w:szCs w:val="18"/>
        </w:rPr>
        <w:t>n</w:t>
      </w:r>
      <w:r>
        <w:rPr>
          <w:rFonts w:ascii="Lora" w:hAnsi="Lora" w:cs="Times New Roman"/>
          <w:sz w:val="22"/>
          <w:szCs w:val="18"/>
        </w:rPr>
        <w:t xml:space="preserve"> deutlich eingeschränkt ist, </w:t>
      </w:r>
      <w:r w:rsidR="00746021">
        <w:rPr>
          <w:rFonts w:ascii="Lora" w:hAnsi="Lora" w:cs="Times New Roman"/>
          <w:sz w:val="22"/>
          <w:szCs w:val="18"/>
        </w:rPr>
        <w:t xml:space="preserve">muss deshalb bis auf Weiteres auf alternative Methoden zurückgegriffen werden. Ein vielversprechender Ansatz ist dabei die </w:t>
      </w:r>
      <w:r w:rsidR="00746021" w:rsidRPr="00746021">
        <w:rPr>
          <w:rFonts w:ascii="Lora" w:hAnsi="Lora" w:cs="Times New Roman"/>
          <w:i/>
          <w:iCs/>
          <w:sz w:val="22"/>
          <w:szCs w:val="18"/>
        </w:rPr>
        <w:t>Feature Detection</w:t>
      </w:r>
      <w:r w:rsidR="00746021">
        <w:rPr>
          <w:rFonts w:ascii="Lora" w:hAnsi="Lora" w:cs="Times New Roman"/>
          <w:sz w:val="22"/>
          <w:szCs w:val="18"/>
        </w:rPr>
        <w:t xml:space="preserve"> (Merkmalserkennung).</w:t>
      </w:r>
      <w:r w:rsidR="00F16A63">
        <w:rPr>
          <w:rFonts w:ascii="Lora" w:hAnsi="Lora" w:cs="Times New Roman"/>
          <w:sz w:val="22"/>
          <w:szCs w:val="18"/>
        </w:rPr>
        <w:t xml:space="preserve"> Hierbei extrahiert ein Algorithmus aus einem Bild eine Menge von Punkte</w:t>
      </w:r>
      <w:r w:rsidR="00321706">
        <w:rPr>
          <w:rFonts w:ascii="Lora" w:hAnsi="Lora" w:cs="Times New Roman"/>
          <w:sz w:val="22"/>
          <w:szCs w:val="18"/>
        </w:rPr>
        <w:t xml:space="preserve">n, sog. </w:t>
      </w:r>
      <w:r w:rsidR="00321706" w:rsidRPr="00321706">
        <w:rPr>
          <w:rFonts w:ascii="Lora" w:hAnsi="Lora" w:cs="Times New Roman"/>
          <w:i/>
          <w:iCs/>
          <w:sz w:val="22"/>
          <w:szCs w:val="18"/>
        </w:rPr>
        <w:t>Keypoints</w:t>
      </w:r>
      <w:r w:rsidR="00F16A63">
        <w:rPr>
          <w:rFonts w:ascii="Lora" w:hAnsi="Lora" w:cs="Times New Roman"/>
          <w:sz w:val="22"/>
          <w:szCs w:val="18"/>
        </w:rPr>
        <w:t>, die als besonders geeignet gelten können, dieses</w:t>
      </w:r>
      <w:r w:rsidR="0025546A">
        <w:rPr>
          <w:rFonts w:ascii="Lora" w:hAnsi="Lora" w:cs="Times New Roman"/>
          <w:sz w:val="22"/>
          <w:szCs w:val="18"/>
        </w:rPr>
        <w:t xml:space="preserve"> Bild</w:t>
      </w:r>
      <w:r w:rsidR="00F16A63">
        <w:rPr>
          <w:rFonts w:ascii="Lora" w:hAnsi="Lora" w:cs="Times New Roman"/>
          <w:sz w:val="22"/>
          <w:szCs w:val="18"/>
        </w:rPr>
        <w:t xml:space="preserve"> zu beschreiben. Die Ähnlichkeit zweier Bilder kann nun durch den Vergleich dieser </w:t>
      </w:r>
      <w:r w:rsidR="00F47ABA" w:rsidRPr="00F47ABA">
        <w:rPr>
          <w:rFonts w:ascii="Lora" w:hAnsi="Lora" w:cs="Times New Roman"/>
          <w:i/>
          <w:iCs/>
          <w:sz w:val="22"/>
          <w:szCs w:val="18"/>
        </w:rPr>
        <w:t>Keypoints</w:t>
      </w:r>
      <w:r w:rsidR="00F16A63">
        <w:rPr>
          <w:rFonts w:ascii="Lora" w:hAnsi="Lora" w:cs="Times New Roman"/>
          <w:sz w:val="22"/>
          <w:szCs w:val="18"/>
        </w:rPr>
        <w:t xml:space="preserve"> ermittelt werden.</w:t>
      </w:r>
    </w:p>
    <w:p w14:paraId="6C3EDCFB" w14:textId="4D1F7501" w:rsidR="002C6EC7" w:rsidRDefault="00DE5350" w:rsidP="00CC37B3">
      <w:pPr>
        <w:rPr>
          <w:rFonts w:ascii="Lora" w:hAnsi="Lora" w:cs="Times New Roman"/>
          <w:sz w:val="22"/>
          <w:szCs w:val="18"/>
        </w:rPr>
      </w:pPr>
      <w:r>
        <w:rPr>
          <w:rFonts w:ascii="Lora" w:hAnsi="Lora" w:cs="Times New Roman"/>
          <w:sz w:val="22"/>
          <w:szCs w:val="18"/>
        </w:rPr>
        <w:t>In dieser Arbeit sollen die wichtigsten dieser Algorithmen miteinander verglichen werden, insbesondere in Bezug auf ihre Eignung für die Klassifikation historischer Gebäude und Bauteile.</w:t>
      </w:r>
      <w:r w:rsidR="003510AD">
        <w:rPr>
          <w:rFonts w:ascii="Lora" w:hAnsi="Lora" w:cs="Times New Roman"/>
          <w:sz w:val="22"/>
          <w:szCs w:val="18"/>
        </w:rPr>
        <w:t xml:space="preserve"> Dabei </w:t>
      </w:r>
      <w:r w:rsidR="00253488">
        <w:rPr>
          <w:rFonts w:ascii="Lora" w:hAnsi="Lora" w:cs="Times New Roman"/>
          <w:sz w:val="22"/>
          <w:szCs w:val="18"/>
        </w:rPr>
        <w:t>werden</w:t>
      </w:r>
      <w:r w:rsidR="003510AD">
        <w:rPr>
          <w:rFonts w:ascii="Lora" w:hAnsi="Lora" w:cs="Times New Roman"/>
          <w:sz w:val="22"/>
          <w:szCs w:val="18"/>
        </w:rPr>
        <w:t xml:space="preserve"> zuerst die verfügbaren Algorithmen</w:t>
      </w:r>
      <w:r w:rsidR="0044552B">
        <w:rPr>
          <w:rFonts w:ascii="Lora" w:hAnsi="Lora" w:cs="Times New Roman"/>
          <w:sz w:val="22"/>
          <w:szCs w:val="18"/>
        </w:rPr>
        <w:t xml:space="preserve"> und ihre Beziehung zueinander</w:t>
      </w:r>
      <w:r w:rsidR="003510AD">
        <w:rPr>
          <w:rFonts w:ascii="Lora" w:hAnsi="Lora" w:cs="Times New Roman"/>
          <w:sz w:val="22"/>
          <w:szCs w:val="18"/>
        </w:rPr>
        <w:t xml:space="preserve"> dargestellt.</w:t>
      </w:r>
      <w:r w:rsidR="006C568E">
        <w:rPr>
          <w:rFonts w:ascii="Lora" w:hAnsi="Lora" w:cs="Times New Roman"/>
          <w:sz w:val="22"/>
          <w:szCs w:val="18"/>
        </w:rPr>
        <w:t xml:space="preserve"> Als konkretes Anwendungsbeispiel dient schließlich eine plattformunabhängige Applikation, mit der eine fotografische Aufnahme eines Gebäudes oder Bauteils mit Aufnahmen in einer Datenbank verglichen wird</w:t>
      </w:r>
      <w:r w:rsidR="006E5666">
        <w:rPr>
          <w:rFonts w:ascii="Lora" w:hAnsi="Lora" w:cs="Times New Roman"/>
          <w:sz w:val="22"/>
          <w:szCs w:val="18"/>
        </w:rPr>
        <w:t xml:space="preserve">, um </w:t>
      </w:r>
      <w:proofErr w:type="gramStart"/>
      <w:r w:rsidR="006E5666">
        <w:rPr>
          <w:rFonts w:ascii="Lora" w:hAnsi="Lora" w:cs="Times New Roman"/>
          <w:sz w:val="22"/>
          <w:szCs w:val="18"/>
        </w:rPr>
        <w:t>den BenutzerInnen</w:t>
      </w:r>
      <w:proofErr w:type="gramEnd"/>
      <w:r w:rsidR="006E5666">
        <w:rPr>
          <w:rFonts w:ascii="Lora" w:hAnsi="Lora" w:cs="Times New Roman"/>
          <w:sz w:val="22"/>
          <w:szCs w:val="18"/>
        </w:rPr>
        <w:t xml:space="preserve"> anschließend Informationen über </w:t>
      </w:r>
      <w:r w:rsidR="002D4B25">
        <w:rPr>
          <w:rFonts w:ascii="Lora" w:hAnsi="Lora" w:cs="Times New Roman"/>
          <w:sz w:val="22"/>
          <w:szCs w:val="18"/>
        </w:rPr>
        <w:t xml:space="preserve">das </w:t>
      </w:r>
      <w:r w:rsidR="00017930">
        <w:rPr>
          <w:rFonts w:ascii="Lora" w:hAnsi="Lora" w:cs="Times New Roman"/>
          <w:sz w:val="22"/>
          <w:szCs w:val="18"/>
        </w:rPr>
        <w:t>identifizierte</w:t>
      </w:r>
      <w:r w:rsidR="006E5666">
        <w:rPr>
          <w:rFonts w:ascii="Lora" w:hAnsi="Lora" w:cs="Times New Roman"/>
          <w:sz w:val="22"/>
          <w:szCs w:val="18"/>
        </w:rPr>
        <w:t xml:space="preserve"> Objekt anzuzeigen</w:t>
      </w:r>
      <w:r w:rsidR="006C568E">
        <w:rPr>
          <w:rFonts w:ascii="Lora" w:hAnsi="Lora" w:cs="Times New Roman"/>
          <w:sz w:val="22"/>
          <w:szCs w:val="18"/>
        </w:rPr>
        <w:t>.</w:t>
      </w:r>
      <w:r w:rsidR="00CC37B3">
        <w:rPr>
          <w:rFonts w:ascii="Lora" w:hAnsi="Lora" w:cs="Times New Roman"/>
          <w:sz w:val="22"/>
          <w:szCs w:val="18"/>
        </w:rPr>
        <w:t xml:space="preserve"> In Hinblick auf diesen Anwendungsfall wird schließlich die Performance der verfügbaren Algorithmen getestet, um zu ermitteln, welcher von ihnen am </w:t>
      </w:r>
      <w:proofErr w:type="spellStart"/>
      <w:r w:rsidR="00CC37B3">
        <w:rPr>
          <w:rFonts w:ascii="Lora" w:hAnsi="Lora" w:cs="Times New Roman"/>
          <w:sz w:val="22"/>
          <w:szCs w:val="18"/>
        </w:rPr>
        <w:t>Besten</w:t>
      </w:r>
      <w:proofErr w:type="spellEnd"/>
      <w:r w:rsidR="00CC37B3">
        <w:rPr>
          <w:rFonts w:ascii="Lora" w:hAnsi="Lora" w:cs="Times New Roman"/>
          <w:sz w:val="22"/>
          <w:szCs w:val="18"/>
        </w:rPr>
        <w:t xml:space="preserve"> geeignet ist</w:t>
      </w:r>
      <w:r w:rsidR="002D4B25">
        <w:rPr>
          <w:rFonts w:ascii="Lora" w:hAnsi="Lora" w:cs="Times New Roman"/>
          <w:sz w:val="22"/>
          <w:szCs w:val="18"/>
        </w:rPr>
        <w:t>, um im Rahmen der Applikation eingesetzt zu werden</w:t>
      </w:r>
      <w:r w:rsidR="00CC37B3">
        <w:rPr>
          <w:rFonts w:ascii="Lora" w:hAnsi="Lora" w:cs="Times New Roman"/>
          <w:sz w:val="22"/>
          <w:szCs w:val="18"/>
        </w:rPr>
        <w:t>.</w:t>
      </w:r>
    </w:p>
    <w:p w14:paraId="105456D0" w14:textId="77777777" w:rsidR="00B01FD9" w:rsidRDefault="00B01FD9" w:rsidP="00B01FD9">
      <w:pPr>
        <w:ind w:firstLine="0"/>
        <w:rPr>
          <w:rFonts w:ascii="Lora" w:hAnsi="Lora" w:cs="Times New Roman"/>
          <w:sz w:val="22"/>
          <w:szCs w:val="18"/>
        </w:rPr>
      </w:pPr>
    </w:p>
    <w:p w14:paraId="3FC1D84B" w14:textId="77777777" w:rsidR="00B01FD9" w:rsidRDefault="00B01FD9" w:rsidP="00B01FD9">
      <w:pPr>
        <w:ind w:firstLine="0"/>
        <w:rPr>
          <w:rFonts w:ascii="Lora" w:hAnsi="Lora" w:cs="Times New Roman"/>
          <w:sz w:val="22"/>
          <w:szCs w:val="18"/>
        </w:rPr>
      </w:pPr>
    </w:p>
    <w:p w14:paraId="2C5B9872" w14:textId="77777777" w:rsidR="00FD7C7C" w:rsidRPr="000C627D" w:rsidRDefault="00FD7C7C" w:rsidP="00D759B3">
      <w:pPr>
        <w:rPr>
          <w:rFonts w:ascii="Lora" w:hAnsi="Lora" w:cs="Times New Roman"/>
        </w:rPr>
      </w:pPr>
    </w:p>
    <w:p w14:paraId="50C3F2E0" w14:textId="5611E8D0" w:rsidR="006233EF" w:rsidRPr="000C627D" w:rsidRDefault="006233EF">
      <w:pPr>
        <w:spacing w:after="120" w:line="264" w:lineRule="auto"/>
        <w:jc w:val="left"/>
        <w:rPr>
          <w:rFonts w:ascii="Lora" w:hAnsi="Lora" w:cs="Times New Roman"/>
        </w:rPr>
      </w:pPr>
      <w:r w:rsidRPr="000C627D">
        <w:rPr>
          <w:rFonts w:ascii="Lora" w:hAnsi="Lora" w:cs="Times New Roman"/>
        </w:rPr>
        <w:br w:type="page"/>
      </w:r>
    </w:p>
    <w:p w14:paraId="7D8AF86E" w14:textId="4D1C4021" w:rsidR="0048732E" w:rsidRPr="000C627D" w:rsidRDefault="004C2F11" w:rsidP="0023559B">
      <w:pPr>
        <w:pStyle w:val="Heading1"/>
        <w:rPr>
          <w:rFonts w:ascii="Lora" w:hAnsi="Lora" w:cs="Times New Roman"/>
        </w:rPr>
      </w:pPr>
      <w:bookmarkStart w:id="1" w:name="_Toc36418758"/>
      <w:r w:rsidRPr="000C627D">
        <w:rPr>
          <w:rFonts w:ascii="Lora" w:hAnsi="Lora" w:cs="Times New Roman"/>
        </w:rPr>
        <w:lastRenderedPageBreak/>
        <w:t>Problemstellung</w:t>
      </w:r>
      <w:bookmarkEnd w:id="1"/>
    </w:p>
    <w:p w14:paraId="4FD51C76" w14:textId="3DB1B8FA" w:rsidR="0058104F" w:rsidRPr="000C627D" w:rsidRDefault="0058104F" w:rsidP="0058104F">
      <w:pPr>
        <w:rPr>
          <w:rFonts w:ascii="Lora" w:hAnsi="Lora" w:cs="Times New Roman"/>
        </w:rPr>
      </w:pPr>
    </w:p>
    <w:p w14:paraId="680E8F80" w14:textId="77777777" w:rsidR="008E2D89" w:rsidRDefault="002C50C0" w:rsidP="00E03ED8">
      <w:pPr>
        <w:ind w:firstLine="0"/>
        <w:rPr>
          <w:rFonts w:ascii="Lora" w:hAnsi="Lora" w:cs="Times New Roman"/>
          <w:sz w:val="22"/>
          <w:szCs w:val="22"/>
        </w:rPr>
      </w:pPr>
      <w:proofErr w:type="spellStart"/>
      <w:r w:rsidRPr="002C50C0">
        <w:rPr>
          <w:rFonts w:ascii="Lora" w:hAnsi="Lora" w:cs="Times New Roman"/>
          <w:i/>
          <w:iCs/>
          <w:sz w:val="22"/>
          <w:szCs w:val="22"/>
        </w:rPr>
        <w:t>BIdent</w:t>
      </w:r>
      <w:proofErr w:type="spellEnd"/>
      <w:r w:rsidRPr="002C50C0">
        <w:rPr>
          <w:rFonts w:ascii="Lora" w:hAnsi="Lora" w:cs="Times New Roman"/>
          <w:i/>
          <w:iCs/>
          <w:sz w:val="22"/>
          <w:szCs w:val="22"/>
        </w:rPr>
        <w:t xml:space="preserve"> Building </w:t>
      </w:r>
      <w:proofErr w:type="spellStart"/>
      <w:r w:rsidRPr="002C50C0">
        <w:rPr>
          <w:rFonts w:ascii="Lora" w:hAnsi="Lora" w:cs="Times New Roman"/>
          <w:i/>
          <w:iCs/>
          <w:sz w:val="22"/>
          <w:szCs w:val="22"/>
        </w:rPr>
        <w:t>Identification</w:t>
      </w:r>
      <w:proofErr w:type="spellEnd"/>
      <w:r>
        <w:rPr>
          <w:rFonts w:ascii="Lora" w:hAnsi="Lora" w:cs="Times New Roman"/>
          <w:sz w:val="22"/>
          <w:szCs w:val="22"/>
        </w:rPr>
        <w:t xml:space="preserve"> ist</w:t>
      </w:r>
      <w:r w:rsidR="00C81146">
        <w:rPr>
          <w:rFonts w:ascii="Lora" w:hAnsi="Lora" w:cs="Times New Roman"/>
          <w:sz w:val="22"/>
          <w:szCs w:val="22"/>
        </w:rPr>
        <w:t xml:space="preserve"> eine mobile Applikation, mit der fotografische Aufnahmen von (historischen) Gebäuden und Bauteilen erstellt werden können. Die Fotografie wird daraufhin an einen Server übermittelt, auf dem sie unter Nutzung eines bestimmten Merkmalserkennungs-Algorithmus mit Bildern aus einer Datenbank vorhandener Gebäude verglichen wird.</w:t>
      </w:r>
    </w:p>
    <w:p w14:paraId="10D2E74C" w14:textId="31717126" w:rsidR="00FA5E2F" w:rsidRDefault="00C81146" w:rsidP="00E03ED8">
      <w:pPr>
        <w:rPr>
          <w:rFonts w:ascii="Lora" w:hAnsi="Lora" w:cs="Times New Roman"/>
          <w:sz w:val="22"/>
          <w:szCs w:val="18"/>
        </w:rPr>
      </w:pPr>
      <w:r>
        <w:rPr>
          <w:rFonts w:ascii="Lora" w:hAnsi="Lora" w:cs="Times New Roman"/>
          <w:sz w:val="22"/>
          <w:szCs w:val="22"/>
        </w:rPr>
        <w:t>Die Zielgruppe besteht dabei aus TouristInnen, die sich näher über historische Gebäude in der jeweiligen Stadt informieren möchten. Dabei kann kein Hintergrundwissen über Fragen der Bildklassifikation vorausgesetzt werden, weshalb die</w:t>
      </w:r>
      <w:r w:rsidR="00F032FD">
        <w:rPr>
          <w:rFonts w:ascii="Lora" w:hAnsi="Lora" w:cs="Times New Roman"/>
          <w:sz w:val="22"/>
          <w:szCs w:val="22"/>
        </w:rPr>
        <w:t xml:space="preserve"> Möglichkeit zur</w:t>
      </w:r>
      <w:r>
        <w:rPr>
          <w:rFonts w:ascii="Lora" w:hAnsi="Lora" w:cs="Times New Roman"/>
          <w:sz w:val="22"/>
          <w:szCs w:val="22"/>
        </w:rPr>
        <w:t xml:space="preserve"> Auswahl oder Konfiguration eines Merkmalserkennungs-Algorithmus seitens der BenutzerInnen kein Erfordernis für die Benutzung der Anwendung sein soll. Es ist deshalb ein Default-Algorithmus zu</w:t>
      </w:r>
      <w:r w:rsidR="005762E8">
        <w:rPr>
          <w:rFonts w:ascii="Lora" w:hAnsi="Lora" w:cs="Times New Roman"/>
          <w:sz w:val="22"/>
          <w:szCs w:val="22"/>
        </w:rPr>
        <w:t xml:space="preserve"> bestimmen und</w:t>
      </w:r>
      <w:r>
        <w:rPr>
          <w:rFonts w:ascii="Lora" w:hAnsi="Lora" w:cs="Times New Roman"/>
          <w:sz w:val="22"/>
          <w:szCs w:val="22"/>
        </w:rPr>
        <w:t xml:space="preserve"> verwenden, der für unterschiedliche Motive und Aufnahmebedingungen stets zufriedenstellende Ergebnisse liefert.</w:t>
      </w:r>
      <w:r w:rsidR="009D4BF7">
        <w:rPr>
          <w:rFonts w:ascii="Lora" w:hAnsi="Lora" w:cs="Times New Roman"/>
          <w:sz w:val="22"/>
          <w:szCs w:val="22"/>
        </w:rPr>
        <w:t xml:space="preserve"> </w:t>
      </w:r>
      <w:r w:rsidR="009D4BF7">
        <w:rPr>
          <w:rFonts w:ascii="Lora" w:hAnsi="Lora" w:cs="Times New Roman"/>
          <w:sz w:val="22"/>
          <w:szCs w:val="18"/>
        </w:rPr>
        <w:t xml:space="preserve">Für die Qualität der Umsetzung spielt es eine besondere Rolle, welcher Algorithmus für den Bildvergleich eingesetzt wird. Diese Wahl beeinflusst nicht nur die Geschwindigkeit der Anwendung und damit die Zufriedenheit der BenutzerInnen, sondern auch die Qualität des Bildvergleichs, also die Wahrscheinlichkeit, dass das fotografierte Objekt korrekt identifiziert wird. </w:t>
      </w:r>
    </w:p>
    <w:p w14:paraId="2A244A61" w14:textId="16853F1D" w:rsidR="00FA5E2F" w:rsidRDefault="00C81146" w:rsidP="00E03ED8">
      <w:pPr>
        <w:rPr>
          <w:rFonts w:ascii="Lora" w:hAnsi="Lora" w:cs="Times New Roman"/>
          <w:sz w:val="22"/>
          <w:szCs w:val="22"/>
        </w:rPr>
      </w:pPr>
      <w:r>
        <w:rPr>
          <w:rFonts w:ascii="Lora" w:hAnsi="Lora" w:cs="Times New Roman"/>
          <w:sz w:val="22"/>
          <w:szCs w:val="22"/>
        </w:rPr>
        <w:t xml:space="preserve">Für die Bildübertragung zwischen Client und Server ist abhängig von der Netzwerk-Konnektivität mit einer zeitlichen Dauer von mehreren Sekunden zu rechnen. Dabei wird nicht nur die Fotoaufnahme von Client zu Server übertragen, sondern auch ein in der Datenbank hinterlegtes Bild des identifizierten Gebäudes oder Bauteils zurück an den Client. Aus Gründen der Benutzerfreundlichkeit ist es deshalb erforderlich, die Berechnungsdauer der Algorithmen am Server möglichst </w:t>
      </w:r>
      <w:r w:rsidR="008E4878">
        <w:rPr>
          <w:rFonts w:ascii="Lora" w:hAnsi="Lora" w:cs="Times New Roman"/>
          <w:sz w:val="22"/>
          <w:szCs w:val="22"/>
        </w:rPr>
        <w:t xml:space="preserve">gering </w:t>
      </w:r>
      <w:r>
        <w:rPr>
          <w:rFonts w:ascii="Lora" w:hAnsi="Lora" w:cs="Times New Roman"/>
          <w:sz w:val="22"/>
          <w:szCs w:val="22"/>
        </w:rPr>
        <w:t>zu halten</w:t>
      </w:r>
      <w:r w:rsidR="008E4878">
        <w:rPr>
          <w:rFonts w:ascii="Lora" w:hAnsi="Lora" w:cs="Times New Roman"/>
          <w:sz w:val="22"/>
          <w:szCs w:val="22"/>
        </w:rPr>
        <w:t>.</w:t>
      </w:r>
    </w:p>
    <w:p w14:paraId="131D9C1A" w14:textId="553D4246" w:rsidR="00566445" w:rsidRDefault="0010042A" w:rsidP="00E03ED8">
      <w:pPr>
        <w:rPr>
          <w:rFonts w:ascii="Lora" w:hAnsi="Lora" w:cs="Times New Roman"/>
          <w:sz w:val="22"/>
          <w:szCs w:val="22"/>
        </w:rPr>
      </w:pPr>
      <w:r>
        <w:rPr>
          <w:rFonts w:ascii="Lora" w:hAnsi="Lora" w:cs="Times New Roman"/>
          <w:sz w:val="22"/>
          <w:szCs w:val="22"/>
        </w:rPr>
        <w:t xml:space="preserve">Da mit einer größeren Zahl von Bildern in der Datenbank zu rechnen ist, ist </w:t>
      </w:r>
      <w:r w:rsidR="00566445">
        <w:rPr>
          <w:rFonts w:ascii="Lora" w:hAnsi="Lora" w:cs="Times New Roman"/>
          <w:sz w:val="22"/>
          <w:szCs w:val="22"/>
        </w:rPr>
        <w:t xml:space="preserve">eine geographische Eingrenzung </w:t>
      </w:r>
      <w:r>
        <w:rPr>
          <w:rFonts w:ascii="Lora" w:hAnsi="Lora" w:cs="Times New Roman"/>
          <w:sz w:val="22"/>
          <w:szCs w:val="22"/>
        </w:rPr>
        <w:t xml:space="preserve">der Vergleichsobjekte zwingend </w:t>
      </w:r>
      <w:r w:rsidR="00566445">
        <w:rPr>
          <w:rFonts w:ascii="Lora" w:hAnsi="Lora" w:cs="Times New Roman"/>
          <w:sz w:val="22"/>
          <w:szCs w:val="22"/>
        </w:rPr>
        <w:t xml:space="preserve">vorzunehmen. Da das mobile Gerät, die Erlaubnis der BenutzerInnen vorausgesetzt, in der Lage ist, seine momentane Position über GPS zu bestimmen, können die so gewonnenen Informationen verwendet werden, um den Verglich nur mit solchen Bildern durchzuführen, deren hinterlegte geographische Position sich in der Nähe des mobilen Geräts befindet. Dieser Ansatz wurde bereits von anderen Autoren umgesetzt, etwa bei Hutchings &amp; </w:t>
      </w:r>
      <w:proofErr w:type="spellStart"/>
      <w:r w:rsidR="00566445">
        <w:rPr>
          <w:rFonts w:ascii="Lora" w:hAnsi="Lora" w:cs="Times New Roman"/>
          <w:sz w:val="22"/>
          <w:szCs w:val="22"/>
        </w:rPr>
        <w:t>Mayol-Cuelvas</w:t>
      </w:r>
      <w:proofErr w:type="spellEnd"/>
      <w:r w:rsidR="00566445">
        <w:rPr>
          <w:rFonts w:ascii="Lora" w:hAnsi="Lora" w:cs="Times New Roman"/>
          <w:sz w:val="22"/>
          <w:szCs w:val="22"/>
        </w:rPr>
        <w:t xml:space="preserve"> (Hutchings &amp; </w:t>
      </w:r>
      <w:proofErr w:type="spellStart"/>
      <w:r w:rsidR="00566445">
        <w:rPr>
          <w:rFonts w:ascii="Lora" w:hAnsi="Lora" w:cs="Times New Roman"/>
          <w:sz w:val="22"/>
          <w:szCs w:val="22"/>
        </w:rPr>
        <w:t>Mayol-Cuelvas</w:t>
      </w:r>
      <w:proofErr w:type="spellEnd"/>
      <w:r w:rsidR="00566445">
        <w:rPr>
          <w:rFonts w:ascii="Lora" w:hAnsi="Lora" w:cs="Times New Roman"/>
          <w:sz w:val="22"/>
          <w:szCs w:val="22"/>
        </w:rPr>
        <w:t>, 2005, zitiert nach Li et al., 2014).</w:t>
      </w:r>
    </w:p>
    <w:p w14:paraId="3591179B" w14:textId="0F7A67D4" w:rsidR="00C81146" w:rsidRDefault="00C81146" w:rsidP="00E03ED8">
      <w:pPr>
        <w:rPr>
          <w:rFonts w:ascii="Lora" w:hAnsi="Lora" w:cs="Times New Roman"/>
          <w:sz w:val="22"/>
          <w:szCs w:val="22"/>
        </w:rPr>
      </w:pPr>
      <w:r>
        <w:rPr>
          <w:rFonts w:ascii="Lora" w:hAnsi="Lora" w:cs="Times New Roman"/>
          <w:sz w:val="22"/>
          <w:szCs w:val="22"/>
        </w:rPr>
        <w:t xml:space="preserve">Neben der Berechnungsdauer ist auch die Qualität des Bildvergleichs von entscheidender Bedeutung für die Akzeptanz seitens der BenutzerInnen. Nachdem ein Bildvergleich abgeschlossen ist, muss anhand der vorliegenden Kennzahlen mit möglichst hoher Genauigkeit bestimmt werden, ob die </w:t>
      </w:r>
      <w:r>
        <w:rPr>
          <w:rFonts w:ascii="Lora" w:hAnsi="Lora" w:cs="Times New Roman"/>
          <w:sz w:val="22"/>
          <w:szCs w:val="22"/>
        </w:rPr>
        <w:lastRenderedPageBreak/>
        <w:t xml:space="preserve">verglichenen Bilder ein identisches Motiv enthalten. Die bloße Anzahl gefundener Matches kann hier jedoch nicht als Kriterium gewählt werden, da diese nur einen geringen Aussagewert besitzt. Der Vergleich der Menge an Guten Matches gemäß Lowes </w:t>
      </w:r>
      <w:proofErr w:type="spellStart"/>
      <w:r w:rsidRPr="00C17725">
        <w:rPr>
          <w:rFonts w:ascii="Lora" w:hAnsi="Lora" w:cs="Times New Roman"/>
          <w:i/>
          <w:iCs/>
          <w:sz w:val="22"/>
          <w:szCs w:val="22"/>
        </w:rPr>
        <w:t>Distance</w:t>
      </w:r>
      <w:proofErr w:type="spellEnd"/>
      <w:r w:rsidRPr="00C17725">
        <w:rPr>
          <w:rFonts w:ascii="Lora" w:hAnsi="Lora" w:cs="Times New Roman"/>
          <w:i/>
          <w:iCs/>
          <w:sz w:val="22"/>
          <w:szCs w:val="22"/>
        </w:rPr>
        <w:t xml:space="preserve"> Ratio</w:t>
      </w:r>
      <w:r>
        <w:rPr>
          <w:rFonts w:ascii="Lora" w:hAnsi="Lora" w:cs="Times New Roman"/>
          <w:sz w:val="22"/>
          <w:szCs w:val="22"/>
        </w:rPr>
        <w:t xml:space="preserve"> (vgl. Kapitel </w:t>
      </w:r>
      <w:r w:rsidRPr="00C17725">
        <w:rPr>
          <w:rFonts w:ascii="Lora" w:hAnsi="Lora" w:cs="Times New Roman"/>
          <w:color w:val="FF0000"/>
          <w:sz w:val="22"/>
          <w:szCs w:val="22"/>
        </w:rPr>
        <w:t>x</w:t>
      </w:r>
      <w:r>
        <w:rPr>
          <w:rFonts w:ascii="Lora" w:hAnsi="Lora" w:cs="Times New Roman"/>
          <w:sz w:val="22"/>
          <w:szCs w:val="22"/>
        </w:rPr>
        <w:t>) ist hingegen deutlich aussagekräftiger. Sofern die Aufnahmebedingungen der Fotografie</w:t>
      </w:r>
      <w:r w:rsidR="008F015D">
        <w:rPr>
          <w:rFonts w:ascii="Lora" w:hAnsi="Lora" w:cs="Times New Roman"/>
          <w:sz w:val="22"/>
          <w:szCs w:val="22"/>
        </w:rPr>
        <w:t xml:space="preserve"> nicht</w:t>
      </w:r>
      <w:r>
        <w:rPr>
          <w:rFonts w:ascii="Lora" w:hAnsi="Lora" w:cs="Times New Roman"/>
          <w:sz w:val="22"/>
          <w:szCs w:val="22"/>
        </w:rPr>
        <w:t xml:space="preserve"> zu stark von denen des Vergleichsbilds in der Datenbank abweichen, sollte eine korrekte Identifizierung generell möglich sein.</w:t>
      </w:r>
    </w:p>
    <w:p w14:paraId="1A43602A" w14:textId="4F7F349E" w:rsidR="00C81146" w:rsidRDefault="00C81146" w:rsidP="00E03ED8">
      <w:pPr>
        <w:rPr>
          <w:rFonts w:ascii="Lora" w:hAnsi="Lora" w:cs="Times New Roman"/>
          <w:sz w:val="22"/>
          <w:szCs w:val="22"/>
        </w:rPr>
      </w:pPr>
      <w:r>
        <w:rPr>
          <w:rFonts w:ascii="Lora" w:hAnsi="Lora" w:cs="Times New Roman"/>
          <w:sz w:val="22"/>
          <w:szCs w:val="22"/>
        </w:rPr>
        <w:t xml:space="preserve"> Hierbei ist jedoch zu beachten, dass die Bilddatenbank unmöglich alle existierenden Gebäude enthalten kann. Es ist demnach auch der Fall zu berücksichtigen, dass BenutzerInnen Aufnahmen von Gebäuden oder Bauteilen machen, die nicht in der Datenbank enthalten sind. Würde der Server nun lediglich Informationen über das Gebäude mit den meisten Guten Matches zurückgeben, so wäre in diesem Fall mit einer inkorrekten Identifikation zu rechnen. Aus diesem Grund ist es unbedingt erforderlich, zu prüfen, wie viele Gute Matches ein bestimmter Algorithmus sowohl bei Vorliegen als auch Nichtvorliegen eins identischen Motivs zurückgibt und auf dieser Basis Wertebereiche festzulegen, anhand derer die Applikation die Sicherheit der Identifikation feststellen kann. Ein Algorithmus, bei dem die Anzahl Guter Matches sich bei Gleichheit und Ungleichheit des Motivs möglichst stark voneinander unterscheidet, kann deshalb als besonders geeignet gelten.</w:t>
      </w:r>
      <w:r w:rsidR="00594266">
        <w:rPr>
          <w:rFonts w:ascii="Lora" w:hAnsi="Lora" w:cs="Times New Roman"/>
          <w:sz w:val="22"/>
          <w:szCs w:val="22"/>
        </w:rPr>
        <w:t xml:space="preserve"> </w:t>
      </w:r>
      <w:r w:rsidR="00594266">
        <w:rPr>
          <w:rFonts w:ascii="Lora" w:hAnsi="Lora" w:cs="Times New Roman"/>
          <w:sz w:val="22"/>
          <w:szCs w:val="18"/>
        </w:rPr>
        <w:t>Hierbei ist selbstverständlich auch zu berücksichtigten, dass die korrekte Identifizierung möglichst unabhängig von den äußeren Umständen der Aufnahme sein sollte.</w:t>
      </w:r>
    </w:p>
    <w:p w14:paraId="33644387" w14:textId="0B02C277" w:rsidR="00C81146" w:rsidRDefault="00C81146" w:rsidP="00E03ED8">
      <w:pPr>
        <w:rPr>
          <w:rFonts w:ascii="Lora" w:hAnsi="Lora" w:cs="Times New Roman"/>
          <w:sz w:val="22"/>
          <w:szCs w:val="18"/>
        </w:rPr>
      </w:pPr>
      <w:r>
        <w:rPr>
          <w:rFonts w:ascii="Lora" w:hAnsi="Lora" w:cs="Times New Roman"/>
          <w:sz w:val="22"/>
          <w:szCs w:val="22"/>
        </w:rPr>
        <w:t>Eine kommerzielle Nutzung der Applikation ist nicht vorgesehen, weshalb die lizenzrechtlichen Einschränkungen der Algorithmen SIFT und SURF nicht berücksichtigt werden müssen.</w:t>
      </w:r>
    </w:p>
    <w:p w14:paraId="2A805316" w14:textId="5EFEA712" w:rsidR="00482708" w:rsidRDefault="00420CB6" w:rsidP="00E03ED8">
      <w:pPr>
        <w:rPr>
          <w:rFonts w:ascii="Lora" w:hAnsi="Lora" w:cs="Times New Roman"/>
          <w:sz w:val="22"/>
          <w:szCs w:val="18"/>
        </w:rPr>
      </w:pPr>
      <w:r>
        <w:rPr>
          <w:rFonts w:ascii="Lora" w:hAnsi="Lora" w:cs="Times New Roman"/>
          <w:sz w:val="22"/>
          <w:szCs w:val="18"/>
        </w:rPr>
        <w:t>Im Rahmen dieser Arbeit ist es</w:t>
      </w:r>
      <w:r w:rsidR="00314CEF">
        <w:rPr>
          <w:rFonts w:ascii="Lora" w:hAnsi="Lora" w:cs="Times New Roman"/>
          <w:sz w:val="22"/>
          <w:szCs w:val="18"/>
        </w:rPr>
        <w:t xml:space="preserve"> zuerst</w:t>
      </w:r>
      <w:r>
        <w:rPr>
          <w:rFonts w:ascii="Lora" w:hAnsi="Lora" w:cs="Times New Roman"/>
          <w:sz w:val="22"/>
          <w:szCs w:val="18"/>
        </w:rPr>
        <w:t xml:space="preserve"> erforderlich, sich auf eine kleinere Anzahl von Algorithmen zu beschränken</w:t>
      </w:r>
      <w:r w:rsidR="001B01F1">
        <w:rPr>
          <w:rFonts w:ascii="Lora" w:hAnsi="Lora" w:cs="Times New Roman"/>
          <w:sz w:val="22"/>
          <w:szCs w:val="18"/>
        </w:rPr>
        <w:t>, unter denen dann</w:t>
      </w:r>
      <w:r w:rsidR="00FB4F17">
        <w:rPr>
          <w:rFonts w:ascii="Lora" w:hAnsi="Lora" w:cs="Times New Roman"/>
          <w:sz w:val="22"/>
          <w:szCs w:val="18"/>
        </w:rPr>
        <w:t xml:space="preserve"> im Rahmen der Evaluierung</w:t>
      </w:r>
      <w:r w:rsidR="001B01F1">
        <w:rPr>
          <w:rFonts w:ascii="Lora" w:hAnsi="Lora" w:cs="Times New Roman"/>
          <w:sz w:val="22"/>
          <w:szCs w:val="18"/>
        </w:rPr>
        <w:t xml:space="preserve"> der geeignetste ermittelt werden kann</w:t>
      </w:r>
      <w:r>
        <w:rPr>
          <w:rFonts w:ascii="Lora" w:hAnsi="Lora" w:cs="Times New Roman"/>
          <w:sz w:val="22"/>
          <w:szCs w:val="18"/>
        </w:rPr>
        <w:t xml:space="preserve">. </w:t>
      </w:r>
      <w:r w:rsidR="00AD0420">
        <w:rPr>
          <w:rFonts w:ascii="Lora" w:hAnsi="Lora" w:cs="Times New Roman"/>
          <w:sz w:val="22"/>
          <w:szCs w:val="18"/>
        </w:rPr>
        <w:t>Bei der Auswahl der zu vergleichenden Algorithmen kann etwa deren</w:t>
      </w:r>
      <w:r w:rsidR="00F21577">
        <w:rPr>
          <w:rFonts w:ascii="Lora" w:hAnsi="Lora" w:cs="Times New Roman"/>
          <w:sz w:val="22"/>
          <w:szCs w:val="18"/>
        </w:rPr>
        <w:t xml:space="preserve"> Erwähnung</w:t>
      </w:r>
      <w:r w:rsidR="00AD0420">
        <w:rPr>
          <w:rFonts w:ascii="Lora" w:hAnsi="Lora" w:cs="Times New Roman"/>
          <w:sz w:val="22"/>
          <w:szCs w:val="18"/>
        </w:rPr>
        <w:t xml:space="preserve"> in der</w:t>
      </w:r>
      <w:r w:rsidR="00F21577">
        <w:rPr>
          <w:rFonts w:ascii="Lora" w:hAnsi="Lora" w:cs="Times New Roman"/>
          <w:sz w:val="22"/>
          <w:szCs w:val="18"/>
        </w:rPr>
        <w:t xml:space="preserve"> bestehenden</w:t>
      </w:r>
      <w:r w:rsidR="00AD0420">
        <w:rPr>
          <w:rFonts w:ascii="Lora" w:hAnsi="Lora" w:cs="Times New Roman"/>
          <w:sz w:val="22"/>
          <w:szCs w:val="18"/>
        </w:rPr>
        <w:t xml:space="preserve"> Forschungsliteratur als Kriterium verwendet werden. </w:t>
      </w:r>
      <w:r w:rsidR="00482708">
        <w:rPr>
          <w:rFonts w:ascii="Lora" w:hAnsi="Lora" w:cs="Times New Roman"/>
          <w:sz w:val="22"/>
          <w:szCs w:val="18"/>
        </w:rPr>
        <w:t>Die Auswertung mehrerer Vergleichsstudien liefert dabei eine Liste von sechs Algorithmen, die mindestens in einer Arbeit untersucht wurde</w:t>
      </w:r>
      <w:r w:rsidR="00E547D6">
        <w:rPr>
          <w:rFonts w:ascii="Lora" w:hAnsi="Lora" w:cs="Times New Roman"/>
          <w:sz w:val="22"/>
          <w:szCs w:val="18"/>
        </w:rPr>
        <w:t>n</w:t>
      </w:r>
      <w:r w:rsidR="00482708">
        <w:rPr>
          <w:rFonts w:ascii="Lora" w:hAnsi="Lora" w:cs="Times New Roman"/>
          <w:sz w:val="22"/>
          <w:szCs w:val="18"/>
        </w:rPr>
        <w:t>.</w:t>
      </w:r>
      <w:r w:rsidR="00B0161C">
        <w:rPr>
          <w:rFonts w:ascii="Lora" w:hAnsi="Lora" w:cs="Times New Roman"/>
          <w:sz w:val="22"/>
          <w:szCs w:val="18"/>
        </w:rPr>
        <w:t xml:space="preserve"> In Tabelle </w:t>
      </w:r>
      <w:r w:rsidR="00B0161C" w:rsidRPr="00705451">
        <w:rPr>
          <w:rFonts w:ascii="Lora" w:hAnsi="Lora" w:cs="Times New Roman"/>
          <w:color w:val="FF0000"/>
          <w:sz w:val="22"/>
          <w:szCs w:val="18"/>
        </w:rPr>
        <w:t>X</w:t>
      </w:r>
      <w:r w:rsidR="00B0161C">
        <w:rPr>
          <w:rFonts w:ascii="Lora" w:hAnsi="Lora" w:cs="Times New Roman"/>
          <w:sz w:val="22"/>
          <w:szCs w:val="18"/>
        </w:rPr>
        <w:t xml:space="preserve"> werden diese mitsamt ihrem Veröffentlichungszeitpunkt und ihren Autoren aufgelistet.</w:t>
      </w:r>
      <w:r w:rsidR="00482708">
        <w:rPr>
          <w:rFonts w:ascii="Lora" w:hAnsi="Lora" w:cs="Times New Roman"/>
          <w:sz w:val="22"/>
          <w:szCs w:val="18"/>
        </w:rPr>
        <w:t xml:space="preserve"> </w:t>
      </w:r>
      <w:r w:rsidR="00167218">
        <w:rPr>
          <w:rFonts w:ascii="Lora" w:hAnsi="Lora" w:cs="Times New Roman"/>
          <w:sz w:val="22"/>
          <w:szCs w:val="18"/>
        </w:rPr>
        <w:t>(</w:t>
      </w:r>
      <w:r w:rsidR="00482708">
        <w:rPr>
          <w:rFonts w:ascii="Lora" w:hAnsi="Lora" w:cs="Times New Roman"/>
          <w:sz w:val="22"/>
          <w:szCs w:val="18"/>
        </w:rPr>
        <w:t>Andersson &amp; Marquez,</w:t>
      </w:r>
      <w:r w:rsidR="00167218">
        <w:rPr>
          <w:rFonts w:ascii="Lora" w:hAnsi="Lora" w:cs="Times New Roman"/>
          <w:sz w:val="22"/>
          <w:szCs w:val="18"/>
        </w:rPr>
        <w:t xml:space="preserve"> 2016</w:t>
      </w:r>
      <w:r w:rsidR="006A76F6">
        <w:rPr>
          <w:rFonts w:ascii="Lora" w:hAnsi="Lora" w:cs="Times New Roman"/>
          <w:sz w:val="22"/>
          <w:szCs w:val="18"/>
        </w:rPr>
        <w:t>,</w:t>
      </w:r>
      <w:r w:rsidR="00482708">
        <w:rPr>
          <w:rFonts w:ascii="Lora" w:hAnsi="Lora" w:cs="Times New Roman"/>
          <w:sz w:val="22"/>
          <w:szCs w:val="18"/>
        </w:rPr>
        <w:t xml:space="preserve"> </w:t>
      </w:r>
      <w:proofErr w:type="spellStart"/>
      <w:r w:rsidR="003F0E69">
        <w:rPr>
          <w:rFonts w:ascii="Lora" w:hAnsi="Lora" w:cs="Times New Roman"/>
          <w:sz w:val="22"/>
          <w:szCs w:val="18"/>
        </w:rPr>
        <w:t>Tareen</w:t>
      </w:r>
      <w:proofErr w:type="spellEnd"/>
      <w:r w:rsidR="003F0E69">
        <w:rPr>
          <w:rFonts w:ascii="Lora" w:hAnsi="Lora" w:cs="Times New Roman"/>
          <w:sz w:val="22"/>
          <w:szCs w:val="18"/>
        </w:rPr>
        <w:t xml:space="preserve"> &amp; Saleem,</w:t>
      </w:r>
      <w:r w:rsidR="00167218">
        <w:rPr>
          <w:rFonts w:ascii="Lora" w:hAnsi="Lora" w:cs="Times New Roman"/>
          <w:sz w:val="22"/>
          <w:szCs w:val="18"/>
        </w:rPr>
        <w:t xml:space="preserve"> 2018,</w:t>
      </w:r>
      <w:r w:rsidR="003F0E69">
        <w:rPr>
          <w:rFonts w:ascii="Lora" w:hAnsi="Lora" w:cs="Times New Roman"/>
          <w:sz w:val="22"/>
          <w:szCs w:val="18"/>
        </w:rPr>
        <w:t xml:space="preserve"> Zhang</w:t>
      </w:r>
      <w:r w:rsidR="00312AF2">
        <w:rPr>
          <w:rFonts w:ascii="Lora" w:hAnsi="Lora" w:cs="Times New Roman"/>
          <w:sz w:val="22"/>
          <w:szCs w:val="18"/>
        </w:rPr>
        <w:t xml:space="preserve"> et al.</w:t>
      </w:r>
      <w:r w:rsidR="00167218">
        <w:rPr>
          <w:rFonts w:ascii="Lora" w:hAnsi="Lora" w:cs="Times New Roman"/>
          <w:sz w:val="22"/>
          <w:szCs w:val="18"/>
        </w:rPr>
        <w:t xml:space="preserve">, </w:t>
      </w:r>
      <w:r w:rsidR="009E3EEF">
        <w:rPr>
          <w:rFonts w:ascii="Lora" w:hAnsi="Lora" w:cs="Times New Roman"/>
          <w:sz w:val="22"/>
          <w:szCs w:val="18"/>
        </w:rPr>
        <w:t>2019</w:t>
      </w:r>
      <w:r w:rsidR="00167218">
        <w:rPr>
          <w:rFonts w:ascii="Lora" w:hAnsi="Lora" w:cs="Times New Roman"/>
          <w:sz w:val="22"/>
          <w:szCs w:val="18"/>
        </w:rPr>
        <w:t>).</w:t>
      </w:r>
    </w:p>
    <w:p w14:paraId="6DA986EA" w14:textId="55E8BE90" w:rsidR="00AD0420" w:rsidRDefault="00821D6E" w:rsidP="00EB5FB1">
      <w:pPr>
        <w:rPr>
          <w:rFonts w:ascii="Lora" w:hAnsi="Lora" w:cs="Times New Roman"/>
          <w:sz w:val="22"/>
          <w:szCs w:val="18"/>
        </w:rPr>
      </w:pPr>
      <w:r>
        <w:rPr>
          <w:rFonts w:ascii="Lora" w:hAnsi="Lora" w:cs="Times New Roman"/>
          <w:sz w:val="22"/>
          <w:szCs w:val="18"/>
        </w:rPr>
        <w:t xml:space="preserve">Als weitere Entscheidungsgrundlage kann dabei die Tatsache dienen, dass es sich dabei auch um die </w:t>
      </w:r>
      <w:r w:rsidR="009F666B" w:rsidRPr="009F666B">
        <w:rPr>
          <w:rFonts w:ascii="Lora" w:hAnsi="Lora" w:cs="Times New Roman"/>
          <w:i/>
          <w:iCs/>
          <w:sz w:val="22"/>
          <w:szCs w:val="18"/>
        </w:rPr>
        <w:t>Feature Detection</w:t>
      </w:r>
      <w:r w:rsidR="009F666B">
        <w:rPr>
          <w:rFonts w:ascii="Lora" w:hAnsi="Lora" w:cs="Times New Roman"/>
          <w:sz w:val="22"/>
          <w:szCs w:val="18"/>
        </w:rPr>
        <w:t>-Algorithmen</w:t>
      </w:r>
      <w:r>
        <w:rPr>
          <w:rFonts w:ascii="Lora" w:hAnsi="Lora" w:cs="Times New Roman"/>
          <w:sz w:val="22"/>
          <w:szCs w:val="18"/>
        </w:rPr>
        <w:t xml:space="preserve"> handelt, die </w:t>
      </w:r>
      <w:r w:rsidR="009F666B">
        <w:rPr>
          <w:rFonts w:ascii="Lora" w:hAnsi="Lora" w:cs="Times New Roman"/>
          <w:sz w:val="22"/>
          <w:szCs w:val="18"/>
        </w:rPr>
        <w:t xml:space="preserve">von der populären </w:t>
      </w:r>
      <w:r w:rsidR="009F666B" w:rsidRPr="009F666B">
        <w:rPr>
          <w:rFonts w:ascii="Lora" w:hAnsi="Lora" w:cs="Times New Roman"/>
          <w:i/>
          <w:iCs/>
          <w:sz w:val="22"/>
          <w:szCs w:val="18"/>
        </w:rPr>
        <w:t>Computer Vision</w:t>
      </w:r>
      <w:r w:rsidR="009F666B">
        <w:rPr>
          <w:rFonts w:ascii="Lora" w:hAnsi="Lora" w:cs="Times New Roman"/>
          <w:sz w:val="22"/>
          <w:szCs w:val="18"/>
        </w:rPr>
        <w:t xml:space="preserve">-Bibliothek </w:t>
      </w:r>
      <w:proofErr w:type="spellStart"/>
      <w:r w:rsidR="009F666B" w:rsidRPr="00DC1B9A">
        <w:rPr>
          <w:rFonts w:ascii="Lora" w:hAnsi="Lora" w:cs="Times New Roman"/>
          <w:i/>
          <w:iCs/>
          <w:sz w:val="22"/>
          <w:szCs w:val="18"/>
        </w:rPr>
        <w:t>OpenCV</w:t>
      </w:r>
      <w:proofErr w:type="spellEnd"/>
      <w:r w:rsidR="009F666B">
        <w:rPr>
          <w:rFonts w:ascii="Lora" w:hAnsi="Lora" w:cs="Times New Roman"/>
          <w:sz w:val="22"/>
          <w:szCs w:val="18"/>
        </w:rPr>
        <w:t xml:space="preserve"> zur Verfügung gestellt werden.</w:t>
      </w:r>
      <w:r w:rsidR="007754A6">
        <w:rPr>
          <w:rStyle w:val="FootnoteReference"/>
          <w:rFonts w:ascii="Lora" w:hAnsi="Lora" w:cs="Times New Roman"/>
          <w:sz w:val="22"/>
          <w:szCs w:val="18"/>
        </w:rPr>
        <w:footnoteReference w:id="1"/>
      </w:r>
      <w:r w:rsidR="0081198F">
        <w:rPr>
          <w:rFonts w:ascii="Lora" w:hAnsi="Lora" w:cs="Times New Roman"/>
          <w:sz w:val="22"/>
          <w:szCs w:val="18"/>
        </w:rPr>
        <w:t xml:space="preserve"> </w:t>
      </w:r>
      <w:r w:rsidR="007754A6">
        <w:rPr>
          <w:rStyle w:val="FootnoteReference"/>
          <w:rFonts w:ascii="Lora" w:hAnsi="Lora" w:cs="Times New Roman"/>
          <w:sz w:val="22"/>
          <w:szCs w:val="18"/>
        </w:rPr>
        <w:footnoteReference w:id="2"/>
      </w:r>
      <w:r w:rsidR="009F666B">
        <w:rPr>
          <w:rFonts w:ascii="Lora" w:hAnsi="Lora" w:cs="Times New Roman"/>
          <w:sz w:val="22"/>
          <w:szCs w:val="18"/>
        </w:rPr>
        <w:t xml:space="preserve"> </w:t>
      </w:r>
    </w:p>
    <w:p w14:paraId="5852F34F" w14:textId="77777777" w:rsidR="008C01D3" w:rsidRPr="00EF7E3D" w:rsidRDefault="008C01D3" w:rsidP="008C01D3">
      <w:pPr>
        <w:ind w:firstLine="0"/>
        <w:rPr>
          <w:rFonts w:ascii="Lora" w:hAnsi="Lora" w:cs="Times New Roman"/>
          <w:sz w:val="22"/>
          <w:szCs w:val="22"/>
        </w:rPr>
      </w:pPr>
      <w:r>
        <w:rPr>
          <w:rFonts w:ascii="Lora" w:hAnsi="Lora" w:cs="Times New Roman"/>
          <w:sz w:val="22"/>
          <w:szCs w:val="22"/>
        </w:rPr>
        <w:lastRenderedPageBreak/>
        <w:t xml:space="preserve">TABELLE </w:t>
      </w:r>
      <w:r w:rsidRPr="00EF7E3D">
        <w:rPr>
          <w:rFonts w:ascii="Lora" w:hAnsi="Lora" w:cs="Times New Roman"/>
          <w:color w:val="FF0000"/>
          <w:sz w:val="22"/>
          <w:szCs w:val="22"/>
        </w:rPr>
        <w:t>X</w:t>
      </w:r>
      <w:r>
        <w:rPr>
          <w:rFonts w:ascii="Lora" w:hAnsi="Lora" w:cs="Times New Roman"/>
          <w:sz w:val="22"/>
          <w:szCs w:val="22"/>
        </w:rPr>
        <w:t>. ALGORITHMEN ZUR MERKMALSERKENNUNG</w:t>
      </w:r>
    </w:p>
    <w:tbl>
      <w:tblPr>
        <w:tblStyle w:val="TableGrid"/>
        <w:tblW w:w="0" w:type="auto"/>
        <w:tblLook w:val="04A0" w:firstRow="1" w:lastRow="0" w:firstColumn="1" w:lastColumn="0" w:noHBand="0" w:noVBand="1"/>
      </w:tblPr>
      <w:tblGrid>
        <w:gridCol w:w="1829"/>
        <w:gridCol w:w="2022"/>
        <w:gridCol w:w="4358"/>
      </w:tblGrid>
      <w:tr w:rsidR="008C01D3" w14:paraId="086A4C77" w14:textId="77777777" w:rsidTr="00442931">
        <w:tc>
          <w:tcPr>
            <w:tcW w:w="1838" w:type="dxa"/>
          </w:tcPr>
          <w:p w14:paraId="014D0F12" w14:textId="77777777" w:rsidR="008C01D3" w:rsidRPr="00086BBA" w:rsidRDefault="008C01D3" w:rsidP="00442931">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985" w:type="dxa"/>
          </w:tcPr>
          <w:p w14:paraId="0447D233" w14:textId="77777777" w:rsidR="008C01D3" w:rsidRPr="00086BBA" w:rsidRDefault="008C01D3" w:rsidP="00442931">
            <w:pPr>
              <w:ind w:firstLine="0"/>
              <w:jc w:val="center"/>
              <w:rPr>
                <w:rFonts w:ascii="Lora" w:hAnsi="Lora" w:cs="Times New Roman"/>
                <w:b/>
                <w:bCs/>
                <w:sz w:val="22"/>
                <w:szCs w:val="22"/>
              </w:rPr>
            </w:pPr>
            <w:r w:rsidRPr="00086BBA">
              <w:rPr>
                <w:rFonts w:ascii="Lora" w:hAnsi="Lora" w:cs="Times New Roman"/>
                <w:b/>
                <w:bCs/>
                <w:sz w:val="22"/>
                <w:szCs w:val="22"/>
              </w:rPr>
              <w:t>Jahr der Veröffentlichung</w:t>
            </w:r>
          </w:p>
        </w:tc>
        <w:tc>
          <w:tcPr>
            <w:tcW w:w="4386" w:type="dxa"/>
          </w:tcPr>
          <w:p w14:paraId="5257ABE5" w14:textId="77777777" w:rsidR="008C01D3" w:rsidRPr="00086BBA" w:rsidRDefault="008C01D3" w:rsidP="00442931">
            <w:pPr>
              <w:ind w:firstLine="0"/>
              <w:jc w:val="center"/>
              <w:rPr>
                <w:rFonts w:ascii="Lora" w:hAnsi="Lora" w:cs="Times New Roman"/>
                <w:b/>
                <w:bCs/>
                <w:sz w:val="22"/>
                <w:szCs w:val="22"/>
              </w:rPr>
            </w:pPr>
            <w:r w:rsidRPr="00086BBA">
              <w:rPr>
                <w:rFonts w:ascii="Lora" w:hAnsi="Lora" w:cs="Times New Roman"/>
                <w:b/>
                <w:bCs/>
                <w:sz w:val="22"/>
                <w:szCs w:val="22"/>
              </w:rPr>
              <w:t>Autor</w:t>
            </w:r>
            <w:r>
              <w:rPr>
                <w:rFonts w:ascii="Lora" w:hAnsi="Lora" w:cs="Times New Roman"/>
                <w:b/>
                <w:bCs/>
                <w:sz w:val="22"/>
                <w:szCs w:val="22"/>
              </w:rPr>
              <w:t>(</w:t>
            </w:r>
            <w:r w:rsidRPr="00086BBA">
              <w:rPr>
                <w:rFonts w:ascii="Lora" w:hAnsi="Lora" w:cs="Times New Roman"/>
                <w:b/>
                <w:bCs/>
                <w:sz w:val="22"/>
                <w:szCs w:val="22"/>
              </w:rPr>
              <w:t>en</w:t>
            </w:r>
            <w:r>
              <w:rPr>
                <w:rFonts w:ascii="Lora" w:hAnsi="Lora" w:cs="Times New Roman"/>
                <w:b/>
                <w:bCs/>
                <w:sz w:val="22"/>
                <w:szCs w:val="22"/>
              </w:rPr>
              <w:t>)</w:t>
            </w:r>
          </w:p>
        </w:tc>
      </w:tr>
      <w:tr w:rsidR="008C01D3" w14:paraId="77F2DA10" w14:textId="77777777" w:rsidTr="00442931">
        <w:tc>
          <w:tcPr>
            <w:tcW w:w="1838" w:type="dxa"/>
          </w:tcPr>
          <w:p w14:paraId="71042467"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SIFT</w:t>
            </w:r>
          </w:p>
        </w:tc>
        <w:tc>
          <w:tcPr>
            <w:tcW w:w="1985" w:type="dxa"/>
          </w:tcPr>
          <w:p w14:paraId="46F585F1"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1999</w:t>
            </w:r>
          </w:p>
        </w:tc>
        <w:tc>
          <w:tcPr>
            <w:tcW w:w="4386" w:type="dxa"/>
          </w:tcPr>
          <w:p w14:paraId="54205893" w14:textId="4E9BB433" w:rsidR="008C01D3" w:rsidRDefault="008C01D3" w:rsidP="00442931">
            <w:pPr>
              <w:ind w:firstLine="0"/>
              <w:jc w:val="center"/>
              <w:rPr>
                <w:rFonts w:ascii="Lora" w:hAnsi="Lora" w:cs="Times New Roman"/>
                <w:sz w:val="22"/>
                <w:szCs w:val="22"/>
              </w:rPr>
            </w:pPr>
            <w:r>
              <w:rPr>
                <w:rFonts w:ascii="Lora" w:hAnsi="Lora" w:cs="Times New Roman"/>
                <w:sz w:val="22"/>
                <w:szCs w:val="22"/>
              </w:rPr>
              <w:t>Lowe</w:t>
            </w:r>
          </w:p>
        </w:tc>
      </w:tr>
      <w:tr w:rsidR="008C01D3" w14:paraId="10EF4745" w14:textId="77777777" w:rsidTr="00442931">
        <w:tc>
          <w:tcPr>
            <w:tcW w:w="1838" w:type="dxa"/>
          </w:tcPr>
          <w:p w14:paraId="3AA48FC6"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SURF</w:t>
            </w:r>
          </w:p>
        </w:tc>
        <w:tc>
          <w:tcPr>
            <w:tcW w:w="1985" w:type="dxa"/>
          </w:tcPr>
          <w:p w14:paraId="562C716D"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2006</w:t>
            </w:r>
          </w:p>
        </w:tc>
        <w:tc>
          <w:tcPr>
            <w:tcW w:w="4386" w:type="dxa"/>
          </w:tcPr>
          <w:p w14:paraId="02083BEB"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 xml:space="preserve">Bay, </w:t>
            </w:r>
            <w:proofErr w:type="spellStart"/>
            <w:r>
              <w:rPr>
                <w:rFonts w:ascii="Lora" w:hAnsi="Lora" w:cs="Times New Roman"/>
                <w:sz w:val="22"/>
                <w:szCs w:val="22"/>
              </w:rPr>
              <w:t>Tuytelaars</w:t>
            </w:r>
            <w:proofErr w:type="spellEnd"/>
            <w:r>
              <w:rPr>
                <w:rFonts w:ascii="Lora" w:hAnsi="Lora" w:cs="Times New Roman"/>
                <w:sz w:val="22"/>
                <w:szCs w:val="22"/>
              </w:rPr>
              <w:t xml:space="preserve">, Van </w:t>
            </w:r>
            <w:proofErr w:type="spellStart"/>
            <w:r>
              <w:rPr>
                <w:rFonts w:ascii="Lora" w:hAnsi="Lora" w:cs="Times New Roman"/>
                <w:sz w:val="22"/>
                <w:szCs w:val="22"/>
              </w:rPr>
              <w:t>Gool</w:t>
            </w:r>
            <w:proofErr w:type="spellEnd"/>
          </w:p>
        </w:tc>
      </w:tr>
      <w:tr w:rsidR="008C01D3" w14:paraId="132350C9" w14:textId="77777777" w:rsidTr="00442931">
        <w:tc>
          <w:tcPr>
            <w:tcW w:w="1838" w:type="dxa"/>
          </w:tcPr>
          <w:p w14:paraId="468DCB94"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BRISK</w:t>
            </w:r>
          </w:p>
        </w:tc>
        <w:tc>
          <w:tcPr>
            <w:tcW w:w="1985" w:type="dxa"/>
          </w:tcPr>
          <w:p w14:paraId="48C7CF5F"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2011</w:t>
            </w:r>
          </w:p>
        </w:tc>
        <w:tc>
          <w:tcPr>
            <w:tcW w:w="4386" w:type="dxa"/>
          </w:tcPr>
          <w:p w14:paraId="346B4ADA"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 xml:space="preserve">Leutenegger, </w:t>
            </w:r>
            <w:proofErr w:type="spellStart"/>
            <w:r>
              <w:rPr>
                <w:rFonts w:ascii="Lora" w:hAnsi="Lora" w:cs="Times New Roman"/>
                <w:sz w:val="22"/>
                <w:szCs w:val="22"/>
              </w:rPr>
              <w:t>Chli</w:t>
            </w:r>
            <w:proofErr w:type="spellEnd"/>
            <w:r>
              <w:rPr>
                <w:rFonts w:ascii="Lora" w:hAnsi="Lora" w:cs="Times New Roman"/>
                <w:sz w:val="22"/>
                <w:szCs w:val="22"/>
              </w:rPr>
              <w:t xml:space="preserve">, </w:t>
            </w:r>
            <w:proofErr w:type="spellStart"/>
            <w:r>
              <w:rPr>
                <w:rFonts w:ascii="Lora" w:hAnsi="Lora" w:cs="Times New Roman"/>
                <w:sz w:val="22"/>
                <w:szCs w:val="22"/>
              </w:rPr>
              <w:t>Siegwart</w:t>
            </w:r>
            <w:proofErr w:type="spellEnd"/>
          </w:p>
        </w:tc>
      </w:tr>
      <w:tr w:rsidR="008C01D3" w14:paraId="0BB62F75" w14:textId="77777777" w:rsidTr="00442931">
        <w:tc>
          <w:tcPr>
            <w:tcW w:w="1838" w:type="dxa"/>
          </w:tcPr>
          <w:p w14:paraId="4CDEDC5A"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ORB</w:t>
            </w:r>
          </w:p>
        </w:tc>
        <w:tc>
          <w:tcPr>
            <w:tcW w:w="1985" w:type="dxa"/>
          </w:tcPr>
          <w:p w14:paraId="1CB83E6A"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2011</w:t>
            </w:r>
          </w:p>
        </w:tc>
        <w:tc>
          <w:tcPr>
            <w:tcW w:w="4386" w:type="dxa"/>
          </w:tcPr>
          <w:p w14:paraId="633F3A8D" w14:textId="629B5DCF" w:rsidR="008C01D3" w:rsidRDefault="008C01D3" w:rsidP="00442931">
            <w:pPr>
              <w:ind w:firstLine="0"/>
              <w:jc w:val="center"/>
              <w:rPr>
                <w:rFonts w:ascii="Lora" w:hAnsi="Lora" w:cs="Times New Roman"/>
                <w:sz w:val="22"/>
                <w:szCs w:val="22"/>
              </w:rPr>
            </w:pPr>
            <w:proofErr w:type="spellStart"/>
            <w:r>
              <w:rPr>
                <w:rFonts w:ascii="Lora" w:hAnsi="Lora" w:cs="Times New Roman"/>
                <w:sz w:val="22"/>
                <w:szCs w:val="22"/>
              </w:rPr>
              <w:t>Rublee</w:t>
            </w:r>
            <w:proofErr w:type="spellEnd"/>
            <w:r w:rsidR="004E50C0">
              <w:rPr>
                <w:rFonts w:ascii="Lora" w:hAnsi="Lora" w:cs="Times New Roman"/>
                <w:sz w:val="22"/>
                <w:szCs w:val="22"/>
              </w:rPr>
              <w:t xml:space="preserve">, </w:t>
            </w:r>
            <w:proofErr w:type="spellStart"/>
            <w:r w:rsidR="004E50C0">
              <w:rPr>
                <w:rFonts w:ascii="Lora" w:hAnsi="Lora" w:cs="Times New Roman"/>
                <w:sz w:val="22"/>
                <w:szCs w:val="22"/>
              </w:rPr>
              <w:t>Rabaud</w:t>
            </w:r>
            <w:proofErr w:type="spellEnd"/>
            <w:r w:rsidR="004E50C0">
              <w:rPr>
                <w:rFonts w:ascii="Lora" w:hAnsi="Lora" w:cs="Times New Roman"/>
                <w:sz w:val="22"/>
                <w:szCs w:val="22"/>
              </w:rPr>
              <w:t xml:space="preserve">, </w:t>
            </w:r>
            <w:proofErr w:type="spellStart"/>
            <w:r w:rsidR="004E50C0">
              <w:rPr>
                <w:rFonts w:ascii="Lora" w:hAnsi="Lora" w:cs="Times New Roman"/>
                <w:sz w:val="22"/>
                <w:szCs w:val="22"/>
              </w:rPr>
              <w:t>Konolige</w:t>
            </w:r>
            <w:proofErr w:type="spellEnd"/>
            <w:r w:rsidR="004E50C0">
              <w:rPr>
                <w:rFonts w:ascii="Lora" w:hAnsi="Lora" w:cs="Times New Roman"/>
                <w:sz w:val="22"/>
                <w:szCs w:val="22"/>
              </w:rPr>
              <w:t xml:space="preserve">, </w:t>
            </w:r>
            <w:proofErr w:type="spellStart"/>
            <w:r w:rsidR="004E50C0">
              <w:rPr>
                <w:rFonts w:ascii="Lora" w:hAnsi="Lora" w:cs="Times New Roman"/>
                <w:sz w:val="22"/>
                <w:szCs w:val="22"/>
              </w:rPr>
              <w:t>Bradski</w:t>
            </w:r>
            <w:proofErr w:type="spellEnd"/>
          </w:p>
        </w:tc>
      </w:tr>
      <w:tr w:rsidR="008C01D3" w14:paraId="7B988F20" w14:textId="77777777" w:rsidTr="00442931">
        <w:tc>
          <w:tcPr>
            <w:tcW w:w="1838" w:type="dxa"/>
          </w:tcPr>
          <w:p w14:paraId="6747551F"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KAZE</w:t>
            </w:r>
          </w:p>
        </w:tc>
        <w:tc>
          <w:tcPr>
            <w:tcW w:w="1985" w:type="dxa"/>
          </w:tcPr>
          <w:p w14:paraId="36997A40"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2012</w:t>
            </w:r>
          </w:p>
        </w:tc>
        <w:tc>
          <w:tcPr>
            <w:tcW w:w="4386" w:type="dxa"/>
          </w:tcPr>
          <w:p w14:paraId="38F3C9FC" w14:textId="77777777" w:rsidR="008C01D3" w:rsidRDefault="008C01D3" w:rsidP="00442931">
            <w:pPr>
              <w:ind w:firstLine="0"/>
              <w:jc w:val="center"/>
              <w:rPr>
                <w:rFonts w:ascii="Lora" w:hAnsi="Lora" w:cs="Times New Roman"/>
                <w:sz w:val="22"/>
                <w:szCs w:val="22"/>
              </w:rPr>
            </w:pPr>
            <w:proofErr w:type="spellStart"/>
            <w:r>
              <w:rPr>
                <w:rFonts w:ascii="Lora" w:hAnsi="Lora" w:cs="Times New Roman"/>
                <w:sz w:val="22"/>
                <w:szCs w:val="22"/>
              </w:rPr>
              <w:t>Alcantarilla</w:t>
            </w:r>
            <w:proofErr w:type="spellEnd"/>
            <w:r>
              <w:rPr>
                <w:rFonts w:ascii="Lora" w:hAnsi="Lora" w:cs="Times New Roman"/>
                <w:sz w:val="22"/>
                <w:szCs w:val="22"/>
              </w:rPr>
              <w:t>, Bartoli, Davison</w:t>
            </w:r>
          </w:p>
        </w:tc>
      </w:tr>
      <w:tr w:rsidR="008C01D3" w14:paraId="7DF4EA94" w14:textId="77777777" w:rsidTr="00442931">
        <w:tc>
          <w:tcPr>
            <w:tcW w:w="1838" w:type="dxa"/>
          </w:tcPr>
          <w:p w14:paraId="26B7C2E0"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AKAZE</w:t>
            </w:r>
          </w:p>
        </w:tc>
        <w:tc>
          <w:tcPr>
            <w:tcW w:w="1985" w:type="dxa"/>
          </w:tcPr>
          <w:p w14:paraId="72BBD5C7"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2013</w:t>
            </w:r>
          </w:p>
        </w:tc>
        <w:tc>
          <w:tcPr>
            <w:tcW w:w="4386" w:type="dxa"/>
          </w:tcPr>
          <w:p w14:paraId="2B051B4C" w14:textId="77777777" w:rsidR="008C01D3" w:rsidRDefault="008C01D3" w:rsidP="00442931">
            <w:pPr>
              <w:ind w:firstLine="0"/>
              <w:jc w:val="center"/>
              <w:rPr>
                <w:rFonts w:ascii="Lora" w:hAnsi="Lora" w:cs="Times New Roman"/>
                <w:sz w:val="22"/>
                <w:szCs w:val="22"/>
              </w:rPr>
            </w:pPr>
            <w:proofErr w:type="spellStart"/>
            <w:r>
              <w:rPr>
                <w:rFonts w:ascii="Lora" w:hAnsi="Lora" w:cs="Times New Roman"/>
                <w:sz w:val="22"/>
                <w:szCs w:val="22"/>
              </w:rPr>
              <w:t>Alcantarilla</w:t>
            </w:r>
            <w:proofErr w:type="spellEnd"/>
            <w:r>
              <w:rPr>
                <w:rFonts w:ascii="Lora" w:hAnsi="Lora" w:cs="Times New Roman"/>
                <w:sz w:val="22"/>
                <w:szCs w:val="22"/>
              </w:rPr>
              <w:t>, Nuevo, Bartoli</w:t>
            </w:r>
          </w:p>
        </w:tc>
      </w:tr>
    </w:tbl>
    <w:p w14:paraId="37D823E8" w14:textId="0B39502C" w:rsidR="008C01D3" w:rsidRDefault="008C01D3" w:rsidP="008C01D3">
      <w:pPr>
        <w:ind w:firstLine="0"/>
        <w:jc w:val="center"/>
        <w:rPr>
          <w:rFonts w:ascii="Lora" w:hAnsi="Lora" w:cs="Times New Roman"/>
          <w:sz w:val="20"/>
        </w:rPr>
      </w:pPr>
      <w:r w:rsidRPr="000E535B">
        <w:rPr>
          <w:rFonts w:ascii="Lora" w:hAnsi="Lora" w:cs="Times New Roman"/>
          <w:sz w:val="20"/>
        </w:rPr>
        <w:t xml:space="preserve">Tab. </w:t>
      </w:r>
      <w:r w:rsidR="00BE4F69">
        <w:rPr>
          <w:rFonts w:ascii="Lora" w:hAnsi="Lora" w:cs="Times New Roman"/>
          <w:color w:val="FF0000"/>
          <w:sz w:val="20"/>
        </w:rPr>
        <w:t>X</w:t>
      </w:r>
      <w:r w:rsidRPr="000E535B">
        <w:rPr>
          <w:rFonts w:ascii="Lora" w:hAnsi="Lora" w:cs="Times New Roman"/>
          <w:sz w:val="20"/>
        </w:rPr>
        <w:t>. Übersicht über populäre Algorithmen zur Merkmalserkennung</w:t>
      </w:r>
      <w:r w:rsidR="00402339" w:rsidRPr="00402339">
        <w:rPr>
          <w:rFonts w:ascii="Lora" w:hAnsi="Lora" w:cs="Times New Roman"/>
          <w:sz w:val="22"/>
          <w:szCs w:val="18"/>
        </w:rPr>
        <w:t xml:space="preserve"> </w:t>
      </w:r>
      <w:r w:rsidR="000540D4">
        <w:rPr>
          <w:rFonts w:ascii="Lora" w:hAnsi="Lora" w:cs="Times New Roman"/>
          <w:sz w:val="22"/>
          <w:szCs w:val="18"/>
        </w:rPr>
        <w:t>(</w:t>
      </w:r>
      <w:r w:rsidR="00402339">
        <w:rPr>
          <w:rFonts w:ascii="Lora" w:hAnsi="Lora" w:cs="Times New Roman"/>
          <w:sz w:val="22"/>
          <w:szCs w:val="18"/>
        </w:rPr>
        <w:t>Andersson &amp; Marquez,</w:t>
      </w:r>
      <w:r w:rsidR="000540D4">
        <w:rPr>
          <w:rFonts w:ascii="Lora" w:hAnsi="Lora" w:cs="Times New Roman"/>
          <w:sz w:val="22"/>
          <w:szCs w:val="18"/>
        </w:rPr>
        <w:t xml:space="preserve"> 2016,</w:t>
      </w:r>
      <w:r w:rsidR="00402339">
        <w:rPr>
          <w:rFonts w:ascii="Lora" w:hAnsi="Lora" w:cs="Times New Roman"/>
          <w:sz w:val="22"/>
          <w:szCs w:val="18"/>
        </w:rPr>
        <w:t xml:space="preserve"> </w:t>
      </w:r>
      <w:proofErr w:type="spellStart"/>
      <w:r w:rsidR="00402339">
        <w:rPr>
          <w:rFonts w:ascii="Lora" w:hAnsi="Lora" w:cs="Times New Roman"/>
          <w:sz w:val="22"/>
          <w:szCs w:val="18"/>
        </w:rPr>
        <w:t>Tareen</w:t>
      </w:r>
      <w:proofErr w:type="spellEnd"/>
      <w:r w:rsidR="00402339">
        <w:rPr>
          <w:rFonts w:ascii="Lora" w:hAnsi="Lora" w:cs="Times New Roman"/>
          <w:sz w:val="22"/>
          <w:szCs w:val="18"/>
        </w:rPr>
        <w:t xml:space="preserve"> &amp; Saleem,</w:t>
      </w:r>
      <w:r w:rsidR="000540D4">
        <w:rPr>
          <w:rFonts w:ascii="Lora" w:hAnsi="Lora" w:cs="Times New Roman"/>
          <w:sz w:val="22"/>
          <w:szCs w:val="18"/>
        </w:rPr>
        <w:t xml:space="preserve"> 2018,</w:t>
      </w:r>
      <w:r w:rsidR="00402339">
        <w:rPr>
          <w:rFonts w:ascii="Lora" w:hAnsi="Lora" w:cs="Times New Roman"/>
          <w:sz w:val="22"/>
          <w:szCs w:val="18"/>
        </w:rPr>
        <w:t xml:space="preserve"> Zhang</w:t>
      </w:r>
      <w:r w:rsidR="000540D4">
        <w:rPr>
          <w:rFonts w:ascii="Lora" w:hAnsi="Lora" w:cs="Times New Roman"/>
          <w:sz w:val="22"/>
          <w:szCs w:val="18"/>
        </w:rPr>
        <w:t xml:space="preserve"> et al., 2019).</w:t>
      </w:r>
    </w:p>
    <w:p w14:paraId="7F31899A" w14:textId="2A78CB23" w:rsidR="008C01D3" w:rsidRDefault="008C01D3" w:rsidP="008C01D3">
      <w:pPr>
        <w:ind w:firstLine="0"/>
        <w:rPr>
          <w:rFonts w:ascii="Lora" w:hAnsi="Lora" w:cs="Times New Roman"/>
          <w:sz w:val="20"/>
        </w:rPr>
      </w:pPr>
    </w:p>
    <w:p w14:paraId="7715D0A8" w14:textId="1AF2C029" w:rsidR="008C01D3" w:rsidRDefault="008C01D3">
      <w:pPr>
        <w:rPr>
          <w:rFonts w:ascii="Lora" w:hAnsi="Lora" w:cs="Times New Roman"/>
          <w:sz w:val="20"/>
        </w:rPr>
      </w:pPr>
      <w:r>
        <w:rPr>
          <w:rFonts w:ascii="Lora" w:hAnsi="Lora" w:cs="Times New Roman"/>
          <w:sz w:val="20"/>
        </w:rPr>
        <w:br w:type="page"/>
      </w:r>
    </w:p>
    <w:p w14:paraId="6DC29393" w14:textId="77777777" w:rsidR="008C01D3" w:rsidRDefault="008C01D3" w:rsidP="008C01D3">
      <w:pPr>
        <w:ind w:firstLine="0"/>
        <w:rPr>
          <w:rFonts w:ascii="Lora" w:hAnsi="Lora" w:cs="Times New Roman"/>
          <w:sz w:val="20"/>
        </w:rPr>
      </w:pPr>
    </w:p>
    <w:p w14:paraId="0CD812B9" w14:textId="77777777" w:rsidR="008C01D3" w:rsidRPr="000C627D" w:rsidRDefault="008C01D3">
      <w:pPr>
        <w:spacing w:after="120" w:line="264" w:lineRule="auto"/>
        <w:jc w:val="left"/>
        <w:rPr>
          <w:rFonts w:ascii="Lora" w:hAnsi="Lora" w:cs="Times New Roman"/>
        </w:rPr>
      </w:pPr>
    </w:p>
    <w:p w14:paraId="4A9BB522" w14:textId="09D1CD84" w:rsidR="004C2F11" w:rsidRPr="000C627D" w:rsidRDefault="004C2F11" w:rsidP="008634BD">
      <w:pPr>
        <w:pStyle w:val="Heading1"/>
        <w:jc w:val="left"/>
        <w:rPr>
          <w:rFonts w:ascii="Lora" w:hAnsi="Lora" w:cs="Times New Roman"/>
        </w:rPr>
      </w:pPr>
      <w:bookmarkStart w:id="2" w:name="_Toc36418759"/>
      <w:r w:rsidRPr="000C627D">
        <w:rPr>
          <w:rFonts w:ascii="Lora" w:hAnsi="Lora" w:cs="Times New Roman"/>
        </w:rPr>
        <w:t>Forschungsstand</w:t>
      </w:r>
      <w:r w:rsidR="008634BD" w:rsidRPr="000C627D">
        <w:rPr>
          <w:rFonts w:ascii="Lora" w:hAnsi="Lora" w:cs="Times New Roman"/>
        </w:rPr>
        <w:t xml:space="preserve">: Methoden der </w:t>
      </w:r>
      <w:r w:rsidR="00797292" w:rsidRPr="000C627D">
        <w:rPr>
          <w:rFonts w:ascii="Lora" w:hAnsi="Lora" w:cs="Times New Roman"/>
        </w:rPr>
        <w:t>Bilderkennung</w:t>
      </w:r>
      <w:bookmarkEnd w:id="2"/>
    </w:p>
    <w:p w14:paraId="16600A31" w14:textId="7D73C39A" w:rsidR="00D23948" w:rsidRPr="000C627D" w:rsidRDefault="00D23948" w:rsidP="00D23948">
      <w:pPr>
        <w:rPr>
          <w:rFonts w:ascii="Lora" w:hAnsi="Lora" w:cs="Times New Roman"/>
        </w:rPr>
      </w:pPr>
    </w:p>
    <w:p w14:paraId="4585480A" w14:textId="104E325C" w:rsidR="00D23948" w:rsidRPr="00DE406C" w:rsidRDefault="002329F3" w:rsidP="00D764CD">
      <w:pPr>
        <w:pStyle w:val="Heading2"/>
        <w:jc w:val="left"/>
        <w:rPr>
          <w:rFonts w:ascii="Lora" w:hAnsi="Lora"/>
          <w:color w:val="auto"/>
          <w:sz w:val="32"/>
          <w:szCs w:val="22"/>
        </w:rPr>
      </w:pPr>
      <w:bookmarkStart w:id="3" w:name="_Toc36418760"/>
      <w:r w:rsidRPr="00DE406C">
        <w:rPr>
          <w:rFonts w:ascii="Lora" w:hAnsi="Lora"/>
          <w:color w:val="auto"/>
          <w:sz w:val="32"/>
          <w:szCs w:val="22"/>
        </w:rPr>
        <w:t xml:space="preserve">Grundprinzipien der </w:t>
      </w:r>
      <w:r w:rsidR="00D764CD" w:rsidRPr="00DE406C">
        <w:rPr>
          <w:rFonts w:ascii="Lora" w:hAnsi="Lora"/>
          <w:color w:val="auto"/>
          <w:sz w:val="32"/>
          <w:szCs w:val="22"/>
        </w:rPr>
        <w:t>Merkmalserkennung</w:t>
      </w:r>
      <w:r w:rsidR="005D290B" w:rsidRPr="00DE406C">
        <w:rPr>
          <w:rFonts w:ascii="Lora" w:hAnsi="Lora"/>
          <w:color w:val="auto"/>
          <w:sz w:val="32"/>
          <w:szCs w:val="22"/>
        </w:rPr>
        <w:t xml:space="preserve"> (Feature Detection)</w:t>
      </w:r>
      <w:bookmarkEnd w:id="3"/>
    </w:p>
    <w:p w14:paraId="47E7CE6D" w14:textId="77777777" w:rsidR="00BC68CA" w:rsidRPr="000C627D" w:rsidRDefault="00BC68CA" w:rsidP="005A6186">
      <w:pPr>
        <w:ind w:firstLine="0"/>
        <w:rPr>
          <w:rFonts w:ascii="Lora" w:hAnsi="Lora" w:cs="Times New Roman"/>
          <w:szCs w:val="24"/>
        </w:rPr>
      </w:pPr>
    </w:p>
    <w:p w14:paraId="6B86E991" w14:textId="1C32E7D2" w:rsidR="000468B9" w:rsidRPr="00764088" w:rsidRDefault="002610B0" w:rsidP="005A6186">
      <w:pPr>
        <w:ind w:firstLine="0"/>
        <w:rPr>
          <w:rFonts w:ascii="Lora" w:hAnsi="Lora" w:cs="Times New Roman"/>
          <w:sz w:val="22"/>
          <w:szCs w:val="22"/>
        </w:rPr>
      </w:pPr>
      <w:r w:rsidRPr="00764088">
        <w:rPr>
          <w:rFonts w:ascii="Lora" w:hAnsi="Lora" w:cs="Times New Roman"/>
          <w:sz w:val="22"/>
          <w:szCs w:val="22"/>
        </w:rPr>
        <w:t xml:space="preserve">Um Bilder informatisch miteinander vergleichen und </w:t>
      </w:r>
      <w:r w:rsidR="00F030A9" w:rsidRPr="00764088">
        <w:rPr>
          <w:rFonts w:ascii="Lora" w:hAnsi="Lora" w:cs="Times New Roman"/>
          <w:sz w:val="22"/>
          <w:szCs w:val="22"/>
        </w:rPr>
        <w:t>ihre</w:t>
      </w:r>
      <w:r w:rsidRPr="00764088">
        <w:rPr>
          <w:rFonts w:ascii="Lora" w:hAnsi="Lora" w:cs="Times New Roman"/>
          <w:sz w:val="22"/>
          <w:szCs w:val="22"/>
        </w:rPr>
        <w:t xml:space="preserve"> Ähnlichkeit ermitteln zu können, ist es erforderlich, sich auf bestimmte Attribute dieser Bilder zu konzentrieren. Bei Verfahren</w:t>
      </w:r>
      <w:r w:rsidR="0057730D">
        <w:rPr>
          <w:rFonts w:ascii="Lora" w:hAnsi="Lora" w:cs="Times New Roman"/>
          <w:sz w:val="22"/>
          <w:szCs w:val="22"/>
        </w:rPr>
        <w:t xml:space="preserve"> der Merkmalserkennung</w:t>
      </w:r>
      <w:r w:rsidRPr="00764088">
        <w:rPr>
          <w:rFonts w:ascii="Lora" w:hAnsi="Lora" w:cs="Times New Roman"/>
          <w:sz w:val="22"/>
          <w:szCs w:val="22"/>
        </w:rPr>
        <w:t xml:space="preserve"> werden deshalb interessante Punkte ermittelt, die besonders für den Bildvergleich geeignet sind.</w:t>
      </w:r>
      <w:r w:rsidR="00176AC0" w:rsidRPr="00764088">
        <w:rPr>
          <w:rFonts w:ascii="Lora" w:hAnsi="Lora" w:cs="Times New Roman"/>
          <w:sz w:val="22"/>
          <w:szCs w:val="22"/>
        </w:rPr>
        <w:t xml:space="preserve"> Als interessant kann dabei ein Punkt gelten, der in Bezug auf seine Nachbarschaft eine signifikante Veränderung aufweist, etwa hinsichtlich seiner Farbe, seines Helligkeitswertes oder seiner </w:t>
      </w:r>
      <w:r w:rsidR="004928D0" w:rsidRPr="00764088">
        <w:rPr>
          <w:rFonts w:ascii="Lora" w:hAnsi="Lora" w:cs="Times New Roman"/>
          <w:sz w:val="22"/>
          <w:szCs w:val="22"/>
        </w:rPr>
        <w:t>Richtung</w:t>
      </w:r>
      <w:r w:rsidR="00176AC0" w:rsidRPr="00764088">
        <w:rPr>
          <w:rFonts w:ascii="Lora" w:hAnsi="Lora" w:cs="Times New Roman"/>
          <w:sz w:val="22"/>
          <w:szCs w:val="22"/>
        </w:rPr>
        <w:t>.</w:t>
      </w:r>
      <w:r w:rsidR="00B04D22" w:rsidRPr="00764088">
        <w:rPr>
          <w:rFonts w:ascii="Lora" w:hAnsi="Lora" w:cs="Times New Roman"/>
          <w:sz w:val="22"/>
          <w:szCs w:val="22"/>
        </w:rPr>
        <w:t xml:space="preserve"> </w:t>
      </w:r>
      <w:r w:rsidR="00165BFC" w:rsidRPr="00764088">
        <w:rPr>
          <w:rFonts w:ascii="Lora" w:hAnsi="Lora" w:cs="Times New Roman"/>
          <w:sz w:val="22"/>
          <w:szCs w:val="22"/>
        </w:rPr>
        <w:t>Die solchen Verfahren zugrundeliegende Annahme ist, dass derart interessante Punkte mit hoher Wahrscheinlichkeit auf allen Bildern zu finden sind, die ein identisches Objekt abbilden</w:t>
      </w:r>
      <w:r w:rsidR="00045CFF">
        <w:rPr>
          <w:rFonts w:ascii="Lora" w:hAnsi="Lora" w:cs="Times New Roman"/>
          <w:sz w:val="22"/>
          <w:szCs w:val="22"/>
        </w:rPr>
        <w:t xml:space="preserve"> (</w:t>
      </w:r>
      <w:r w:rsidR="00B04D22" w:rsidRPr="00764088">
        <w:rPr>
          <w:rFonts w:ascii="Lora" w:hAnsi="Lora" w:cs="Times New Roman"/>
          <w:sz w:val="22"/>
          <w:szCs w:val="22"/>
        </w:rPr>
        <w:t>Andersson &amp; Marquez</w:t>
      </w:r>
      <w:r w:rsidR="00297CC5">
        <w:rPr>
          <w:rFonts w:ascii="Lora" w:hAnsi="Lora" w:cs="Times New Roman"/>
          <w:sz w:val="22"/>
          <w:szCs w:val="22"/>
        </w:rPr>
        <w:t>, 2016</w:t>
      </w:r>
      <w:r w:rsidR="00045CFF">
        <w:rPr>
          <w:rFonts w:ascii="Lora" w:hAnsi="Lora" w:cs="Times New Roman"/>
          <w:sz w:val="22"/>
          <w:szCs w:val="22"/>
        </w:rPr>
        <w:t>).</w:t>
      </w:r>
    </w:p>
    <w:p w14:paraId="0BD91157" w14:textId="3ED93A43" w:rsidR="00D4601E" w:rsidRDefault="00B8196F" w:rsidP="00D4601E">
      <w:pPr>
        <w:rPr>
          <w:rFonts w:ascii="Lora" w:hAnsi="Lora" w:cs="Times New Roman"/>
          <w:sz w:val="22"/>
          <w:szCs w:val="22"/>
        </w:rPr>
      </w:pPr>
      <w:r w:rsidRPr="00764088">
        <w:rPr>
          <w:rFonts w:ascii="Lora" w:hAnsi="Lora" w:cs="Times New Roman"/>
          <w:sz w:val="22"/>
          <w:szCs w:val="22"/>
        </w:rPr>
        <w:t xml:space="preserve">Die </w:t>
      </w:r>
      <w:r w:rsidR="002B6193" w:rsidRPr="00764088">
        <w:rPr>
          <w:rFonts w:ascii="Lora" w:hAnsi="Lora" w:cs="Times New Roman"/>
          <w:sz w:val="22"/>
          <w:szCs w:val="22"/>
        </w:rPr>
        <w:t>f</w:t>
      </w:r>
      <w:r w:rsidRPr="00764088">
        <w:rPr>
          <w:rFonts w:ascii="Lora" w:hAnsi="Lora" w:cs="Times New Roman"/>
          <w:sz w:val="22"/>
          <w:szCs w:val="22"/>
        </w:rPr>
        <w:t>otogra</w:t>
      </w:r>
      <w:r w:rsidR="00FC3EF1">
        <w:rPr>
          <w:rFonts w:ascii="Lora" w:hAnsi="Lora" w:cs="Times New Roman"/>
          <w:sz w:val="22"/>
          <w:szCs w:val="22"/>
        </w:rPr>
        <w:t>f</w:t>
      </w:r>
      <w:r w:rsidRPr="00764088">
        <w:rPr>
          <w:rFonts w:ascii="Lora" w:hAnsi="Lora" w:cs="Times New Roman"/>
          <w:sz w:val="22"/>
          <w:szCs w:val="22"/>
        </w:rPr>
        <w:t xml:space="preserve">ische Aufnahme eines Objekts kann auf sehr unterschiedliche Weise </w:t>
      </w:r>
      <w:r w:rsidR="00B907E8">
        <w:rPr>
          <w:rFonts w:ascii="Lora" w:hAnsi="Lora" w:cs="Times New Roman"/>
          <w:sz w:val="22"/>
          <w:szCs w:val="22"/>
        </w:rPr>
        <w:t>erstellt werden</w:t>
      </w:r>
      <w:r w:rsidR="002B6193" w:rsidRPr="00764088">
        <w:rPr>
          <w:rFonts w:ascii="Lora" w:hAnsi="Lora" w:cs="Times New Roman"/>
          <w:sz w:val="22"/>
          <w:szCs w:val="22"/>
        </w:rPr>
        <w:t>, wobei die fotografierende Person</w:t>
      </w:r>
      <w:r w:rsidR="001D1A8C" w:rsidRPr="00764088">
        <w:rPr>
          <w:rFonts w:ascii="Lora" w:hAnsi="Lora" w:cs="Times New Roman"/>
          <w:sz w:val="22"/>
          <w:szCs w:val="22"/>
        </w:rPr>
        <w:t xml:space="preserve"> eine Vielzahl von Faktoren variieren kann, um zum gewünschten Ergebnis zu kommen. </w:t>
      </w:r>
      <w:r w:rsidR="008E0810" w:rsidRPr="00764088">
        <w:rPr>
          <w:rFonts w:ascii="Lora" w:hAnsi="Lora" w:cs="Times New Roman"/>
          <w:sz w:val="22"/>
          <w:szCs w:val="22"/>
        </w:rPr>
        <w:t>Eigenschaften wie Perspektive, Entfernung und Richtung können direkt</w:t>
      </w:r>
      <w:r w:rsidR="0089540E" w:rsidRPr="00764088">
        <w:rPr>
          <w:rFonts w:ascii="Lora" w:hAnsi="Lora" w:cs="Times New Roman"/>
          <w:sz w:val="22"/>
          <w:szCs w:val="22"/>
        </w:rPr>
        <w:t xml:space="preserve"> durch Positionsänderung</w:t>
      </w:r>
      <w:r w:rsidR="00DC1B84" w:rsidRPr="00764088">
        <w:rPr>
          <w:rFonts w:ascii="Lora" w:hAnsi="Lora" w:cs="Times New Roman"/>
          <w:sz w:val="22"/>
          <w:szCs w:val="22"/>
        </w:rPr>
        <w:t xml:space="preserve"> </w:t>
      </w:r>
      <w:r w:rsidR="00915A7E">
        <w:rPr>
          <w:rFonts w:ascii="Lora" w:hAnsi="Lora" w:cs="Times New Roman"/>
          <w:sz w:val="22"/>
          <w:szCs w:val="22"/>
        </w:rPr>
        <w:t>der</w:t>
      </w:r>
      <w:r w:rsidR="00DC1B84" w:rsidRPr="00764088">
        <w:rPr>
          <w:rFonts w:ascii="Lora" w:hAnsi="Lora" w:cs="Times New Roman"/>
          <w:sz w:val="22"/>
          <w:szCs w:val="22"/>
        </w:rPr>
        <w:t xml:space="preserve"> Kamera </w:t>
      </w:r>
      <w:r w:rsidR="0089540E" w:rsidRPr="00764088">
        <w:rPr>
          <w:rFonts w:ascii="Lora" w:hAnsi="Lora" w:cs="Times New Roman"/>
          <w:sz w:val="22"/>
          <w:szCs w:val="22"/>
        </w:rPr>
        <w:t>beeinflusst</w:t>
      </w:r>
      <w:r w:rsidR="008E0810" w:rsidRPr="00764088">
        <w:rPr>
          <w:rFonts w:ascii="Lora" w:hAnsi="Lora" w:cs="Times New Roman"/>
          <w:sz w:val="22"/>
          <w:szCs w:val="22"/>
        </w:rPr>
        <w:t xml:space="preserve"> werden, wobei die Möglichkeiten ggfs. durch die Umgebungssituation des Objekts eingeschränkt werden.</w:t>
      </w:r>
      <w:r w:rsidR="0014450D" w:rsidRPr="00764088">
        <w:rPr>
          <w:rFonts w:ascii="Lora" w:hAnsi="Lora" w:cs="Times New Roman"/>
          <w:sz w:val="22"/>
          <w:szCs w:val="22"/>
        </w:rPr>
        <w:t xml:space="preserve"> </w:t>
      </w:r>
      <w:r w:rsidR="00EF61FA" w:rsidRPr="00764088">
        <w:rPr>
          <w:rFonts w:ascii="Lora" w:hAnsi="Lora" w:cs="Times New Roman"/>
          <w:sz w:val="22"/>
          <w:szCs w:val="22"/>
        </w:rPr>
        <w:t xml:space="preserve">Mittels der Kameraeinstellungen ist etwa die Helligkeit oder Farbbalance der Aufnahme </w:t>
      </w:r>
      <w:r w:rsidR="00A65337">
        <w:rPr>
          <w:rFonts w:ascii="Lora" w:hAnsi="Lora" w:cs="Times New Roman"/>
          <w:sz w:val="22"/>
          <w:szCs w:val="22"/>
        </w:rPr>
        <w:t>bis zu einem gewissen Grad beeinflussbar</w:t>
      </w:r>
      <w:r w:rsidR="00EF61FA" w:rsidRPr="00764088">
        <w:rPr>
          <w:rFonts w:ascii="Lora" w:hAnsi="Lora" w:cs="Times New Roman"/>
          <w:sz w:val="22"/>
          <w:szCs w:val="22"/>
        </w:rPr>
        <w:t>, ebenso das Format des erzeugten Bildes. Weniger Einfluss hat die fotografierende Person auf die Lichtverhältnisse, insbesondere</w:t>
      </w:r>
      <w:r w:rsidR="00160A39">
        <w:rPr>
          <w:rFonts w:ascii="Lora" w:hAnsi="Lora" w:cs="Times New Roman"/>
          <w:sz w:val="22"/>
          <w:szCs w:val="22"/>
        </w:rPr>
        <w:t xml:space="preserve"> bei Aufnahmen</w:t>
      </w:r>
      <w:r w:rsidR="00EF61FA" w:rsidRPr="00764088">
        <w:rPr>
          <w:rFonts w:ascii="Lora" w:hAnsi="Lora" w:cs="Times New Roman"/>
          <w:sz w:val="22"/>
          <w:szCs w:val="22"/>
        </w:rPr>
        <w:t xml:space="preserve"> im Freien. Selbst die Wahl einer geeigneten Tageszeit und der Einsatz künstlicher Beleuchtung können nicht verhindern, dass örtliche Lichtverhältnisse stark durch </w:t>
      </w:r>
      <w:r w:rsidR="005D4825">
        <w:rPr>
          <w:rFonts w:ascii="Lora" w:hAnsi="Lora" w:cs="Times New Roman"/>
          <w:sz w:val="22"/>
          <w:szCs w:val="22"/>
        </w:rPr>
        <w:t>die vorliegenden Wetterbedingungen</w:t>
      </w:r>
      <w:r w:rsidR="00EF61FA" w:rsidRPr="00764088">
        <w:rPr>
          <w:rFonts w:ascii="Lora" w:hAnsi="Lora" w:cs="Times New Roman"/>
          <w:sz w:val="22"/>
          <w:szCs w:val="22"/>
        </w:rPr>
        <w:t xml:space="preserve"> beeinflusst werden.</w:t>
      </w:r>
      <w:r w:rsidR="0014450D" w:rsidRPr="00764088">
        <w:rPr>
          <w:rFonts w:ascii="Lora" w:hAnsi="Lora" w:cs="Times New Roman"/>
          <w:sz w:val="22"/>
          <w:szCs w:val="22"/>
        </w:rPr>
        <w:t xml:space="preserve"> </w:t>
      </w:r>
      <w:r w:rsidR="0055696E" w:rsidRPr="00764088">
        <w:rPr>
          <w:rFonts w:ascii="Lora" w:hAnsi="Lora" w:cs="Times New Roman"/>
          <w:sz w:val="22"/>
          <w:szCs w:val="22"/>
        </w:rPr>
        <w:t xml:space="preserve">Beim Bildvergleich ist es deshalb von herausragender Bedeutung, dass bezüglich </w:t>
      </w:r>
      <w:r w:rsidR="0088265A" w:rsidRPr="00764088">
        <w:rPr>
          <w:rFonts w:ascii="Lora" w:hAnsi="Lora" w:cs="Times New Roman"/>
          <w:sz w:val="22"/>
          <w:szCs w:val="22"/>
        </w:rPr>
        <w:t>der genannten</w:t>
      </w:r>
      <w:r w:rsidR="0055696E" w:rsidRPr="00764088">
        <w:rPr>
          <w:rFonts w:ascii="Lora" w:hAnsi="Lora" w:cs="Times New Roman"/>
          <w:sz w:val="22"/>
          <w:szCs w:val="22"/>
        </w:rPr>
        <w:t xml:space="preserve"> Faktoren eine größtmögliche Invarianz gegeben ist.</w:t>
      </w:r>
      <w:r w:rsidR="00566ABF" w:rsidRPr="00764088">
        <w:rPr>
          <w:rFonts w:ascii="Lora" w:hAnsi="Lora" w:cs="Times New Roman"/>
          <w:sz w:val="22"/>
          <w:szCs w:val="22"/>
        </w:rPr>
        <w:t xml:space="preserve"> Dies bedeutet, dass bei identischen Objekten idealerweise auch die gleichen Features identifizie</w:t>
      </w:r>
      <w:r w:rsidR="00C2341D" w:rsidRPr="00764088">
        <w:rPr>
          <w:rFonts w:ascii="Lora" w:hAnsi="Lora" w:cs="Times New Roman"/>
          <w:sz w:val="22"/>
          <w:szCs w:val="22"/>
        </w:rPr>
        <w:t xml:space="preserve">rt </w:t>
      </w:r>
      <w:r w:rsidR="00566ABF" w:rsidRPr="00764088">
        <w:rPr>
          <w:rFonts w:ascii="Lora" w:hAnsi="Lora" w:cs="Times New Roman"/>
          <w:sz w:val="22"/>
          <w:szCs w:val="22"/>
        </w:rPr>
        <w:t xml:space="preserve">werden, </w:t>
      </w:r>
      <w:r w:rsidR="00D97BE5">
        <w:rPr>
          <w:rFonts w:ascii="Lora" w:hAnsi="Lora" w:cs="Times New Roman"/>
          <w:sz w:val="22"/>
          <w:szCs w:val="22"/>
        </w:rPr>
        <w:t>selbst</w:t>
      </w:r>
      <w:r w:rsidR="00566ABF" w:rsidRPr="00764088">
        <w:rPr>
          <w:rFonts w:ascii="Lora" w:hAnsi="Lora" w:cs="Times New Roman"/>
          <w:sz w:val="22"/>
          <w:szCs w:val="22"/>
        </w:rPr>
        <w:t xml:space="preserve"> wenn die Aufnahmen </w:t>
      </w:r>
      <w:r w:rsidR="00C2341D" w:rsidRPr="00764088">
        <w:rPr>
          <w:rFonts w:ascii="Lora" w:hAnsi="Lora" w:cs="Times New Roman"/>
          <w:sz w:val="22"/>
          <w:szCs w:val="22"/>
        </w:rPr>
        <w:t xml:space="preserve">in vielerlei Hinsicht </w:t>
      </w:r>
      <w:r w:rsidR="00566ABF" w:rsidRPr="00764088">
        <w:rPr>
          <w:rFonts w:ascii="Lora" w:hAnsi="Lora" w:cs="Times New Roman"/>
          <w:sz w:val="22"/>
          <w:szCs w:val="22"/>
        </w:rPr>
        <w:t>erheblich voneinander abweichen</w:t>
      </w:r>
      <w:r w:rsidR="00377A0B">
        <w:rPr>
          <w:rFonts w:ascii="Lora" w:hAnsi="Lora" w:cs="Times New Roman"/>
          <w:sz w:val="22"/>
          <w:szCs w:val="22"/>
        </w:rPr>
        <w:t xml:space="preserve"> (A</w:t>
      </w:r>
      <w:r w:rsidR="0014450D" w:rsidRPr="00764088">
        <w:rPr>
          <w:rFonts w:ascii="Lora" w:hAnsi="Lora" w:cs="Times New Roman"/>
          <w:sz w:val="22"/>
          <w:szCs w:val="22"/>
        </w:rPr>
        <w:t xml:space="preserve">ndersson &amp; Marquez, </w:t>
      </w:r>
      <w:r w:rsidR="00377A0B">
        <w:rPr>
          <w:rFonts w:ascii="Lora" w:hAnsi="Lora" w:cs="Times New Roman"/>
          <w:sz w:val="22"/>
          <w:szCs w:val="22"/>
        </w:rPr>
        <w:t>2016).</w:t>
      </w:r>
    </w:p>
    <w:p w14:paraId="2B6E82CB" w14:textId="211B2688" w:rsidR="00DC5C0F" w:rsidRPr="00153A4B" w:rsidRDefault="000468B9" w:rsidP="00D4601E">
      <w:pPr>
        <w:rPr>
          <w:rFonts w:ascii="Lora" w:hAnsi="Lora" w:cs="Times New Roman"/>
          <w:color w:val="FF0000"/>
          <w:sz w:val="22"/>
          <w:szCs w:val="22"/>
        </w:rPr>
      </w:pPr>
      <w:r>
        <w:rPr>
          <w:rFonts w:ascii="Lora" w:hAnsi="Lora" w:cs="Times New Roman"/>
          <w:sz w:val="22"/>
          <w:szCs w:val="22"/>
        </w:rPr>
        <w:t xml:space="preserve">Bei der Merkmalserkennung handelt es sich um eine der beiden Hauptrichtungen der inhaltbasieren Bildsuche und -klassifikation. </w:t>
      </w:r>
      <w:r w:rsidR="00C7275F">
        <w:rPr>
          <w:rFonts w:ascii="Lora" w:hAnsi="Lora" w:cs="Times New Roman"/>
          <w:sz w:val="22"/>
          <w:szCs w:val="22"/>
        </w:rPr>
        <w:t xml:space="preserve">Alternativ dazu existieren auch Methoden, die sich des Maschinellen Lernens bedienen, um </w:t>
      </w:r>
      <w:r w:rsidR="00C7275F">
        <w:rPr>
          <w:rFonts w:ascii="Lora" w:hAnsi="Lora" w:cs="Times New Roman"/>
          <w:sz w:val="22"/>
          <w:szCs w:val="22"/>
        </w:rPr>
        <w:lastRenderedPageBreak/>
        <w:t xml:space="preserve">den Inhalt des Bildes auf der höchstmöglichen Ebene zu beschreiben. </w:t>
      </w:r>
      <w:r w:rsidR="002A15D3">
        <w:rPr>
          <w:rFonts w:ascii="Lora" w:hAnsi="Lora" w:cs="Times New Roman"/>
          <w:sz w:val="22"/>
          <w:szCs w:val="22"/>
        </w:rPr>
        <w:t>Entsprechend trainierte neuronale Netzwerke können somit bestimmte Bildbestandteile erkennen und klassifizieren</w:t>
      </w:r>
      <w:r w:rsidR="004612D3">
        <w:rPr>
          <w:rFonts w:ascii="Lora" w:hAnsi="Lora" w:cs="Times New Roman"/>
          <w:sz w:val="22"/>
          <w:szCs w:val="22"/>
        </w:rPr>
        <w:t>, wobei</w:t>
      </w:r>
      <w:r w:rsidR="00F05698">
        <w:rPr>
          <w:rFonts w:ascii="Lora" w:hAnsi="Lora" w:cs="Times New Roman"/>
          <w:sz w:val="22"/>
          <w:szCs w:val="22"/>
        </w:rPr>
        <w:t xml:space="preserve"> diese Verallgemeinerung</w:t>
      </w:r>
      <w:r w:rsidR="004612D3">
        <w:rPr>
          <w:rFonts w:ascii="Lora" w:hAnsi="Lora" w:cs="Times New Roman"/>
          <w:sz w:val="22"/>
          <w:szCs w:val="22"/>
        </w:rPr>
        <w:t xml:space="preserve"> jedoch auch mit einem Informationsverlust verbunden ist</w:t>
      </w:r>
      <w:r w:rsidR="00AC7E1D">
        <w:rPr>
          <w:rFonts w:ascii="Lora" w:hAnsi="Lora" w:cs="Times New Roman"/>
          <w:sz w:val="22"/>
          <w:szCs w:val="22"/>
        </w:rPr>
        <w:t>, der dazu führt, dass die Gleichheit von Objekten eine</w:t>
      </w:r>
      <w:r w:rsidR="00A602A2">
        <w:rPr>
          <w:rFonts w:ascii="Lora" w:hAnsi="Lora" w:cs="Times New Roman"/>
          <w:sz w:val="22"/>
          <w:szCs w:val="22"/>
        </w:rPr>
        <w:t>r</w:t>
      </w:r>
      <w:r w:rsidR="00AC7E1D">
        <w:rPr>
          <w:rFonts w:ascii="Lora" w:hAnsi="Lora" w:cs="Times New Roman"/>
          <w:sz w:val="22"/>
          <w:szCs w:val="22"/>
        </w:rPr>
        <w:t xml:space="preserve"> gemeinsamen </w:t>
      </w:r>
      <w:r w:rsidR="00A602A2">
        <w:rPr>
          <w:rFonts w:ascii="Lora" w:hAnsi="Lora" w:cs="Times New Roman"/>
          <w:sz w:val="22"/>
          <w:szCs w:val="22"/>
        </w:rPr>
        <w:t>Kategorie</w:t>
      </w:r>
      <w:r w:rsidR="00AC7E1D">
        <w:rPr>
          <w:rFonts w:ascii="Lora" w:hAnsi="Lora" w:cs="Times New Roman"/>
          <w:sz w:val="22"/>
          <w:szCs w:val="22"/>
        </w:rPr>
        <w:t xml:space="preserve"> auf diese Weise schwer festzustellen ist</w:t>
      </w:r>
      <w:r w:rsidR="002A15D3">
        <w:rPr>
          <w:rFonts w:ascii="Lora" w:hAnsi="Lora" w:cs="Times New Roman"/>
          <w:sz w:val="22"/>
          <w:szCs w:val="22"/>
        </w:rPr>
        <w:t>.</w:t>
      </w:r>
      <w:r w:rsidR="00AC7E1D">
        <w:rPr>
          <w:rFonts w:ascii="Lora" w:hAnsi="Lora" w:cs="Times New Roman"/>
          <w:sz w:val="22"/>
          <w:szCs w:val="22"/>
        </w:rPr>
        <w:t xml:space="preserve"> </w:t>
      </w:r>
      <w:r w:rsidR="001B63B5">
        <w:rPr>
          <w:rFonts w:ascii="Lora" w:hAnsi="Lora" w:cs="Times New Roman"/>
          <w:sz w:val="22"/>
          <w:szCs w:val="22"/>
        </w:rPr>
        <w:t>Ein weiterer Nachteil des Maschinellen Lernens ist der Bedarf an umfangreichen Mengen von Trainingsdaten.</w:t>
      </w:r>
      <w:r w:rsidR="0011725F">
        <w:rPr>
          <w:rFonts w:ascii="Lora" w:hAnsi="Lora" w:cs="Times New Roman"/>
          <w:sz w:val="22"/>
          <w:szCs w:val="22"/>
        </w:rPr>
        <w:t xml:space="preserve"> </w:t>
      </w:r>
      <w:r w:rsidR="003B6886">
        <w:rPr>
          <w:rFonts w:ascii="Lora" w:hAnsi="Lora" w:cs="Times New Roman"/>
          <w:sz w:val="22"/>
          <w:szCs w:val="22"/>
        </w:rPr>
        <w:t>Die Merkmalserkennung nimmt dagegen keine Generalisierung oder Klassifikation vor.</w:t>
      </w:r>
      <w:r w:rsidR="007113C4">
        <w:rPr>
          <w:rFonts w:ascii="Lora" w:hAnsi="Lora" w:cs="Times New Roman"/>
          <w:sz w:val="22"/>
          <w:szCs w:val="22"/>
        </w:rPr>
        <w:t xml:space="preserve"> Sie ist nicht nur für den direkten Ähnlichkeitsvergleich von Bilder</w:t>
      </w:r>
      <w:r w:rsidR="00B45548">
        <w:rPr>
          <w:rFonts w:ascii="Lora" w:hAnsi="Lora" w:cs="Times New Roman"/>
          <w:sz w:val="22"/>
          <w:szCs w:val="22"/>
        </w:rPr>
        <w:t>n</w:t>
      </w:r>
      <w:r w:rsidR="007113C4">
        <w:rPr>
          <w:rFonts w:ascii="Lora" w:hAnsi="Lora" w:cs="Times New Roman"/>
          <w:sz w:val="22"/>
          <w:szCs w:val="22"/>
        </w:rPr>
        <w:t xml:space="preserve"> einsetzbar, sondern etwa auch </w:t>
      </w:r>
      <w:r w:rsidR="0018274B">
        <w:rPr>
          <w:rFonts w:ascii="Lora" w:hAnsi="Lora" w:cs="Times New Roman"/>
          <w:sz w:val="22"/>
          <w:szCs w:val="22"/>
        </w:rPr>
        <w:t>beim Video</w:t>
      </w:r>
      <w:r w:rsidR="008C15A9">
        <w:rPr>
          <w:rFonts w:ascii="Lora" w:hAnsi="Lora" w:cs="Times New Roman"/>
          <w:sz w:val="22"/>
          <w:szCs w:val="22"/>
        </w:rPr>
        <w:t>tr</w:t>
      </w:r>
      <w:r w:rsidR="0018274B">
        <w:rPr>
          <w:rFonts w:ascii="Lora" w:hAnsi="Lora" w:cs="Times New Roman"/>
          <w:sz w:val="22"/>
          <w:szCs w:val="22"/>
        </w:rPr>
        <w:t>acking</w:t>
      </w:r>
      <w:r w:rsidR="00F97EE2">
        <w:rPr>
          <w:rFonts w:ascii="Lora" w:hAnsi="Lora" w:cs="Times New Roman"/>
          <w:sz w:val="22"/>
          <w:szCs w:val="22"/>
        </w:rPr>
        <w:t xml:space="preserve">, dem </w:t>
      </w:r>
      <w:r w:rsidR="00F97EE2" w:rsidRPr="00F97EE2">
        <w:rPr>
          <w:rFonts w:ascii="Lora" w:hAnsi="Lora" w:cs="Times New Roman"/>
          <w:i/>
          <w:iCs/>
          <w:sz w:val="22"/>
          <w:szCs w:val="22"/>
        </w:rPr>
        <w:t xml:space="preserve">Image </w:t>
      </w:r>
      <w:proofErr w:type="spellStart"/>
      <w:r w:rsidR="00F97EE2" w:rsidRPr="00F97EE2">
        <w:rPr>
          <w:rFonts w:ascii="Lora" w:hAnsi="Lora" w:cs="Times New Roman"/>
          <w:i/>
          <w:iCs/>
          <w:sz w:val="22"/>
          <w:szCs w:val="22"/>
        </w:rPr>
        <w:t>Stitching</w:t>
      </w:r>
      <w:proofErr w:type="spellEnd"/>
      <w:r w:rsidR="0018274B">
        <w:rPr>
          <w:rFonts w:ascii="Lora" w:hAnsi="Lora" w:cs="Times New Roman"/>
          <w:sz w:val="22"/>
          <w:szCs w:val="22"/>
        </w:rPr>
        <w:t xml:space="preserve"> oder bei der dreidimensionalen Rekonstruktion von Objekten auf Basis photographischer Aufnahmen</w:t>
      </w:r>
      <w:r w:rsidR="003B6886">
        <w:rPr>
          <w:rFonts w:ascii="Lora" w:hAnsi="Lora" w:cs="Times New Roman"/>
          <w:sz w:val="22"/>
          <w:szCs w:val="22"/>
        </w:rPr>
        <w:t xml:space="preserve"> </w:t>
      </w:r>
      <w:r w:rsidR="008817D3">
        <w:rPr>
          <w:rFonts w:ascii="Lora" w:hAnsi="Lora" w:cs="Times New Roman"/>
          <w:sz w:val="22"/>
          <w:szCs w:val="22"/>
        </w:rPr>
        <w:t>(</w:t>
      </w:r>
      <w:r w:rsidR="003B6886">
        <w:rPr>
          <w:rFonts w:ascii="Lora" w:hAnsi="Lora" w:cs="Times New Roman"/>
          <w:sz w:val="22"/>
          <w:szCs w:val="22"/>
        </w:rPr>
        <w:t xml:space="preserve">Scherer, </w:t>
      </w:r>
      <w:r w:rsidR="008817D3">
        <w:rPr>
          <w:rFonts w:ascii="Lora" w:hAnsi="Lora" w:cs="Times New Roman"/>
          <w:sz w:val="22"/>
          <w:szCs w:val="22"/>
        </w:rPr>
        <w:t>2020).</w:t>
      </w:r>
    </w:p>
    <w:p w14:paraId="7EE13830" w14:textId="21357F60" w:rsidR="00EA2870" w:rsidRPr="000C627D" w:rsidRDefault="00EA2870" w:rsidP="00EA2870">
      <w:pPr>
        <w:ind w:firstLine="0"/>
        <w:rPr>
          <w:rFonts w:ascii="Lora" w:hAnsi="Lora" w:cs="Times New Roman"/>
          <w:szCs w:val="24"/>
        </w:rPr>
      </w:pPr>
    </w:p>
    <w:p w14:paraId="1C645C1F" w14:textId="7F9C3024" w:rsidR="00EA2870" w:rsidRPr="00DE406C" w:rsidRDefault="00EA2870" w:rsidP="00E91DC0">
      <w:pPr>
        <w:pStyle w:val="Heading2"/>
        <w:rPr>
          <w:rFonts w:ascii="Lora" w:hAnsi="Lora"/>
          <w:color w:val="auto"/>
          <w:sz w:val="32"/>
          <w:szCs w:val="22"/>
        </w:rPr>
      </w:pPr>
      <w:bookmarkStart w:id="4" w:name="_Toc36418761"/>
      <w:r w:rsidRPr="00DE406C">
        <w:rPr>
          <w:rFonts w:ascii="Lora" w:hAnsi="Lora"/>
          <w:color w:val="auto"/>
          <w:sz w:val="32"/>
          <w:szCs w:val="22"/>
        </w:rPr>
        <w:t>Methoden</w:t>
      </w:r>
      <w:r w:rsidR="00DB5760" w:rsidRPr="00DE406C">
        <w:rPr>
          <w:rFonts w:ascii="Lora" w:hAnsi="Lora"/>
          <w:color w:val="auto"/>
          <w:sz w:val="32"/>
          <w:szCs w:val="22"/>
        </w:rPr>
        <w:t xml:space="preserve"> der </w:t>
      </w:r>
      <w:r w:rsidR="00C00CB1" w:rsidRPr="00DE406C">
        <w:rPr>
          <w:rFonts w:ascii="Lora" w:hAnsi="Lora"/>
          <w:color w:val="auto"/>
          <w:sz w:val="32"/>
          <w:szCs w:val="22"/>
        </w:rPr>
        <w:t>Merkmalserkennung</w:t>
      </w:r>
      <w:bookmarkEnd w:id="4"/>
    </w:p>
    <w:p w14:paraId="29259799" w14:textId="77777777" w:rsidR="00EA2870" w:rsidRPr="000C627D" w:rsidRDefault="00EA2870" w:rsidP="00C0002B">
      <w:pPr>
        <w:rPr>
          <w:rFonts w:ascii="Lora" w:hAnsi="Lora" w:cs="Times New Roman"/>
          <w:szCs w:val="24"/>
        </w:rPr>
      </w:pPr>
    </w:p>
    <w:p w14:paraId="1D47F8A2" w14:textId="74866AD7" w:rsidR="009C2798" w:rsidRPr="0075012D" w:rsidRDefault="00C00CB1" w:rsidP="00EA2870">
      <w:pPr>
        <w:ind w:firstLine="0"/>
        <w:rPr>
          <w:rFonts w:ascii="Lora" w:hAnsi="Lora" w:cs="Times New Roman"/>
          <w:sz w:val="22"/>
          <w:szCs w:val="22"/>
        </w:rPr>
      </w:pPr>
      <w:r>
        <w:rPr>
          <w:rFonts w:ascii="Lora" w:hAnsi="Lora" w:cs="Times New Roman"/>
          <w:sz w:val="22"/>
          <w:szCs w:val="22"/>
        </w:rPr>
        <w:t>Merkmalserkennungs</w:t>
      </w:r>
      <w:r w:rsidR="009C2798" w:rsidRPr="0075012D">
        <w:rPr>
          <w:rFonts w:ascii="Lora" w:hAnsi="Lora" w:cs="Times New Roman"/>
          <w:sz w:val="22"/>
          <w:szCs w:val="22"/>
        </w:rPr>
        <w:t>-Algorithmen können generell einer der drei folgenden Kategorien zugeordnet werden:</w:t>
      </w:r>
    </w:p>
    <w:p w14:paraId="3CC24AF1" w14:textId="77777777" w:rsidR="0075012D" w:rsidRPr="0075012D" w:rsidRDefault="0075012D" w:rsidP="00EA2870">
      <w:pPr>
        <w:ind w:firstLine="0"/>
        <w:rPr>
          <w:rFonts w:ascii="Lora" w:hAnsi="Lora" w:cs="Times New Roman"/>
          <w:sz w:val="22"/>
          <w:szCs w:val="22"/>
        </w:rPr>
      </w:pPr>
    </w:p>
    <w:p w14:paraId="0C7DFD8F" w14:textId="3188948E" w:rsidR="00437D49" w:rsidRPr="0075012D" w:rsidRDefault="00957B22" w:rsidP="00C0002B">
      <w:pPr>
        <w:pStyle w:val="ListParagraph"/>
        <w:numPr>
          <w:ilvl w:val="0"/>
          <w:numId w:val="35"/>
        </w:numPr>
        <w:rPr>
          <w:rFonts w:ascii="Lora" w:hAnsi="Lora" w:cs="Times New Roman"/>
          <w:sz w:val="22"/>
          <w:szCs w:val="22"/>
        </w:rPr>
      </w:pPr>
      <w:r w:rsidRPr="0075012D">
        <w:rPr>
          <w:rFonts w:ascii="Lora" w:hAnsi="Lora" w:cs="Times New Roman"/>
          <w:sz w:val="22"/>
          <w:szCs w:val="22"/>
        </w:rPr>
        <w:t>Ka</w:t>
      </w:r>
      <w:r w:rsidR="007129EB" w:rsidRPr="0075012D">
        <w:rPr>
          <w:rFonts w:ascii="Lora" w:hAnsi="Lora" w:cs="Times New Roman"/>
          <w:sz w:val="22"/>
          <w:szCs w:val="22"/>
        </w:rPr>
        <w:t>n</w:t>
      </w:r>
      <w:r w:rsidRPr="0075012D">
        <w:rPr>
          <w:rFonts w:ascii="Lora" w:hAnsi="Lora" w:cs="Times New Roman"/>
          <w:sz w:val="22"/>
          <w:szCs w:val="22"/>
        </w:rPr>
        <w:t>ten</w:t>
      </w:r>
      <w:r w:rsidR="007129EB" w:rsidRPr="0075012D">
        <w:rPr>
          <w:rFonts w:ascii="Lora" w:hAnsi="Lora" w:cs="Times New Roman"/>
          <w:sz w:val="22"/>
          <w:szCs w:val="22"/>
        </w:rPr>
        <w:t>detektion</w:t>
      </w:r>
      <w:r w:rsidRPr="0075012D">
        <w:rPr>
          <w:rFonts w:ascii="Lora" w:hAnsi="Lora" w:cs="Times New Roman"/>
          <w:sz w:val="22"/>
          <w:szCs w:val="22"/>
        </w:rPr>
        <w:t xml:space="preserve"> (</w:t>
      </w:r>
      <w:r w:rsidR="00437D49" w:rsidRPr="0075012D">
        <w:rPr>
          <w:rFonts w:ascii="Lora" w:hAnsi="Lora" w:cs="Times New Roman"/>
          <w:sz w:val="22"/>
          <w:szCs w:val="22"/>
        </w:rPr>
        <w:t>Edge Detection</w:t>
      </w:r>
      <w:r w:rsidRPr="0075012D">
        <w:rPr>
          <w:rFonts w:ascii="Lora" w:hAnsi="Lora" w:cs="Times New Roman"/>
          <w:sz w:val="22"/>
          <w:szCs w:val="22"/>
        </w:rPr>
        <w:t>)</w:t>
      </w:r>
    </w:p>
    <w:p w14:paraId="66ED59F0" w14:textId="41C1E9F7" w:rsidR="00437D49" w:rsidRPr="0075012D" w:rsidRDefault="00957B22" w:rsidP="00C0002B">
      <w:pPr>
        <w:pStyle w:val="ListParagraph"/>
        <w:numPr>
          <w:ilvl w:val="0"/>
          <w:numId w:val="34"/>
        </w:numPr>
        <w:rPr>
          <w:rFonts w:ascii="Lora" w:hAnsi="Lora" w:cs="Times New Roman"/>
          <w:sz w:val="22"/>
          <w:szCs w:val="22"/>
        </w:rPr>
      </w:pPr>
      <w:r w:rsidRPr="0075012D">
        <w:rPr>
          <w:rFonts w:ascii="Lora" w:hAnsi="Lora" w:cs="Times New Roman"/>
          <w:sz w:val="22"/>
          <w:szCs w:val="22"/>
        </w:rPr>
        <w:t>Ecken</w:t>
      </w:r>
      <w:r w:rsidR="007129EB" w:rsidRPr="0075012D">
        <w:rPr>
          <w:rFonts w:ascii="Lora" w:hAnsi="Lora" w:cs="Times New Roman"/>
          <w:sz w:val="22"/>
          <w:szCs w:val="22"/>
        </w:rPr>
        <w:t>detektion</w:t>
      </w:r>
      <w:r w:rsidRPr="0075012D">
        <w:rPr>
          <w:rFonts w:ascii="Lora" w:hAnsi="Lora" w:cs="Times New Roman"/>
          <w:sz w:val="22"/>
          <w:szCs w:val="22"/>
        </w:rPr>
        <w:t xml:space="preserve"> (</w:t>
      </w:r>
      <w:r w:rsidR="00437D49" w:rsidRPr="0075012D">
        <w:rPr>
          <w:rFonts w:ascii="Lora" w:hAnsi="Lora" w:cs="Times New Roman"/>
          <w:sz w:val="22"/>
          <w:szCs w:val="22"/>
        </w:rPr>
        <w:t>Corner Detection</w:t>
      </w:r>
      <w:r w:rsidRPr="0075012D">
        <w:rPr>
          <w:rFonts w:ascii="Lora" w:hAnsi="Lora" w:cs="Times New Roman"/>
          <w:sz w:val="22"/>
          <w:szCs w:val="22"/>
        </w:rPr>
        <w:t>)</w:t>
      </w:r>
    </w:p>
    <w:p w14:paraId="07696376" w14:textId="7D38E053" w:rsidR="00437D49" w:rsidRPr="0075012D" w:rsidRDefault="00957B22" w:rsidP="00C0002B">
      <w:pPr>
        <w:pStyle w:val="ListParagraph"/>
        <w:numPr>
          <w:ilvl w:val="0"/>
          <w:numId w:val="33"/>
        </w:numPr>
        <w:rPr>
          <w:rFonts w:ascii="Lora" w:hAnsi="Lora" w:cs="Times New Roman"/>
          <w:sz w:val="22"/>
          <w:szCs w:val="22"/>
        </w:rPr>
      </w:pPr>
      <w:r w:rsidRPr="0075012D">
        <w:rPr>
          <w:rFonts w:ascii="Lora" w:hAnsi="Lora" w:cs="Times New Roman"/>
          <w:sz w:val="22"/>
          <w:szCs w:val="22"/>
        </w:rPr>
        <w:t>Blob</w:t>
      </w:r>
      <w:r w:rsidR="007129EB" w:rsidRPr="0075012D">
        <w:rPr>
          <w:rFonts w:ascii="Lora" w:hAnsi="Lora" w:cs="Times New Roman"/>
          <w:sz w:val="22"/>
          <w:szCs w:val="22"/>
        </w:rPr>
        <w:t>detektion</w:t>
      </w:r>
      <w:r w:rsidRPr="0075012D">
        <w:rPr>
          <w:rFonts w:ascii="Lora" w:hAnsi="Lora" w:cs="Times New Roman"/>
          <w:sz w:val="22"/>
          <w:szCs w:val="22"/>
        </w:rPr>
        <w:t xml:space="preserve"> (</w:t>
      </w:r>
      <w:r w:rsidR="00437D49" w:rsidRPr="0075012D">
        <w:rPr>
          <w:rFonts w:ascii="Lora" w:hAnsi="Lora" w:cs="Times New Roman"/>
          <w:sz w:val="22"/>
          <w:szCs w:val="22"/>
        </w:rPr>
        <w:t>Blob Detection</w:t>
      </w:r>
      <w:r w:rsidRPr="0075012D">
        <w:rPr>
          <w:rFonts w:ascii="Lora" w:hAnsi="Lora" w:cs="Times New Roman"/>
          <w:sz w:val="22"/>
          <w:szCs w:val="22"/>
        </w:rPr>
        <w:t>)</w:t>
      </w:r>
    </w:p>
    <w:p w14:paraId="29CBE9CE" w14:textId="77777777" w:rsidR="007B1F3E" w:rsidRPr="0075012D" w:rsidRDefault="007B1F3E" w:rsidP="00C0002B">
      <w:pPr>
        <w:rPr>
          <w:rFonts w:ascii="Lora" w:hAnsi="Lora" w:cs="Times New Roman"/>
          <w:color w:val="FF0000"/>
          <w:sz w:val="22"/>
          <w:szCs w:val="22"/>
        </w:rPr>
      </w:pPr>
    </w:p>
    <w:p w14:paraId="3C621415" w14:textId="36586756" w:rsidR="007129EB" w:rsidRPr="0075012D" w:rsidRDefault="00957B22" w:rsidP="00EA2870">
      <w:pPr>
        <w:ind w:firstLine="0"/>
        <w:rPr>
          <w:rFonts w:ascii="Lora" w:hAnsi="Lora" w:cs="Times New Roman"/>
          <w:sz w:val="22"/>
          <w:szCs w:val="22"/>
        </w:rPr>
      </w:pPr>
      <w:r w:rsidRPr="0075012D">
        <w:rPr>
          <w:rFonts w:ascii="Lora" w:hAnsi="Lora" w:cs="Times New Roman"/>
          <w:sz w:val="22"/>
          <w:szCs w:val="22"/>
        </w:rPr>
        <w:t xml:space="preserve">Die </w:t>
      </w:r>
      <w:r w:rsidR="002A54CB" w:rsidRPr="0075012D">
        <w:rPr>
          <w:rFonts w:ascii="Lora" w:hAnsi="Lora" w:cs="Times New Roman"/>
          <w:sz w:val="22"/>
          <w:szCs w:val="22"/>
        </w:rPr>
        <w:t xml:space="preserve">Kantendetektion </w:t>
      </w:r>
      <w:r w:rsidR="007129EB" w:rsidRPr="0075012D">
        <w:rPr>
          <w:rFonts w:ascii="Lora" w:hAnsi="Lora" w:cs="Times New Roman"/>
          <w:sz w:val="22"/>
          <w:szCs w:val="22"/>
        </w:rPr>
        <w:t>identifizier</w:t>
      </w:r>
      <w:r w:rsidR="002A54CB" w:rsidRPr="0075012D">
        <w:rPr>
          <w:rFonts w:ascii="Lora" w:hAnsi="Lora" w:cs="Times New Roman"/>
          <w:sz w:val="22"/>
          <w:szCs w:val="22"/>
        </w:rPr>
        <w:t>t</w:t>
      </w:r>
      <w:r w:rsidR="007129EB" w:rsidRPr="0075012D">
        <w:rPr>
          <w:rFonts w:ascii="Lora" w:hAnsi="Lora" w:cs="Times New Roman"/>
          <w:sz w:val="22"/>
          <w:szCs w:val="22"/>
        </w:rPr>
        <w:t xml:space="preserve"> Bildpunkte, die </w:t>
      </w:r>
      <w:r w:rsidR="00347E59" w:rsidRPr="0075012D">
        <w:rPr>
          <w:rFonts w:ascii="Lora" w:hAnsi="Lora" w:cs="Times New Roman"/>
          <w:sz w:val="22"/>
          <w:szCs w:val="22"/>
        </w:rPr>
        <w:t>entlang einer Linie liegen, die auffallende Unterschiede bzgl. der vorliegenden Helligkeits- bzw. Farbwerte aufweist.</w:t>
      </w:r>
      <w:r w:rsidR="00EE4592" w:rsidRPr="0075012D">
        <w:rPr>
          <w:rFonts w:ascii="Lora" w:hAnsi="Lora" w:cs="Times New Roman"/>
          <w:sz w:val="22"/>
          <w:szCs w:val="22"/>
        </w:rPr>
        <w:t xml:space="preserve"> Für sich genommen ist die Kantendetektion jedoch ungeeignet für die </w:t>
      </w:r>
      <w:r w:rsidR="00C00CB1">
        <w:rPr>
          <w:rFonts w:ascii="Lora" w:hAnsi="Lora" w:cs="Times New Roman"/>
          <w:sz w:val="22"/>
          <w:szCs w:val="22"/>
        </w:rPr>
        <w:t>Merkmalserkennung</w:t>
      </w:r>
      <w:r w:rsidR="00EE4592" w:rsidRPr="0075012D">
        <w:rPr>
          <w:rFonts w:ascii="Lora" w:hAnsi="Lora" w:cs="Times New Roman"/>
          <w:sz w:val="22"/>
          <w:szCs w:val="22"/>
        </w:rPr>
        <w:t xml:space="preserve"> und ist für diese somit nur von historischer Bedeutung.</w:t>
      </w:r>
    </w:p>
    <w:p w14:paraId="5537604C" w14:textId="413FEB3F" w:rsidR="0095756A" w:rsidRPr="0075012D" w:rsidRDefault="00EE4592" w:rsidP="00607013">
      <w:pPr>
        <w:rPr>
          <w:rFonts w:ascii="Lora" w:hAnsi="Lora" w:cs="Times New Roman"/>
          <w:sz w:val="22"/>
          <w:szCs w:val="22"/>
        </w:rPr>
      </w:pPr>
      <w:r w:rsidRPr="0075012D">
        <w:rPr>
          <w:rFonts w:ascii="Lora" w:hAnsi="Lora" w:cs="Times New Roman"/>
          <w:sz w:val="22"/>
          <w:szCs w:val="22"/>
        </w:rPr>
        <w:t>Die Eckendetektion</w:t>
      </w:r>
      <w:r w:rsidR="00215B90" w:rsidRPr="0075012D">
        <w:rPr>
          <w:rFonts w:ascii="Lora" w:hAnsi="Lora" w:cs="Times New Roman"/>
          <w:sz w:val="22"/>
          <w:szCs w:val="22"/>
        </w:rPr>
        <w:t xml:space="preserve">, für die etwa die </w:t>
      </w:r>
      <w:r w:rsidR="00215B90" w:rsidRPr="00535F04">
        <w:rPr>
          <w:rFonts w:ascii="Lora" w:hAnsi="Lora" w:cs="Times New Roman"/>
          <w:i/>
          <w:iCs/>
          <w:sz w:val="22"/>
          <w:szCs w:val="22"/>
        </w:rPr>
        <w:t>Harris Corner Detection</w:t>
      </w:r>
      <w:r w:rsidR="00215B90" w:rsidRPr="0075012D">
        <w:rPr>
          <w:rFonts w:ascii="Lora" w:hAnsi="Lora" w:cs="Times New Roman"/>
          <w:sz w:val="22"/>
          <w:szCs w:val="22"/>
        </w:rPr>
        <w:t xml:space="preserve"> als bekanntes Beispiel genannt werden kann,</w:t>
      </w:r>
      <w:r w:rsidRPr="0075012D">
        <w:rPr>
          <w:rFonts w:ascii="Lora" w:hAnsi="Lora" w:cs="Times New Roman"/>
          <w:sz w:val="22"/>
          <w:szCs w:val="22"/>
        </w:rPr>
        <w:t xml:space="preserve"> </w:t>
      </w:r>
      <w:r w:rsidR="005C0D38" w:rsidRPr="0075012D">
        <w:rPr>
          <w:rFonts w:ascii="Lora" w:hAnsi="Lora" w:cs="Times New Roman"/>
          <w:sz w:val="22"/>
          <w:szCs w:val="22"/>
        </w:rPr>
        <w:t xml:space="preserve">bedient sich der Kantendetektion und </w:t>
      </w:r>
      <w:r w:rsidRPr="0075012D">
        <w:rPr>
          <w:rFonts w:ascii="Lora" w:hAnsi="Lora" w:cs="Times New Roman"/>
          <w:sz w:val="22"/>
          <w:szCs w:val="22"/>
        </w:rPr>
        <w:t>ermittelt</w:t>
      </w:r>
      <w:r w:rsidR="005C0D38" w:rsidRPr="0075012D">
        <w:rPr>
          <w:rFonts w:ascii="Lora" w:hAnsi="Lora" w:cs="Times New Roman"/>
          <w:sz w:val="22"/>
          <w:szCs w:val="22"/>
        </w:rPr>
        <w:t xml:space="preserve"> auf deren </w:t>
      </w:r>
      <w:r w:rsidR="004B5DB9" w:rsidRPr="0075012D">
        <w:rPr>
          <w:rFonts w:ascii="Lora" w:hAnsi="Lora" w:cs="Times New Roman"/>
          <w:sz w:val="22"/>
          <w:szCs w:val="22"/>
        </w:rPr>
        <w:t>Basis Schnittpunkte</w:t>
      </w:r>
      <w:r w:rsidRPr="0075012D">
        <w:rPr>
          <w:rFonts w:ascii="Lora" w:hAnsi="Lora" w:cs="Times New Roman"/>
          <w:sz w:val="22"/>
          <w:szCs w:val="22"/>
        </w:rPr>
        <w:t xml:space="preserve"> zwischen zwei oder mehreren Kanten.</w:t>
      </w:r>
      <w:r w:rsidR="004B5DB9" w:rsidRPr="0075012D">
        <w:rPr>
          <w:rFonts w:ascii="Lora" w:hAnsi="Lora" w:cs="Times New Roman"/>
          <w:sz w:val="22"/>
          <w:szCs w:val="22"/>
        </w:rPr>
        <w:t xml:space="preserve"> Die so identifizierten Ecken sind als Features deutlich besser geeignet</w:t>
      </w:r>
      <w:r w:rsidR="00CB6980" w:rsidRPr="0075012D">
        <w:rPr>
          <w:rFonts w:ascii="Lora" w:hAnsi="Lora" w:cs="Times New Roman"/>
          <w:sz w:val="22"/>
          <w:szCs w:val="22"/>
        </w:rPr>
        <w:t xml:space="preserve"> als Kanten</w:t>
      </w:r>
      <w:r w:rsidR="004B5DB9" w:rsidRPr="0075012D">
        <w:rPr>
          <w:rFonts w:ascii="Lora" w:hAnsi="Lora" w:cs="Times New Roman"/>
          <w:sz w:val="22"/>
          <w:szCs w:val="22"/>
        </w:rPr>
        <w:t xml:space="preserve">. </w:t>
      </w:r>
      <w:r w:rsidR="00606D41" w:rsidRPr="0075012D">
        <w:rPr>
          <w:rFonts w:ascii="Lora" w:hAnsi="Lora" w:cs="Times New Roman"/>
          <w:sz w:val="22"/>
          <w:szCs w:val="22"/>
        </w:rPr>
        <w:t>Nichtsdestotrotz ist die Eckendetektion nicht in der Lage, eine Invarianz bezüglich der Skalierung zu gewährleisten.</w:t>
      </w:r>
      <w:r w:rsidR="00607013" w:rsidRPr="0075012D">
        <w:rPr>
          <w:rFonts w:ascii="Lora" w:hAnsi="Lora" w:cs="Times New Roman"/>
          <w:sz w:val="22"/>
          <w:szCs w:val="22"/>
        </w:rPr>
        <w:t xml:space="preserve"> Deshalb wird die Eckendetektion in heutigen </w:t>
      </w:r>
      <w:r w:rsidR="00C00CB1">
        <w:rPr>
          <w:rFonts w:ascii="Lora" w:hAnsi="Lora" w:cs="Times New Roman"/>
          <w:sz w:val="22"/>
          <w:szCs w:val="22"/>
        </w:rPr>
        <w:t>Merkmalserkennungs</w:t>
      </w:r>
      <w:r w:rsidR="00607013" w:rsidRPr="0075012D">
        <w:rPr>
          <w:rFonts w:ascii="Lora" w:hAnsi="Lora" w:cs="Times New Roman"/>
          <w:sz w:val="22"/>
          <w:szCs w:val="22"/>
        </w:rPr>
        <w:t>-Algorithmen entweder gar nicht oder nur in Verbindung mit der Blobdetektion verwendet.</w:t>
      </w:r>
    </w:p>
    <w:p w14:paraId="1203ABB5" w14:textId="76880F6A" w:rsidR="009C2798" w:rsidRDefault="009E29B5" w:rsidP="00C0002B">
      <w:pPr>
        <w:rPr>
          <w:rFonts w:ascii="Lora" w:hAnsi="Lora" w:cs="Times New Roman"/>
          <w:sz w:val="22"/>
          <w:szCs w:val="22"/>
        </w:rPr>
      </w:pPr>
      <w:r w:rsidRPr="0075012D">
        <w:rPr>
          <w:rFonts w:ascii="Lora" w:hAnsi="Lora" w:cs="Times New Roman"/>
          <w:sz w:val="22"/>
          <w:szCs w:val="22"/>
        </w:rPr>
        <w:t>Ein entscheidender Vorteil der</w:t>
      </w:r>
      <w:r w:rsidR="00EF4317" w:rsidRPr="0075012D">
        <w:rPr>
          <w:rFonts w:ascii="Lora" w:hAnsi="Lora" w:cs="Times New Roman"/>
          <w:sz w:val="22"/>
          <w:szCs w:val="22"/>
        </w:rPr>
        <w:t xml:space="preserve"> Blob</w:t>
      </w:r>
      <w:r w:rsidR="00617E9B" w:rsidRPr="0075012D">
        <w:rPr>
          <w:rFonts w:ascii="Lora" w:hAnsi="Lora" w:cs="Times New Roman"/>
          <w:sz w:val="22"/>
          <w:szCs w:val="22"/>
        </w:rPr>
        <w:t>detektion</w:t>
      </w:r>
      <w:r w:rsidR="00EF4317" w:rsidRPr="0075012D">
        <w:rPr>
          <w:rFonts w:ascii="Lora" w:hAnsi="Lora" w:cs="Times New Roman"/>
          <w:sz w:val="22"/>
          <w:szCs w:val="22"/>
        </w:rPr>
        <w:t xml:space="preserve"> </w:t>
      </w:r>
      <w:r w:rsidRPr="0075012D">
        <w:rPr>
          <w:rFonts w:ascii="Lora" w:hAnsi="Lora" w:cs="Times New Roman"/>
          <w:sz w:val="22"/>
          <w:szCs w:val="22"/>
        </w:rPr>
        <w:t>ist die</w:t>
      </w:r>
      <w:r w:rsidR="00EF4317" w:rsidRPr="0075012D">
        <w:rPr>
          <w:rFonts w:ascii="Lora" w:hAnsi="Lora" w:cs="Times New Roman"/>
          <w:sz w:val="22"/>
          <w:szCs w:val="22"/>
        </w:rPr>
        <w:t xml:space="preserve"> Invarianz gegenüber Perspektive, Entfernung und Rotation, womit die entsprechenden Algorithmen </w:t>
      </w:r>
      <w:r w:rsidR="000721B0" w:rsidRPr="0075012D">
        <w:rPr>
          <w:rFonts w:ascii="Lora" w:hAnsi="Lora" w:cs="Times New Roman"/>
          <w:sz w:val="22"/>
          <w:szCs w:val="22"/>
        </w:rPr>
        <w:t xml:space="preserve">für </w:t>
      </w:r>
      <w:r w:rsidR="003E6F9E">
        <w:rPr>
          <w:rFonts w:ascii="Lora" w:hAnsi="Lora" w:cs="Times New Roman"/>
          <w:sz w:val="22"/>
          <w:szCs w:val="22"/>
        </w:rPr>
        <w:t>viele</w:t>
      </w:r>
      <w:r w:rsidR="00663773">
        <w:rPr>
          <w:rFonts w:ascii="Lora" w:hAnsi="Lora" w:cs="Times New Roman"/>
          <w:sz w:val="22"/>
          <w:szCs w:val="22"/>
        </w:rPr>
        <w:t xml:space="preserve"> übliche</w:t>
      </w:r>
      <w:r w:rsidR="000721B0" w:rsidRPr="0075012D">
        <w:rPr>
          <w:rFonts w:ascii="Lora" w:hAnsi="Lora" w:cs="Times New Roman"/>
          <w:sz w:val="22"/>
          <w:szCs w:val="22"/>
        </w:rPr>
        <w:t xml:space="preserve"> Anwendungszwecke </w:t>
      </w:r>
      <w:r w:rsidR="00EF4317" w:rsidRPr="0075012D">
        <w:rPr>
          <w:rFonts w:ascii="Lora" w:hAnsi="Lora" w:cs="Times New Roman"/>
          <w:sz w:val="22"/>
          <w:szCs w:val="22"/>
        </w:rPr>
        <w:t>als Mittel der Wahl gelten können</w:t>
      </w:r>
      <w:r w:rsidR="001B6CB9" w:rsidRPr="0075012D">
        <w:rPr>
          <w:rFonts w:ascii="Lora" w:hAnsi="Lora" w:cs="Times New Roman"/>
          <w:sz w:val="22"/>
          <w:szCs w:val="22"/>
        </w:rPr>
        <w:t>.</w:t>
      </w:r>
      <w:r w:rsidR="00EF4317" w:rsidRPr="0075012D">
        <w:rPr>
          <w:rFonts w:ascii="Lora" w:hAnsi="Lora" w:cs="Times New Roman"/>
          <w:sz w:val="22"/>
          <w:szCs w:val="22"/>
        </w:rPr>
        <w:t xml:space="preserve"> Ein bekanntes Beispiel </w:t>
      </w:r>
      <w:r w:rsidR="00804DC8">
        <w:rPr>
          <w:rFonts w:ascii="Lora" w:hAnsi="Lora" w:cs="Times New Roman"/>
          <w:sz w:val="22"/>
          <w:szCs w:val="22"/>
        </w:rPr>
        <w:t xml:space="preserve">hierfür </w:t>
      </w:r>
      <w:r w:rsidR="00EF4317" w:rsidRPr="0075012D">
        <w:rPr>
          <w:rFonts w:ascii="Lora" w:hAnsi="Lora" w:cs="Times New Roman"/>
          <w:sz w:val="22"/>
          <w:szCs w:val="22"/>
        </w:rPr>
        <w:t xml:space="preserve">ist der SIFT-Algorithmus, der im </w:t>
      </w:r>
      <w:r w:rsidR="004D2102" w:rsidRPr="0075012D">
        <w:rPr>
          <w:rFonts w:ascii="Lora" w:hAnsi="Lora" w:cs="Times New Roman"/>
          <w:sz w:val="22"/>
          <w:szCs w:val="22"/>
        </w:rPr>
        <w:t>Folgenden</w:t>
      </w:r>
      <w:r w:rsidR="00EF4317" w:rsidRPr="0075012D">
        <w:rPr>
          <w:rFonts w:ascii="Lora" w:hAnsi="Lora" w:cs="Times New Roman"/>
          <w:sz w:val="22"/>
          <w:szCs w:val="22"/>
        </w:rPr>
        <w:t xml:space="preserve"> vorgestellt werden soll</w:t>
      </w:r>
      <w:r w:rsidR="00297CC5">
        <w:rPr>
          <w:rFonts w:ascii="Lora" w:hAnsi="Lora" w:cs="Times New Roman"/>
          <w:sz w:val="22"/>
          <w:szCs w:val="22"/>
        </w:rPr>
        <w:t xml:space="preserve"> (</w:t>
      </w:r>
      <w:r w:rsidR="00297CC5" w:rsidRPr="00764088">
        <w:rPr>
          <w:rFonts w:ascii="Lora" w:hAnsi="Lora" w:cs="Times New Roman"/>
          <w:sz w:val="22"/>
          <w:szCs w:val="22"/>
        </w:rPr>
        <w:t>Andersson &amp; Marquez</w:t>
      </w:r>
      <w:r w:rsidR="00297CC5">
        <w:rPr>
          <w:rFonts w:ascii="Lora" w:hAnsi="Lora" w:cs="Times New Roman"/>
          <w:sz w:val="22"/>
          <w:szCs w:val="22"/>
        </w:rPr>
        <w:t>, 2016).</w:t>
      </w:r>
    </w:p>
    <w:p w14:paraId="05654286" w14:textId="18B5D2A4" w:rsidR="000955E2" w:rsidRDefault="000955E2" w:rsidP="000955E2">
      <w:pPr>
        <w:ind w:firstLine="0"/>
        <w:rPr>
          <w:rFonts w:ascii="Lora" w:hAnsi="Lora" w:cs="Times New Roman"/>
          <w:sz w:val="22"/>
          <w:szCs w:val="22"/>
        </w:rPr>
      </w:pPr>
    </w:p>
    <w:p w14:paraId="125EADC1" w14:textId="6B4E4E81" w:rsidR="000955E2" w:rsidRPr="000955E2" w:rsidRDefault="000955E2" w:rsidP="000955E2">
      <w:pPr>
        <w:ind w:firstLine="0"/>
        <w:rPr>
          <w:rFonts w:ascii="Lora" w:hAnsi="Lora" w:cs="Times New Roman"/>
          <w:color w:val="FF0000"/>
          <w:sz w:val="22"/>
          <w:szCs w:val="22"/>
        </w:rPr>
      </w:pPr>
      <w:r w:rsidRPr="000955E2">
        <w:rPr>
          <w:rFonts w:ascii="Lora" w:hAnsi="Lora" w:cs="Times New Roman"/>
          <w:color w:val="FF0000"/>
          <w:sz w:val="22"/>
          <w:szCs w:val="22"/>
        </w:rPr>
        <w:lastRenderedPageBreak/>
        <w:t>Beschreibungen aus  KAZE Features für folgende Kapitel verwenden.</w:t>
      </w:r>
    </w:p>
    <w:p w14:paraId="26DE5532" w14:textId="3A7718DC" w:rsidR="002300FB" w:rsidRDefault="002300FB" w:rsidP="002300FB">
      <w:pPr>
        <w:ind w:firstLine="0"/>
        <w:rPr>
          <w:rFonts w:ascii="Lora" w:hAnsi="Lora" w:cs="Times New Roman"/>
          <w:sz w:val="22"/>
          <w:szCs w:val="22"/>
        </w:rPr>
      </w:pPr>
    </w:p>
    <w:p w14:paraId="06018485" w14:textId="4EF1C10D" w:rsidR="002300FB" w:rsidRPr="00DE406C" w:rsidRDefault="002300FB" w:rsidP="002300FB">
      <w:pPr>
        <w:pStyle w:val="Heading2"/>
        <w:rPr>
          <w:rFonts w:ascii="Lora" w:hAnsi="Lora"/>
          <w:color w:val="auto"/>
          <w:sz w:val="32"/>
          <w:szCs w:val="22"/>
        </w:rPr>
      </w:pPr>
      <w:bookmarkStart w:id="5" w:name="_Toc36418762"/>
      <w:proofErr w:type="spellStart"/>
      <w:r w:rsidRPr="00DE406C">
        <w:rPr>
          <w:rFonts w:ascii="Lora" w:hAnsi="Lora"/>
          <w:color w:val="auto"/>
          <w:sz w:val="32"/>
          <w:szCs w:val="22"/>
        </w:rPr>
        <w:t>Scale</w:t>
      </w:r>
      <w:proofErr w:type="spellEnd"/>
      <w:r w:rsidRPr="00DE406C">
        <w:rPr>
          <w:rFonts w:ascii="Lora" w:hAnsi="Lora"/>
          <w:color w:val="auto"/>
          <w:sz w:val="32"/>
          <w:szCs w:val="22"/>
        </w:rPr>
        <w:t>-Invariant Feature Transform</w:t>
      </w:r>
      <w:r w:rsidR="006D7090" w:rsidRPr="00DE406C">
        <w:rPr>
          <w:rFonts w:ascii="Lora" w:hAnsi="Lora"/>
          <w:color w:val="auto"/>
          <w:sz w:val="32"/>
          <w:szCs w:val="22"/>
        </w:rPr>
        <w:t xml:space="preserve"> (SIFT)</w:t>
      </w:r>
      <w:bookmarkEnd w:id="5"/>
    </w:p>
    <w:p w14:paraId="457AFA75" w14:textId="77777777" w:rsidR="002300FB" w:rsidRDefault="002300FB" w:rsidP="002300FB">
      <w:pPr>
        <w:ind w:firstLine="0"/>
        <w:jc w:val="left"/>
        <w:rPr>
          <w:rFonts w:ascii="Lora" w:hAnsi="Lora" w:cs="Times New Roman"/>
          <w:szCs w:val="24"/>
        </w:rPr>
      </w:pPr>
    </w:p>
    <w:p w14:paraId="77C74233" w14:textId="4A4EDB21" w:rsidR="0036274D" w:rsidRPr="0036274D" w:rsidRDefault="0036274D" w:rsidP="002300FB">
      <w:pPr>
        <w:ind w:firstLine="0"/>
        <w:rPr>
          <w:rFonts w:ascii="Lora" w:hAnsi="Lora" w:cs="Times New Roman"/>
          <w:color w:val="FF0000"/>
          <w:sz w:val="22"/>
          <w:szCs w:val="22"/>
        </w:rPr>
      </w:pPr>
      <w:proofErr w:type="spellStart"/>
      <w:r w:rsidRPr="0036274D">
        <w:rPr>
          <w:rFonts w:ascii="Lora" w:hAnsi="Lora" w:cs="Times New Roman"/>
          <w:color w:val="FF0000"/>
          <w:sz w:val="22"/>
          <w:szCs w:val="22"/>
        </w:rPr>
        <w:t>Compare</w:t>
      </w:r>
      <w:proofErr w:type="spellEnd"/>
      <w:r w:rsidRPr="0036274D">
        <w:rPr>
          <w:rFonts w:ascii="Lora" w:hAnsi="Lora" w:cs="Times New Roman"/>
          <w:color w:val="FF0000"/>
          <w:sz w:val="22"/>
          <w:szCs w:val="22"/>
        </w:rPr>
        <w:t xml:space="preserve"> </w:t>
      </w:r>
      <w:proofErr w:type="spellStart"/>
      <w:r w:rsidRPr="0036274D">
        <w:rPr>
          <w:rFonts w:ascii="Lora" w:hAnsi="Lora" w:cs="Times New Roman"/>
          <w:color w:val="FF0000"/>
          <w:sz w:val="22"/>
          <w:szCs w:val="22"/>
        </w:rPr>
        <w:t>with</w:t>
      </w:r>
      <w:proofErr w:type="spellEnd"/>
      <w:r w:rsidRPr="0036274D">
        <w:rPr>
          <w:rFonts w:ascii="Lora" w:hAnsi="Lora" w:cs="Times New Roman"/>
          <w:color w:val="FF0000"/>
          <w:sz w:val="22"/>
          <w:szCs w:val="22"/>
        </w:rPr>
        <w:t>:</w:t>
      </w:r>
    </w:p>
    <w:p w14:paraId="3B40AFA1" w14:textId="54450B17" w:rsidR="0036274D" w:rsidRPr="0036274D" w:rsidRDefault="0036274D" w:rsidP="002300FB">
      <w:pPr>
        <w:ind w:firstLine="0"/>
        <w:rPr>
          <w:rFonts w:ascii="Lora" w:hAnsi="Lora" w:cs="Times New Roman"/>
          <w:color w:val="FF0000"/>
          <w:sz w:val="22"/>
          <w:szCs w:val="22"/>
        </w:rPr>
      </w:pPr>
      <w:r w:rsidRPr="0036274D">
        <w:rPr>
          <w:rFonts w:ascii="Lora" w:hAnsi="Lora" w:cs="Times New Roman"/>
          <w:color w:val="FF0000"/>
          <w:sz w:val="22"/>
          <w:szCs w:val="22"/>
        </w:rPr>
        <w:t>https://www.inf.fu-berlin.de/lehre/SS09/CV/uebungen/uebung09/SIFT.pdf</w:t>
      </w:r>
    </w:p>
    <w:p w14:paraId="4A33BD1F" w14:textId="77777777" w:rsidR="0036274D" w:rsidRDefault="0036274D" w:rsidP="002300FB">
      <w:pPr>
        <w:ind w:firstLine="0"/>
        <w:rPr>
          <w:rFonts w:ascii="Lora" w:hAnsi="Lora" w:cs="Times New Roman"/>
          <w:sz w:val="22"/>
          <w:szCs w:val="22"/>
        </w:rPr>
      </w:pPr>
    </w:p>
    <w:p w14:paraId="7ECF64F9" w14:textId="3B9E7D25" w:rsidR="009C2798" w:rsidRDefault="002300FB" w:rsidP="002300FB">
      <w:pPr>
        <w:ind w:firstLine="0"/>
        <w:rPr>
          <w:rFonts w:ascii="Lora" w:hAnsi="Lora" w:cs="Times New Roman"/>
          <w:sz w:val="22"/>
          <w:szCs w:val="22"/>
        </w:rPr>
      </w:pPr>
      <w:r w:rsidRPr="00035C36">
        <w:rPr>
          <w:rFonts w:ascii="Lora" w:hAnsi="Lora" w:cs="Times New Roman"/>
          <w:sz w:val="22"/>
          <w:szCs w:val="22"/>
        </w:rPr>
        <w:t xml:space="preserve">Der </w:t>
      </w:r>
      <w:proofErr w:type="spellStart"/>
      <w:r w:rsidRPr="00035C36">
        <w:rPr>
          <w:rFonts w:ascii="Lora" w:hAnsi="Lora" w:cs="Times New Roman"/>
          <w:sz w:val="22"/>
          <w:szCs w:val="22"/>
        </w:rPr>
        <w:t>Scale</w:t>
      </w:r>
      <w:proofErr w:type="spellEnd"/>
      <w:r w:rsidRPr="00035C36">
        <w:rPr>
          <w:rFonts w:ascii="Lora" w:hAnsi="Lora" w:cs="Times New Roman"/>
          <w:sz w:val="22"/>
          <w:szCs w:val="22"/>
        </w:rPr>
        <w:t>-Invariant Feature Transform-Algorithmus</w:t>
      </w:r>
      <w:r w:rsidR="006D7090" w:rsidRPr="00035C36">
        <w:rPr>
          <w:rFonts w:ascii="Lora" w:hAnsi="Lora" w:cs="Times New Roman"/>
          <w:sz w:val="22"/>
          <w:szCs w:val="22"/>
        </w:rPr>
        <w:t xml:space="preserve"> (im Folgenden als SIFT abgekürzt)</w:t>
      </w:r>
      <w:r w:rsidRPr="00035C36">
        <w:rPr>
          <w:rFonts w:ascii="Lora" w:hAnsi="Lora" w:cs="Times New Roman"/>
          <w:sz w:val="22"/>
          <w:szCs w:val="22"/>
        </w:rPr>
        <w:t xml:space="preserve"> wurde 1999 von David Lowe entwickelt. Anhand des Namens ist bereits erkennbar, dass die grundlegende Verbesserung gegenüber bisherigen Merkmalserkennungs-</w:t>
      </w:r>
      <w:r w:rsidR="00035C36">
        <w:rPr>
          <w:rFonts w:ascii="Lora" w:hAnsi="Lora" w:cs="Times New Roman"/>
          <w:sz w:val="22"/>
          <w:szCs w:val="22"/>
        </w:rPr>
        <w:t>Verfahren</w:t>
      </w:r>
      <w:r w:rsidR="00EA4B75" w:rsidRPr="00035C36">
        <w:rPr>
          <w:rFonts w:ascii="Lora" w:hAnsi="Lora" w:cs="Times New Roman"/>
          <w:sz w:val="22"/>
          <w:szCs w:val="22"/>
        </w:rPr>
        <w:t xml:space="preserve"> in der</w:t>
      </w:r>
      <w:r w:rsidRPr="00035C36">
        <w:rPr>
          <w:rFonts w:ascii="Lora" w:hAnsi="Lora" w:cs="Times New Roman"/>
          <w:sz w:val="22"/>
          <w:szCs w:val="22"/>
        </w:rPr>
        <w:t xml:space="preserve"> Invarianz </w:t>
      </w:r>
      <w:r w:rsidR="00280CDB" w:rsidRPr="00035C36">
        <w:rPr>
          <w:rFonts w:ascii="Lora" w:hAnsi="Lora" w:cs="Times New Roman"/>
          <w:sz w:val="22"/>
          <w:szCs w:val="22"/>
        </w:rPr>
        <w:t>bezüglich</w:t>
      </w:r>
      <w:r w:rsidRPr="00035C36">
        <w:rPr>
          <w:rFonts w:ascii="Lora" w:hAnsi="Lora" w:cs="Times New Roman"/>
          <w:sz w:val="22"/>
          <w:szCs w:val="22"/>
        </w:rPr>
        <w:t xml:space="preserve"> der Skalierung </w:t>
      </w:r>
      <w:r w:rsidR="00EA4B75" w:rsidRPr="00035C36">
        <w:rPr>
          <w:rFonts w:ascii="Lora" w:hAnsi="Lora" w:cs="Times New Roman"/>
          <w:sz w:val="22"/>
          <w:szCs w:val="22"/>
        </w:rPr>
        <w:t>besteht</w:t>
      </w:r>
      <w:r w:rsidRPr="00035C36">
        <w:rPr>
          <w:rFonts w:ascii="Lora" w:hAnsi="Lora" w:cs="Times New Roman"/>
          <w:sz w:val="22"/>
          <w:szCs w:val="22"/>
        </w:rPr>
        <w:t>.</w:t>
      </w:r>
      <w:r w:rsidR="00035C36" w:rsidRPr="00035C36">
        <w:rPr>
          <w:rFonts w:ascii="Lora" w:hAnsi="Lora" w:cs="Times New Roman"/>
          <w:sz w:val="22"/>
          <w:szCs w:val="22"/>
        </w:rPr>
        <w:t xml:space="preserve"> </w:t>
      </w:r>
      <w:r w:rsidR="00035C36">
        <w:rPr>
          <w:rFonts w:ascii="Lora" w:hAnsi="Lora" w:cs="Times New Roman"/>
          <w:sz w:val="22"/>
          <w:szCs w:val="22"/>
        </w:rPr>
        <w:t>Der SIFT-Algorithmus wird in die folgenden vier Schritte aufgeteilt, die in den folgenden Kapiteln detailliert vorgestellt werden sollen:</w:t>
      </w:r>
    </w:p>
    <w:p w14:paraId="3C61B53C" w14:textId="1DAEC15E" w:rsidR="00035C36" w:rsidRDefault="00035C36" w:rsidP="00035C36">
      <w:pPr>
        <w:pStyle w:val="ListParagraph"/>
        <w:numPr>
          <w:ilvl w:val="0"/>
          <w:numId w:val="36"/>
        </w:numPr>
        <w:rPr>
          <w:rFonts w:ascii="Lora" w:hAnsi="Lora" w:cs="Times New Roman"/>
          <w:sz w:val="22"/>
          <w:szCs w:val="22"/>
        </w:rPr>
      </w:pPr>
      <w:proofErr w:type="spellStart"/>
      <w:r>
        <w:rPr>
          <w:rFonts w:ascii="Lora" w:hAnsi="Lora" w:cs="Times New Roman"/>
          <w:sz w:val="22"/>
          <w:szCs w:val="22"/>
        </w:rPr>
        <w:t>Scale</w:t>
      </w:r>
      <w:proofErr w:type="spellEnd"/>
      <w:r>
        <w:rPr>
          <w:rFonts w:ascii="Lora" w:hAnsi="Lora" w:cs="Times New Roman"/>
          <w:sz w:val="22"/>
          <w:szCs w:val="22"/>
        </w:rPr>
        <w:t>-Space Extrema Detection</w:t>
      </w:r>
    </w:p>
    <w:p w14:paraId="543CE3ED" w14:textId="7A4F9B0D"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Keypoint Localization</w:t>
      </w:r>
    </w:p>
    <w:p w14:paraId="5AFC3C14" w14:textId="12976294"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Orientation Assignment</w:t>
      </w:r>
    </w:p>
    <w:p w14:paraId="54AD764C" w14:textId="3578D6B4"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Keypoint Description</w:t>
      </w:r>
    </w:p>
    <w:p w14:paraId="77D18CBB" w14:textId="5155CC7A" w:rsidR="00CB7FBC" w:rsidRDefault="00CB7FBC" w:rsidP="00CB7FBC">
      <w:pPr>
        <w:rPr>
          <w:rFonts w:ascii="Lora" w:hAnsi="Lora" w:cs="Times New Roman"/>
          <w:sz w:val="22"/>
          <w:szCs w:val="22"/>
        </w:rPr>
      </w:pPr>
    </w:p>
    <w:p w14:paraId="63924ABF" w14:textId="25B22BB0" w:rsidR="00CB7FBC" w:rsidRPr="004B1BBA" w:rsidRDefault="006D0630" w:rsidP="005A5C98">
      <w:pPr>
        <w:pStyle w:val="Heading3"/>
        <w:rPr>
          <w:rFonts w:ascii="Lora" w:hAnsi="Lora"/>
          <w:color w:val="auto"/>
          <w:sz w:val="28"/>
          <w:szCs w:val="22"/>
        </w:rPr>
      </w:pPr>
      <w:bookmarkStart w:id="6" w:name="_Toc36418763"/>
      <w:proofErr w:type="spellStart"/>
      <w:r w:rsidRPr="004B1BBA">
        <w:rPr>
          <w:rFonts w:ascii="Lora" w:hAnsi="Lora"/>
          <w:color w:val="auto"/>
          <w:sz w:val="28"/>
          <w:szCs w:val="22"/>
        </w:rPr>
        <w:t>Scale</w:t>
      </w:r>
      <w:proofErr w:type="spellEnd"/>
      <w:r w:rsidRPr="004B1BBA">
        <w:rPr>
          <w:rFonts w:ascii="Lora" w:hAnsi="Lora"/>
          <w:color w:val="auto"/>
          <w:sz w:val="28"/>
          <w:szCs w:val="22"/>
        </w:rPr>
        <w:t>-Space Extrema Detection</w:t>
      </w:r>
      <w:bookmarkEnd w:id="6"/>
    </w:p>
    <w:p w14:paraId="403177D0" w14:textId="44CE4FFD" w:rsidR="00447996" w:rsidRDefault="00447996" w:rsidP="00447996">
      <w:pPr>
        <w:ind w:firstLine="0"/>
      </w:pPr>
    </w:p>
    <w:p w14:paraId="39DF6631" w14:textId="6F9BAF03" w:rsidR="00447996" w:rsidRDefault="005E5489" w:rsidP="00447996">
      <w:pPr>
        <w:ind w:firstLine="0"/>
        <w:rPr>
          <w:rFonts w:ascii="Lora" w:hAnsi="Lora" w:cs="Times New Roman"/>
          <w:sz w:val="22"/>
          <w:szCs w:val="22"/>
        </w:rPr>
      </w:pPr>
      <w:r>
        <w:rPr>
          <w:rFonts w:ascii="Lora" w:hAnsi="Lora" w:cs="Times New Roman"/>
          <w:sz w:val="22"/>
          <w:szCs w:val="22"/>
        </w:rPr>
        <w:t xml:space="preserve">Das Ziel des ersten Verarbeitungsschritts besteht darin, eine Vielzahl interessanter Punkte innerhalb des gewählten Bildes zu identifizieren. </w:t>
      </w:r>
      <w:r w:rsidR="008C44D2">
        <w:rPr>
          <w:rFonts w:ascii="Lora" w:hAnsi="Lora" w:cs="Times New Roman"/>
          <w:sz w:val="22"/>
          <w:szCs w:val="22"/>
        </w:rPr>
        <w:t xml:space="preserve">Diese werden im Rahmen des SIFT-Algorithmus als </w:t>
      </w:r>
      <w:r w:rsidR="008C44D2" w:rsidRPr="00B66418">
        <w:rPr>
          <w:rFonts w:ascii="Lora" w:hAnsi="Lora" w:cs="Times New Roman"/>
          <w:i/>
          <w:iCs/>
          <w:sz w:val="22"/>
          <w:szCs w:val="22"/>
        </w:rPr>
        <w:t>Keypoints</w:t>
      </w:r>
      <w:r w:rsidR="008C44D2">
        <w:rPr>
          <w:rFonts w:ascii="Lora" w:hAnsi="Lora" w:cs="Times New Roman"/>
          <w:sz w:val="22"/>
          <w:szCs w:val="22"/>
        </w:rPr>
        <w:t xml:space="preserve"> bezeichnet.</w:t>
      </w:r>
    </w:p>
    <w:p w14:paraId="77D612A3" w14:textId="64C7CD81" w:rsidR="0073622F" w:rsidRDefault="00860AEE" w:rsidP="00860AEE">
      <w:pPr>
        <w:rPr>
          <w:rFonts w:ascii="Lora" w:hAnsi="Lora" w:cs="Times New Roman"/>
          <w:sz w:val="22"/>
          <w:szCs w:val="22"/>
        </w:rPr>
      </w:pPr>
      <w:r>
        <w:rPr>
          <w:rFonts w:ascii="Lora" w:hAnsi="Lora" w:cs="Times New Roman"/>
          <w:sz w:val="22"/>
          <w:szCs w:val="22"/>
        </w:rPr>
        <w:t>Zu Beginn werden aus dem Ursprungsbild weitere Bilder erzeugt, die sich bezüglich Skalierung und Weichzeichnungsgrad voneinander unterscheiden.</w:t>
      </w:r>
      <w:r w:rsidR="0073622F">
        <w:rPr>
          <w:rFonts w:ascii="Lora" w:hAnsi="Lora" w:cs="Times New Roman"/>
          <w:sz w:val="22"/>
          <w:szCs w:val="22"/>
        </w:rPr>
        <w:t xml:space="preserve"> </w:t>
      </w:r>
      <w:r w:rsidR="00D64351">
        <w:rPr>
          <w:rFonts w:ascii="Lora" w:hAnsi="Lora" w:cs="Times New Roman"/>
          <w:sz w:val="22"/>
          <w:szCs w:val="22"/>
        </w:rPr>
        <w:t>Dabei wird das Bild in der Ausgangsgröße zuerst stufenweise immer stärker weichgezeichnet</w:t>
      </w:r>
      <w:r w:rsidR="009A753D">
        <w:rPr>
          <w:rFonts w:ascii="Lora" w:hAnsi="Lora" w:cs="Times New Roman"/>
          <w:sz w:val="22"/>
          <w:szCs w:val="22"/>
        </w:rPr>
        <w:t xml:space="preserve">, wobei </w:t>
      </w:r>
      <w:r w:rsidR="00D64351">
        <w:rPr>
          <w:rFonts w:ascii="Lora" w:hAnsi="Lora" w:cs="Times New Roman"/>
          <w:sz w:val="22"/>
          <w:szCs w:val="22"/>
        </w:rPr>
        <w:t xml:space="preserve">der </w:t>
      </w:r>
      <w:proofErr w:type="spellStart"/>
      <w:r w:rsidR="00D64351" w:rsidRPr="00164E81">
        <w:rPr>
          <w:rFonts w:ascii="Lora" w:hAnsi="Lora" w:cs="Times New Roman"/>
          <w:i/>
          <w:iCs/>
          <w:sz w:val="22"/>
          <w:szCs w:val="22"/>
        </w:rPr>
        <w:t>Gaussian</w:t>
      </w:r>
      <w:proofErr w:type="spellEnd"/>
      <w:r w:rsidR="00D64351" w:rsidRPr="00164E81">
        <w:rPr>
          <w:rFonts w:ascii="Lora" w:hAnsi="Lora" w:cs="Times New Roman"/>
          <w:i/>
          <w:iCs/>
          <w:sz w:val="22"/>
          <w:szCs w:val="22"/>
        </w:rPr>
        <w:t xml:space="preserve"> </w:t>
      </w:r>
      <w:proofErr w:type="spellStart"/>
      <w:r w:rsidR="00D64351" w:rsidRPr="00164E81">
        <w:rPr>
          <w:rFonts w:ascii="Lora" w:hAnsi="Lora" w:cs="Times New Roman"/>
          <w:i/>
          <w:iCs/>
          <w:sz w:val="22"/>
          <w:szCs w:val="22"/>
        </w:rPr>
        <w:t>Scale</w:t>
      </w:r>
      <w:proofErr w:type="spellEnd"/>
      <w:r w:rsidR="00D64351" w:rsidRPr="00164E81">
        <w:rPr>
          <w:rFonts w:ascii="Lora" w:hAnsi="Lora" w:cs="Times New Roman"/>
          <w:i/>
          <w:iCs/>
          <w:sz w:val="22"/>
          <w:szCs w:val="22"/>
        </w:rPr>
        <w:t>-Space Kernel</w:t>
      </w:r>
      <w:r w:rsidR="00D64351">
        <w:rPr>
          <w:rFonts w:ascii="Lora" w:hAnsi="Lora" w:cs="Times New Roman"/>
          <w:sz w:val="22"/>
          <w:szCs w:val="22"/>
        </w:rPr>
        <w:t xml:space="preserve"> </w:t>
      </w:r>
      <w:r w:rsidR="009A753D">
        <w:rPr>
          <w:rFonts w:ascii="Lora" w:hAnsi="Lora" w:cs="Times New Roman"/>
          <w:sz w:val="22"/>
          <w:szCs w:val="22"/>
        </w:rPr>
        <w:t>zur Anwendung kommt</w:t>
      </w:r>
      <w:r w:rsidR="00D64351">
        <w:rPr>
          <w:rFonts w:ascii="Lora" w:hAnsi="Lora" w:cs="Times New Roman"/>
          <w:sz w:val="22"/>
          <w:szCs w:val="22"/>
        </w:rPr>
        <w:t>. Alle Bilder der gleichen Größe werden als Oktave bezeichnet.</w:t>
      </w:r>
    </w:p>
    <w:p w14:paraId="6023B3FD" w14:textId="6C12ED2F" w:rsidR="009A753D" w:rsidRPr="000321C7" w:rsidRDefault="009A753D" w:rsidP="00860AEE">
      <w:pPr>
        <w:rPr>
          <w:rFonts w:ascii="Lora" w:hAnsi="Lora" w:cs="Times New Roman"/>
          <w:sz w:val="22"/>
          <w:szCs w:val="22"/>
        </w:rPr>
      </w:pPr>
      <w:r>
        <w:rPr>
          <w:rFonts w:ascii="Lora" w:hAnsi="Lora" w:cs="Times New Roman"/>
          <w:sz w:val="22"/>
          <w:szCs w:val="22"/>
        </w:rPr>
        <w:t>Anschließend wird das Bild mit dem größten Weichzeichnungsgrad auf die Hälfte seiner Größe verkleinert und erneut stufenweise weichgezeichnet.</w:t>
      </w:r>
      <w:r w:rsidR="004F676B">
        <w:rPr>
          <w:rFonts w:ascii="Lora" w:hAnsi="Lora" w:cs="Times New Roman"/>
          <w:sz w:val="22"/>
          <w:szCs w:val="22"/>
        </w:rPr>
        <w:t xml:space="preserve"> Diese</w:t>
      </w:r>
      <w:r w:rsidR="000F6E10">
        <w:rPr>
          <w:rFonts w:ascii="Lora" w:hAnsi="Lora" w:cs="Times New Roman"/>
          <w:sz w:val="22"/>
          <w:szCs w:val="22"/>
        </w:rPr>
        <w:t>r</w:t>
      </w:r>
      <w:r w:rsidR="004F676B">
        <w:rPr>
          <w:rFonts w:ascii="Lora" w:hAnsi="Lora" w:cs="Times New Roman"/>
          <w:sz w:val="22"/>
          <w:szCs w:val="22"/>
        </w:rPr>
        <w:t xml:space="preserve"> </w:t>
      </w:r>
      <w:r w:rsidR="004F676B" w:rsidRPr="000321C7">
        <w:rPr>
          <w:rFonts w:ascii="Lora" w:hAnsi="Lora" w:cs="Times New Roman"/>
          <w:sz w:val="22"/>
          <w:szCs w:val="22"/>
        </w:rPr>
        <w:t>Prozess wiederholt sich für weitere Oktaven, bis</w:t>
      </w:r>
      <w:r w:rsidR="00602A5A">
        <w:rPr>
          <w:rFonts w:ascii="Lora" w:hAnsi="Lora" w:cs="Times New Roman"/>
          <w:sz w:val="22"/>
          <w:szCs w:val="22"/>
        </w:rPr>
        <w:t xml:space="preserve"> die Bildgröße</w:t>
      </w:r>
      <w:r w:rsidR="004F676B" w:rsidRPr="000321C7">
        <w:rPr>
          <w:rFonts w:ascii="Lora" w:hAnsi="Lora" w:cs="Times New Roman"/>
          <w:sz w:val="22"/>
          <w:szCs w:val="22"/>
        </w:rPr>
        <w:t xml:space="preserve"> ein</w:t>
      </w:r>
      <w:r w:rsidR="00602A5A">
        <w:rPr>
          <w:rFonts w:ascii="Lora" w:hAnsi="Lora" w:cs="Times New Roman"/>
          <w:sz w:val="22"/>
          <w:szCs w:val="22"/>
        </w:rPr>
        <w:t>en unteren</w:t>
      </w:r>
      <w:r w:rsidR="004F676B" w:rsidRPr="000321C7">
        <w:rPr>
          <w:rFonts w:ascii="Lora" w:hAnsi="Lora" w:cs="Times New Roman"/>
          <w:sz w:val="22"/>
          <w:szCs w:val="22"/>
        </w:rPr>
        <w:t xml:space="preserve"> Schwellenwert erreicht.</w:t>
      </w:r>
      <w:r w:rsidR="00866904" w:rsidRPr="000321C7">
        <w:rPr>
          <w:rFonts w:ascii="Lora" w:hAnsi="Lora" w:cs="Times New Roman"/>
          <w:sz w:val="22"/>
          <w:szCs w:val="22"/>
        </w:rPr>
        <w:t xml:space="preserve"> Abbildung </w:t>
      </w:r>
      <w:r w:rsidR="00866904" w:rsidRPr="000321C7">
        <w:rPr>
          <w:rFonts w:ascii="Lora" w:hAnsi="Lora" w:cs="Times New Roman"/>
          <w:color w:val="FF0000"/>
          <w:sz w:val="22"/>
          <w:szCs w:val="22"/>
        </w:rPr>
        <w:t>x</w:t>
      </w:r>
      <w:r w:rsidR="00866904" w:rsidRPr="000321C7">
        <w:rPr>
          <w:rFonts w:ascii="Lora" w:hAnsi="Lora" w:cs="Times New Roman"/>
          <w:sz w:val="22"/>
          <w:szCs w:val="22"/>
        </w:rPr>
        <w:t xml:space="preserve"> zeigt exemplarisch die dabei erzeugten Bilder.</w:t>
      </w:r>
    </w:p>
    <w:p w14:paraId="3CB649CB" w14:textId="2FEC18D5" w:rsidR="00866904" w:rsidRDefault="00866904" w:rsidP="00860AEE">
      <w:pPr>
        <w:rPr>
          <w:rFonts w:ascii="Lora" w:hAnsi="Lora" w:cs="Times New Roman"/>
          <w:sz w:val="22"/>
          <w:szCs w:val="22"/>
        </w:rPr>
      </w:pPr>
    </w:p>
    <w:p w14:paraId="0F817474" w14:textId="745D4E25" w:rsidR="0067489B" w:rsidRPr="000321C7" w:rsidRDefault="0067489B" w:rsidP="0067489B">
      <w:pPr>
        <w:jc w:val="center"/>
        <w:rPr>
          <w:rFonts w:ascii="Lora" w:hAnsi="Lora" w:cs="Times New Roman"/>
          <w:sz w:val="22"/>
          <w:szCs w:val="22"/>
        </w:rPr>
      </w:pPr>
      <w:r w:rsidRPr="000321C7">
        <w:rPr>
          <w:rFonts w:ascii="Lora" w:hAnsi="Lora"/>
          <w:noProof/>
        </w:rPr>
        <w:lastRenderedPageBreak/>
        <w:drawing>
          <wp:inline distT="0" distB="0" distL="0" distR="0" wp14:anchorId="3A8BD0A3" wp14:editId="20CFC5F9">
            <wp:extent cx="3479377" cy="19431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2489" cy="1961592"/>
                    </a:xfrm>
                    <a:prstGeom prst="rect">
                      <a:avLst/>
                    </a:prstGeom>
                    <a:noFill/>
                    <a:ln>
                      <a:noFill/>
                    </a:ln>
                  </pic:spPr>
                </pic:pic>
              </a:graphicData>
            </a:graphic>
          </wp:inline>
        </w:drawing>
      </w:r>
    </w:p>
    <w:p w14:paraId="7C0A9637" w14:textId="62003E98" w:rsidR="00866904" w:rsidRPr="000321C7" w:rsidRDefault="00866904" w:rsidP="00620290">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 xml:space="preserve">: Bilderzeugung im Rahmen der </w:t>
      </w:r>
      <w:proofErr w:type="spellStart"/>
      <w:r w:rsidRPr="006D2474">
        <w:rPr>
          <w:rFonts w:ascii="Lora" w:hAnsi="Lora"/>
          <w:i/>
          <w:iCs/>
          <w:sz w:val="20"/>
          <w:szCs w:val="16"/>
        </w:rPr>
        <w:t>Scale</w:t>
      </w:r>
      <w:proofErr w:type="spellEnd"/>
      <w:r w:rsidRPr="006D2474">
        <w:rPr>
          <w:rFonts w:ascii="Lora" w:hAnsi="Lora"/>
          <w:i/>
          <w:iCs/>
          <w:sz w:val="20"/>
          <w:szCs w:val="16"/>
        </w:rPr>
        <w:t>-Space Extrema Detection</w:t>
      </w:r>
      <w:r w:rsidR="00137CD5">
        <w:rPr>
          <w:rFonts w:ascii="Lora" w:hAnsi="Lora"/>
          <w:sz w:val="20"/>
          <w:szCs w:val="16"/>
        </w:rPr>
        <w:t>.</w:t>
      </w:r>
      <w:r w:rsidR="00137CD5">
        <w:rPr>
          <w:rStyle w:val="FootnoteReference"/>
          <w:rFonts w:ascii="Lora" w:hAnsi="Lora"/>
          <w:sz w:val="20"/>
          <w:szCs w:val="16"/>
        </w:rPr>
        <w:footnoteReference w:id="3"/>
      </w:r>
    </w:p>
    <w:p w14:paraId="12480367" w14:textId="77777777" w:rsidR="0073622F" w:rsidRDefault="0073622F" w:rsidP="00860AEE"/>
    <w:p w14:paraId="2887E49E" w14:textId="473C656C" w:rsidR="00A07FBA" w:rsidRDefault="00BD2F05" w:rsidP="00F46F3A">
      <w:pPr>
        <w:ind w:firstLine="0"/>
        <w:rPr>
          <w:rFonts w:ascii="Lora" w:hAnsi="Lora" w:cs="Times New Roman"/>
          <w:sz w:val="22"/>
          <w:szCs w:val="22"/>
        </w:rPr>
      </w:pPr>
      <w:r>
        <w:rPr>
          <w:rFonts w:ascii="Lora" w:hAnsi="Lora" w:cs="Times New Roman"/>
          <w:sz w:val="22"/>
          <w:szCs w:val="22"/>
        </w:rPr>
        <w:t>Nun werden aus diesen Bildern</w:t>
      </w:r>
      <w:r w:rsidR="00EC29AE">
        <w:rPr>
          <w:rFonts w:ascii="Lora" w:hAnsi="Lora" w:cs="Times New Roman"/>
          <w:sz w:val="22"/>
          <w:szCs w:val="22"/>
        </w:rPr>
        <w:t xml:space="preserve"> mittels der </w:t>
      </w:r>
      <w:proofErr w:type="spellStart"/>
      <w:r w:rsidR="00EC29AE" w:rsidRPr="001926E2">
        <w:rPr>
          <w:rFonts w:ascii="Lora" w:hAnsi="Lora" w:cs="Times New Roman"/>
          <w:i/>
          <w:iCs/>
          <w:sz w:val="22"/>
          <w:szCs w:val="22"/>
        </w:rPr>
        <w:t>Difference</w:t>
      </w:r>
      <w:proofErr w:type="spellEnd"/>
      <w:r w:rsidR="00EC29AE" w:rsidRPr="001926E2">
        <w:rPr>
          <w:rFonts w:ascii="Lora" w:hAnsi="Lora" w:cs="Times New Roman"/>
          <w:i/>
          <w:iCs/>
          <w:sz w:val="22"/>
          <w:szCs w:val="22"/>
        </w:rPr>
        <w:t xml:space="preserve"> </w:t>
      </w:r>
      <w:proofErr w:type="spellStart"/>
      <w:r w:rsidR="00EC29AE" w:rsidRPr="001926E2">
        <w:rPr>
          <w:rFonts w:ascii="Lora" w:hAnsi="Lora" w:cs="Times New Roman"/>
          <w:i/>
          <w:iCs/>
          <w:sz w:val="22"/>
          <w:szCs w:val="22"/>
        </w:rPr>
        <w:t>of</w:t>
      </w:r>
      <w:proofErr w:type="spellEnd"/>
      <w:r w:rsidR="00EC29AE" w:rsidRPr="001926E2">
        <w:rPr>
          <w:rFonts w:ascii="Lora" w:hAnsi="Lora" w:cs="Times New Roman"/>
          <w:i/>
          <w:iCs/>
          <w:sz w:val="22"/>
          <w:szCs w:val="22"/>
        </w:rPr>
        <w:t xml:space="preserve"> </w:t>
      </w:r>
      <w:proofErr w:type="spellStart"/>
      <w:r w:rsidR="00EC29AE" w:rsidRPr="001926E2">
        <w:rPr>
          <w:rFonts w:ascii="Lora" w:hAnsi="Lora" w:cs="Times New Roman"/>
          <w:i/>
          <w:iCs/>
          <w:sz w:val="22"/>
          <w:szCs w:val="22"/>
        </w:rPr>
        <w:t>Gaussian</w:t>
      </w:r>
      <w:proofErr w:type="spellEnd"/>
      <w:r w:rsidR="00EC29AE">
        <w:rPr>
          <w:rFonts w:ascii="Lora" w:hAnsi="Lora" w:cs="Times New Roman"/>
          <w:sz w:val="22"/>
          <w:szCs w:val="22"/>
        </w:rPr>
        <w:t xml:space="preserve"> (</w:t>
      </w:r>
      <w:proofErr w:type="spellStart"/>
      <w:r w:rsidR="00EC29AE">
        <w:rPr>
          <w:rFonts w:ascii="Lora" w:hAnsi="Lora" w:cs="Times New Roman"/>
          <w:sz w:val="22"/>
          <w:szCs w:val="22"/>
        </w:rPr>
        <w:t>DoG</w:t>
      </w:r>
      <w:proofErr w:type="spellEnd"/>
      <w:r w:rsidR="00EC29AE">
        <w:rPr>
          <w:rFonts w:ascii="Lora" w:hAnsi="Lora" w:cs="Times New Roman"/>
          <w:sz w:val="22"/>
          <w:szCs w:val="22"/>
        </w:rPr>
        <w:t>)-Methode</w:t>
      </w:r>
      <w:r>
        <w:rPr>
          <w:rFonts w:ascii="Lora" w:hAnsi="Lora" w:cs="Times New Roman"/>
          <w:sz w:val="22"/>
          <w:szCs w:val="22"/>
        </w:rPr>
        <w:t xml:space="preserve"> Differenzbilder generiert.</w:t>
      </w:r>
      <w:r w:rsidR="001949BA">
        <w:rPr>
          <w:rFonts w:ascii="Lora" w:hAnsi="Lora" w:cs="Times New Roman"/>
          <w:sz w:val="22"/>
          <w:szCs w:val="22"/>
        </w:rPr>
        <w:t xml:space="preserve"> Hierfür werden jeweils zwei innerhalb einer Oktave nebeneinanderliegend</w:t>
      </w:r>
      <w:r w:rsidR="00CF3825">
        <w:rPr>
          <w:rFonts w:ascii="Lora" w:hAnsi="Lora" w:cs="Times New Roman"/>
          <w:sz w:val="22"/>
          <w:szCs w:val="22"/>
        </w:rPr>
        <w:t>e</w:t>
      </w:r>
      <w:r w:rsidR="001949BA">
        <w:rPr>
          <w:rFonts w:ascii="Lora" w:hAnsi="Lora" w:cs="Times New Roman"/>
          <w:sz w:val="22"/>
          <w:szCs w:val="22"/>
        </w:rPr>
        <w:t xml:space="preserve"> Bilder</w:t>
      </w:r>
      <w:r w:rsidR="00DC33B1">
        <w:rPr>
          <w:rFonts w:ascii="Lora" w:hAnsi="Lora" w:cs="Times New Roman"/>
          <w:sz w:val="22"/>
          <w:szCs w:val="22"/>
        </w:rPr>
        <w:t xml:space="preserve"> als Ausgangsgrundlage</w:t>
      </w:r>
      <w:r w:rsidR="001949BA">
        <w:rPr>
          <w:rFonts w:ascii="Lora" w:hAnsi="Lora" w:cs="Times New Roman"/>
          <w:sz w:val="22"/>
          <w:szCs w:val="22"/>
        </w:rPr>
        <w:t xml:space="preserve"> verwendet. </w:t>
      </w:r>
      <w:r w:rsidR="00A07FBA">
        <w:rPr>
          <w:rFonts w:ascii="Lora" w:hAnsi="Lora" w:cs="Times New Roman"/>
          <w:sz w:val="22"/>
          <w:szCs w:val="22"/>
        </w:rPr>
        <w:t xml:space="preserve">In Abbildung </w:t>
      </w:r>
      <w:r w:rsidR="00A07FBA" w:rsidRPr="00A07FBA">
        <w:rPr>
          <w:rFonts w:ascii="Lora" w:hAnsi="Lora" w:cs="Times New Roman"/>
          <w:color w:val="FF0000"/>
          <w:sz w:val="22"/>
          <w:szCs w:val="22"/>
        </w:rPr>
        <w:t>x</w:t>
      </w:r>
      <w:r w:rsidR="00A07FBA">
        <w:rPr>
          <w:rFonts w:ascii="Lora" w:hAnsi="Lora" w:cs="Times New Roman"/>
          <w:sz w:val="22"/>
          <w:szCs w:val="22"/>
        </w:rPr>
        <w:t xml:space="preserve"> </w:t>
      </w:r>
      <w:r w:rsidR="00315824">
        <w:rPr>
          <w:rFonts w:ascii="Lora" w:hAnsi="Lora" w:cs="Times New Roman"/>
          <w:sz w:val="22"/>
          <w:szCs w:val="22"/>
        </w:rPr>
        <w:t xml:space="preserve">sind die </w:t>
      </w:r>
      <w:r w:rsidR="00BF20B6">
        <w:rPr>
          <w:rFonts w:ascii="Lora" w:hAnsi="Lora" w:cs="Times New Roman"/>
          <w:sz w:val="22"/>
          <w:szCs w:val="22"/>
        </w:rPr>
        <w:t>auf diese Weise</w:t>
      </w:r>
      <w:r w:rsidR="00315824">
        <w:rPr>
          <w:rFonts w:ascii="Lora" w:hAnsi="Lora" w:cs="Times New Roman"/>
          <w:sz w:val="22"/>
          <w:szCs w:val="22"/>
        </w:rPr>
        <w:t xml:space="preserve"> erzeugten Differenzbilder</w:t>
      </w:r>
      <w:r w:rsidR="00A07FBA">
        <w:rPr>
          <w:rFonts w:ascii="Lora" w:hAnsi="Lora" w:cs="Times New Roman"/>
          <w:sz w:val="22"/>
          <w:szCs w:val="22"/>
        </w:rPr>
        <w:t xml:space="preserve"> zu sehen, wobei die Zahl der Bilder pro Oktave nun um ein</w:t>
      </w:r>
      <w:r w:rsidR="00FB1124">
        <w:rPr>
          <w:rFonts w:ascii="Lora" w:hAnsi="Lora" w:cs="Times New Roman"/>
          <w:sz w:val="22"/>
          <w:szCs w:val="22"/>
        </w:rPr>
        <w:t>e</w:t>
      </w:r>
      <w:r w:rsidR="00A07FBA">
        <w:rPr>
          <w:rFonts w:ascii="Lora" w:hAnsi="Lora" w:cs="Times New Roman"/>
          <w:sz w:val="22"/>
          <w:szCs w:val="22"/>
        </w:rPr>
        <w:t>s verringert ist.</w:t>
      </w:r>
    </w:p>
    <w:p w14:paraId="22154B3E" w14:textId="4FA1BA42" w:rsidR="00A07FBA" w:rsidRDefault="00A07FBA" w:rsidP="00F46F3A">
      <w:pPr>
        <w:ind w:firstLine="0"/>
        <w:rPr>
          <w:rFonts w:ascii="Lora" w:hAnsi="Lora" w:cs="Times New Roman"/>
          <w:sz w:val="22"/>
          <w:szCs w:val="22"/>
        </w:rPr>
      </w:pPr>
    </w:p>
    <w:p w14:paraId="0A736519" w14:textId="5B3A8EEC" w:rsidR="00A07FBA" w:rsidRDefault="00A07FBA" w:rsidP="00A07FBA">
      <w:pPr>
        <w:ind w:firstLine="0"/>
        <w:jc w:val="center"/>
        <w:rPr>
          <w:rFonts w:ascii="Lora" w:hAnsi="Lora" w:cs="Times New Roman"/>
          <w:sz w:val="22"/>
          <w:szCs w:val="22"/>
        </w:rPr>
      </w:pPr>
      <w:r w:rsidRPr="00A07FBA">
        <w:rPr>
          <w:rFonts w:ascii="Lora" w:hAnsi="Lora" w:cs="Times New Roman"/>
          <w:noProof/>
          <w:sz w:val="22"/>
          <w:szCs w:val="22"/>
        </w:rPr>
        <w:drawing>
          <wp:inline distT="0" distB="0" distL="0" distR="0" wp14:anchorId="7089CF85" wp14:editId="71EB0EB6">
            <wp:extent cx="3678173" cy="1733996"/>
            <wp:effectExtent l="0" t="0" r="0" b="0"/>
            <wp:docPr id="15" name="Picture 14" descr="A picture containing photo, different, many, room&#10;&#10;Description automatically generated">
              <a:extLst xmlns:a="http://schemas.openxmlformats.org/drawingml/2006/main">
                <a:ext uri="{FF2B5EF4-FFF2-40B4-BE49-F238E27FC236}">
                  <a16:creationId xmlns:a16="http://schemas.microsoft.com/office/drawing/2014/main" id="{7C153543-24E2-4F9F-8704-51DC920CE9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picture containing photo, different, many, room&#10;&#10;Description automatically generated">
                      <a:extLst>
                        <a:ext uri="{FF2B5EF4-FFF2-40B4-BE49-F238E27FC236}">
                          <a16:creationId xmlns:a16="http://schemas.microsoft.com/office/drawing/2014/main" id="{7C153543-24E2-4F9F-8704-51DC920CE9B2}"/>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678173" cy="1733996"/>
                    </a:xfrm>
                    <a:prstGeom prst="rect">
                      <a:avLst/>
                    </a:prstGeom>
                  </pic:spPr>
                </pic:pic>
              </a:graphicData>
            </a:graphic>
          </wp:inline>
        </w:drawing>
      </w:r>
    </w:p>
    <w:p w14:paraId="5AB8CA41" w14:textId="0CE21935" w:rsidR="002A6D37" w:rsidRPr="000321C7" w:rsidRDefault="002A6D37" w:rsidP="00620290">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 xml:space="preserve">: </w:t>
      </w:r>
      <w:r>
        <w:rPr>
          <w:rFonts w:ascii="Lora" w:hAnsi="Lora"/>
          <w:sz w:val="20"/>
          <w:szCs w:val="16"/>
        </w:rPr>
        <w:t>Differenzbilder</w:t>
      </w:r>
      <w:r w:rsidR="002E7555">
        <w:rPr>
          <w:rFonts w:ascii="Lora" w:hAnsi="Lora"/>
          <w:sz w:val="20"/>
          <w:szCs w:val="16"/>
        </w:rPr>
        <w:t xml:space="preserve"> </w:t>
      </w:r>
      <w:r w:rsidR="00E664BC">
        <w:rPr>
          <w:rFonts w:ascii="Lora" w:hAnsi="Lora"/>
          <w:sz w:val="20"/>
          <w:szCs w:val="16"/>
        </w:rPr>
        <w:t>als Ergebnis der</w:t>
      </w:r>
      <w:r>
        <w:rPr>
          <w:rFonts w:ascii="Lora" w:hAnsi="Lora"/>
          <w:sz w:val="20"/>
          <w:szCs w:val="16"/>
        </w:rPr>
        <w:t xml:space="preserve"> </w:t>
      </w:r>
      <w:proofErr w:type="spellStart"/>
      <w:r w:rsidRPr="007307CF">
        <w:rPr>
          <w:rFonts w:ascii="Lora" w:hAnsi="Lora"/>
          <w:i/>
          <w:iCs/>
          <w:sz w:val="20"/>
          <w:szCs w:val="16"/>
        </w:rPr>
        <w:t>Difference</w:t>
      </w:r>
      <w:proofErr w:type="spellEnd"/>
      <w:r w:rsidRPr="007307CF">
        <w:rPr>
          <w:rFonts w:ascii="Lora" w:hAnsi="Lora"/>
          <w:i/>
          <w:iCs/>
          <w:sz w:val="20"/>
          <w:szCs w:val="16"/>
        </w:rPr>
        <w:t xml:space="preserve"> </w:t>
      </w:r>
      <w:proofErr w:type="spellStart"/>
      <w:r w:rsidRPr="007307CF">
        <w:rPr>
          <w:rFonts w:ascii="Lora" w:hAnsi="Lora"/>
          <w:i/>
          <w:iCs/>
          <w:sz w:val="20"/>
          <w:szCs w:val="16"/>
        </w:rPr>
        <w:t>of</w:t>
      </w:r>
      <w:proofErr w:type="spellEnd"/>
      <w:r w:rsidRPr="007307CF">
        <w:rPr>
          <w:rFonts w:ascii="Lora" w:hAnsi="Lora"/>
          <w:i/>
          <w:iCs/>
          <w:sz w:val="20"/>
          <w:szCs w:val="16"/>
        </w:rPr>
        <w:t xml:space="preserve"> </w:t>
      </w:r>
      <w:proofErr w:type="spellStart"/>
      <w:r w:rsidRPr="007307CF">
        <w:rPr>
          <w:rFonts w:ascii="Lora" w:hAnsi="Lora"/>
          <w:i/>
          <w:iCs/>
          <w:sz w:val="20"/>
          <w:szCs w:val="16"/>
        </w:rPr>
        <w:t>Gaussian</w:t>
      </w:r>
      <w:proofErr w:type="spellEnd"/>
      <w:r>
        <w:rPr>
          <w:rFonts w:ascii="Lora" w:hAnsi="Lora"/>
          <w:sz w:val="20"/>
          <w:szCs w:val="16"/>
        </w:rPr>
        <w:t>-Berechnung</w:t>
      </w:r>
      <w:r w:rsidR="00137CD5">
        <w:rPr>
          <w:rFonts w:ascii="Lora" w:hAnsi="Lora"/>
          <w:sz w:val="20"/>
          <w:szCs w:val="16"/>
        </w:rPr>
        <w:t>.</w:t>
      </w:r>
      <w:r w:rsidR="00137CD5" w:rsidRPr="00137CD5">
        <w:rPr>
          <w:rStyle w:val="FootnoteReference"/>
          <w:rFonts w:ascii="Lora" w:hAnsi="Lora"/>
          <w:sz w:val="20"/>
          <w:szCs w:val="16"/>
        </w:rPr>
        <w:t xml:space="preserve"> </w:t>
      </w:r>
      <w:r w:rsidR="00137CD5">
        <w:rPr>
          <w:rStyle w:val="FootnoteReference"/>
          <w:rFonts w:ascii="Lora" w:hAnsi="Lora"/>
          <w:sz w:val="20"/>
          <w:szCs w:val="16"/>
        </w:rPr>
        <w:footnoteReference w:id="4"/>
      </w:r>
    </w:p>
    <w:p w14:paraId="42A50446" w14:textId="77777777" w:rsidR="00A07FBA" w:rsidRDefault="00A07FBA" w:rsidP="00F46F3A">
      <w:pPr>
        <w:ind w:firstLine="0"/>
        <w:rPr>
          <w:rFonts w:ascii="Lora" w:hAnsi="Lora" w:cs="Times New Roman"/>
          <w:sz w:val="22"/>
          <w:szCs w:val="22"/>
        </w:rPr>
      </w:pPr>
    </w:p>
    <w:p w14:paraId="42960BB0" w14:textId="12023F18" w:rsidR="00860AEE" w:rsidRDefault="00966DC0" w:rsidP="00F46F3A">
      <w:pPr>
        <w:ind w:firstLine="0"/>
        <w:rPr>
          <w:rFonts w:ascii="Lora" w:hAnsi="Lora" w:cs="Times New Roman"/>
          <w:sz w:val="22"/>
          <w:szCs w:val="22"/>
        </w:rPr>
      </w:pPr>
      <w:r>
        <w:rPr>
          <w:rFonts w:ascii="Lora" w:hAnsi="Lora" w:cs="Times New Roman"/>
          <w:sz w:val="22"/>
          <w:szCs w:val="22"/>
        </w:rPr>
        <w:t xml:space="preserve">Schließlich werden die Pixel in diesen Differenzbildern anhand von Nachbarschaftsvergleichen auf ihre Eignung als interessante Punkte geprüft. Dabei werden nicht nur die umliegenden </w:t>
      </w:r>
      <w:r w:rsidR="00016C24">
        <w:rPr>
          <w:rFonts w:ascii="Lora" w:hAnsi="Lora" w:cs="Times New Roman"/>
          <w:sz w:val="22"/>
          <w:szCs w:val="22"/>
        </w:rPr>
        <w:t xml:space="preserve">acht Pixel als Vergleichspunkte gewählt, sondern auch </w:t>
      </w:r>
      <w:r w:rsidR="000C77A2">
        <w:rPr>
          <w:rFonts w:ascii="Lora" w:hAnsi="Lora" w:cs="Times New Roman"/>
          <w:sz w:val="22"/>
          <w:szCs w:val="22"/>
        </w:rPr>
        <w:t xml:space="preserve">jeweils </w:t>
      </w:r>
      <w:r w:rsidR="00016C24">
        <w:rPr>
          <w:rFonts w:ascii="Lora" w:hAnsi="Lora" w:cs="Times New Roman"/>
          <w:sz w:val="22"/>
          <w:szCs w:val="22"/>
        </w:rPr>
        <w:t>die angrenzenden neun Pixel in den Differenzbildern der nächstoberen und nächstunteren Oktaven</w:t>
      </w:r>
      <w:r w:rsidR="00964395">
        <w:rPr>
          <w:rFonts w:ascii="Lora" w:hAnsi="Lora" w:cs="Times New Roman"/>
          <w:sz w:val="22"/>
          <w:szCs w:val="22"/>
        </w:rPr>
        <w:t xml:space="preserve">, wie in Abbildung </w:t>
      </w:r>
      <w:r w:rsidR="00964395" w:rsidRPr="00964395">
        <w:rPr>
          <w:rFonts w:ascii="Lora" w:hAnsi="Lora" w:cs="Times New Roman"/>
          <w:color w:val="FF0000"/>
          <w:sz w:val="22"/>
          <w:szCs w:val="22"/>
        </w:rPr>
        <w:t>X</w:t>
      </w:r>
      <w:r w:rsidR="00964395">
        <w:rPr>
          <w:rFonts w:ascii="Lora" w:hAnsi="Lora" w:cs="Times New Roman"/>
          <w:sz w:val="22"/>
          <w:szCs w:val="22"/>
        </w:rPr>
        <w:t xml:space="preserve"> zu sehen ist</w:t>
      </w:r>
      <w:r w:rsidR="00016C24">
        <w:rPr>
          <w:rFonts w:ascii="Lora" w:hAnsi="Lora" w:cs="Times New Roman"/>
          <w:sz w:val="22"/>
          <w:szCs w:val="22"/>
        </w:rPr>
        <w:t>.</w:t>
      </w:r>
    </w:p>
    <w:p w14:paraId="059446D5" w14:textId="246E05BD" w:rsidR="00571728" w:rsidRDefault="00571728" w:rsidP="00F46F3A">
      <w:pPr>
        <w:ind w:firstLine="0"/>
        <w:rPr>
          <w:rFonts w:ascii="Lora" w:hAnsi="Lora" w:cs="Times New Roman"/>
          <w:sz w:val="22"/>
          <w:szCs w:val="22"/>
        </w:rPr>
      </w:pPr>
    </w:p>
    <w:p w14:paraId="2BDEEB85" w14:textId="729DA4AC" w:rsidR="00571728" w:rsidRPr="00447996" w:rsidRDefault="00571728" w:rsidP="00571728">
      <w:pPr>
        <w:ind w:firstLine="0"/>
        <w:jc w:val="center"/>
      </w:pPr>
      <w:r w:rsidRPr="00571728">
        <w:rPr>
          <w:noProof/>
        </w:rPr>
        <w:lastRenderedPageBreak/>
        <w:drawing>
          <wp:inline distT="0" distB="0" distL="0" distR="0" wp14:anchorId="24C35B5D" wp14:editId="7594C271">
            <wp:extent cx="2219325" cy="2000250"/>
            <wp:effectExtent l="0" t="0" r="9525" b="0"/>
            <wp:docPr id="13" name="Picture 12" descr="A close up of a logo&#10;&#10;Description automatically generated">
              <a:extLst xmlns:a="http://schemas.openxmlformats.org/drawingml/2006/main">
                <a:ext uri="{FF2B5EF4-FFF2-40B4-BE49-F238E27FC236}">
                  <a16:creationId xmlns:a16="http://schemas.microsoft.com/office/drawing/2014/main" id="{B32ABAD7-AC2A-4985-A1B6-DFB13F931C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close up of a logo&#10;&#10;Description automatically generated">
                      <a:extLst>
                        <a:ext uri="{FF2B5EF4-FFF2-40B4-BE49-F238E27FC236}">
                          <a16:creationId xmlns:a16="http://schemas.microsoft.com/office/drawing/2014/main" id="{B32ABAD7-AC2A-4985-A1B6-DFB13F931C6F}"/>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219325" cy="2000250"/>
                    </a:xfrm>
                    <a:prstGeom prst="rect">
                      <a:avLst/>
                    </a:prstGeom>
                  </pic:spPr>
                </pic:pic>
              </a:graphicData>
            </a:graphic>
          </wp:inline>
        </w:drawing>
      </w:r>
    </w:p>
    <w:p w14:paraId="71CDCD33" w14:textId="26673452" w:rsidR="00571728" w:rsidRPr="000321C7" w:rsidRDefault="00571728" w:rsidP="00620290">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Pixel-Nachbarschaftsvergleiche bei </w:t>
      </w:r>
      <w:r w:rsidRPr="000321C7">
        <w:rPr>
          <w:rFonts w:ascii="Lora" w:hAnsi="Lora"/>
          <w:sz w:val="20"/>
          <w:szCs w:val="16"/>
        </w:rPr>
        <w:t xml:space="preserve">der </w:t>
      </w:r>
      <w:proofErr w:type="spellStart"/>
      <w:r w:rsidRPr="00EF6A81">
        <w:rPr>
          <w:rFonts w:ascii="Lora" w:hAnsi="Lora"/>
          <w:i/>
          <w:iCs/>
          <w:sz w:val="20"/>
          <w:szCs w:val="16"/>
        </w:rPr>
        <w:t>Scale</w:t>
      </w:r>
      <w:proofErr w:type="spellEnd"/>
      <w:r w:rsidRPr="00EF6A81">
        <w:rPr>
          <w:rFonts w:ascii="Lora" w:hAnsi="Lora"/>
          <w:i/>
          <w:iCs/>
          <w:sz w:val="20"/>
          <w:szCs w:val="16"/>
        </w:rPr>
        <w:t>-Space Extrema Detection</w:t>
      </w:r>
      <w:r w:rsidRPr="000321C7">
        <w:rPr>
          <w:rFonts w:ascii="Lora" w:hAnsi="Lora"/>
          <w:sz w:val="20"/>
          <w:szCs w:val="16"/>
        </w:rPr>
        <w:t xml:space="preserve"> </w:t>
      </w:r>
      <w:r w:rsidRPr="00EC2B79">
        <w:rPr>
          <w:rFonts w:ascii="Lora" w:hAnsi="Lora"/>
          <w:sz w:val="20"/>
          <w:szCs w:val="16"/>
        </w:rPr>
        <w:t>(</w:t>
      </w:r>
      <w:r w:rsidR="00EC2B79" w:rsidRPr="00EC2B79">
        <w:rPr>
          <w:rFonts w:ascii="Lora" w:hAnsi="Lora"/>
          <w:sz w:val="20"/>
          <w:szCs w:val="16"/>
        </w:rPr>
        <w:t>Lowe, 2004</w:t>
      </w:r>
      <w:r w:rsidRPr="00EC2B79">
        <w:rPr>
          <w:rFonts w:ascii="Lora" w:hAnsi="Lora"/>
          <w:sz w:val="20"/>
          <w:szCs w:val="16"/>
        </w:rPr>
        <w:t>)</w:t>
      </w:r>
      <w:r w:rsidR="00EC2B79" w:rsidRPr="00EC2B79">
        <w:rPr>
          <w:rFonts w:ascii="Lora" w:hAnsi="Lora"/>
          <w:sz w:val="20"/>
          <w:szCs w:val="16"/>
        </w:rPr>
        <w:t>.</w:t>
      </w:r>
    </w:p>
    <w:p w14:paraId="00F3EBF9" w14:textId="77777777" w:rsidR="0033167E" w:rsidRPr="000C627D" w:rsidRDefault="0033167E" w:rsidP="000D714D">
      <w:pPr>
        <w:jc w:val="left"/>
        <w:rPr>
          <w:rFonts w:ascii="Lora" w:hAnsi="Lora" w:cs="Times New Roman"/>
          <w:szCs w:val="24"/>
        </w:rPr>
      </w:pPr>
    </w:p>
    <w:p w14:paraId="5B76D786" w14:textId="12423EEE" w:rsidR="000F1854" w:rsidRPr="000C627D" w:rsidRDefault="005C57E8" w:rsidP="005C57E8">
      <w:pPr>
        <w:ind w:firstLine="0"/>
        <w:rPr>
          <w:rFonts w:ascii="Lora" w:hAnsi="Lora" w:cs="Times New Roman"/>
          <w:szCs w:val="24"/>
        </w:rPr>
      </w:pPr>
      <w:r>
        <w:rPr>
          <w:rFonts w:ascii="Lora" w:hAnsi="Lora" w:cs="Times New Roman"/>
          <w:sz w:val="22"/>
          <w:szCs w:val="22"/>
        </w:rPr>
        <w:t xml:space="preserve">Um als </w:t>
      </w:r>
      <w:r w:rsidR="00533FCD">
        <w:rPr>
          <w:rFonts w:ascii="Lora" w:hAnsi="Lora" w:cs="Times New Roman"/>
          <w:sz w:val="22"/>
          <w:szCs w:val="22"/>
        </w:rPr>
        <w:t>potenzieller</w:t>
      </w:r>
      <w:r>
        <w:rPr>
          <w:rFonts w:ascii="Lora" w:hAnsi="Lora" w:cs="Times New Roman"/>
          <w:sz w:val="22"/>
          <w:szCs w:val="22"/>
        </w:rPr>
        <w:t xml:space="preserve"> Keypoint in Frage zu kommen, muss ein Pixel einen höheren bzw. niedrigeren Wert aufweisen als alle 26 Nachbarpixel.</w:t>
      </w:r>
      <w:r w:rsidR="00175B34">
        <w:rPr>
          <w:rFonts w:ascii="Lora" w:hAnsi="Lora" w:cs="Times New Roman"/>
          <w:sz w:val="22"/>
          <w:szCs w:val="22"/>
        </w:rPr>
        <w:t xml:space="preserve"> Hierdurch wird die Skalierungsinvarianz gewährleistet</w:t>
      </w:r>
      <w:r w:rsidR="00DC6213">
        <w:rPr>
          <w:rFonts w:ascii="Lora" w:hAnsi="Lora" w:cs="Times New Roman"/>
          <w:sz w:val="22"/>
          <w:szCs w:val="22"/>
        </w:rPr>
        <w:t xml:space="preserve"> </w:t>
      </w:r>
      <w:r w:rsidR="00BA3540">
        <w:rPr>
          <w:rFonts w:ascii="Lora" w:hAnsi="Lora" w:cs="Times New Roman"/>
          <w:sz w:val="22"/>
          <w:szCs w:val="22"/>
        </w:rPr>
        <w:t>(</w:t>
      </w:r>
      <w:r w:rsidR="00F11C7D">
        <w:rPr>
          <w:rFonts w:ascii="Lora" w:hAnsi="Lora" w:cs="Times New Roman"/>
          <w:sz w:val="22"/>
          <w:szCs w:val="22"/>
        </w:rPr>
        <w:t xml:space="preserve">Lowe, </w:t>
      </w:r>
      <w:r w:rsidR="00F10944">
        <w:rPr>
          <w:rFonts w:ascii="Lora" w:hAnsi="Lora" w:cs="Times New Roman"/>
          <w:sz w:val="22"/>
          <w:szCs w:val="22"/>
        </w:rPr>
        <w:t>2004</w:t>
      </w:r>
      <w:r w:rsidR="00F11C7D">
        <w:rPr>
          <w:rFonts w:ascii="Lora" w:hAnsi="Lora" w:cs="Times New Roman"/>
          <w:sz w:val="22"/>
          <w:szCs w:val="22"/>
        </w:rPr>
        <w:t xml:space="preserve">, </w:t>
      </w:r>
      <w:r w:rsidR="007308B1" w:rsidRPr="00764088">
        <w:rPr>
          <w:rFonts w:ascii="Lora" w:hAnsi="Lora" w:cs="Times New Roman"/>
          <w:sz w:val="22"/>
          <w:szCs w:val="22"/>
        </w:rPr>
        <w:t>Andersson &amp; Marquez</w:t>
      </w:r>
      <w:r w:rsidR="007308B1">
        <w:rPr>
          <w:rFonts w:ascii="Lora" w:hAnsi="Lora" w:cs="Times New Roman"/>
          <w:sz w:val="22"/>
          <w:szCs w:val="22"/>
        </w:rPr>
        <w:t>, 2016).</w:t>
      </w:r>
    </w:p>
    <w:p w14:paraId="4FF09F6D" w14:textId="5D2100AC" w:rsidR="000F1854" w:rsidRPr="000C627D" w:rsidRDefault="000F1854" w:rsidP="00D23948">
      <w:pPr>
        <w:jc w:val="left"/>
        <w:rPr>
          <w:rFonts w:ascii="Lora" w:hAnsi="Lora" w:cs="Times New Roman"/>
          <w:szCs w:val="24"/>
        </w:rPr>
      </w:pPr>
    </w:p>
    <w:p w14:paraId="26B66F0C" w14:textId="40EF40A0" w:rsidR="00950544" w:rsidRPr="004B1BBA" w:rsidRDefault="00950544" w:rsidP="00950544">
      <w:pPr>
        <w:pStyle w:val="Heading3"/>
        <w:rPr>
          <w:rFonts w:ascii="Lora" w:hAnsi="Lora"/>
          <w:color w:val="auto"/>
          <w:sz w:val="28"/>
          <w:szCs w:val="22"/>
        </w:rPr>
      </w:pPr>
      <w:bookmarkStart w:id="7" w:name="_Toc36418764"/>
      <w:r w:rsidRPr="004B1BBA">
        <w:rPr>
          <w:rFonts w:ascii="Lora" w:hAnsi="Lora"/>
          <w:color w:val="auto"/>
          <w:sz w:val="28"/>
          <w:szCs w:val="22"/>
        </w:rPr>
        <w:t>Keypoint Localization</w:t>
      </w:r>
      <w:bookmarkEnd w:id="7"/>
    </w:p>
    <w:p w14:paraId="3FCEE3D8" w14:textId="77777777" w:rsidR="00950544" w:rsidRDefault="00950544" w:rsidP="00950544">
      <w:pPr>
        <w:ind w:firstLine="0"/>
      </w:pPr>
    </w:p>
    <w:p w14:paraId="0D55FCD8" w14:textId="3D426FE9" w:rsidR="00B13950" w:rsidRDefault="001E69B6" w:rsidP="008F5652">
      <w:pPr>
        <w:ind w:firstLine="0"/>
        <w:rPr>
          <w:rFonts w:ascii="Lora" w:hAnsi="Lora" w:cs="Times New Roman"/>
          <w:szCs w:val="24"/>
        </w:rPr>
      </w:pPr>
      <w:r w:rsidRPr="00BC41DC">
        <w:rPr>
          <w:rFonts w:ascii="Lora" w:hAnsi="Lora" w:cs="Times New Roman"/>
          <w:sz w:val="22"/>
          <w:szCs w:val="22"/>
        </w:rPr>
        <w:t>Die</w:t>
      </w:r>
      <w:r w:rsidR="003F765F">
        <w:rPr>
          <w:rFonts w:ascii="Lora" w:hAnsi="Lora" w:cs="Times New Roman"/>
          <w:sz w:val="22"/>
          <w:szCs w:val="22"/>
        </w:rPr>
        <w:t xml:space="preserve"> Menge der</w:t>
      </w:r>
      <w:r w:rsidRPr="00BC41DC">
        <w:rPr>
          <w:rFonts w:ascii="Lora" w:hAnsi="Lora" w:cs="Times New Roman"/>
          <w:sz w:val="22"/>
          <w:szCs w:val="22"/>
        </w:rPr>
        <w:t xml:space="preserve"> im letzten Schritt ermittelten </w:t>
      </w:r>
      <w:r w:rsidRPr="00F33107">
        <w:rPr>
          <w:rFonts w:ascii="Lora" w:hAnsi="Lora" w:cs="Times New Roman"/>
          <w:i/>
          <w:iCs/>
          <w:sz w:val="22"/>
          <w:szCs w:val="22"/>
        </w:rPr>
        <w:t>Keypoints</w:t>
      </w:r>
      <w:r w:rsidRPr="00BC41DC">
        <w:rPr>
          <w:rFonts w:ascii="Lora" w:hAnsi="Lora" w:cs="Times New Roman"/>
          <w:sz w:val="22"/>
          <w:szCs w:val="22"/>
        </w:rPr>
        <w:t xml:space="preserve"> m</w:t>
      </w:r>
      <w:r w:rsidR="003F765F">
        <w:rPr>
          <w:rFonts w:ascii="Lora" w:hAnsi="Lora" w:cs="Times New Roman"/>
          <w:sz w:val="22"/>
          <w:szCs w:val="22"/>
        </w:rPr>
        <w:t>uss</w:t>
      </w:r>
      <w:r w:rsidRPr="00BC41DC">
        <w:rPr>
          <w:rFonts w:ascii="Lora" w:hAnsi="Lora" w:cs="Times New Roman"/>
          <w:sz w:val="22"/>
          <w:szCs w:val="22"/>
        </w:rPr>
        <w:t xml:space="preserve"> nun weiter eingegrenzt werden, da nicht alle von ihnen als Merkmale für die Bildidentifikation geeignet sind. </w:t>
      </w:r>
      <w:r w:rsidR="008E0E36" w:rsidRPr="00BC41DC">
        <w:rPr>
          <w:rFonts w:ascii="Lora" w:hAnsi="Lora" w:cs="Times New Roman"/>
          <w:sz w:val="22"/>
          <w:szCs w:val="22"/>
        </w:rPr>
        <w:t>Gründe für die fehlende Eignung sind entweder ein zu niedriger Kontrast oder die Lage entlang einer Kante.</w:t>
      </w:r>
      <w:r w:rsidR="006C0942">
        <w:rPr>
          <w:rFonts w:ascii="Lora" w:hAnsi="Lora" w:cs="Times New Roman"/>
          <w:sz w:val="22"/>
          <w:szCs w:val="22"/>
        </w:rPr>
        <w:t xml:space="preserve"> </w:t>
      </w:r>
      <w:r w:rsidR="00304D30" w:rsidRPr="00BC41DC">
        <w:rPr>
          <w:rFonts w:ascii="Lora" w:hAnsi="Lora" w:cs="Times New Roman"/>
          <w:sz w:val="22"/>
          <w:szCs w:val="22"/>
        </w:rPr>
        <w:t>Um Punkte mit niedrigem Kontrast zu identifizieren, wird zuerst mittels Taylorentwicklung die genaue Position lokaler Extrema bestimmt.</w:t>
      </w:r>
      <w:r w:rsidR="00497C65" w:rsidRPr="00BC41DC">
        <w:rPr>
          <w:rFonts w:ascii="Lora" w:hAnsi="Lora" w:cs="Times New Roman"/>
          <w:sz w:val="22"/>
          <w:szCs w:val="22"/>
        </w:rPr>
        <w:t xml:space="preserve"> </w:t>
      </w:r>
      <w:r w:rsidR="00A14814" w:rsidRPr="00BC41DC">
        <w:rPr>
          <w:rFonts w:ascii="Lora" w:hAnsi="Lora" w:cs="Times New Roman"/>
          <w:sz w:val="22"/>
          <w:szCs w:val="22"/>
        </w:rPr>
        <w:t xml:space="preserve">Aus den so ermittelten </w:t>
      </w:r>
      <w:r w:rsidR="00497C65" w:rsidRPr="00BC41DC">
        <w:rPr>
          <w:rFonts w:ascii="Lora" w:hAnsi="Lora" w:cs="Times New Roman"/>
          <w:sz w:val="22"/>
          <w:szCs w:val="22"/>
        </w:rPr>
        <w:t>Extrempunkte</w:t>
      </w:r>
      <w:r w:rsidR="00A14814" w:rsidRPr="00BC41DC">
        <w:rPr>
          <w:rFonts w:ascii="Lora" w:hAnsi="Lora" w:cs="Times New Roman"/>
          <w:sz w:val="22"/>
          <w:szCs w:val="22"/>
        </w:rPr>
        <w:t>n werden solche herausgefiltert</w:t>
      </w:r>
      <w:r w:rsidR="00497C65" w:rsidRPr="00BC41DC">
        <w:rPr>
          <w:rFonts w:ascii="Lora" w:hAnsi="Lora" w:cs="Times New Roman"/>
          <w:sz w:val="22"/>
          <w:szCs w:val="22"/>
        </w:rPr>
        <w:t>, d</w:t>
      </w:r>
      <w:r w:rsidR="007507DA" w:rsidRPr="00BC41DC">
        <w:rPr>
          <w:rFonts w:ascii="Lora" w:hAnsi="Lora" w:cs="Times New Roman"/>
          <w:sz w:val="22"/>
          <w:szCs w:val="22"/>
        </w:rPr>
        <w:t>eren Wert</w:t>
      </w:r>
      <w:r w:rsidR="00497C65" w:rsidRPr="00BC41DC">
        <w:rPr>
          <w:rFonts w:ascii="Lora" w:hAnsi="Lora" w:cs="Times New Roman"/>
          <w:sz w:val="22"/>
          <w:szCs w:val="22"/>
        </w:rPr>
        <w:t xml:space="preserve"> einen gegebenen Schwellenwert von 0,03 unterschreiten</w:t>
      </w:r>
      <w:r w:rsidR="00E83989" w:rsidRPr="00BC41DC">
        <w:rPr>
          <w:rFonts w:ascii="Lora" w:hAnsi="Lora" w:cs="Times New Roman"/>
          <w:sz w:val="22"/>
          <w:szCs w:val="22"/>
        </w:rPr>
        <w:t>.</w:t>
      </w:r>
      <w:r w:rsidR="006C0942">
        <w:rPr>
          <w:rFonts w:ascii="Lora" w:hAnsi="Lora" w:cs="Times New Roman"/>
          <w:sz w:val="22"/>
          <w:szCs w:val="22"/>
        </w:rPr>
        <w:t xml:space="preserve"> </w:t>
      </w:r>
      <w:r w:rsidR="00B13950" w:rsidRPr="00BC41DC">
        <w:rPr>
          <w:rFonts w:ascii="Lora" w:hAnsi="Lora" w:cs="Times New Roman"/>
          <w:sz w:val="22"/>
          <w:szCs w:val="22"/>
        </w:rPr>
        <w:t xml:space="preserve">Zur Entfernung von Kantenpunkten bedient man sich einem Verfahren, das der </w:t>
      </w:r>
      <w:r w:rsidR="00B13950" w:rsidRPr="00947AE2">
        <w:rPr>
          <w:rFonts w:ascii="Lora" w:hAnsi="Lora" w:cs="Times New Roman"/>
          <w:i/>
          <w:iCs/>
          <w:sz w:val="22"/>
          <w:szCs w:val="22"/>
        </w:rPr>
        <w:t xml:space="preserve">Harris Corner Detection </w:t>
      </w:r>
      <w:r w:rsidR="00B13950" w:rsidRPr="00BC41DC">
        <w:rPr>
          <w:rFonts w:ascii="Lora" w:hAnsi="Lora" w:cs="Times New Roman"/>
          <w:sz w:val="22"/>
          <w:szCs w:val="22"/>
        </w:rPr>
        <w:t>verwandt ist.</w:t>
      </w:r>
      <w:r w:rsidR="00FC1F72" w:rsidRPr="00BC41DC">
        <w:rPr>
          <w:rFonts w:ascii="Lora" w:hAnsi="Lora" w:cs="Times New Roman"/>
          <w:sz w:val="22"/>
          <w:szCs w:val="22"/>
        </w:rPr>
        <w:t xml:space="preserve"> </w:t>
      </w:r>
      <w:r w:rsidR="00A7705A" w:rsidRPr="00BC41DC">
        <w:rPr>
          <w:rFonts w:ascii="Lora" w:hAnsi="Lora" w:cs="Times New Roman"/>
          <w:sz w:val="22"/>
          <w:szCs w:val="22"/>
        </w:rPr>
        <w:t xml:space="preserve">Um die </w:t>
      </w:r>
      <w:r w:rsidR="00BE49CA" w:rsidRPr="00BC41DC">
        <w:rPr>
          <w:rFonts w:ascii="Lora" w:hAnsi="Lora" w:cs="Times New Roman"/>
          <w:sz w:val="22"/>
          <w:szCs w:val="22"/>
        </w:rPr>
        <w:t xml:space="preserve">beiden </w:t>
      </w:r>
      <w:r w:rsidR="00A7705A" w:rsidRPr="00BC41DC">
        <w:rPr>
          <w:rFonts w:ascii="Lora" w:hAnsi="Lora" w:cs="Times New Roman"/>
          <w:sz w:val="22"/>
          <w:szCs w:val="22"/>
        </w:rPr>
        <w:t>Hauptkrümmung</w:t>
      </w:r>
      <w:r w:rsidR="00BE49CA" w:rsidRPr="00BC41DC">
        <w:rPr>
          <w:rFonts w:ascii="Lora" w:hAnsi="Lora" w:cs="Times New Roman"/>
          <w:sz w:val="22"/>
          <w:szCs w:val="22"/>
        </w:rPr>
        <w:t>en</w:t>
      </w:r>
      <w:r w:rsidR="00A7705A" w:rsidRPr="00BC41DC">
        <w:rPr>
          <w:rFonts w:ascii="Lora" w:hAnsi="Lora" w:cs="Times New Roman"/>
          <w:sz w:val="22"/>
          <w:szCs w:val="22"/>
        </w:rPr>
        <w:t xml:space="preserve"> für alle Keypoints zu berechnen, wird die Hesse-Matrix verwendet.</w:t>
      </w:r>
      <w:r w:rsidR="00301C43" w:rsidRPr="00BC41DC">
        <w:rPr>
          <w:rFonts w:ascii="Lora" w:hAnsi="Lora" w:cs="Times New Roman"/>
          <w:sz w:val="22"/>
          <w:szCs w:val="22"/>
        </w:rPr>
        <w:t xml:space="preserve"> Anschließend wird das Verhältnis dieser Hauptkrümmungen ermittelt. Liegt dieses oberhalb des Schwellenwerts 10, so wird davon ausgegangen, dass der Punkt sich auf einer Kante befindet, weshalb er verworfen wird</w:t>
      </w:r>
      <w:r w:rsidR="00FF1FFB">
        <w:rPr>
          <w:rFonts w:ascii="Lora" w:hAnsi="Lora" w:cs="Times New Roman"/>
          <w:sz w:val="22"/>
          <w:szCs w:val="22"/>
        </w:rPr>
        <w:t xml:space="preserve"> (</w:t>
      </w:r>
      <w:r w:rsidR="00CF38AA" w:rsidRPr="00BC41DC">
        <w:rPr>
          <w:rFonts w:ascii="Lora" w:hAnsi="Lora" w:cs="Times New Roman"/>
          <w:sz w:val="22"/>
          <w:szCs w:val="22"/>
        </w:rPr>
        <w:t xml:space="preserve">Lowe, </w:t>
      </w:r>
      <w:r w:rsidR="00C73652">
        <w:rPr>
          <w:rFonts w:ascii="Lora" w:hAnsi="Lora" w:cs="Times New Roman"/>
          <w:sz w:val="22"/>
          <w:szCs w:val="22"/>
        </w:rPr>
        <w:t>2004</w:t>
      </w:r>
      <w:r w:rsidR="00CF38AA" w:rsidRPr="00BC41DC">
        <w:rPr>
          <w:rFonts w:ascii="Lora" w:hAnsi="Lora" w:cs="Times New Roman"/>
          <w:sz w:val="22"/>
          <w:szCs w:val="22"/>
        </w:rPr>
        <w:t xml:space="preserve">, Andersson &amp; Marquez, </w:t>
      </w:r>
      <w:r w:rsidR="00820200">
        <w:rPr>
          <w:rFonts w:ascii="Lora" w:hAnsi="Lora" w:cs="Times New Roman"/>
          <w:sz w:val="22"/>
          <w:szCs w:val="22"/>
        </w:rPr>
        <w:t>2016).</w:t>
      </w:r>
    </w:p>
    <w:p w14:paraId="5B9E66D0" w14:textId="77777777" w:rsidR="007507DA" w:rsidRPr="000C627D" w:rsidRDefault="007507DA" w:rsidP="00311FFB">
      <w:pPr>
        <w:rPr>
          <w:rFonts w:ascii="Lora" w:hAnsi="Lora" w:cs="Times New Roman"/>
          <w:szCs w:val="24"/>
        </w:rPr>
      </w:pPr>
    </w:p>
    <w:p w14:paraId="59B8A536" w14:textId="33CF53C9" w:rsidR="00A27743" w:rsidRPr="004B1BBA" w:rsidRDefault="006104BB" w:rsidP="00A27743">
      <w:pPr>
        <w:pStyle w:val="Heading3"/>
        <w:rPr>
          <w:rFonts w:ascii="Lora" w:hAnsi="Lora"/>
          <w:color w:val="auto"/>
          <w:sz w:val="28"/>
          <w:szCs w:val="22"/>
        </w:rPr>
      </w:pPr>
      <w:bookmarkStart w:id="8" w:name="_Toc36418765"/>
      <w:r w:rsidRPr="004B1BBA">
        <w:rPr>
          <w:rFonts w:ascii="Lora" w:hAnsi="Lora"/>
          <w:color w:val="auto"/>
          <w:sz w:val="28"/>
          <w:szCs w:val="22"/>
        </w:rPr>
        <w:t>Orientation Assignment</w:t>
      </w:r>
      <w:bookmarkEnd w:id="8"/>
    </w:p>
    <w:p w14:paraId="1BA6FC89" w14:textId="77777777" w:rsidR="00A27743" w:rsidRDefault="00A27743" w:rsidP="00A27743">
      <w:pPr>
        <w:ind w:firstLine="0"/>
      </w:pPr>
    </w:p>
    <w:p w14:paraId="6A2CFE50" w14:textId="11A98476" w:rsidR="000F1854" w:rsidRDefault="00B30DC9" w:rsidP="00A95640">
      <w:pPr>
        <w:ind w:firstLine="0"/>
        <w:rPr>
          <w:rFonts w:ascii="Lora" w:hAnsi="Lora" w:cs="Times New Roman"/>
          <w:sz w:val="22"/>
          <w:szCs w:val="22"/>
        </w:rPr>
      </w:pPr>
      <w:r>
        <w:rPr>
          <w:rFonts w:ascii="Lora" w:hAnsi="Lora" w:cs="Times New Roman"/>
          <w:sz w:val="22"/>
          <w:szCs w:val="22"/>
        </w:rPr>
        <w:t xml:space="preserve">Um die Invarianz gegenüber der Rotation sicherzustellen, wird nun jedem </w:t>
      </w:r>
      <w:r w:rsidRPr="008B6112">
        <w:rPr>
          <w:rFonts w:ascii="Lora" w:hAnsi="Lora" w:cs="Times New Roman"/>
          <w:i/>
          <w:iCs/>
          <w:sz w:val="22"/>
          <w:szCs w:val="22"/>
        </w:rPr>
        <w:t>Keypoint</w:t>
      </w:r>
      <w:r>
        <w:rPr>
          <w:rFonts w:ascii="Lora" w:hAnsi="Lora" w:cs="Times New Roman"/>
          <w:sz w:val="22"/>
          <w:szCs w:val="22"/>
        </w:rPr>
        <w:t xml:space="preserve"> eine Orientierung zugewiesen.</w:t>
      </w:r>
      <w:r w:rsidR="008B173C">
        <w:rPr>
          <w:rFonts w:ascii="Lora" w:hAnsi="Lora" w:cs="Times New Roman"/>
          <w:sz w:val="22"/>
          <w:szCs w:val="22"/>
        </w:rPr>
        <w:t xml:space="preserve"> Zuerst betrachtet man hierfür die Nachbarschaft des Punktes. </w:t>
      </w:r>
      <w:r w:rsidR="000F5097">
        <w:rPr>
          <w:rFonts w:ascii="Lora" w:hAnsi="Lora" w:cs="Times New Roman"/>
          <w:sz w:val="22"/>
          <w:szCs w:val="22"/>
        </w:rPr>
        <w:t xml:space="preserve">Da </w:t>
      </w:r>
      <w:r w:rsidR="00AA469A">
        <w:rPr>
          <w:rFonts w:ascii="Lora" w:hAnsi="Lora" w:cs="Times New Roman"/>
          <w:sz w:val="22"/>
          <w:szCs w:val="22"/>
        </w:rPr>
        <w:t xml:space="preserve">es sich bei </w:t>
      </w:r>
      <w:r w:rsidR="000F5097">
        <w:rPr>
          <w:rFonts w:ascii="Lora" w:hAnsi="Lora" w:cs="Times New Roman"/>
          <w:sz w:val="22"/>
          <w:szCs w:val="22"/>
        </w:rPr>
        <w:t>alle</w:t>
      </w:r>
      <w:r w:rsidR="00AA469A">
        <w:rPr>
          <w:rFonts w:ascii="Lora" w:hAnsi="Lora" w:cs="Times New Roman"/>
          <w:sz w:val="22"/>
          <w:szCs w:val="22"/>
        </w:rPr>
        <w:t>n</w:t>
      </w:r>
      <w:r w:rsidR="000F5097">
        <w:rPr>
          <w:rFonts w:ascii="Lora" w:hAnsi="Lora" w:cs="Times New Roman"/>
          <w:sz w:val="22"/>
          <w:szCs w:val="22"/>
        </w:rPr>
        <w:t xml:space="preserve"> </w:t>
      </w:r>
      <w:r w:rsidR="000F5097" w:rsidRPr="00B858C4">
        <w:rPr>
          <w:rFonts w:ascii="Lora" w:hAnsi="Lora" w:cs="Times New Roman"/>
          <w:i/>
          <w:iCs/>
          <w:sz w:val="22"/>
          <w:szCs w:val="22"/>
        </w:rPr>
        <w:t>Keypoints</w:t>
      </w:r>
      <w:r w:rsidR="000F5097">
        <w:rPr>
          <w:rFonts w:ascii="Lora" w:hAnsi="Lora" w:cs="Times New Roman"/>
          <w:sz w:val="22"/>
          <w:szCs w:val="22"/>
        </w:rPr>
        <w:t xml:space="preserve"> </w:t>
      </w:r>
      <w:r w:rsidR="00AA469A">
        <w:rPr>
          <w:rFonts w:ascii="Lora" w:hAnsi="Lora" w:cs="Times New Roman"/>
          <w:sz w:val="22"/>
          <w:szCs w:val="22"/>
        </w:rPr>
        <w:t xml:space="preserve">um </w:t>
      </w:r>
      <w:r w:rsidR="000F5097">
        <w:rPr>
          <w:rFonts w:ascii="Lora" w:hAnsi="Lora" w:cs="Times New Roman"/>
          <w:sz w:val="22"/>
          <w:szCs w:val="22"/>
        </w:rPr>
        <w:t xml:space="preserve">Pixel in einem weichgezeichneten Bild </w:t>
      </w:r>
      <w:r w:rsidR="00AA469A">
        <w:rPr>
          <w:rFonts w:ascii="Lora" w:hAnsi="Lora" w:cs="Times New Roman"/>
          <w:sz w:val="22"/>
          <w:szCs w:val="22"/>
        </w:rPr>
        <w:t>handelt</w:t>
      </w:r>
      <w:r w:rsidR="000F5097">
        <w:rPr>
          <w:rFonts w:ascii="Lora" w:hAnsi="Lora" w:cs="Times New Roman"/>
          <w:sz w:val="22"/>
          <w:szCs w:val="22"/>
        </w:rPr>
        <w:t>, besteht ihre Umgebung aus Helligkeitsverläufen</w:t>
      </w:r>
      <w:r w:rsidR="008D4801">
        <w:rPr>
          <w:rFonts w:ascii="Lora" w:hAnsi="Lora" w:cs="Times New Roman"/>
          <w:sz w:val="22"/>
          <w:szCs w:val="22"/>
        </w:rPr>
        <w:t xml:space="preserve"> </w:t>
      </w:r>
      <w:r w:rsidR="008D4801">
        <w:rPr>
          <w:rFonts w:ascii="Lora" w:hAnsi="Lora" w:cs="Times New Roman"/>
          <w:sz w:val="22"/>
          <w:szCs w:val="22"/>
        </w:rPr>
        <w:lastRenderedPageBreak/>
        <w:t>(</w:t>
      </w:r>
      <w:r w:rsidR="008D4801" w:rsidRPr="00323E88">
        <w:rPr>
          <w:rFonts w:ascii="Lora" w:hAnsi="Lora" w:cs="Times New Roman"/>
          <w:i/>
          <w:iCs/>
          <w:sz w:val="22"/>
          <w:szCs w:val="22"/>
        </w:rPr>
        <w:t>Gradients</w:t>
      </w:r>
      <w:r w:rsidR="008D4801">
        <w:rPr>
          <w:rFonts w:ascii="Lora" w:hAnsi="Lora" w:cs="Times New Roman"/>
          <w:sz w:val="22"/>
          <w:szCs w:val="22"/>
        </w:rPr>
        <w:t>)</w:t>
      </w:r>
      <w:r w:rsidR="000F5097">
        <w:rPr>
          <w:rFonts w:ascii="Lora" w:hAnsi="Lora" w:cs="Times New Roman"/>
          <w:sz w:val="22"/>
          <w:szCs w:val="22"/>
        </w:rPr>
        <w:t>.</w:t>
      </w:r>
      <w:r w:rsidR="003B65FE">
        <w:rPr>
          <w:rFonts w:ascii="Lora" w:hAnsi="Lora" w:cs="Times New Roman"/>
          <w:sz w:val="22"/>
          <w:szCs w:val="22"/>
        </w:rPr>
        <w:t xml:space="preserve"> Für diese Verläufe, </w:t>
      </w:r>
      <w:r w:rsidR="007B5AE8">
        <w:rPr>
          <w:rFonts w:ascii="Lora" w:hAnsi="Lora" w:cs="Times New Roman"/>
          <w:sz w:val="22"/>
          <w:szCs w:val="22"/>
        </w:rPr>
        <w:t>welche</w:t>
      </w:r>
      <w:r w:rsidR="003B65FE">
        <w:rPr>
          <w:rFonts w:ascii="Lora" w:hAnsi="Lora" w:cs="Times New Roman"/>
          <w:sz w:val="22"/>
          <w:szCs w:val="22"/>
        </w:rPr>
        <w:t xml:space="preserve"> in Abbildung </w:t>
      </w:r>
      <w:r w:rsidR="003B65FE" w:rsidRPr="003B65FE">
        <w:rPr>
          <w:rFonts w:ascii="Lora" w:hAnsi="Lora" w:cs="Times New Roman"/>
          <w:color w:val="FF0000"/>
          <w:sz w:val="22"/>
          <w:szCs w:val="22"/>
        </w:rPr>
        <w:t>x</w:t>
      </w:r>
      <w:r w:rsidR="003B65FE">
        <w:rPr>
          <w:rFonts w:ascii="Lora" w:hAnsi="Lora" w:cs="Times New Roman"/>
          <w:sz w:val="22"/>
          <w:szCs w:val="22"/>
        </w:rPr>
        <w:t xml:space="preserve"> zu sehen sind, können</w:t>
      </w:r>
      <w:r w:rsidR="00231D66">
        <w:rPr>
          <w:rFonts w:ascii="Lora" w:hAnsi="Lora" w:cs="Times New Roman"/>
          <w:sz w:val="22"/>
          <w:szCs w:val="22"/>
        </w:rPr>
        <w:t xml:space="preserve"> sowohl Intensität als auch </w:t>
      </w:r>
      <w:r w:rsidR="00D93FF1">
        <w:rPr>
          <w:rFonts w:ascii="Lora" w:hAnsi="Lora" w:cs="Times New Roman"/>
          <w:sz w:val="22"/>
          <w:szCs w:val="22"/>
        </w:rPr>
        <w:t>R</w:t>
      </w:r>
      <w:r w:rsidR="00231D66">
        <w:rPr>
          <w:rFonts w:ascii="Lora" w:hAnsi="Lora" w:cs="Times New Roman"/>
          <w:sz w:val="22"/>
          <w:szCs w:val="22"/>
        </w:rPr>
        <w:t xml:space="preserve">ichtung ermittelt werden. </w:t>
      </w:r>
    </w:p>
    <w:p w14:paraId="444676F4" w14:textId="5E4E4568" w:rsidR="003B65FE" w:rsidRDefault="003B65FE" w:rsidP="00A95640">
      <w:pPr>
        <w:ind w:firstLine="0"/>
        <w:rPr>
          <w:rFonts w:ascii="Lora" w:hAnsi="Lora" w:cs="Times New Roman"/>
          <w:sz w:val="22"/>
          <w:szCs w:val="22"/>
        </w:rPr>
      </w:pPr>
    </w:p>
    <w:p w14:paraId="7BC98DA8" w14:textId="1ED700EC" w:rsidR="003B65FE" w:rsidRDefault="003B65FE" w:rsidP="003B65FE">
      <w:pPr>
        <w:ind w:firstLine="0"/>
        <w:jc w:val="center"/>
        <w:rPr>
          <w:rFonts w:ascii="Lora" w:hAnsi="Lora" w:cs="Times New Roman"/>
          <w:sz w:val="22"/>
          <w:szCs w:val="22"/>
        </w:rPr>
      </w:pPr>
      <w:r w:rsidRPr="003B65FE">
        <w:rPr>
          <w:rFonts w:ascii="Lora" w:hAnsi="Lora" w:cs="Times New Roman"/>
          <w:noProof/>
          <w:sz w:val="22"/>
          <w:szCs w:val="22"/>
        </w:rPr>
        <w:drawing>
          <wp:inline distT="0" distB="0" distL="0" distR="0" wp14:anchorId="036F4532" wp14:editId="5EBE3C0B">
            <wp:extent cx="3637848" cy="2382231"/>
            <wp:effectExtent l="0" t="0" r="1270" b="0"/>
            <wp:docPr id="5" name="Grafik 4">
              <a:extLst xmlns:a="http://schemas.openxmlformats.org/drawingml/2006/main">
                <a:ext uri="{FF2B5EF4-FFF2-40B4-BE49-F238E27FC236}">
                  <a16:creationId xmlns:a16="http://schemas.microsoft.com/office/drawing/2014/main" id="{AD708ADC-5174-48DF-9919-8DC24C65B0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AD708ADC-5174-48DF-9919-8DC24C65B086}"/>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637848" cy="2382231"/>
                    </a:xfrm>
                    <a:prstGeom prst="rect">
                      <a:avLst/>
                    </a:prstGeom>
                  </pic:spPr>
                </pic:pic>
              </a:graphicData>
            </a:graphic>
          </wp:inline>
        </w:drawing>
      </w:r>
    </w:p>
    <w:p w14:paraId="124CFA5C" w14:textId="68867CFA" w:rsidR="00D91E73" w:rsidRPr="000321C7" w:rsidRDefault="00D91E73" w:rsidP="00E0526B">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Helligkeitsverläufe in Pixel-Nachbarschaft</w:t>
      </w:r>
      <w:r w:rsidR="00427D44">
        <w:rPr>
          <w:rFonts w:ascii="Lora" w:hAnsi="Lora"/>
          <w:sz w:val="20"/>
          <w:szCs w:val="16"/>
        </w:rPr>
        <w:t xml:space="preserve"> eines </w:t>
      </w:r>
      <w:r w:rsidR="00427D44" w:rsidRPr="00EB2CFB">
        <w:rPr>
          <w:rFonts w:ascii="Lora" w:hAnsi="Lora"/>
          <w:i/>
          <w:iCs/>
          <w:sz w:val="20"/>
          <w:szCs w:val="16"/>
        </w:rPr>
        <w:t>Keypoints</w:t>
      </w:r>
      <w:r w:rsidR="00070B51">
        <w:rPr>
          <w:rFonts w:ascii="Lora" w:hAnsi="Lora"/>
          <w:sz w:val="20"/>
          <w:szCs w:val="16"/>
        </w:rPr>
        <w:t>.</w:t>
      </w:r>
      <w:r w:rsidR="00070B51">
        <w:rPr>
          <w:rStyle w:val="FootnoteReference"/>
          <w:rFonts w:ascii="Lora" w:hAnsi="Lora"/>
          <w:sz w:val="20"/>
          <w:szCs w:val="16"/>
        </w:rPr>
        <w:footnoteReference w:id="5"/>
      </w:r>
    </w:p>
    <w:p w14:paraId="394B2165" w14:textId="77777777" w:rsidR="00D91E73" w:rsidRDefault="00D91E73" w:rsidP="003B65FE">
      <w:pPr>
        <w:ind w:firstLine="0"/>
        <w:jc w:val="center"/>
        <w:rPr>
          <w:rFonts w:ascii="Lora" w:hAnsi="Lora" w:cs="Times New Roman"/>
          <w:sz w:val="22"/>
          <w:szCs w:val="22"/>
        </w:rPr>
      </w:pPr>
    </w:p>
    <w:p w14:paraId="507CE5B0" w14:textId="77777777" w:rsidR="003B65FE" w:rsidRDefault="003B65FE" w:rsidP="00A95640">
      <w:pPr>
        <w:ind w:firstLine="0"/>
        <w:rPr>
          <w:rFonts w:ascii="Lora" w:hAnsi="Lora" w:cs="Times New Roman"/>
          <w:sz w:val="22"/>
          <w:szCs w:val="22"/>
        </w:rPr>
      </w:pPr>
    </w:p>
    <w:p w14:paraId="1F120128" w14:textId="502BDFDA" w:rsidR="00F672D6" w:rsidRDefault="00921BFD" w:rsidP="00C10390">
      <w:pPr>
        <w:ind w:firstLine="0"/>
        <w:rPr>
          <w:rFonts w:ascii="Lora" w:hAnsi="Lora" w:cs="Times New Roman"/>
          <w:sz w:val="22"/>
          <w:szCs w:val="22"/>
        </w:rPr>
      </w:pPr>
      <w:r>
        <w:rPr>
          <w:rFonts w:ascii="Lora" w:hAnsi="Lora" w:cs="Times New Roman"/>
          <w:sz w:val="22"/>
          <w:szCs w:val="22"/>
        </w:rPr>
        <w:t xml:space="preserve">Es wird nun </w:t>
      </w:r>
      <w:r w:rsidR="001025EF">
        <w:rPr>
          <w:rFonts w:ascii="Lora" w:hAnsi="Lora" w:cs="Times New Roman"/>
          <w:sz w:val="22"/>
          <w:szCs w:val="22"/>
        </w:rPr>
        <w:t xml:space="preserve">für jeden </w:t>
      </w:r>
      <w:r w:rsidR="001025EF" w:rsidRPr="00DC615B">
        <w:rPr>
          <w:rFonts w:ascii="Lora" w:hAnsi="Lora" w:cs="Times New Roman"/>
          <w:i/>
          <w:iCs/>
          <w:sz w:val="22"/>
          <w:szCs w:val="22"/>
        </w:rPr>
        <w:t>Keypoint</w:t>
      </w:r>
      <w:r w:rsidR="001025EF">
        <w:rPr>
          <w:rFonts w:ascii="Lora" w:hAnsi="Lora" w:cs="Times New Roman"/>
          <w:sz w:val="22"/>
          <w:szCs w:val="22"/>
        </w:rPr>
        <w:t xml:space="preserve"> </w:t>
      </w:r>
      <w:r>
        <w:rPr>
          <w:rFonts w:ascii="Lora" w:hAnsi="Lora" w:cs="Times New Roman"/>
          <w:sz w:val="22"/>
          <w:szCs w:val="22"/>
        </w:rPr>
        <w:t xml:space="preserve">ein Histogramm angelegt, in dem die Intensität des Verlaufs für </w:t>
      </w:r>
      <w:r w:rsidR="00A6545B">
        <w:rPr>
          <w:rFonts w:ascii="Lora" w:hAnsi="Lora" w:cs="Times New Roman"/>
          <w:sz w:val="22"/>
          <w:szCs w:val="22"/>
        </w:rPr>
        <w:t>jede</w:t>
      </w:r>
      <w:r>
        <w:rPr>
          <w:rFonts w:ascii="Lora" w:hAnsi="Lora" w:cs="Times New Roman"/>
          <w:sz w:val="22"/>
          <w:szCs w:val="22"/>
        </w:rPr>
        <w:t xml:space="preserve"> Orientierung hinterlegt wird. </w:t>
      </w:r>
      <w:r w:rsidR="006E5FEE">
        <w:rPr>
          <w:rFonts w:ascii="Lora" w:hAnsi="Lora" w:cs="Times New Roman"/>
          <w:sz w:val="22"/>
          <w:szCs w:val="22"/>
        </w:rPr>
        <w:t>Aus Performancegründen teilt man die 360°-Umgebung jedoch in 36 Behälter auf, die jeweils einem 10°-Abschnitt entsprechen.</w:t>
      </w:r>
      <w:r w:rsidR="00F672D6">
        <w:rPr>
          <w:rFonts w:ascii="Lora" w:hAnsi="Lora" w:cs="Times New Roman"/>
          <w:sz w:val="22"/>
          <w:szCs w:val="22"/>
        </w:rPr>
        <w:t xml:space="preserve"> Ein Beispielhistogramm ist in Abbildung </w:t>
      </w:r>
      <w:r w:rsidR="00F672D6" w:rsidRPr="00F672D6">
        <w:rPr>
          <w:rFonts w:ascii="Lora" w:hAnsi="Lora" w:cs="Times New Roman"/>
          <w:color w:val="FF0000"/>
          <w:sz w:val="22"/>
          <w:szCs w:val="22"/>
        </w:rPr>
        <w:t>x</w:t>
      </w:r>
      <w:r w:rsidR="00F672D6">
        <w:rPr>
          <w:rFonts w:ascii="Lora" w:hAnsi="Lora" w:cs="Times New Roman"/>
          <w:sz w:val="22"/>
          <w:szCs w:val="22"/>
        </w:rPr>
        <w:t xml:space="preserve"> zu sehen.</w:t>
      </w:r>
    </w:p>
    <w:p w14:paraId="48A4694C" w14:textId="77777777" w:rsidR="002A008A" w:rsidRDefault="00F672D6" w:rsidP="00BC41DC">
      <w:pPr>
        <w:ind w:firstLine="0"/>
        <w:jc w:val="center"/>
        <w:rPr>
          <w:rFonts w:ascii="Lora" w:hAnsi="Lora"/>
          <w:sz w:val="20"/>
          <w:szCs w:val="16"/>
        </w:rPr>
      </w:pPr>
      <w:r>
        <w:rPr>
          <w:noProof/>
        </w:rPr>
        <w:drawing>
          <wp:inline distT="0" distB="0" distL="0" distR="0" wp14:anchorId="15B47BB3" wp14:editId="018372F7">
            <wp:extent cx="3400425" cy="22669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5911" cy="2277275"/>
                    </a:xfrm>
                    <a:prstGeom prst="rect">
                      <a:avLst/>
                    </a:prstGeom>
                    <a:noFill/>
                    <a:ln>
                      <a:noFill/>
                    </a:ln>
                  </pic:spPr>
                </pic:pic>
              </a:graphicData>
            </a:graphic>
          </wp:inline>
        </w:drawing>
      </w:r>
    </w:p>
    <w:p w14:paraId="2292F16E" w14:textId="078521E0" w:rsidR="002A008A" w:rsidRDefault="002A008A" w:rsidP="00204E04">
      <w:pPr>
        <w:ind w:firstLine="0"/>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sidR="00C0441A">
        <w:rPr>
          <w:rFonts w:ascii="Lora" w:hAnsi="Lora"/>
          <w:sz w:val="20"/>
          <w:szCs w:val="16"/>
        </w:rPr>
        <w:t xml:space="preserve">Orientierungshistogramm eines </w:t>
      </w:r>
      <w:r w:rsidR="00C0441A" w:rsidRPr="00B45D40">
        <w:rPr>
          <w:rFonts w:ascii="Lora" w:hAnsi="Lora"/>
          <w:i/>
          <w:iCs/>
          <w:sz w:val="20"/>
          <w:szCs w:val="16"/>
        </w:rPr>
        <w:t>Keypoints</w:t>
      </w:r>
      <w:r w:rsidR="00070B51">
        <w:rPr>
          <w:rFonts w:ascii="Lora" w:hAnsi="Lora"/>
          <w:sz w:val="20"/>
          <w:szCs w:val="16"/>
        </w:rPr>
        <w:t>.</w:t>
      </w:r>
      <w:r w:rsidR="00070B51">
        <w:rPr>
          <w:rStyle w:val="FootnoteReference"/>
          <w:rFonts w:ascii="Lora" w:hAnsi="Lora"/>
          <w:sz w:val="20"/>
          <w:szCs w:val="16"/>
        </w:rPr>
        <w:footnoteReference w:id="6"/>
      </w:r>
    </w:p>
    <w:p w14:paraId="70492730" w14:textId="41715526" w:rsidR="00255521" w:rsidRDefault="00255521" w:rsidP="00E345C1">
      <w:pPr>
        <w:ind w:firstLine="0"/>
        <w:jc w:val="center"/>
        <w:rPr>
          <w:rFonts w:ascii="Lora" w:hAnsi="Lora"/>
          <w:sz w:val="20"/>
          <w:szCs w:val="16"/>
        </w:rPr>
      </w:pPr>
    </w:p>
    <w:p w14:paraId="3AEC4EEB" w14:textId="612811E0" w:rsidR="005D22E5" w:rsidRDefault="00255521" w:rsidP="00255521">
      <w:pPr>
        <w:ind w:firstLine="0"/>
        <w:rPr>
          <w:rFonts w:ascii="Lora" w:hAnsi="Lora" w:cs="Times New Roman"/>
          <w:sz w:val="22"/>
          <w:szCs w:val="22"/>
        </w:rPr>
      </w:pPr>
      <w:r>
        <w:rPr>
          <w:rFonts w:ascii="Lora" w:hAnsi="Lora" w:cs="Times New Roman"/>
          <w:sz w:val="22"/>
          <w:szCs w:val="22"/>
        </w:rPr>
        <w:t xml:space="preserve">In den meisten Fällen wird nun der Behälter mit dem höchsten Wert gewählt und dessen Orientierung als Orientierung des </w:t>
      </w:r>
      <w:r w:rsidRPr="00B85F76">
        <w:rPr>
          <w:rFonts w:ascii="Lora" w:hAnsi="Lora" w:cs="Times New Roman"/>
          <w:i/>
          <w:iCs/>
          <w:sz w:val="22"/>
          <w:szCs w:val="22"/>
        </w:rPr>
        <w:t>Keypoints</w:t>
      </w:r>
      <w:r>
        <w:rPr>
          <w:rFonts w:ascii="Lora" w:hAnsi="Lora" w:cs="Times New Roman"/>
          <w:sz w:val="22"/>
          <w:szCs w:val="22"/>
        </w:rPr>
        <w:t xml:space="preserve"> festgelegt.</w:t>
      </w:r>
      <w:r w:rsidR="003D3C52">
        <w:rPr>
          <w:rFonts w:ascii="Lora" w:hAnsi="Lora" w:cs="Times New Roman"/>
          <w:sz w:val="22"/>
          <w:szCs w:val="22"/>
        </w:rPr>
        <w:t xml:space="preserve"> Wie in Abbildung </w:t>
      </w:r>
      <w:r w:rsidR="003D3C52" w:rsidRPr="003D3C52">
        <w:rPr>
          <w:rFonts w:ascii="Lora" w:hAnsi="Lora" w:cs="Times New Roman"/>
          <w:color w:val="FF0000"/>
          <w:sz w:val="22"/>
          <w:szCs w:val="22"/>
        </w:rPr>
        <w:t>x</w:t>
      </w:r>
      <w:r w:rsidR="003D3C52">
        <w:rPr>
          <w:rFonts w:ascii="Lora" w:hAnsi="Lora" w:cs="Times New Roman"/>
          <w:color w:val="FF0000"/>
          <w:sz w:val="22"/>
          <w:szCs w:val="22"/>
        </w:rPr>
        <w:t xml:space="preserve"> </w:t>
      </w:r>
      <w:r w:rsidR="003D3C52">
        <w:rPr>
          <w:rFonts w:ascii="Lora" w:hAnsi="Lora" w:cs="Times New Roman"/>
          <w:sz w:val="22"/>
          <w:szCs w:val="22"/>
        </w:rPr>
        <w:t>zu sehen ist, können jedoch auch mehrere Orientierungen</w:t>
      </w:r>
      <w:r w:rsidR="00CB2F0F">
        <w:rPr>
          <w:rFonts w:ascii="Lora" w:hAnsi="Lora" w:cs="Times New Roman"/>
          <w:sz w:val="22"/>
          <w:szCs w:val="22"/>
        </w:rPr>
        <w:t xml:space="preserve"> vorliegen, die eine </w:t>
      </w:r>
      <w:r w:rsidR="00CB2F0F">
        <w:rPr>
          <w:rFonts w:ascii="Lora" w:hAnsi="Lora" w:cs="Times New Roman"/>
          <w:sz w:val="22"/>
          <w:szCs w:val="22"/>
        </w:rPr>
        <w:lastRenderedPageBreak/>
        <w:t>ähnliche Intensität aufweisen</w:t>
      </w:r>
      <w:r w:rsidR="003D3C52">
        <w:rPr>
          <w:rFonts w:ascii="Lora" w:hAnsi="Lora" w:cs="Times New Roman"/>
          <w:sz w:val="22"/>
          <w:szCs w:val="22"/>
        </w:rPr>
        <w:t>.</w:t>
      </w:r>
      <w:r w:rsidR="00CB2F0F">
        <w:rPr>
          <w:rFonts w:ascii="Lora" w:hAnsi="Lora" w:cs="Times New Roman"/>
          <w:sz w:val="22"/>
          <w:szCs w:val="22"/>
        </w:rPr>
        <w:t xml:space="preserve"> Deshalb vergleicht man die Intensität aller Behälter mit der des Behälters mit dem Maximalwert. Für Behälter, die mindestens 80% von dessen Intensität erreichen, wird jeweils ein weiterer </w:t>
      </w:r>
      <w:r w:rsidR="00A44785">
        <w:rPr>
          <w:rFonts w:ascii="Lora" w:hAnsi="Lora" w:cs="Times New Roman"/>
          <w:sz w:val="22"/>
          <w:szCs w:val="22"/>
        </w:rPr>
        <w:t xml:space="preserve">zusätzlicher </w:t>
      </w:r>
      <w:r w:rsidR="00CB2F0F" w:rsidRPr="00CC2B16">
        <w:rPr>
          <w:rFonts w:ascii="Lora" w:hAnsi="Lora" w:cs="Times New Roman"/>
          <w:i/>
          <w:iCs/>
          <w:sz w:val="22"/>
          <w:szCs w:val="22"/>
        </w:rPr>
        <w:t>Keypoint</w:t>
      </w:r>
      <w:r w:rsidR="00CB2F0F">
        <w:rPr>
          <w:rFonts w:ascii="Lora" w:hAnsi="Lora" w:cs="Times New Roman"/>
          <w:sz w:val="22"/>
          <w:szCs w:val="22"/>
        </w:rPr>
        <w:t xml:space="preserve"> mit d</w:t>
      </w:r>
      <w:r w:rsidR="00C41EFB">
        <w:rPr>
          <w:rFonts w:ascii="Lora" w:hAnsi="Lora" w:cs="Times New Roman"/>
          <w:sz w:val="22"/>
          <w:szCs w:val="22"/>
        </w:rPr>
        <w:t>er</w:t>
      </w:r>
      <w:r w:rsidR="00CB2F0F">
        <w:rPr>
          <w:rFonts w:ascii="Lora" w:hAnsi="Lora" w:cs="Times New Roman"/>
          <w:sz w:val="22"/>
          <w:szCs w:val="22"/>
        </w:rPr>
        <w:t xml:space="preserve"> Orientierung d</w:t>
      </w:r>
      <w:r w:rsidR="00485122">
        <w:rPr>
          <w:rFonts w:ascii="Lora" w:hAnsi="Lora" w:cs="Times New Roman"/>
          <w:sz w:val="22"/>
          <w:szCs w:val="22"/>
        </w:rPr>
        <w:t>ieses</w:t>
      </w:r>
      <w:r w:rsidR="00CB2F0F">
        <w:rPr>
          <w:rFonts w:ascii="Lora" w:hAnsi="Lora" w:cs="Times New Roman"/>
          <w:sz w:val="22"/>
          <w:szCs w:val="22"/>
        </w:rPr>
        <w:t xml:space="preserve"> Behälters erstellt.</w:t>
      </w:r>
      <w:r w:rsidR="00506467">
        <w:rPr>
          <w:rFonts w:ascii="Lora" w:hAnsi="Lora" w:cs="Times New Roman"/>
          <w:sz w:val="22"/>
          <w:szCs w:val="22"/>
        </w:rPr>
        <w:t xml:space="preserve"> Somit kann die endgültige Menge an </w:t>
      </w:r>
      <w:r w:rsidR="00506467" w:rsidRPr="003D42AC">
        <w:rPr>
          <w:rFonts w:ascii="Lora" w:hAnsi="Lora" w:cs="Times New Roman"/>
          <w:i/>
          <w:iCs/>
          <w:sz w:val="22"/>
          <w:szCs w:val="22"/>
        </w:rPr>
        <w:t>Keypoints</w:t>
      </w:r>
      <w:r w:rsidR="00506467">
        <w:rPr>
          <w:rFonts w:ascii="Lora" w:hAnsi="Lora" w:cs="Times New Roman"/>
          <w:sz w:val="22"/>
          <w:szCs w:val="22"/>
        </w:rPr>
        <w:t xml:space="preserve"> auch solche enthalten, deren Lage und Skalierung identisch </w:t>
      </w:r>
      <w:r w:rsidR="00684775">
        <w:rPr>
          <w:rFonts w:ascii="Lora" w:hAnsi="Lora" w:cs="Times New Roman"/>
          <w:sz w:val="22"/>
          <w:szCs w:val="22"/>
        </w:rPr>
        <w:t>sind</w:t>
      </w:r>
      <w:r w:rsidR="00506467">
        <w:rPr>
          <w:rFonts w:ascii="Lora" w:hAnsi="Lora" w:cs="Times New Roman"/>
          <w:sz w:val="22"/>
          <w:szCs w:val="22"/>
        </w:rPr>
        <w:t xml:space="preserve"> und die sich lediglich hinsichtlich der Orientierung unterscheiden</w:t>
      </w:r>
      <w:r w:rsidR="00BA068D">
        <w:rPr>
          <w:rFonts w:ascii="Lora" w:hAnsi="Lora" w:cs="Times New Roman"/>
          <w:sz w:val="22"/>
          <w:szCs w:val="22"/>
        </w:rPr>
        <w:t xml:space="preserve"> (</w:t>
      </w:r>
      <w:r w:rsidR="00614B93">
        <w:rPr>
          <w:rFonts w:ascii="Lora" w:hAnsi="Lora" w:cs="Times New Roman"/>
          <w:sz w:val="22"/>
          <w:szCs w:val="22"/>
        </w:rPr>
        <w:t xml:space="preserve">Lowe, </w:t>
      </w:r>
      <w:r w:rsidR="00BD7F36">
        <w:rPr>
          <w:rFonts w:ascii="Lora" w:hAnsi="Lora" w:cs="Times New Roman"/>
          <w:sz w:val="22"/>
          <w:szCs w:val="22"/>
        </w:rPr>
        <w:t>2004</w:t>
      </w:r>
      <w:r w:rsidR="00614B93">
        <w:rPr>
          <w:rFonts w:ascii="Lora" w:hAnsi="Lora" w:cs="Times New Roman"/>
          <w:sz w:val="22"/>
          <w:szCs w:val="22"/>
        </w:rPr>
        <w:t xml:space="preserve">, </w:t>
      </w:r>
      <w:r w:rsidR="00614B93" w:rsidRPr="0075012D">
        <w:rPr>
          <w:rFonts w:ascii="Lora" w:hAnsi="Lora" w:cs="Times New Roman"/>
          <w:sz w:val="22"/>
          <w:szCs w:val="22"/>
        </w:rPr>
        <w:t xml:space="preserve">Andersson &amp; Marquez, </w:t>
      </w:r>
      <w:r w:rsidR="00BA068D">
        <w:rPr>
          <w:rFonts w:ascii="Lora" w:hAnsi="Lora" w:cs="Times New Roman"/>
          <w:sz w:val="22"/>
          <w:szCs w:val="22"/>
        </w:rPr>
        <w:t>2016).</w:t>
      </w:r>
    </w:p>
    <w:p w14:paraId="47BD6E51" w14:textId="493DFAAF" w:rsidR="00BA7626" w:rsidRDefault="00BA7626" w:rsidP="00255521">
      <w:pPr>
        <w:ind w:firstLine="0"/>
        <w:rPr>
          <w:rFonts w:ascii="Lora" w:hAnsi="Lora" w:cs="Times New Roman"/>
          <w:sz w:val="22"/>
          <w:szCs w:val="22"/>
        </w:rPr>
      </w:pPr>
    </w:p>
    <w:p w14:paraId="0D08B472" w14:textId="4CC83821" w:rsidR="00BA7626" w:rsidRPr="004B1BBA" w:rsidRDefault="00BA7626" w:rsidP="00BA7626">
      <w:pPr>
        <w:pStyle w:val="Heading3"/>
        <w:rPr>
          <w:rFonts w:ascii="Lora" w:hAnsi="Lora"/>
          <w:color w:val="auto"/>
          <w:sz w:val="28"/>
          <w:szCs w:val="22"/>
        </w:rPr>
      </w:pPr>
      <w:bookmarkStart w:id="9" w:name="_Toc36418766"/>
      <w:r w:rsidRPr="004B1BBA">
        <w:rPr>
          <w:rFonts w:ascii="Lora" w:hAnsi="Lora"/>
          <w:color w:val="auto"/>
          <w:sz w:val="28"/>
          <w:szCs w:val="22"/>
        </w:rPr>
        <w:t>Keypoint Descript</w:t>
      </w:r>
      <w:r w:rsidR="001E2837" w:rsidRPr="004B1BBA">
        <w:rPr>
          <w:rFonts w:ascii="Lora" w:hAnsi="Lora"/>
          <w:color w:val="auto"/>
          <w:sz w:val="28"/>
          <w:szCs w:val="22"/>
        </w:rPr>
        <w:t>ion</w:t>
      </w:r>
      <w:bookmarkEnd w:id="9"/>
    </w:p>
    <w:p w14:paraId="21FF2001" w14:textId="77777777" w:rsidR="00BA7626" w:rsidRDefault="00BA7626" w:rsidP="00BA7626">
      <w:pPr>
        <w:ind w:firstLine="0"/>
      </w:pPr>
    </w:p>
    <w:p w14:paraId="69C6DC92" w14:textId="1D06C54C" w:rsidR="00BA7626" w:rsidRDefault="00762C24" w:rsidP="00BA7626">
      <w:pPr>
        <w:ind w:firstLine="0"/>
        <w:rPr>
          <w:rFonts w:ascii="Lora" w:hAnsi="Lora" w:cs="Times New Roman"/>
          <w:sz w:val="22"/>
          <w:szCs w:val="22"/>
        </w:rPr>
      </w:pPr>
      <w:r>
        <w:rPr>
          <w:rFonts w:ascii="Lora" w:hAnsi="Lora" w:cs="Times New Roman"/>
          <w:sz w:val="22"/>
          <w:szCs w:val="22"/>
        </w:rPr>
        <w:t>Nachdem jeder Keypoint bereits über eine Position, eine Skalierung sowie eine Orientierung verfügt, wird nun abschließend eine Beschreibung der Keypoint-Umgebung hinzugefügt. Diese dient dazu, den Keypoint eindeutig zu identifizieren und somit den Ähnlichkeitsvergleich von Bildern zu ermöglichen.</w:t>
      </w:r>
    </w:p>
    <w:p w14:paraId="60AFAFB1" w14:textId="0EA0C571" w:rsidR="00B039EA" w:rsidRDefault="00E36ACA" w:rsidP="00E36ACA">
      <w:pPr>
        <w:rPr>
          <w:rFonts w:ascii="Lora" w:hAnsi="Lora" w:cs="Times New Roman"/>
          <w:sz w:val="22"/>
          <w:szCs w:val="22"/>
        </w:rPr>
      </w:pPr>
      <w:r>
        <w:rPr>
          <w:rFonts w:ascii="Lora" w:hAnsi="Lora" w:cs="Times New Roman"/>
          <w:sz w:val="22"/>
          <w:szCs w:val="22"/>
        </w:rPr>
        <w:t>Zu diesem Zweck</w:t>
      </w:r>
      <w:r w:rsidR="000E6061">
        <w:rPr>
          <w:rFonts w:ascii="Lora" w:hAnsi="Lora" w:cs="Times New Roman"/>
          <w:sz w:val="22"/>
          <w:szCs w:val="22"/>
        </w:rPr>
        <w:t xml:space="preserve"> werden die Pixel in der Umgebung des Keypoints betrachtet</w:t>
      </w:r>
      <w:r>
        <w:rPr>
          <w:rFonts w:ascii="Lora" w:hAnsi="Lora" w:cs="Times New Roman"/>
          <w:sz w:val="22"/>
          <w:szCs w:val="22"/>
        </w:rPr>
        <w:t>.</w:t>
      </w:r>
      <w:r w:rsidR="000E6061">
        <w:rPr>
          <w:rFonts w:ascii="Lora" w:hAnsi="Lora" w:cs="Times New Roman"/>
          <w:sz w:val="22"/>
          <w:szCs w:val="22"/>
        </w:rPr>
        <w:t xml:space="preserve"> In Abbildung </w:t>
      </w:r>
      <w:r w:rsidR="000E6061" w:rsidRPr="000E6061">
        <w:rPr>
          <w:rFonts w:ascii="Lora" w:hAnsi="Lora" w:cs="Times New Roman"/>
          <w:color w:val="FF0000"/>
          <w:sz w:val="22"/>
          <w:szCs w:val="22"/>
        </w:rPr>
        <w:t>x</w:t>
      </w:r>
      <w:r w:rsidR="000E6061">
        <w:rPr>
          <w:rFonts w:ascii="Lora" w:hAnsi="Lora" w:cs="Times New Roman"/>
          <w:color w:val="FF0000"/>
          <w:sz w:val="22"/>
          <w:szCs w:val="22"/>
        </w:rPr>
        <w:t xml:space="preserve"> </w:t>
      </w:r>
      <w:r w:rsidR="000E6061">
        <w:rPr>
          <w:rFonts w:ascii="Lora" w:hAnsi="Lora" w:cs="Times New Roman"/>
          <w:sz w:val="22"/>
          <w:szCs w:val="22"/>
        </w:rPr>
        <w:t xml:space="preserve">ist auf der linken Seite die Nachbarschaft als Quadrat mit Seitenlänge 16 Pixeln zu sehen. Diese Umgebung wird nun in 16 </w:t>
      </w:r>
      <w:r w:rsidR="00941630">
        <w:rPr>
          <w:rFonts w:ascii="Lora" w:hAnsi="Lora" w:cs="Times New Roman"/>
          <w:sz w:val="22"/>
          <w:szCs w:val="22"/>
        </w:rPr>
        <w:t>Teilq</w:t>
      </w:r>
      <w:r w:rsidR="00CA6FB0">
        <w:rPr>
          <w:rFonts w:ascii="Lora" w:hAnsi="Lora" w:cs="Times New Roman"/>
          <w:sz w:val="22"/>
          <w:szCs w:val="22"/>
        </w:rPr>
        <w:t>u</w:t>
      </w:r>
      <w:r w:rsidR="00E03C77">
        <w:rPr>
          <w:rFonts w:ascii="Lora" w:hAnsi="Lora" w:cs="Times New Roman"/>
          <w:sz w:val="22"/>
          <w:szCs w:val="22"/>
        </w:rPr>
        <w:t>a</w:t>
      </w:r>
      <w:r w:rsidR="00CA6FB0">
        <w:rPr>
          <w:rFonts w:ascii="Lora" w:hAnsi="Lora" w:cs="Times New Roman"/>
          <w:sz w:val="22"/>
          <w:szCs w:val="22"/>
        </w:rPr>
        <w:t>drate</w:t>
      </w:r>
      <w:r w:rsidR="000E6061">
        <w:rPr>
          <w:rFonts w:ascii="Lora" w:hAnsi="Lora" w:cs="Times New Roman"/>
          <w:sz w:val="22"/>
          <w:szCs w:val="22"/>
        </w:rPr>
        <w:t xml:space="preserve"> mit je </w:t>
      </w:r>
      <w:r w:rsidR="009B53A9">
        <w:rPr>
          <w:rFonts w:ascii="Lora" w:hAnsi="Lora" w:cs="Times New Roman"/>
          <w:sz w:val="22"/>
          <w:szCs w:val="22"/>
        </w:rPr>
        <w:t>4 x 4</w:t>
      </w:r>
      <w:r w:rsidR="000E6061">
        <w:rPr>
          <w:rFonts w:ascii="Lora" w:hAnsi="Lora" w:cs="Times New Roman"/>
          <w:sz w:val="22"/>
          <w:szCs w:val="22"/>
        </w:rPr>
        <w:t xml:space="preserve"> Pixeln aufgeteilt. </w:t>
      </w:r>
      <w:r w:rsidR="00D23DE3">
        <w:rPr>
          <w:rFonts w:ascii="Lora" w:hAnsi="Lora" w:cs="Times New Roman"/>
          <w:sz w:val="22"/>
          <w:szCs w:val="22"/>
        </w:rPr>
        <w:t>Für jedes dieser Teilquadrate w</w:t>
      </w:r>
      <w:r w:rsidR="00D63A74">
        <w:rPr>
          <w:rFonts w:ascii="Lora" w:hAnsi="Lora" w:cs="Times New Roman"/>
          <w:sz w:val="22"/>
          <w:szCs w:val="22"/>
        </w:rPr>
        <w:t>erden</w:t>
      </w:r>
      <w:r w:rsidR="00D23DE3">
        <w:rPr>
          <w:rFonts w:ascii="Lora" w:hAnsi="Lora" w:cs="Times New Roman"/>
          <w:sz w:val="22"/>
          <w:szCs w:val="22"/>
        </w:rPr>
        <w:t xml:space="preserve"> nun ähnlich wie im Schritt </w:t>
      </w:r>
      <w:r w:rsidR="00D23DE3" w:rsidRPr="00EC4919">
        <w:rPr>
          <w:rFonts w:ascii="Lora" w:hAnsi="Lora" w:cs="Times New Roman"/>
          <w:i/>
          <w:iCs/>
          <w:sz w:val="22"/>
          <w:szCs w:val="22"/>
        </w:rPr>
        <w:t>Orientation Assignment</w:t>
      </w:r>
      <w:r w:rsidR="00B039EA">
        <w:rPr>
          <w:rFonts w:ascii="Lora" w:hAnsi="Lora" w:cs="Times New Roman"/>
          <w:sz w:val="22"/>
          <w:szCs w:val="22"/>
        </w:rPr>
        <w:t xml:space="preserve"> die Intensität der Helligkeitsverläufe und der Orientierung berechnet.</w:t>
      </w:r>
    </w:p>
    <w:p w14:paraId="19D744FA" w14:textId="61D57EB0" w:rsidR="0092344F" w:rsidRDefault="004B794B" w:rsidP="00E36ACA">
      <w:pPr>
        <w:rPr>
          <w:rFonts w:ascii="Lora" w:hAnsi="Lora" w:cs="Times New Roman"/>
          <w:sz w:val="22"/>
          <w:szCs w:val="22"/>
        </w:rPr>
      </w:pPr>
      <w:r>
        <w:rPr>
          <w:rFonts w:ascii="Lora" w:hAnsi="Lora" w:cs="Times New Roman"/>
          <w:sz w:val="22"/>
          <w:szCs w:val="22"/>
        </w:rPr>
        <w:t>Die Ergebnisse dieser Berechnung werden für jedes Teilquadrat in einem Histogramm mit 8 Behältern gespeichert.</w:t>
      </w:r>
      <w:r w:rsidR="00D23DE3">
        <w:rPr>
          <w:rFonts w:ascii="Lora" w:hAnsi="Lora" w:cs="Times New Roman"/>
          <w:sz w:val="22"/>
          <w:szCs w:val="22"/>
        </w:rPr>
        <w:t xml:space="preserve"> </w:t>
      </w:r>
      <w:r w:rsidR="00DE10ED">
        <w:rPr>
          <w:rFonts w:ascii="Lora" w:hAnsi="Lora" w:cs="Times New Roman"/>
          <w:sz w:val="22"/>
          <w:szCs w:val="22"/>
        </w:rPr>
        <w:t>Diese Behälter teilen die 360°-Umgebung in Bereich</w:t>
      </w:r>
      <w:r w:rsidR="00515579">
        <w:rPr>
          <w:rFonts w:ascii="Lora" w:hAnsi="Lora" w:cs="Times New Roman"/>
          <w:sz w:val="22"/>
          <w:szCs w:val="22"/>
        </w:rPr>
        <w:t>e</w:t>
      </w:r>
      <w:r w:rsidR="00DE10ED">
        <w:rPr>
          <w:rFonts w:ascii="Lora" w:hAnsi="Lora" w:cs="Times New Roman"/>
          <w:sz w:val="22"/>
          <w:szCs w:val="22"/>
        </w:rPr>
        <w:t xml:space="preserve"> von jeweils 45°. Hierbei ist noch zu bemerken, dass Pixel, die vom</w:t>
      </w:r>
      <w:r w:rsidR="00B80078">
        <w:rPr>
          <w:rFonts w:ascii="Lora" w:hAnsi="Lora" w:cs="Times New Roman"/>
          <w:sz w:val="22"/>
          <w:szCs w:val="22"/>
        </w:rPr>
        <w:t xml:space="preserve"> betrachteten</w:t>
      </w:r>
      <w:r w:rsidR="00DE10ED">
        <w:rPr>
          <w:rFonts w:ascii="Lora" w:hAnsi="Lora" w:cs="Times New Roman"/>
          <w:sz w:val="22"/>
          <w:szCs w:val="22"/>
        </w:rPr>
        <w:t xml:space="preserve"> </w:t>
      </w:r>
      <w:r w:rsidR="00DE10ED" w:rsidRPr="002A40F8">
        <w:rPr>
          <w:rFonts w:ascii="Lora" w:hAnsi="Lora" w:cs="Times New Roman"/>
          <w:i/>
          <w:iCs/>
          <w:sz w:val="22"/>
          <w:szCs w:val="22"/>
        </w:rPr>
        <w:t>Keypoint</w:t>
      </w:r>
      <w:r w:rsidR="00DE10ED">
        <w:rPr>
          <w:rFonts w:ascii="Lora" w:hAnsi="Lora" w:cs="Times New Roman"/>
          <w:sz w:val="22"/>
          <w:szCs w:val="22"/>
        </w:rPr>
        <w:t xml:space="preserve"> weiter entfernt sind, schwächer gewichtet werden als solche, die diesem näher sind.</w:t>
      </w:r>
      <w:r w:rsidR="0092344F">
        <w:rPr>
          <w:rFonts w:ascii="Lora" w:hAnsi="Lora" w:cs="Times New Roman"/>
          <w:sz w:val="22"/>
          <w:szCs w:val="22"/>
        </w:rPr>
        <w:t xml:space="preserve"> Das Histogramm kann auch als Vektor verstanden werden, bei dem jedem der 16 Teilbereiche 8 Vektoren zugeordnet sind, deren Länge jeweils die Intensität des Helligkeitsverlauf in diese Richtung angeben.</w:t>
      </w:r>
      <w:r w:rsidR="002A44AD">
        <w:rPr>
          <w:rFonts w:ascii="Lora" w:hAnsi="Lora" w:cs="Times New Roman"/>
          <w:sz w:val="22"/>
          <w:szCs w:val="22"/>
        </w:rPr>
        <w:t xml:space="preserve"> Abbildung </w:t>
      </w:r>
      <w:r w:rsidR="002A44AD" w:rsidRPr="002A44AD">
        <w:rPr>
          <w:rFonts w:ascii="Lora" w:hAnsi="Lora" w:cs="Times New Roman"/>
          <w:color w:val="FF0000"/>
          <w:sz w:val="22"/>
          <w:szCs w:val="22"/>
        </w:rPr>
        <w:t>x</w:t>
      </w:r>
      <w:r w:rsidR="002A44AD">
        <w:rPr>
          <w:rFonts w:ascii="Lora" w:hAnsi="Lora" w:cs="Times New Roman"/>
          <w:sz w:val="22"/>
          <w:szCs w:val="22"/>
        </w:rPr>
        <w:t xml:space="preserve"> zeigt auf der rechten Seite den so entstandenen 128-dimensionalen Merkmalsvektor.</w:t>
      </w:r>
    </w:p>
    <w:p w14:paraId="66F78637" w14:textId="36723591" w:rsidR="00C04146" w:rsidRPr="000E6061" w:rsidRDefault="00C04146" w:rsidP="00E36ACA">
      <w:pPr>
        <w:rPr>
          <w:rFonts w:ascii="Lora" w:hAnsi="Lora" w:cs="Times New Roman"/>
          <w:sz w:val="22"/>
          <w:szCs w:val="22"/>
        </w:rPr>
      </w:pPr>
      <w:r>
        <w:rPr>
          <w:rFonts w:ascii="Lora" w:hAnsi="Lora" w:cs="Times New Roman"/>
          <w:sz w:val="22"/>
          <w:szCs w:val="22"/>
        </w:rPr>
        <w:t>Um die Invarianz bzgl. der Rotation</w:t>
      </w:r>
      <w:r w:rsidR="00167F17">
        <w:rPr>
          <w:rFonts w:ascii="Lora" w:hAnsi="Lora" w:cs="Times New Roman"/>
          <w:sz w:val="22"/>
          <w:szCs w:val="22"/>
        </w:rPr>
        <w:t xml:space="preserve"> </w:t>
      </w:r>
      <w:r>
        <w:rPr>
          <w:rFonts w:ascii="Lora" w:hAnsi="Lora" w:cs="Times New Roman"/>
          <w:sz w:val="22"/>
          <w:szCs w:val="22"/>
        </w:rPr>
        <w:t>herzustellen, w</w:t>
      </w:r>
      <w:r w:rsidR="00167F17">
        <w:rPr>
          <w:rFonts w:ascii="Lora" w:hAnsi="Lora" w:cs="Times New Roman"/>
          <w:sz w:val="22"/>
          <w:szCs w:val="22"/>
        </w:rPr>
        <w:t xml:space="preserve">ird jeweils die Orientierung des </w:t>
      </w:r>
      <w:r w:rsidR="00167F17" w:rsidRPr="0030224A">
        <w:rPr>
          <w:rFonts w:ascii="Lora" w:hAnsi="Lora" w:cs="Times New Roman"/>
          <w:i/>
          <w:iCs/>
          <w:sz w:val="22"/>
          <w:szCs w:val="22"/>
        </w:rPr>
        <w:t>Keypoints</w:t>
      </w:r>
      <w:r w:rsidR="00167F17">
        <w:rPr>
          <w:rFonts w:ascii="Lora" w:hAnsi="Lora" w:cs="Times New Roman"/>
          <w:sz w:val="22"/>
          <w:szCs w:val="22"/>
        </w:rPr>
        <w:t xml:space="preserve"> von den ermittelten Orientierungen subtrahiert. Die Helligkeitsinvarianz wird dagegen </w:t>
      </w:r>
      <w:r w:rsidR="00821502">
        <w:rPr>
          <w:rFonts w:ascii="Lora" w:hAnsi="Lora" w:cs="Times New Roman"/>
          <w:sz w:val="22"/>
          <w:szCs w:val="22"/>
        </w:rPr>
        <w:t xml:space="preserve">durch eine Normalisierung </w:t>
      </w:r>
      <w:r w:rsidR="00167F17">
        <w:rPr>
          <w:rFonts w:ascii="Lora" w:hAnsi="Lora" w:cs="Times New Roman"/>
          <w:sz w:val="22"/>
          <w:szCs w:val="22"/>
        </w:rPr>
        <w:t xml:space="preserve">gewährt, </w:t>
      </w:r>
      <w:r w:rsidR="00821502">
        <w:rPr>
          <w:rFonts w:ascii="Lora" w:hAnsi="Lora" w:cs="Times New Roman"/>
          <w:sz w:val="22"/>
          <w:szCs w:val="22"/>
        </w:rPr>
        <w:t>bei der</w:t>
      </w:r>
      <w:r w:rsidR="00167F17">
        <w:rPr>
          <w:rFonts w:ascii="Lora" w:hAnsi="Lora" w:cs="Times New Roman"/>
          <w:sz w:val="22"/>
          <w:szCs w:val="22"/>
        </w:rPr>
        <w:t xml:space="preserve"> man einen oberen Schwellenwert für</w:t>
      </w:r>
      <w:r w:rsidR="00821502">
        <w:rPr>
          <w:rFonts w:ascii="Lora" w:hAnsi="Lora" w:cs="Times New Roman"/>
          <w:sz w:val="22"/>
          <w:szCs w:val="22"/>
        </w:rPr>
        <w:t xml:space="preserve"> die auftretenden </w:t>
      </w:r>
      <w:r w:rsidR="00476C78">
        <w:rPr>
          <w:rFonts w:ascii="Lora" w:hAnsi="Lora" w:cs="Times New Roman"/>
          <w:sz w:val="22"/>
          <w:szCs w:val="22"/>
        </w:rPr>
        <w:t>Vektoren</w:t>
      </w:r>
      <w:r w:rsidR="00167F17">
        <w:rPr>
          <w:rFonts w:ascii="Lora" w:hAnsi="Lora" w:cs="Times New Roman"/>
          <w:sz w:val="22"/>
          <w:szCs w:val="22"/>
        </w:rPr>
        <w:t xml:space="preserve"> festlegt</w:t>
      </w:r>
      <w:r w:rsidR="00BB6837" w:rsidRPr="00BB6837">
        <w:rPr>
          <w:rFonts w:ascii="Lora" w:hAnsi="Lora" w:cs="Times New Roman"/>
          <w:sz w:val="22"/>
          <w:szCs w:val="22"/>
        </w:rPr>
        <w:t xml:space="preserve"> </w:t>
      </w:r>
      <w:r w:rsidR="005A7D09">
        <w:rPr>
          <w:rFonts w:ascii="Lora" w:hAnsi="Lora" w:cs="Times New Roman"/>
          <w:sz w:val="22"/>
          <w:szCs w:val="22"/>
        </w:rPr>
        <w:t>(</w:t>
      </w:r>
      <w:r w:rsidR="00BB6837">
        <w:rPr>
          <w:rFonts w:ascii="Lora" w:hAnsi="Lora" w:cs="Times New Roman"/>
          <w:sz w:val="22"/>
          <w:szCs w:val="22"/>
        </w:rPr>
        <w:t xml:space="preserve">Lowe, </w:t>
      </w:r>
      <w:r w:rsidR="00282FE8">
        <w:rPr>
          <w:rFonts w:ascii="Lora" w:hAnsi="Lora" w:cs="Times New Roman"/>
          <w:sz w:val="22"/>
          <w:szCs w:val="22"/>
        </w:rPr>
        <w:t>2004</w:t>
      </w:r>
      <w:r w:rsidR="00BB6837">
        <w:rPr>
          <w:rFonts w:ascii="Lora" w:hAnsi="Lora" w:cs="Times New Roman"/>
          <w:sz w:val="22"/>
          <w:szCs w:val="22"/>
        </w:rPr>
        <w:t xml:space="preserve">, </w:t>
      </w:r>
      <w:r w:rsidR="00BB6837" w:rsidRPr="0075012D">
        <w:rPr>
          <w:rFonts w:ascii="Lora" w:hAnsi="Lora" w:cs="Times New Roman"/>
          <w:sz w:val="22"/>
          <w:szCs w:val="22"/>
        </w:rPr>
        <w:t xml:space="preserve">Andersson &amp; Marquez, </w:t>
      </w:r>
      <w:r w:rsidR="005A7D09">
        <w:rPr>
          <w:rFonts w:ascii="Lora" w:hAnsi="Lora" w:cs="Times New Roman"/>
          <w:sz w:val="22"/>
          <w:szCs w:val="22"/>
        </w:rPr>
        <w:t>2016).</w:t>
      </w:r>
    </w:p>
    <w:p w14:paraId="605D9EBB" w14:textId="029F5476" w:rsidR="003654FB" w:rsidRDefault="003654FB" w:rsidP="00BA7626">
      <w:pPr>
        <w:ind w:firstLine="0"/>
        <w:rPr>
          <w:rFonts w:ascii="Lora" w:hAnsi="Lora" w:cs="Times New Roman"/>
          <w:sz w:val="22"/>
          <w:szCs w:val="22"/>
        </w:rPr>
      </w:pPr>
    </w:p>
    <w:p w14:paraId="3577F541" w14:textId="3B79C002" w:rsidR="003654FB" w:rsidRDefault="003654FB" w:rsidP="003654FB">
      <w:pPr>
        <w:ind w:firstLine="0"/>
        <w:jc w:val="center"/>
        <w:rPr>
          <w:rFonts w:ascii="Lora" w:hAnsi="Lora" w:cs="Times New Roman"/>
          <w:szCs w:val="24"/>
        </w:rPr>
      </w:pPr>
      <w:r>
        <w:rPr>
          <w:noProof/>
        </w:rPr>
        <w:lastRenderedPageBreak/>
        <w:drawing>
          <wp:inline distT="0" distB="0" distL="0" distR="0" wp14:anchorId="2CACE29A" wp14:editId="6545A28C">
            <wp:extent cx="5219065" cy="26098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065" cy="2609850"/>
                    </a:xfrm>
                    <a:prstGeom prst="rect">
                      <a:avLst/>
                    </a:prstGeom>
                    <a:noFill/>
                    <a:ln>
                      <a:noFill/>
                    </a:ln>
                  </pic:spPr>
                </pic:pic>
              </a:graphicData>
            </a:graphic>
          </wp:inline>
        </w:drawing>
      </w:r>
    </w:p>
    <w:p w14:paraId="6DB45279" w14:textId="782EEC67" w:rsidR="006348C6" w:rsidRDefault="003654FB" w:rsidP="00295206">
      <w:pPr>
        <w:ind w:firstLine="0"/>
        <w:rPr>
          <w:rFonts w:ascii="Lora" w:hAnsi="Lora" w:cs="Times New Roman"/>
          <w:szCs w:val="24"/>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sidR="00DC3922">
        <w:rPr>
          <w:rFonts w:ascii="Lora" w:hAnsi="Lora"/>
          <w:sz w:val="20"/>
          <w:szCs w:val="16"/>
        </w:rPr>
        <w:t xml:space="preserve">Generierung eines 128-dimensionalen Vektors für </w:t>
      </w:r>
      <w:r w:rsidR="0088355F">
        <w:rPr>
          <w:rFonts w:ascii="Lora" w:hAnsi="Lora"/>
          <w:sz w:val="20"/>
          <w:szCs w:val="16"/>
        </w:rPr>
        <w:t xml:space="preserve">einen </w:t>
      </w:r>
      <w:r w:rsidR="00DC3922">
        <w:rPr>
          <w:rFonts w:ascii="Lora" w:hAnsi="Lora"/>
          <w:sz w:val="20"/>
          <w:szCs w:val="16"/>
        </w:rPr>
        <w:t>Keypoint</w:t>
      </w:r>
      <w:r w:rsidR="00747287">
        <w:rPr>
          <w:rFonts w:ascii="Lora" w:hAnsi="Lora"/>
          <w:sz w:val="20"/>
          <w:szCs w:val="16"/>
        </w:rPr>
        <w:t>.</w:t>
      </w:r>
      <w:r w:rsidR="00747287">
        <w:rPr>
          <w:rStyle w:val="FootnoteReference"/>
          <w:rFonts w:ascii="Lora" w:hAnsi="Lora"/>
          <w:sz w:val="20"/>
          <w:szCs w:val="16"/>
        </w:rPr>
        <w:footnoteReference w:id="7"/>
      </w:r>
    </w:p>
    <w:p w14:paraId="00B00AB8" w14:textId="77777777" w:rsidR="006348C6" w:rsidRPr="000C627D" w:rsidRDefault="006348C6" w:rsidP="006348C6">
      <w:pPr>
        <w:ind w:firstLine="0"/>
        <w:jc w:val="left"/>
        <w:rPr>
          <w:rFonts w:ascii="Lora" w:hAnsi="Lora" w:cs="Times New Roman"/>
          <w:szCs w:val="24"/>
        </w:rPr>
      </w:pPr>
    </w:p>
    <w:p w14:paraId="70CD17B7" w14:textId="2E27B876" w:rsidR="0025209B" w:rsidRPr="00F45964" w:rsidRDefault="0025209B" w:rsidP="0025209B">
      <w:pPr>
        <w:pStyle w:val="Heading2"/>
        <w:rPr>
          <w:rFonts w:ascii="Lora" w:hAnsi="Lora"/>
          <w:color w:val="auto"/>
          <w:sz w:val="32"/>
          <w:szCs w:val="22"/>
        </w:rPr>
      </w:pPr>
      <w:r w:rsidRPr="00F45964">
        <w:rPr>
          <w:rFonts w:ascii="Lora" w:hAnsi="Lora"/>
          <w:color w:val="auto"/>
          <w:sz w:val="32"/>
          <w:szCs w:val="22"/>
        </w:rPr>
        <w:t xml:space="preserve"> </w:t>
      </w:r>
      <w:bookmarkStart w:id="10" w:name="_Toc36418767"/>
      <w:r w:rsidRPr="00F45964">
        <w:rPr>
          <w:rFonts w:ascii="Lora" w:hAnsi="Lora"/>
          <w:color w:val="auto"/>
          <w:sz w:val="32"/>
          <w:szCs w:val="22"/>
        </w:rPr>
        <w:t>Weitere Algorithmen zur Merkmalserkennung</w:t>
      </w:r>
      <w:bookmarkEnd w:id="10"/>
    </w:p>
    <w:p w14:paraId="0713AD63" w14:textId="77777777" w:rsidR="0025209B" w:rsidRDefault="0025209B" w:rsidP="0025209B">
      <w:pPr>
        <w:ind w:firstLine="0"/>
        <w:jc w:val="left"/>
        <w:rPr>
          <w:rFonts w:ascii="Lora" w:hAnsi="Lora" w:cs="Times New Roman"/>
          <w:szCs w:val="24"/>
        </w:rPr>
      </w:pPr>
    </w:p>
    <w:p w14:paraId="7048A1E4" w14:textId="3AC42BE6" w:rsidR="00954524" w:rsidRDefault="00D0155C" w:rsidP="00493074">
      <w:pPr>
        <w:ind w:firstLine="0"/>
        <w:rPr>
          <w:rFonts w:ascii="Lora" w:hAnsi="Lora" w:cs="Times New Roman"/>
          <w:sz w:val="22"/>
          <w:szCs w:val="22"/>
        </w:rPr>
      </w:pPr>
      <w:r>
        <w:rPr>
          <w:rFonts w:ascii="Lora" w:hAnsi="Lora" w:cs="Times New Roman"/>
          <w:sz w:val="22"/>
          <w:szCs w:val="22"/>
        </w:rPr>
        <w:t>Auch über 20 Jahre nach seiner ersten Veröffentlich</w:t>
      </w:r>
      <w:r w:rsidR="00B50077">
        <w:rPr>
          <w:rFonts w:ascii="Lora" w:hAnsi="Lora" w:cs="Times New Roman"/>
          <w:sz w:val="22"/>
          <w:szCs w:val="22"/>
        </w:rPr>
        <w:t>ung</w:t>
      </w:r>
      <w:r>
        <w:rPr>
          <w:rFonts w:ascii="Lora" w:hAnsi="Lora" w:cs="Times New Roman"/>
          <w:sz w:val="22"/>
          <w:szCs w:val="22"/>
        </w:rPr>
        <w:t xml:space="preserve"> wird der SIFT-Algorithmus noch häufig zu Zwecken der Merkmalserkennung </w:t>
      </w:r>
      <w:r w:rsidR="00493074">
        <w:rPr>
          <w:rFonts w:ascii="Lora" w:hAnsi="Lora" w:cs="Times New Roman"/>
          <w:sz w:val="22"/>
          <w:szCs w:val="22"/>
        </w:rPr>
        <w:t>eingesetzt</w:t>
      </w:r>
      <w:r>
        <w:rPr>
          <w:rFonts w:ascii="Lora" w:hAnsi="Lora" w:cs="Times New Roman"/>
          <w:sz w:val="22"/>
          <w:szCs w:val="22"/>
        </w:rPr>
        <w:t xml:space="preserve">. </w:t>
      </w:r>
      <w:r w:rsidR="00493074">
        <w:rPr>
          <w:rFonts w:ascii="Lora" w:hAnsi="Lora" w:cs="Times New Roman"/>
          <w:sz w:val="22"/>
          <w:szCs w:val="22"/>
        </w:rPr>
        <w:t>In der Zwischenzeit haben sich jedoch zahlreiche weitere Algorithmen zu diesem hinzugesellt, deren Schöpfer den Anspruch haben, SIFT</w:t>
      </w:r>
      <w:r w:rsidR="00E909C3">
        <w:rPr>
          <w:rFonts w:ascii="Lora" w:hAnsi="Lora" w:cs="Times New Roman"/>
          <w:sz w:val="22"/>
          <w:szCs w:val="22"/>
        </w:rPr>
        <w:t xml:space="preserve"> hinsichtlich</w:t>
      </w:r>
      <w:r w:rsidR="00493074">
        <w:rPr>
          <w:rFonts w:ascii="Lora" w:hAnsi="Lora" w:cs="Times New Roman"/>
          <w:sz w:val="22"/>
          <w:szCs w:val="22"/>
        </w:rPr>
        <w:t xml:space="preserve"> Erkennungsgenauigkeit oder Geschwindigkeit zu übertreffen.</w:t>
      </w:r>
      <w:r w:rsidR="008C01D3">
        <w:rPr>
          <w:rFonts w:ascii="Lora" w:hAnsi="Lora" w:cs="Times New Roman"/>
          <w:sz w:val="22"/>
          <w:szCs w:val="22"/>
        </w:rPr>
        <w:t xml:space="preserve"> Diese sollen im Folgenden näher beschrieben werden.</w:t>
      </w:r>
    </w:p>
    <w:p w14:paraId="0CC4FCD6" w14:textId="3A6CC4A9" w:rsidR="003B1F1E" w:rsidRDefault="003B1F1E" w:rsidP="00493074">
      <w:pPr>
        <w:ind w:firstLine="0"/>
        <w:rPr>
          <w:rFonts w:ascii="Lora" w:hAnsi="Lora" w:cs="Times New Roman"/>
          <w:sz w:val="22"/>
          <w:szCs w:val="22"/>
        </w:rPr>
      </w:pPr>
    </w:p>
    <w:p w14:paraId="7D8A2648" w14:textId="69A88578" w:rsidR="00753043" w:rsidRPr="004B1BBA" w:rsidRDefault="0091737A" w:rsidP="00753043">
      <w:pPr>
        <w:pStyle w:val="Heading3"/>
        <w:rPr>
          <w:rFonts w:ascii="Lora" w:hAnsi="Lora"/>
          <w:color w:val="auto"/>
          <w:sz w:val="28"/>
          <w:szCs w:val="22"/>
        </w:rPr>
      </w:pPr>
      <w:bookmarkStart w:id="11" w:name="_Toc36418768"/>
      <w:proofErr w:type="spellStart"/>
      <w:r>
        <w:rPr>
          <w:rFonts w:ascii="Lora" w:hAnsi="Lora"/>
          <w:color w:val="auto"/>
          <w:sz w:val="28"/>
          <w:szCs w:val="22"/>
        </w:rPr>
        <w:t>Speeded</w:t>
      </w:r>
      <w:proofErr w:type="spellEnd"/>
      <w:r>
        <w:rPr>
          <w:rFonts w:ascii="Lora" w:hAnsi="Lora"/>
          <w:color w:val="auto"/>
          <w:sz w:val="28"/>
          <w:szCs w:val="22"/>
        </w:rPr>
        <w:t xml:space="preserve"> Up Robust Features (</w:t>
      </w:r>
      <w:r w:rsidR="00753043">
        <w:rPr>
          <w:rFonts w:ascii="Lora" w:hAnsi="Lora"/>
          <w:color w:val="auto"/>
          <w:sz w:val="28"/>
          <w:szCs w:val="22"/>
        </w:rPr>
        <w:t>SURF</w:t>
      </w:r>
      <w:r>
        <w:rPr>
          <w:rFonts w:ascii="Lora" w:hAnsi="Lora"/>
          <w:color w:val="auto"/>
          <w:sz w:val="28"/>
          <w:szCs w:val="22"/>
        </w:rPr>
        <w:t>)</w:t>
      </w:r>
      <w:bookmarkEnd w:id="11"/>
    </w:p>
    <w:p w14:paraId="1BD345E9" w14:textId="77777777" w:rsidR="003B1F1E" w:rsidRPr="000C627D" w:rsidRDefault="003B1F1E" w:rsidP="00493074">
      <w:pPr>
        <w:ind w:firstLine="0"/>
        <w:rPr>
          <w:rFonts w:ascii="Lora" w:hAnsi="Lora" w:cs="Times New Roman"/>
          <w:szCs w:val="24"/>
        </w:rPr>
      </w:pPr>
    </w:p>
    <w:p w14:paraId="2E2DA435" w14:textId="77777777" w:rsidR="00A871E1" w:rsidRDefault="004829A4" w:rsidP="006B5925">
      <w:pPr>
        <w:ind w:firstLine="0"/>
        <w:rPr>
          <w:rFonts w:ascii="Lora" w:hAnsi="Lora" w:cs="Times New Roman"/>
          <w:sz w:val="22"/>
          <w:szCs w:val="22"/>
        </w:rPr>
      </w:pPr>
      <w:r>
        <w:rPr>
          <w:rFonts w:ascii="Lora" w:hAnsi="Lora" w:cs="Times New Roman"/>
          <w:sz w:val="22"/>
          <w:szCs w:val="22"/>
        </w:rPr>
        <w:t xml:space="preserve">Der </w:t>
      </w:r>
      <w:proofErr w:type="spellStart"/>
      <w:r w:rsidRPr="00A742CA">
        <w:rPr>
          <w:rFonts w:ascii="Lora" w:hAnsi="Lora" w:cs="Times New Roman"/>
          <w:i/>
          <w:iCs/>
          <w:sz w:val="22"/>
          <w:szCs w:val="22"/>
        </w:rPr>
        <w:t>Speeded</w:t>
      </w:r>
      <w:proofErr w:type="spellEnd"/>
      <w:r w:rsidRPr="00A742CA">
        <w:rPr>
          <w:rFonts w:ascii="Lora" w:hAnsi="Lora" w:cs="Times New Roman"/>
          <w:i/>
          <w:iCs/>
          <w:sz w:val="22"/>
          <w:szCs w:val="22"/>
        </w:rPr>
        <w:t xml:space="preserve"> Up Robust Features</w:t>
      </w:r>
      <w:r>
        <w:rPr>
          <w:rFonts w:ascii="Lora" w:hAnsi="Lora" w:cs="Times New Roman"/>
          <w:sz w:val="22"/>
          <w:szCs w:val="22"/>
        </w:rPr>
        <w:t xml:space="preserve">-Algorithmus kann als eine Weiterentwicklung von SIFT verstanden werden. </w:t>
      </w:r>
      <w:r w:rsidR="006B5925">
        <w:rPr>
          <w:rFonts w:ascii="Lora" w:hAnsi="Lora" w:cs="Times New Roman"/>
          <w:sz w:val="22"/>
          <w:szCs w:val="22"/>
        </w:rPr>
        <w:t>Das Hauptziel bei der Entwicklung vo</w:t>
      </w:r>
      <w:r>
        <w:rPr>
          <w:rFonts w:ascii="Lora" w:hAnsi="Lora" w:cs="Times New Roman"/>
          <w:sz w:val="22"/>
          <w:szCs w:val="22"/>
        </w:rPr>
        <w:t xml:space="preserve">n SURF </w:t>
      </w:r>
      <w:r w:rsidR="006B5925">
        <w:rPr>
          <w:rFonts w:ascii="Lora" w:hAnsi="Lora" w:cs="Times New Roman"/>
          <w:sz w:val="22"/>
          <w:szCs w:val="22"/>
        </w:rPr>
        <w:t xml:space="preserve">war </w:t>
      </w:r>
      <w:r>
        <w:rPr>
          <w:rFonts w:ascii="Lora" w:hAnsi="Lora" w:cs="Times New Roman"/>
          <w:sz w:val="22"/>
          <w:szCs w:val="22"/>
        </w:rPr>
        <w:t xml:space="preserve">dabei </w:t>
      </w:r>
      <w:r w:rsidR="006B5925">
        <w:rPr>
          <w:rFonts w:ascii="Lora" w:hAnsi="Lora" w:cs="Times New Roman"/>
          <w:sz w:val="22"/>
          <w:szCs w:val="22"/>
        </w:rPr>
        <w:t>die Erhöhung der Berechnungsgeschwindigkeit</w:t>
      </w:r>
      <w:r w:rsidR="00C73A92">
        <w:rPr>
          <w:rFonts w:ascii="Lora" w:hAnsi="Lora" w:cs="Times New Roman"/>
          <w:sz w:val="22"/>
          <w:szCs w:val="22"/>
        </w:rPr>
        <w:t xml:space="preserve"> gegenüber SIFT</w:t>
      </w:r>
      <w:r w:rsidR="006B5925">
        <w:rPr>
          <w:rFonts w:ascii="Lora" w:hAnsi="Lora" w:cs="Times New Roman"/>
          <w:sz w:val="22"/>
          <w:szCs w:val="22"/>
        </w:rPr>
        <w:t xml:space="preserve"> bei gleichzeitiger Beibehaltung </w:t>
      </w:r>
      <w:r w:rsidR="00C73A92">
        <w:rPr>
          <w:rFonts w:ascii="Lora" w:hAnsi="Lora" w:cs="Times New Roman"/>
          <w:sz w:val="22"/>
          <w:szCs w:val="22"/>
        </w:rPr>
        <w:t>von dessen</w:t>
      </w:r>
      <w:r w:rsidR="006B5925">
        <w:rPr>
          <w:rFonts w:ascii="Lora" w:hAnsi="Lora" w:cs="Times New Roman"/>
          <w:sz w:val="22"/>
          <w:szCs w:val="22"/>
        </w:rPr>
        <w:t xml:space="preserve"> hohe</w:t>
      </w:r>
      <w:r w:rsidR="00C73A92">
        <w:rPr>
          <w:rFonts w:ascii="Lora" w:hAnsi="Lora" w:cs="Times New Roman"/>
          <w:sz w:val="22"/>
          <w:szCs w:val="22"/>
        </w:rPr>
        <w:t>r</w:t>
      </w:r>
      <w:r w:rsidR="006B5925">
        <w:rPr>
          <w:rFonts w:ascii="Lora" w:hAnsi="Lora" w:cs="Times New Roman"/>
          <w:sz w:val="22"/>
          <w:szCs w:val="22"/>
        </w:rPr>
        <w:t xml:space="preserve"> Erkennungsrate.</w:t>
      </w:r>
      <w:r w:rsidR="00C73A92">
        <w:rPr>
          <w:rFonts w:ascii="Lora" w:hAnsi="Lora" w:cs="Times New Roman"/>
          <w:sz w:val="22"/>
          <w:szCs w:val="22"/>
        </w:rPr>
        <w:t xml:space="preserve"> </w:t>
      </w:r>
    </w:p>
    <w:p w14:paraId="0318F7B2" w14:textId="280220A4" w:rsidR="000F1854" w:rsidRDefault="00A871E1" w:rsidP="00A018F3">
      <w:pPr>
        <w:rPr>
          <w:rFonts w:ascii="Lora" w:hAnsi="Lora" w:cs="Times New Roman"/>
          <w:sz w:val="22"/>
          <w:szCs w:val="22"/>
        </w:rPr>
      </w:pPr>
      <w:r>
        <w:rPr>
          <w:rFonts w:ascii="Lora" w:hAnsi="Lora" w:cs="Times New Roman"/>
          <w:sz w:val="22"/>
          <w:szCs w:val="22"/>
        </w:rPr>
        <w:t xml:space="preserve">Eine der beiden </w:t>
      </w:r>
      <w:r w:rsidR="00A018F3">
        <w:rPr>
          <w:rFonts w:ascii="Lora" w:hAnsi="Lora" w:cs="Times New Roman"/>
          <w:sz w:val="22"/>
          <w:szCs w:val="22"/>
        </w:rPr>
        <w:t xml:space="preserve">Hauptneuerungen stellt der </w:t>
      </w:r>
      <w:r w:rsidR="00A018F3" w:rsidRPr="003E1DD3">
        <w:rPr>
          <w:rFonts w:ascii="Lora" w:hAnsi="Lora" w:cs="Times New Roman"/>
          <w:i/>
          <w:iCs/>
          <w:sz w:val="22"/>
          <w:szCs w:val="22"/>
        </w:rPr>
        <w:t>Fast-</w:t>
      </w:r>
      <w:proofErr w:type="spellStart"/>
      <w:r w:rsidR="00A018F3" w:rsidRPr="003E1DD3">
        <w:rPr>
          <w:rFonts w:ascii="Lora" w:hAnsi="Lora" w:cs="Times New Roman"/>
          <w:i/>
          <w:iCs/>
          <w:sz w:val="22"/>
          <w:szCs w:val="22"/>
        </w:rPr>
        <w:t>Hessian</w:t>
      </w:r>
      <w:proofErr w:type="spellEnd"/>
      <w:r w:rsidR="003E1DD3" w:rsidRPr="003E1DD3">
        <w:rPr>
          <w:rFonts w:ascii="Lora" w:hAnsi="Lora" w:cs="Times New Roman"/>
          <w:i/>
          <w:iCs/>
          <w:sz w:val="22"/>
          <w:szCs w:val="22"/>
        </w:rPr>
        <w:t>-</w:t>
      </w:r>
      <w:proofErr w:type="spellStart"/>
      <w:r w:rsidR="00A018F3" w:rsidRPr="003E1DD3">
        <w:rPr>
          <w:rFonts w:ascii="Lora" w:hAnsi="Lora" w:cs="Times New Roman"/>
          <w:i/>
          <w:iCs/>
          <w:sz w:val="22"/>
          <w:szCs w:val="22"/>
        </w:rPr>
        <w:t>Detector</w:t>
      </w:r>
      <w:proofErr w:type="spellEnd"/>
      <w:r w:rsidR="00A018F3">
        <w:rPr>
          <w:rFonts w:ascii="Lora" w:hAnsi="Lora" w:cs="Times New Roman"/>
          <w:sz w:val="22"/>
          <w:szCs w:val="22"/>
        </w:rPr>
        <w:t xml:space="preserve"> dar</w:t>
      </w:r>
      <w:r w:rsidR="008B3212">
        <w:rPr>
          <w:rFonts w:ascii="Lora" w:hAnsi="Lora" w:cs="Times New Roman"/>
          <w:sz w:val="22"/>
          <w:szCs w:val="22"/>
        </w:rPr>
        <w:t xml:space="preserve">, der die genaue Berechnung der zweiten </w:t>
      </w:r>
      <w:r w:rsidR="001D58EE">
        <w:rPr>
          <w:rFonts w:ascii="Lora" w:hAnsi="Lora" w:cs="Times New Roman"/>
          <w:sz w:val="22"/>
          <w:szCs w:val="22"/>
        </w:rPr>
        <w:t xml:space="preserve">Gaußschen </w:t>
      </w:r>
      <w:r w:rsidR="008B3212">
        <w:rPr>
          <w:rFonts w:ascii="Lora" w:hAnsi="Lora" w:cs="Times New Roman"/>
          <w:sz w:val="22"/>
          <w:szCs w:val="22"/>
        </w:rPr>
        <w:t>Ableitung durch eine Approximation ersetzt</w:t>
      </w:r>
      <w:r w:rsidR="00A018F3">
        <w:rPr>
          <w:rFonts w:ascii="Lora" w:hAnsi="Lora" w:cs="Times New Roman"/>
          <w:sz w:val="22"/>
          <w:szCs w:val="22"/>
        </w:rPr>
        <w:t>. Hierbei bedient man sich</w:t>
      </w:r>
      <w:r w:rsidR="008B3212">
        <w:rPr>
          <w:rFonts w:ascii="Lora" w:hAnsi="Lora" w:cs="Times New Roman"/>
          <w:sz w:val="22"/>
          <w:szCs w:val="22"/>
        </w:rPr>
        <w:t xml:space="preserve"> Boxfiltern und Integralbildern, um</w:t>
      </w:r>
      <w:r w:rsidR="00A018F3">
        <w:rPr>
          <w:rFonts w:ascii="Lora" w:hAnsi="Lora" w:cs="Times New Roman"/>
          <w:sz w:val="22"/>
          <w:szCs w:val="22"/>
        </w:rPr>
        <w:t xml:space="preserve"> </w:t>
      </w:r>
      <w:r w:rsidR="008B3212">
        <w:rPr>
          <w:rFonts w:ascii="Lora" w:hAnsi="Lora" w:cs="Times New Roman"/>
          <w:sz w:val="22"/>
          <w:szCs w:val="22"/>
        </w:rPr>
        <w:t>zum gewünschten Ergebnis zu kommen.</w:t>
      </w:r>
      <w:r w:rsidR="008666C9">
        <w:rPr>
          <w:rFonts w:ascii="Lora" w:hAnsi="Lora" w:cs="Times New Roman"/>
          <w:sz w:val="22"/>
          <w:szCs w:val="22"/>
        </w:rPr>
        <w:t xml:space="preserve"> Das Ergebnis der Approximation ist in Abbildung </w:t>
      </w:r>
      <w:r w:rsidR="008666C9" w:rsidRPr="008666C9">
        <w:rPr>
          <w:rFonts w:ascii="Lora" w:hAnsi="Lora" w:cs="Times New Roman"/>
          <w:color w:val="FF0000"/>
          <w:sz w:val="22"/>
          <w:szCs w:val="22"/>
        </w:rPr>
        <w:t>x</w:t>
      </w:r>
      <w:r w:rsidR="008666C9">
        <w:rPr>
          <w:rFonts w:ascii="Lora" w:hAnsi="Lora" w:cs="Times New Roman"/>
          <w:sz w:val="22"/>
          <w:szCs w:val="22"/>
        </w:rPr>
        <w:t xml:space="preserve"> zu betrachten.</w:t>
      </w:r>
    </w:p>
    <w:p w14:paraId="7C47BC42" w14:textId="77777777" w:rsidR="001A4B47" w:rsidRDefault="001A4B47" w:rsidP="00A018F3">
      <w:pPr>
        <w:rPr>
          <w:rFonts w:ascii="Lora" w:hAnsi="Lora" w:cs="Times New Roman"/>
          <w:sz w:val="22"/>
          <w:szCs w:val="22"/>
        </w:rPr>
      </w:pPr>
    </w:p>
    <w:p w14:paraId="553A006E" w14:textId="003E9D35" w:rsidR="0047010E" w:rsidRDefault="0047010E" w:rsidP="001A4B47">
      <w:pPr>
        <w:jc w:val="center"/>
        <w:rPr>
          <w:rFonts w:ascii="Lora" w:hAnsi="Lora" w:cs="Times New Roman"/>
          <w:sz w:val="22"/>
          <w:szCs w:val="22"/>
        </w:rPr>
      </w:pPr>
      <w:r>
        <w:rPr>
          <w:rFonts w:ascii="Lora" w:hAnsi="Lora" w:cs="Times New Roman"/>
          <w:noProof/>
          <w:sz w:val="22"/>
          <w:szCs w:val="22"/>
        </w:rPr>
        <w:lastRenderedPageBreak/>
        <w:drawing>
          <wp:inline distT="0" distB="0" distL="0" distR="0" wp14:anchorId="7D21A915" wp14:editId="524AFA1D">
            <wp:extent cx="4758867" cy="866775"/>
            <wp:effectExtent l="0" t="0" r="3810" b="0"/>
            <wp:docPr id="6" name="Picture 6" descr="A picture containing crossword puzzle, text, shoji, bath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rf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37259" cy="881053"/>
                    </a:xfrm>
                    <a:prstGeom prst="rect">
                      <a:avLst/>
                    </a:prstGeom>
                  </pic:spPr>
                </pic:pic>
              </a:graphicData>
            </a:graphic>
          </wp:inline>
        </w:drawing>
      </w:r>
    </w:p>
    <w:p w14:paraId="18F576CF" w14:textId="30FC50D0" w:rsidR="0047010E" w:rsidRPr="00A035CB" w:rsidRDefault="0047010E" w:rsidP="0047010E">
      <w:pPr>
        <w:ind w:firstLine="0"/>
        <w:rPr>
          <w:rFonts w:ascii="Lora" w:hAnsi="Lora"/>
          <w:sz w:val="20"/>
        </w:rPr>
      </w:pPr>
      <w:r w:rsidRPr="00A035CB">
        <w:rPr>
          <w:rFonts w:ascii="Lora" w:hAnsi="Lora"/>
          <w:sz w:val="20"/>
        </w:rPr>
        <w:t xml:space="preserve">Abbildung </w:t>
      </w:r>
      <w:r w:rsidRPr="00A035CB">
        <w:rPr>
          <w:rFonts w:ascii="Lora" w:hAnsi="Lora"/>
          <w:color w:val="FF0000"/>
          <w:sz w:val="20"/>
        </w:rPr>
        <w:t>x</w:t>
      </w:r>
      <w:r w:rsidRPr="00A035CB">
        <w:rPr>
          <w:rFonts w:ascii="Lora" w:hAnsi="Lora"/>
          <w:sz w:val="20"/>
        </w:rPr>
        <w:t>: Gaußsche Ableitungen</w:t>
      </w:r>
      <w:r w:rsidR="002E1A52" w:rsidRPr="00A035CB">
        <w:rPr>
          <w:rFonts w:ascii="Lora" w:hAnsi="Lora"/>
          <w:sz w:val="20"/>
        </w:rPr>
        <w:t xml:space="preserve"> (links) und deren Approximation</w:t>
      </w:r>
      <w:r w:rsidRPr="00A035CB">
        <w:rPr>
          <w:rFonts w:ascii="Lora" w:hAnsi="Lora"/>
          <w:sz w:val="20"/>
        </w:rPr>
        <w:t xml:space="preserve"> durch Boxfilter</w:t>
      </w:r>
      <w:r w:rsidR="002E1A52" w:rsidRPr="00A035CB">
        <w:rPr>
          <w:rFonts w:ascii="Lora" w:hAnsi="Lora"/>
          <w:sz w:val="20"/>
        </w:rPr>
        <w:t xml:space="preserve"> (rechts)</w:t>
      </w:r>
      <w:r w:rsidR="00A035CB" w:rsidRPr="00A035CB">
        <w:rPr>
          <w:rFonts w:ascii="Lora" w:hAnsi="Lora"/>
          <w:sz w:val="20"/>
        </w:rPr>
        <w:t xml:space="preserve"> </w:t>
      </w:r>
      <w:r w:rsidR="00A035CB" w:rsidRPr="00A035CB">
        <w:rPr>
          <w:rFonts w:ascii="Lora" w:hAnsi="Lora" w:cs="Times New Roman"/>
          <w:sz w:val="20"/>
        </w:rPr>
        <w:t xml:space="preserve">(Bay, </w:t>
      </w:r>
      <w:proofErr w:type="spellStart"/>
      <w:r w:rsidR="00A035CB" w:rsidRPr="00A035CB">
        <w:rPr>
          <w:rFonts w:ascii="Lora" w:hAnsi="Lora" w:cs="Times New Roman"/>
          <w:sz w:val="20"/>
        </w:rPr>
        <w:t>Tuytelaars</w:t>
      </w:r>
      <w:proofErr w:type="spellEnd"/>
      <w:r w:rsidR="00A035CB" w:rsidRPr="00A035CB">
        <w:rPr>
          <w:rFonts w:ascii="Lora" w:hAnsi="Lora" w:cs="Times New Roman"/>
          <w:sz w:val="20"/>
        </w:rPr>
        <w:t xml:space="preserve"> &amp; Van </w:t>
      </w:r>
      <w:proofErr w:type="spellStart"/>
      <w:r w:rsidR="00A035CB" w:rsidRPr="00A035CB">
        <w:rPr>
          <w:rFonts w:ascii="Lora" w:hAnsi="Lora" w:cs="Times New Roman"/>
          <w:sz w:val="20"/>
        </w:rPr>
        <w:t>Gool</w:t>
      </w:r>
      <w:proofErr w:type="spellEnd"/>
      <w:r w:rsidR="00A035CB" w:rsidRPr="00A035CB">
        <w:rPr>
          <w:rFonts w:ascii="Lora" w:hAnsi="Lora" w:cs="Times New Roman"/>
          <w:sz w:val="20"/>
        </w:rPr>
        <w:t>, 2006).</w:t>
      </w:r>
    </w:p>
    <w:p w14:paraId="10D9F8FC" w14:textId="15319326" w:rsidR="00C737FB" w:rsidRDefault="00C737FB" w:rsidP="0047010E">
      <w:pPr>
        <w:ind w:firstLine="0"/>
        <w:rPr>
          <w:rFonts w:ascii="Lora" w:hAnsi="Lora"/>
          <w:sz w:val="20"/>
          <w:szCs w:val="16"/>
        </w:rPr>
      </w:pPr>
    </w:p>
    <w:p w14:paraId="29E6C3BE" w14:textId="6B9DE145" w:rsidR="00C737FB" w:rsidRDefault="00C737FB" w:rsidP="0047010E">
      <w:pPr>
        <w:ind w:firstLine="0"/>
        <w:rPr>
          <w:rFonts w:ascii="Lora" w:hAnsi="Lora" w:cs="Times New Roman"/>
          <w:sz w:val="22"/>
          <w:szCs w:val="22"/>
        </w:rPr>
      </w:pPr>
      <w:r>
        <w:rPr>
          <w:rFonts w:ascii="Lora" w:hAnsi="Lora" w:cs="Times New Roman"/>
          <w:sz w:val="22"/>
          <w:szCs w:val="22"/>
        </w:rPr>
        <w:t>Als weiterer wichtiger Unterschied zu SIFT kann die Verwendung des neuen SURF-Deskriptors gelten.</w:t>
      </w:r>
      <w:r w:rsidR="00FD4E87">
        <w:rPr>
          <w:rFonts w:ascii="Lora" w:hAnsi="Lora" w:cs="Times New Roman"/>
          <w:sz w:val="22"/>
          <w:szCs w:val="22"/>
        </w:rPr>
        <w:t xml:space="preserve"> Um die Komplexität der Berechnung, und damit deren </w:t>
      </w:r>
      <w:r w:rsidR="00455CE0">
        <w:rPr>
          <w:rFonts w:ascii="Lora" w:hAnsi="Lora" w:cs="Times New Roman"/>
          <w:sz w:val="22"/>
          <w:szCs w:val="22"/>
        </w:rPr>
        <w:t>Dauer, zu verringern, wurde die Dimensionalität des Deskriptors verringert.</w:t>
      </w:r>
      <w:r w:rsidR="00553A78">
        <w:rPr>
          <w:rFonts w:ascii="Lora" w:hAnsi="Lora" w:cs="Times New Roman"/>
          <w:sz w:val="22"/>
          <w:szCs w:val="22"/>
        </w:rPr>
        <w:t xml:space="preserve"> Als erster Schritt werden dabei in einem kreisförmigen Nachbarschaftsbereich um den </w:t>
      </w:r>
      <w:r w:rsidR="00553A78" w:rsidRPr="000C6133">
        <w:rPr>
          <w:rFonts w:ascii="Lora" w:hAnsi="Lora" w:cs="Times New Roman"/>
          <w:i/>
          <w:iCs/>
          <w:sz w:val="22"/>
          <w:szCs w:val="22"/>
        </w:rPr>
        <w:t>Keypoint</w:t>
      </w:r>
      <w:r w:rsidR="00553A78">
        <w:rPr>
          <w:rFonts w:ascii="Lora" w:hAnsi="Lora" w:cs="Times New Roman"/>
          <w:sz w:val="22"/>
          <w:szCs w:val="22"/>
        </w:rPr>
        <w:t xml:space="preserve"> Filterantworten anhand von </w:t>
      </w:r>
      <w:r w:rsidR="00553A78" w:rsidRPr="000C6133">
        <w:rPr>
          <w:rFonts w:ascii="Lora" w:hAnsi="Lora" w:cs="Times New Roman"/>
          <w:i/>
          <w:iCs/>
          <w:sz w:val="22"/>
          <w:szCs w:val="22"/>
        </w:rPr>
        <w:t>Haar</w:t>
      </w:r>
      <w:r w:rsidR="00CB21DD" w:rsidRPr="000C6133">
        <w:rPr>
          <w:rFonts w:ascii="Lora" w:hAnsi="Lora" w:cs="Times New Roman"/>
          <w:i/>
          <w:iCs/>
          <w:sz w:val="22"/>
          <w:szCs w:val="22"/>
        </w:rPr>
        <w:t>-</w:t>
      </w:r>
      <w:r w:rsidR="00553A78" w:rsidRPr="000C6133">
        <w:rPr>
          <w:rFonts w:ascii="Lora" w:hAnsi="Lora" w:cs="Times New Roman"/>
          <w:i/>
          <w:iCs/>
          <w:sz w:val="22"/>
          <w:szCs w:val="22"/>
        </w:rPr>
        <w:t>Wavelets</w:t>
      </w:r>
      <w:r w:rsidR="00553A78">
        <w:rPr>
          <w:rFonts w:ascii="Lora" w:hAnsi="Lora" w:cs="Times New Roman"/>
          <w:sz w:val="22"/>
          <w:szCs w:val="22"/>
        </w:rPr>
        <w:t xml:space="preserve"> berechnet.</w:t>
      </w:r>
      <w:r w:rsidR="00690B9D">
        <w:rPr>
          <w:rFonts w:ascii="Lora" w:hAnsi="Lora" w:cs="Times New Roman"/>
          <w:sz w:val="22"/>
          <w:szCs w:val="22"/>
        </w:rPr>
        <w:t xml:space="preserve"> Nachdem man auf diese Weise eine Orientierung ermittelt hat, wird nun eine quadratische Region um den Keypoint </w:t>
      </w:r>
      <w:r w:rsidR="00D04749">
        <w:rPr>
          <w:rFonts w:ascii="Lora" w:hAnsi="Lora" w:cs="Times New Roman"/>
          <w:sz w:val="22"/>
          <w:szCs w:val="22"/>
        </w:rPr>
        <w:t>festgelegt</w:t>
      </w:r>
      <w:r w:rsidR="00DD32DE">
        <w:rPr>
          <w:rFonts w:ascii="Lora" w:hAnsi="Lora" w:cs="Times New Roman"/>
          <w:sz w:val="22"/>
          <w:szCs w:val="22"/>
        </w:rPr>
        <w:t>, die um den Wert der Orientierung rotiert ist</w:t>
      </w:r>
      <w:r w:rsidR="000D33D8">
        <w:rPr>
          <w:rFonts w:ascii="Lora" w:hAnsi="Lora" w:cs="Times New Roman"/>
          <w:sz w:val="22"/>
          <w:szCs w:val="22"/>
        </w:rPr>
        <w:t xml:space="preserve"> (siehe Abbildung </w:t>
      </w:r>
      <w:r w:rsidR="000D33D8" w:rsidRPr="000D33D8">
        <w:rPr>
          <w:rFonts w:ascii="Lora" w:hAnsi="Lora" w:cs="Times New Roman"/>
          <w:color w:val="FF0000"/>
          <w:sz w:val="22"/>
          <w:szCs w:val="22"/>
        </w:rPr>
        <w:t>x</w:t>
      </w:r>
      <w:r w:rsidR="000D33D8">
        <w:rPr>
          <w:rFonts w:ascii="Lora" w:hAnsi="Lora" w:cs="Times New Roman"/>
          <w:sz w:val="22"/>
          <w:szCs w:val="22"/>
        </w:rPr>
        <w:t>)</w:t>
      </w:r>
      <w:r w:rsidR="00DD32DE">
        <w:rPr>
          <w:rFonts w:ascii="Lora" w:hAnsi="Lora" w:cs="Times New Roman"/>
          <w:sz w:val="22"/>
          <w:szCs w:val="22"/>
        </w:rPr>
        <w:t>. Diese Region wird nun in</w:t>
      </w:r>
      <w:r w:rsidR="00D04749">
        <w:rPr>
          <w:rFonts w:ascii="Lora" w:hAnsi="Lora" w:cs="Times New Roman"/>
          <w:sz w:val="22"/>
          <w:szCs w:val="22"/>
        </w:rPr>
        <w:t xml:space="preserve"> Unterregionen mit je 4 x 4 Pixeln geteilt. Für diese wird, ebenfalls unter Verwendung von </w:t>
      </w:r>
      <w:r w:rsidR="00D04749" w:rsidRPr="00184A39">
        <w:rPr>
          <w:rFonts w:ascii="Lora" w:hAnsi="Lora" w:cs="Times New Roman"/>
          <w:i/>
          <w:iCs/>
          <w:sz w:val="22"/>
          <w:szCs w:val="22"/>
        </w:rPr>
        <w:t>Haar-Wavelets</w:t>
      </w:r>
      <w:r w:rsidR="00D04749">
        <w:rPr>
          <w:rFonts w:ascii="Lora" w:hAnsi="Lora" w:cs="Times New Roman"/>
          <w:sz w:val="22"/>
          <w:szCs w:val="22"/>
        </w:rPr>
        <w:t xml:space="preserve">, </w:t>
      </w:r>
      <w:r w:rsidR="00137237">
        <w:rPr>
          <w:rFonts w:ascii="Lora" w:hAnsi="Lora" w:cs="Times New Roman"/>
          <w:sz w:val="22"/>
          <w:szCs w:val="22"/>
        </w:rPr>
        <w:t>ein vierdimensionaler Beschreibungsvektor berechnet.</w:t>
      </w:r>
      <w:r w:rsidR="00001788">
        <w:rPr>
          <w:rFonts w:ascii="Lora" w:hAnsi="Lora" w:cs="Times New Roman"/>
          <w:sz w:val="22"/>
          <w:szCs w:val="22"/>
        </w:rPr>
        <w:t xml:space="preserve"> Jeder </w:t>
      </w:r>
      <w:r w:rsidR="00001788" w:rsidRPr="00184A39">
        <w:rPr>
          <w:rFonts w:ascii="Lora" w:hAnsi="Lora" w:cs="Times New Roman"/>
          <w:i/>
          <w:iCs/>
          <w:sz w:val="22"/>
          <w:szCs w:val="22"/>
        </w:rPr>
        <w:t>Keypoint</w:t>
      </w:r>
      <w:r w:rsidR="00001788">
        <w:rPr>
          <w:rFonts w:ascii="Lora" w:hAnsi="Lora" w:cs="Times New Roman"/>
          <w:sz w:val="22"/>
          <w:szCs w:val="22"/>
        </w:rPr>
        <w:t xml:space="preserve"> verfügt somit lediglich über einen 64-dimensionalen Deskriptor, während die Dimensionalität von SIFT bei 128 liegt</w:t>
      </w:r>
      <w:r w:rsidR="00761025">
        <w:rPr>
          <w:rFonts w:ascii="Lora" w:hAnsi="Lora" w:cs="Times New Roman"/>
          <w:sz w:val="22"/>
          <w:szCs w:val="22"/>
        </w:rPr>
        <w:t xml:space="preserve"> (Bay, </w:t>
      </w:r>
      <w:proofErr w:type="spellStart"/>
      <w:r w:rsidR="00761025">
        <w:rPr>
          <w:rFonts w:ascii="Lora" w:hAnsi="Lora" w:cs="Times New Roman"/>
          <w:sz w:val="22"/>
          <w:szCs w:val="22"/>
        </w:rPr>
        <w:t>Tuytelaars</w:t>
      </w:r>
      <w:proofErr w:type="spellEnd"/>
      <w:r w:rsidR="00761025">
        <w:rPr>
          <w:rFonts w:ascii="Lora" w:hAnsi="Lora" w:cs="Times New Roman"/>
          <w:sz w:val="22"/>
          <w:szCs w:val="22"/>
        </w:rPr>
        <w:t xml:space="preserve"> &amp; Van </w:t>
      </w:r>
      <w:proofErr w:type="spellStart"/>
      <w:r w:rsidR="00761025">
        <w:rPr>
          <w:rFonts w:ascii="Lora" w:hAnsi="Lora" w:cs="Times New Roman"/>
          <w:sz w:val="22"/>
          <w:szCs w:val="22"/>
        </w:rPr>
        <w:t>Gool</w:t>
      </w:r>
      <w:proofErr w:type="spellEnd"/>
      <w:r w:rsidR="00761025">
        <w:rPr>
          <w:rFonts w:ascii="Lora" w:hAnsi="Lora" w:cs="Times New Roman"/>
          <w:sz w:val="22"/>
          <w:szCs w:val="22"/>
        </w:rPr>
        <w:t>, 2006)</w:t>
      </w:r>
      <w:r w:rsidR="00001788">
        <w:rPr>
          <w:rFonts w:ascii="Lora" w:hAnsi="Lora" w:cs="Times New Roman"/>
          <w:sz w:val="22"/>
          <w:szCs w:val="22"/>
        </w:rPr>
        <w:t>.</w:t>
      </w:r>
    </w:p>
    <w:p w14:paraId="5D9F9450" w14:textId="4E09AE62" w:rsidR="00A7516B" w:rsidRDefault="00A7516B" w:rsidP="0047010E">
      <w:pPr>
        <w:ind w:firstLine="0"/>
        <w:rPr>
          <w:rFonts w:ascii="Lora" w:hAnsi="Lora" w:cs="Times New Roman"/>
          <w:sz w:val="22"/>
          <w:szCs w:val="22"/>
        </w:rPr>
      </w:pPr>
    </w:p>
    <w:p w14:paraId="6473BFF7" w14:textId="5A32C089" w:rsidR="00A7516B" w:rsidRDefault="00A7516B" w:rsidP="001A4B47">
      <w:pPr>
        <w:ind w:firstLine="0"/>
        <w:jc w:val="center"/>
        <w:rPr>
          <w:rFonts w:ascii="Lora" w:hAnsi="Lora"/>
          <w:sz w:val="20"/>
          <w:szCs w:val="16"/>
        </w:rPr>
      </w:pPr>
      <w:r>
        <w:rPr>
          <w:rFonts w:ascii="Lora" w:hAnsi="Lora"/>
          <w:noProof/>
          <w:sz w:val="20"/>
          <w:szCs w:val="16"/>
        </w:rPr>
        <w:drawing>
          <wp:inline distT="0" distB="0" distL="0" distR="0" wp14:anchorId="68112F3E" wp14:editId="279F3F28">
            <wp:extent cx="2619375" cy="149564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rf2.png"/>
                    <pic:cNvPicPr/>
                  </pic:nvPicPr>
                  <pic:blipFill>
                    <a:blip r:embed="rId17">
                      <a:extLst>
                        <a:ext uri="{28A0092B-C50C-407E-A947-70E740481C1C}">
                          <a14:useLocalDpi xmlns:a14="http://schemas.microsoft.com/office/drawing/2010/main" val="0"/>
                        </a:ext>
                      </a:extLst>
                    </a:blip>
                    <a:stretch>
                      <a:fillRect/>
                    </a:stretch>
                  </pic:blipFill>
                  <pic:spPr>
                    <a:xfrm>
                      <a:off x="0" y="0"/>
                      <a:ext cx="2677093" cy="1528605"/>
                    </a:xfrm>
                    <a:prstGeom prst="rect">
                      <a:avLst/>
                    </a:prstGeom>
                  </pic:spPr>
                </pic:pic>
              </a:graphicData>
            </a:graphic>
          </wp:inline>
        </w:drawing>
      </w:r>
    </w:p>
    <w:p w14:paraId="73251C98" w14:textId="0D2BDA8A" w:rsidR="00A7516B" w:rsidRPr="00A035CB" w:rsidRDefault="00A7516B" w:rsidP="00A7516B">
      <w:pPr>
        <w:ind w:firstLine="0"/>
        <w:rPr>
          <w:rFonts w:ascii="Lora" w:hAnsi="Lora"/>
          <w:sz w:val="20"/>
        </w:rPr>
      </w:pPr>
      <w:r w:rsidRPr="00A035CB">
        <w:rPr>
          <w:rFonts w:ascii="Lora" w:hAnsi="Lora"/>
          <w:sz w:val="20"/>
        </w:rPr>
        <w:t xml:space="preserve">Abbildung </w:t>
      </w:r>
      <w:r w:rsidRPr="00A035CB">
        <w:rPr>
          <w:rFonts w:ascii="Lora" w:hAnsi="Lora"/>
          <w:color w:val="FF0000"/>
          <w:sz w:val="20"/>
        </w:rPr>
        <w:t>x</w:t>
      </w:r>
      <w:r w:rsidRPr="00A035CB">
        <w:rPr>
          <w:rFonts w:ascii="Lora" w:hAnsi="Lora"/>
          <w:sz w:val="20"/>
        </w:rPr>
        <w:t xml:space="preserve">: Von SURF verwendete Haar-Wavelets (links) und quadratische Regionen um Keypoints </w:t>
      </w:r>
      <w:r w:rsidR="00A035CB" w:rsidRPr="00A035CB">
        <w:rPr>
          <w:rFonts w:ascii="Lora" w:hAnsi="Lora" w:cs="Times New Roman"/>
          <w:sz w:val="20"/>
        </w:rPr>
        <w:t xml:space="preserve">(Bay, </w:t>
      </w:r>
      <w:proofErr w:type="spellStart"/>
      <w:r w:rsidR="00A035CB" w:rsidRPr="00A035CB">
        <w:rPr>
          <w:rFonts w:ascii="Lora" w:hAnsi="Lora" w:cs="Times New Roman"/>
          <w:sz w:val="20"/>
        </w:rPr>
        <w:t>Tuytelaars</w:t>
      </w:r>
      <w:proofErr w:type="spellEnd"/>
      <w:r w:rsidR="00A035CB" w:rsidRPr="00A035CB">
        <w:rPr>
          <w:rFonts w:ascii="Lora" w:hAnsi="Lora" w:cs="Times New Roman"/>
          <w:sz w:val="20"/>
        </w:rPr>
        <w:t xml:space="preserve"> &amp; Van </w:t>
      </w:r>
      <w:proofErr w:type="spellStart"/>
      <w:r w:rsidR="00A035CB" w:rsidRPr="00A035CB">
        <w:rPr>
          <w:rFonts w:ascii="Lora" w:hAnsi="Lora" w:cs="Times New Roman"/>
          <w:sz w:val="20"/>
        </w:rPr>
        <w:t>Gool</w:t>
      </w:r>
      <w:proofErr w:type="spellEnd"/>
      <w:r w:rsidR="00A035CB" w:rsidRPr="00A035CB">
        <w:rPr>
          <w:rFonts w:ascii="Lora" w:hAnsi="Lora" w:cs="Times New Roman"/>
          <w:sz w:val="20"/>
        </w:rPr>
        <w:t>, 2006).</w:t>
      </w:r>
    </w:p>
    <w:p w14:paraId="3008681D" w14:textId="77777777" w:rsidR="00295206" w:rsidRDefault="00295206" w:rsidP="00A7516B">
      <w:pPr>
        <w:ind w:firstLine="0"/>
        <w:rPr>
          <w:rFonts w:ascii="Lora" w:hAnsi="Lora"/>
          <w:sz w:val="20"/>
          <w:szCs w:val="16"/>
        </w:rPr>
      </w:pPr>
    </w:p>
    <w:p w14:paraId="2A010E71" w14:textId="7A7990A3" w:rsidR="00915B43" w:rsidRPr="004B1BBA" w:rsidRDefault="00E744C8" w:rsidP="00915B43">
      <w:pPr>
        <w:pStyle w:val="Heading3"/>
        <w:rPr>
          <w:rFonts w:ascii="Lora" w:hAnsi="Lora"/>
          <w:color w:val="auto"/>
          <w:sz w:val="28"/>
          <w:szCs w:val="22"/>
        </w:rPr>
      </w:pPr>
      <w:bookmarkStart w:id="12" w:name="_Toc36418769"/>
      <w:r>
        <w:rPr>
          <w:rFonts w:ascii="Lora" w:hAnsi="Lora"/>
          <w:color w:val="auto"/>
          <w:sz w:val="28"/>
          <w:szCs w:val="22"/>
        </w:rPr>
        <w:t xml:space="preserve">Binary Robust Invariant </w:t>
      </w:r>
      <w:proofErr w:type="spellStart"/>
      <w:r>
        <w:rPr>
          <w:rFonts w:ascii="Lora" w:hAnsi="Lora"/>
          <w:color w:val="auto"/>
          <w:sz w:val="28"/>
          <w:szCs w:val="22"/>
        </w:rPr>
        <w:t>Scalable</w:t>
      </w:r>
      <w:proofErr w:type="spellEnd"/>
      <w:r>
        <w:rPr>
          <w:rFonts w:ascii="Lora" w:hAnsi="Lora"/>
          <w:color w:val="auto"/>
          <w:sz w:val="28"/>
          <w:szCs w:val="22"/>
        </w:rPr>
        <w:t xml:space="preserve"> Keypoints</w:t>
      </w:r>
      <w:r w:rsidR="00915B43">
        <w:rPr>
          <w:rFonts w:ascii="Lora" w:hAnsi="Lora"/>
          <w:color w:val="auto"/>
          <w:sz w:val="28"/>
          <w:szCs w:val="22"/>
        </w:rPr>
        <w:t xml:space="preserve"> (BRISK)</w:t>
      </w:r>
      <w:bookmarkEnd w:id="12"/>
    </w:p>
    <w:p w14:paraId="0593C172" w14:textId="77777777" w:rsidR="00915B43" w:rsidRPr="000C627D" w:rsidRDefault="00915B43" w:rsidP="00915B43">
      <w:pPr>
        <w:ind w:firstLine="0"/>
        <w:rPr>
          <w:rFonts w:ascii="Lora" w:hAnsi="Lora" w:cs="Times New Roman"/>
          <w:szCs w:val="24"/>
        </w:rPr>
      </w:pPr>
    </w:p>
    <w:p w14:paraId="1016C5E7" w14:textId="75122483" w:rsidR="00DB6215" w:rsidRDefault="00BD1217" w:rsidP="00DB6215">
      <w:pPr>
        <w:ind w:firstLine="0"/>
        <w:rPr>
          <w:rFonts w:ascii="Lora" w:hAnsi="Lora" w:cs="Times New Roman"/>
          <w:sz w:val="22"/>
          <w:szCs w:val="22"/>
        </w:rPr>
      </w:pPr>
      <w:r>
        <w:rPr>
          <w:rFonts w:ascii="Lora" w:hAnsi="Lora" w:cs="Times New Roman"/>
          <w:sz w:val="22"/>
          <w:szCs w:val="22"/>
        </w:rPr>
        <w:t>Leutenegger</w:t>
      </w:r>
      <w:r w:rsidR="0082727F">
        <w:rPr>
          <w:rFonts w:ascii="Lora" w:hAnsi="Lora" w:cs="Times New Roman"/>
          <w:sz w:val="22"/>
          <w:szCs w:val="22"/>
        </w:rPr>
        <w:t xml:space="preserve">, </w:t>
      </w:r>
      <w:proofErr w:type="spellStart"/>
      <w:r w:rsidR="0082727F">
        <w:rPr>
          <w:rFonts w:ascii="Lora" w:hAnsi="Lora" w:cs="Times New Roman"/>
          <w:sz w:val="22"/>
          <w:szCs w:val="22"/>
        </w:rPr>
        <w:t>Chli</w:t>
      </w:r>
      <w:proofErr w:type="spellEnd"/>
      <w:r w:rsidR="0082727F">
        <w:rPr>
          <w:rFonts w:ascii="Lora" w:hAnsi="Lora" w:cs="Times New Roman"/>
          <w:sz w:val="22"/>
          <w:szCs w:val="22"/>
        </w:rPr>
        <w:t xml:space="preserve"> und </w:t>
      </w:r>
      <w:proofErr w:type="spellStart"/>
      <w:r w:rsidR="0082727F">
        <w:rPr>
          <w:rFonts w:ascii="Lora" w:hAnsi="Lora" w:cs="Times New Roman"/>
          <w:sz w:val="22"/>
          <w:szCs w:val="22"/>
        </w:rPr>
        <w:t>Siegwart</w:t>
      </w:r>
      <w:proofErr w:type="spellEnd"/>
      <w:r w:rsidR="0082727F">
        <w:rPr>
          <w:rFonts w:ascii="Lora" w:hAnsi="Lora" w:cs="Times New Roman"/>
          <w:sz w:val="22"/>
          <w:szCs w:val="22"/>
        </w:rPr>
        <w:t xml:space="preserve"> </w:t>
      </w:r>
      <w:r>
        <w:rPr>
          <w:rFonts w:ascii="Lora" w:hAnsi="Lora" w:cs="Times New Roman"/>
          <w:sz w:val="22"/>
          <w:szCs w:val="22"/>
        </w:rPr>
        <w:t xml:space="preserve">bauen mit ihrem </w:t>
      </w:r>
      <w:r w:rsidRPr="008373A4">
        <w:rPr>
          <w:rFonts w:ascii="Lora" w:hAnsi="Lora" w:cs="Times New Roman"/>
          <w:i/>
          <w:iCs/>
          <w:sz w:val="22"/>
          <w:szCs w:val="22"/>
        </w:rPr>
        <w:t xml:space="preserve">Binary Robust Invariant </w:t>
      </w:r>
      <w:proofErr w:type="spellStart"/>
      <w:r w:rsidRPr="008373A4">
        <w:rPr>
          <w:rFonts w:ascii="Lora" w:hAnsi="Lora" w:cs="Times New Roman"/>
          <w:i/>
          <w:iCs/>
          <w:sz w:val="22"/>
          <w:szCs w:val="22"/>
        </w:rPr>
        <w:t>Scalable</w:t>
      </w:r>
      <w:proofErr w:type="spellEnd"/>
      <w:r w:rsidRPr="008373A4">
        <w:rPr>
          <w:rFonts w:ascii="Lora" w:hAnsi="Lora" w:cs="Times New Roman"/>
          <w:i/>
          <w:iCs/>
          <w:sz w:val="22"/>
          <w:szCs w:val="22"/>
        </w:rPr>
        <w:t xml:space="preserve"> Keypoints</w:t>
      </w:r>
      <w:r>
        <w:rPr>
          <w:rFonts w:ascii="Lora" w:hAnsi="Lora" w:cs="Times New Roman"/>
          <w:sz w:val="22"/>
          <w:szCs w:val="22"/>
        </w:rPr>
        <w:t xml:space="preserve">-Algorithmus auf SIFT und SURF auf. Auch sie sind primär an einer Erhöhung der Berechnungsgeschwindigkeit interessiert, während bezüglich der Treffergenauigkeit lediglich eine Äquivalenz zu SIFT und SURF </w:t>
      </w:r>
      <w:r w:rsidR="00C67B18">
        <w:rPr>
          <w:rFonts w:ascii="Lora" w:hAnsi="Lora" w:cs="Times New Roman"/>
          <w:sz w:val="22"/>
          <w:szCs w:val="22"/>
        </w:rPr>
        <w:t>angestrebt</w:t>
      </w:r>
      <w:r>
        <w:rPr>
          <w:rFonts w:ascii="Lora" w:hAnsi="Lora" w:cs="Times New Roman"/>
          <w:sz w:val="22"/>
          <w:szCs w:val="22"/>
        </w:rPr>
        <w:t xml:space="preserve"> wird.</w:t>
      </w:r>
      <w:r w:rsidR="00DB6215">
        <w:rPr>
          <w:rFonts w:ascii="Lora" w:hAnsi="Lora" w:cs="Times New Roman"/>
          <w:sz w:val="22"/>
          <w:szCs w:val="22"/>
        </w:rPr>
        <w:t xml:space="preserve"> Zwar ist bezüglich des Ablaufs des Algorithmus eine signifikante Ähnlichkeit zu SIFT und SURF zu beobachten, es existieren jedoch auch nennenswerte Unterschiede, etwa die Verwendung </w:t>
      </w:r>
      <w:r w:rsidR="00B06AAA">
        <w:rPr>
          <w:rFonts w:ascii="Lora" w:hAnsi="Lora" w:cs="Times New Roman"/>
          <w:sz w:val="22"/>
          <w:szCs w:val="22"/>
        </w:rPr>
        <w:t xml:space="preserve">von </w:t>
      </w:r>
      <w:r w:rsidR="00DB6215">
        <w:rPr>
          <w:rFonts w:ascii="Lora" w:hAnsi="Lora" w:cs="Times New Roman"/>
          <w:sz w:val="22"/>
          <w:szCs w:val="22"/>
        </w:rPr>
        <w:t>FAST</w:t>
      </w:r>
      <w:r w:rsidR="00B06AAA">
        <w:rPr>
          <w:rFonts w:ascii="Lora" w:hAnsi="Lora" w:cs="Times New Roman"/>
          <w:sz w:val="22"/>
          <w:szCs w:val="22"/>
        </w:rPr>
        <w:t xml:space="preserve"> zur Ermittlung von Keypoints</w:t>
      </w:r>
      <w:r w:rsidR="00DB6215">
        <w:rPr>
          <w:rFonts w:ascii="Lora" w:hAnsi="Lora" w:cs="Times New Roman"/>
          <w:sz w:val="22"/>
          <w:szCs w:val="22"/>
        </w:rPr>
        <w:t xml:space="preserve"> </w:t>
      </w:r>
      <w:r w:rsidR="00B06AAA">
        <w:rPr>
          <w:rFonts w:ascii="Lora" w:hAnsi="Lora" w:cs="Times New Roman"/>
          <w:sz w:val="22"/>
          <w:szCs w:val="22"/>
        </w:rPr>
        <w:t>sowie des binären Deskriptors</w:t>
      </w:r>
      <w:r w:rsidR="00DB6215">
        <w:rPr>
          <w:rFonts w:ascii="Lora" w:hAnsi="Lora" w:cs="Times New Roman"/>
          <w:sz w:val="22"/>
          <w:szCs w:val="22"/>
        </w:rPr>
        <w:t xml:space="preserve"> BRIEF. </w:t>
      </w:r>
    </w:p>
    <w:p w14:paraId="228E1171" w14:textId="121086F1" w:rsidR="00DB6215" w:rsidRDefault="00A371BB" w:rsidP="00A371BB">
      <w:pPr>
        <w:rPr>
          <w:rFonts w:ascii="Lora" w:hAnsi="Lora" w:cs="Times New Roman"/>
          <w:sz w:val="22"/>
          <w:szCs w:val="22"/>
        </w:rPr>
      </w:pPr>
      <w:r>
        <w:rPr>
          <w:rFonts w:ascii="Lora" w:hAnsi="Lora" w:cs="Times New Roman"/>
          <w:sz w:val="22"/>
          <w:szCs w:val="22"/>
        </w:rPr>
        <w:lastRenderedPageBreak/>
        <w:t>Der FAST-Algorithmus (</w:t>
      </w:r>
      <w:r w:rsidRPr="005E06D0">
        <w:rPr>
          <w:rFonts w:ascii="Lora" w:hAnsi="Lora" w:cs="Times New Roman"/>
          <w:i/>
          <w:iCs/>
          <w:sz w:val="22"/>
          <w:szCs w:val="22"/>
        </w:rPr>
        <w:t xml:space="preserve">Features </w:t>
      </w:r>
      <w:proofErr w:type="spellStart"/>
      <w:r w:rsidRPr="005E06D0">
        <w:rPr>
          <w:rFonts w:ascii="Lora" w:hAnsi="Lora" w:cs="Times New Roman"/>
          <w:i/>
          <w:iCs/>
          <w:sz w:val="22"/>
          <w:szCs w:val="22"/>
        </w:rPr>
        <w:t>from</w:t>
      </w:r>
      <w:proofErr w:type="spellEnd"/>
      <w:r w:rsidRPr="005E06D0">
        <w:rPr>
          <w:rFonts w:ascii="Lora" w:hAnsi="Lora" w:cs="Times New Roman"/>
          <w:i/>
          <w:iCs/>
          <w:sz w:val="22"/>
          <w:szCs w:val="22"/>
        </w:rPr>
        <w:t xml:space="preserve"> </w:t>
      </w:r>
      <w:proofErr w:type="spellStart"/>
      <w:r w:rsidRPr="005E06D0">
        <w:rPr>
          <w:rFonts w:ascii="Lora" w:hAnsi="Lora" w:cs="Times New Roman"/>
          <w:i/>
          <w:iCs/>
          <w:sz w:val="22"/>
          <w:szCs w:val="22"/>
        </w:rPr>
        <w:t>Accelerated</w:t>
      </w:r>
      <w:proofErr w:type="spellEnd"/>
      <w:r w:rsidRPr="005E06D0">
        <w:rPr>
          <w:rFonts w:ascii="Lora" w:hAnsi="Lora" w:cs="Times New Roman"/>
          <w:i/>
          <w:iCs/>
          <w:sz w:val="22"/>
          <w:szCs w:val="22"/>
        </w:rPr>
        <w:t xml:space="preserve"> Segment Test</w:t>
      </w:r>
      <w:r>
        <w:rPr>
          <w:rFonts w:ascii="Lora" w:hAnsi="Lora" w:cs="Times New Roman"/>
          <w:sz w:val="22"/>
          <w:szCs w:val="22"/>
        </w:rPr>
        <w:t>)</w:t>
      </w:r>
      <w:r w:rsidR="00C04795">
        <w:rPr>
          <w:rFonts w:ascii="Lora" w:hAnsi="Lora" w:cs="Times New Roman"/>
          <w:sz w:val="22"/>
          <w:szCs w:val="22"/>
        </w:rPr>
        <w:t xml:space="preserve"> von Rosten</w:t>
      </w:r>
      <w:r w:rsidR="0041257C">
        <w:rPr>
          <w:rFonts w:ascii="Lora" w:hAnsi="Lora" w:cs="Times New Roman"/>
          <w:sz w:val="22"/>
          <w:szCs w:val="22"/>
        </w:rPr>
        <w:t>, Porter &amp; Drummond</w:t>
      </w:r>
      <w:r>
        <w:rPr>
          <w:rFonts w:ascii="Lora" w:hAnsi="Lora" w:cs="Times New Roman"/>
          <w:sz w:val="22"/>
          <w:szCs w:val="22"/>
        </w:rPr>
        <w:t xml:space="preserve"> ist im Bereich der Eckendetektion anzu</w:t>
      </w:r>
      <w:r w:rsidR="00D04136">
        <w:rPr>
          <w:rFonts w:ascii="Lora" w:hAnsi="Lora" w:cs="Times New Roman"/>
          <w:sz w:val="22"/>
          <w:szCs w:val="22"/>
        </w:rPr>
        <w:t>s</w:t>
      </w:r>
      <w:r>
        <w:rPr>
          <w:rFonts w:ascii="Lora" w:hAnsi="Lora" w:cs="Times New Roman"/>
          <w:sz w:val="22"/>
          <w:szCs w:val="22"/>
        </w:rPr>
        <w:t>iedeln.</w:t>
      </w:r>
      <w:r w:rsidR="00C04795">
        <w:rPr>
          <w:rFonts w:ascii="Lora" w:hAnsi="Lora" w:cs="Times New Roman"/>
          <w:sz w:val="22"/>
          <w:szCs w:val="22"/>
        </w:rPr>
        <w:t xml:space="preserve"> </w:t>
      </w:r>
      <w:r w:rsidR="00427384">
        <w:rPr>
          <w:rFonts w:ascii="Lora" w:hAnsi="Lora" w:cs="Times New Roman"/>
          <w:sz w:val="22"/>
          <w:szCs w:val="22"/>
        </w:rPr>
        <w:t xml:space="preserve">Wird ein </w:t>
      </w:r>
      <w:r w:rsidR="00B43E15">
        <w:rPr>
          <w:rFonts w:ascii="Lora" w:hAnsi="Lora" w:cs="Times New Roman"/>
          <w:sz w:val="22"/>
          <w:szCs w:val="22"/>
        </w:rPr>
        <w:t>potenzieller</w:t>
      </w:r>
      <w:r w:rsidR="00427384">
        <w:rPr>
          <w:rFonts w:ascii="Lora" w:hAnsi="Lora" w:cs="Times New Roman"/>
          <w:sz w:val="22"/>
          <w:szCs w:val="22"/>
        </w:rPr>
        <w:t xml:space="preserve"> Keypoint auf seine Eignung hin untersucht, erfolgt ein Vergleich mit 16 Pixeln, die </w:t>
      </w:r>
      <w:r w:rsidR="00AA4714">
        <w:rPr>
          <w:rFonts w:ascii="Lora" w:hAnsi="Lora" w:cs="Times New Roman"/>
          <w:sz w:val="22"/>
          <w:szCs w:val="22"/>
        </w:rPr>
        <w:t xml:space="preserve">alle auf </w:t>
      </w:r>
      <w:r w:rsidR="00BC11D6">
        <w:rPr>
          <w:rFonts w:ascii="Lora" w:hAnsi="Lora" w:cs="Times New Roman"/>
          <w:sz w:val="22"/>
          <w:szCs w:val="22"/>
        </w:rPr>
        <w:t xml:space="preserve">einem </w:t>
      </w:r>
      <w:r w:rsidR="00427384">
        <w:rPr>
          <w:rFonts w:ascii="Lora" w:hAnsi="Lora" w:cs="Times New Roman"/>
          <w:sz w:val="22"/>
          <w:szCs w:val="22"/>
        </w:rPr>
        <w:t>Kreis um diesen Punkt liegen</w:t>
      </w:r>
      <w:r w:rsidR="00F064CD">
        <w:rPr>
          <w:rFonts w:ascii="Lora" w:hAnsi="Lora" w:cs="Times New Roman"/>
          <w:sz w:val="22"/>
          <w:szCs w:val="22"/>
        </w:rPr>
        <w:t xml:space="preserve"> (siehe Abbildung </w:t>
      </w:r>
      <w:r w:rsidR="00F064CD" w:rsidRPr="00F064CD">
        <w:rPr>
          <w:rFonts w:ascii="Lora" w:hAnsi="Lora" w:cs="Times New Roman"/>
          <w:color w:val="FF0000"/>
          <w:sz w:val="22"/>
          <w:szCs w:val="22"/>
        </w:rPr>
        <w:t>x</w:t>
      </w:r>
      <w:r w:rsidR="00F064CD">
        <w:rPr>
          <w:rFonts w:ascii="Lora" w:hAnsi="Lora" w:cs="Times New Roman"/>
          <w:sz w:val="22"/>
          <w:szCs w:val="22"/>
        </w:rPr>
        <w:t>)</w:t>
      </w:r>
      <w:r w:rsidR="00427384">
        <w:rPr>
          <w:rFonts w:ascii="Lora" w:hAnsi="Lora" w:cs="Times New Roman"/>
          <w:sz w:val="22"/>
          <w:szCs w:val="22"/>
        </w:rPr>
        <w:t xml:space="preserve">. </w:t>
      </w:r>
      <w:r w:rsidR="00F064CD">
        <w:rPr>
          <w:rFonts w:ascii="Lora" w:hAnsi="Lora" w:cs="Times New Roman"/>
          <w:sz w:val="22"/>
          <w:szCs w:val="22"/>
        </w:rPr>
        <w:t xml:space="preserve"> Liegen auf diesem Kreis eine Mindestzahl von zusammenhängenden Pixeln, die allesamt heller oder niedriger als der Mittelpunkt sind, so kann der Punkt als geeignet gelten</w:t>
      </w:r>
      <w:r w:rsidR="00F64095">
        <w:rPr>
          <w:rFonts w:ascii="Lora" w:hAnsi="Lora" w:cs="Times New Roman"/>
          <w:sz w:val="22"/>
          <w:szCs w:val="22"/>
        </w:rPr>
        <w:t xml:space="preserve"> </w:t>
      </w:r>
      <w:r w:rsidR="008B524A">
        <w:rPr>
          <w:rFonts w:ascii="Lora" w:hAnsi="Lora" w:cs="Times New Roman"/>
          <w:sz w:val="22"/>
          <w:szCs w:val="22"/>
        </w:rPr>
        <w:t>(</w:t>
      </w:r>
      <w:r w:rsidR="00F64095">
        <w:rPr>
          <w:rFonts w:ascii="Lora" w:hAnsi="Lora" w:cs="Times New Roman"/>
          <w:sz w:val="22"/>
          <w:szCs w:val="22"/>
        </w:rPr>
        <w:t>Rosten</w:t>
      </w:r>
      <w:r w:rsidR="008B524A">
        <w:rPr>
          <w:rFonts w:ascii="Lora" w:hAnsi="Lora" w:cs="Times New Roman"/>
          <w:sz w:val="22"/>
          <w:szCs w:val="22"/>
        </w:rPr>
        <w:t>, Porter &amp; Drummond, 2008)</w:t>
      </w:r>
      <w:r w:rsidR="00F064CD">
        <w:rPr>
          <w:rFonts w:ascii="Lora" w:hAnsi="Lora" w:cs="Times New Roman"/>
          <w:sz w:val="22"/>
          <w:szCs w:val="22"/>
        </w:rPr>
        <w:t>.</w:t>
      </w:r>
    </w:p>
    <w:p w14:paraId="197F5C86" w14:textId="460D440A" w:rsidR="005A61D9" w:rsidRDefault="005A61D9" w:rsidP="00A371BB">
      <w:pPr>
        <w:rPr>
          <w:rFonts w:ascii="Lora" w:hAnsi="Lora" w:cs="Times New Roman"/>
          <w:sz w:val="22"/>
          <w:szCs w:val="22"/>
        </w:rPr>
      </w:pPr>
    </w:p>
    <w:p w14:paraId="05F818CA" w14:textId="1EBB99F8" w:rsidR="005A61D9" w:rsidRDefault="005A61D9" w:rsidP="00A371BB">
      <w:pPr>
        <w:rPr>
          <w:rFonts w:ascii="Lora" w:hAnsi="Lora"/>
          <w:sz w:val="20"/>
          <w:szCs w:val="16"/>
        </w:rPr>
      </w:pPr>
      <w:r>
        <w:rPr>
          <w:noProof/>
        </w:rPr>
        <w:drawing>
          <wp:inline distT="0" distB="0" distL="0" distR="0" wp14:anchorId="23C05260" wp14:editId="7EDA7B5D">
            <wp:extent cx="4219575" cy="2057400"/>
            <wp:effectExtent l="0" t="0" r="9525" b="0"/>
            <wp:docPr id="4" name="Picture 4" descr="A corner in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rner in the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9575" cy="2057400"/>
                    </a:xfrm>
                    <a:prstGeom prst="rect">
                      <a:avLst/>
                    </a:prstGeom>
                    <a:noFill/>
                    <a:ln>
                      <a:noFill/>
                    </a:ln>
                  </pic:spPr>
                </pic:pic>
              </a:graphicData>
            </a:graphic>
          </wp:inline>
        </w:drawing>
      </w:r>
    </w:p>
    <w:p w14:paraId="0D9B00F6" w14:textId="22E58411" w:rsidR="005A61D9" w:rsidRPr="008B524A" w:rsidRDefault="005A61D9" w:rsidP="005A61D9">
      <w:pPr>
        <w:ind w:firstLine="0"/>
        <w:jc w:val="left"/>
        <w:rPr>
          <w:rFonts w:ascii="Lora" w:hAnsi="Lora"/>
          <w:sz w:val="20"/>
        </w:rPr>
      </w:pPr>
      <w:r w:rsidRPr="008B524A">
        <w:rPr>
          <w:rFonts w:ascii="Lora" w:hAnsi="Lora"/>
          <w:sz w:val="20"/>
        </w:rPr>
        <w:t xml:space="preserve">Abbildung </w:t>
      </w:r>
      <w:r w:rsidRPr="008B524A">
        <w:rPr>
          <w:rFonts w:ascii="Lora" w:hAnsi="Lora"/>
          <w:color w:val="FF0000"/>
          <w:sz w:val="20"/>
        </w:rPr>
        <w:t>x</w:t>
      </w:r>
      <w:r w:rsidRPr="008B524A">
        <w:rPr>
          <w:rFonts w:ascii="Lora" w:hAnsi="Lora"/>
          <w:sz w:val="20"/>
        </w:rPr>
        <w:t xml:space="preserve">: </w:t>
      </w:r>
      <w:r w:rsidR="001A634F" w:rsidRPr="008B524A">
        <w:rPr>
          <w:rFonts w:ascii="Lora" w:hAnsi="Lora"/>
          <w:sz w:val="20"/>
        </w:rPr>
        <w:t>Identifizierung von Keypoints durch Vergleich mit Kreispunkten</w:t>
      </w:r>
      <w:r w:rsidRPr="008B524A">
        <w:rPr>
          <w:rFonts w:ascii="Lora" w:hAnsi="Lora"/>
          <w:sz w:val="20"/>
        </w:rPr>
        <w:t xml:space="preserve"> </w:t>
      </w:r>
      <w:r w:rsidR="008B524A" w:rsidRPr="008B524A">
        <w:rPr>
          <w:rFonts w:ascii="Lora" w:hAnsi="Lora" w:cs="Times New Roman"/>
          <w:sz w:val="20"/>
        </w:rPr>
        <w:t>(Rosten, Porter &amp; Drummond, 2008).</w:t>
      </w:r>
    </w:p>
    <w:p w14:paraId="4E374859" w14:textId="39DF521A" w:rsidR="00F64095" w:rsidRDefault="00F64095" w:rsidP="00F64095">
      <w:pPr>
        <w:ind w:firstLine="0"/>
        <w:jc w:val="left"/>
        <w:rPr>
          <w:rFonts w:ascii="Lora" w:hAnsi="Lora" w:cs="Times New Roman"/>
          <w:szCs w:val="24"/>
        </w:rPr>
      </w:pPr>
    </w:p>
    <w:p w14:paraId="475D8C22" w14:textId="4832D9CE" w:rsidR="00F64095" w:rsidRDefault="00166605" w:rsidP="00BC11D6">
      <w:pPr>
        <w:ind w:firstLine="0"/>
        <w:rPr>
          <w:rFonts w:ascii="Lora" w:hAnsi="Lora" w:cs="Times New Roman"/>
          <w:sz w:val="22"/>
          <w:szCs w:val="22"/>
        </w:rPr>
      </w:pPr>
      <w:r>
        <w:rPr>
          <w:rFonts w:ascii="Lora" w:hAnsi="Lora" w:cs="Times New Roman"/>
          <w:sz w:val="22"/>
          <w:szCs w:val="22"/>
        </w:rPr>
        <w:t>BRISK verwendet nun eine Modifi</w:t>
      </w:r>
      <w:r w:rsidR="00D079BC">
        <w:rPr>
          <w:rFonts w:ascii="Lora" w:hAnsi="Lora" w:cs="Times New Roman"/>
          <w:sz w:val="22"/>
          <w:szCs w:val="22"/>
        </w:rPr>
        <w:t>kation</w:t>
      </w:r>
      <w:r>
        <w:rPr>
          <w:rFonts w:ascii="Lora" w:hAnsi="Lora" w:cs="Times New Roman"/>
          <w:sz w:val="22"/>
          <w:szCs w:val="22"/>
        </w:rPr>
        <w:t xml:space="preserve"> des FAST-Algorithmus namens AGAST</w:t>
      </w:r>
      <w:r w:rsidR="00BC11D6">
        <w:rPr>
          <w:rFonts w:ascii="Lora" w:hAnsi="Lora" w:cs="Times New Roman"/>
          <w:sz w:val="22"/>
          <w:szCs w:val="22"/>
        </w:rPr>
        <w:t>, die eine noch weiter erhöhte Geschwindigkeit verspricht</w:t>
      </w:r>
      <w:r>
        <w:rPr>
          <w:rFonts w:ascii="Lora" w:hAnsi="Lora" w:cs="Times New Roman"/>
          <w:sz w:val="22"/>
          <w:szCs w:val="22"/>
        </w:rPr>
        <w:t>.</w:t>
      </w:r>
      <w:r w:rsidR="00BC11D6">
        <w:rPr>
          <w:rFonts w:ascii="Lora" w:hAnsi="Lora" w:cs="Times New Roman"/>
          <w:sz w:val="22"/>
          <w:szCs w:val="22"/>
        </w:rPr>
        <w:t xml:space="preserve"> Um die Invarianz gegenüber der Skalierung sicherzustellen, erfolgen die Vergleiche mit den auf dem Kreis liegenden Punkten</w:t>
      </w:r>
      <w:r w:rsidR="004713DC">
        <w:rPr>
          <w:rFonts w:ascii="Lora" w:hAnsi="Lora" w:cs="Times New Roman"/>
          <w:sz w:val="22"/>
          <w:szCs w:val="22"/>
        </w:rPr>
        <w:t xml:space="preserve"> nicht nur innerhalb eines einzigen Bildes</w:t>
      </w:r>
      <w:r w:rsidR="00965D40">
        <w:rPr>
          <w:rFonts w:ascii="Lora" w:hAnsi="Lora" w:cs="Times New Roman"/>
          <w:sz w:val="22"/>
          <w:szCs w:val="22"/>
        </w:rPr>
        <w:t>,</w:t>
      </w:r>
      <w:r w:rsidR="004713DC">
        <w:rPr>
          <w:rFonts w:ascii="Lora" w:hAnsi="Lora" w:cs="Times New Roman"/>
          <w:sz w:val="22"/>
          <w:szCs w:val="22"/>
        </w:rPr>
        <w:t xml:space="preserve"> sondern</w:t>
      </w:r>
      <w:r w:rsidR="00626CD6">
        <w:rPr>
          <w:rFonts w:ascii="Lora" w:hAnsi="Lora" w:cs="Times New Roman"/>
          <w:sz w:val="22"/>
          <w:szCs w:val="22"/>
        </w:rPr>
        <w:t>, analog zu SIFT,</w:t>
      </w:r>
      <w:r w:rsidR="004713DC">
        <w:rPr>
          <w:rFonts w:ascii="Lora" w:hAnsi="Lora" w:cs="Times New Roman"/>
          <w:sz w:val="22"/>
          <w:szCs w:val="22"/>
        </w:rPr>
        <w:t xml:space="preserve"> zusätzlich mit</w:t>
      </w:r>
      <w:r w:rsidR="00384F66">
        <w:rPr>
          <w:rFonts w:ascii="Lora" w:hAnsi="Lora" w:cs="Times New Roman"/>
          <w:sz w:val="22"/>
          <w:szCs w:val="22"/>
        </w:rPr>
        <w:t xml:space="preserve"> Bildern anderer Oktaven, wobei hier außerdem sogenannte Interoktaven zur Anwendung kommen</w:t>
      </w:r>
      <w:r w:rsidR="00547A58">
        <w:rPr>
          <w:rFonts w:ascii="Lora" w:hAnsi="Lora" w:cs="Times New Roman"/>
          <w:sz w:val="22"/>
          <w:szCs w:val="22"/>
        </w:rPr>
        <w:t xml:space="preserve"> </w:t>
      </w:r>
      <w:r w:rsidR="0082727F">
        <w:rPr>
          <w:rFonts w:ascii="Lora" w:hAnsi="Lora" w:cs="Times New Roman"/>
          <w:sz w:val="22"/>
          <w:szCs w:val="22"/>
        </w:rPr>
        <w:t>(</w:t>
      </w:r>
      <w:r w:rsidR="00547A58">
        <w:rPr>
          <w:rFonts w:ascii="Lora" w:hAnsi="Lora" w:cs="Times New Roman"/>
          <w:sz w:val="22"/>
          <w:szCs w:val="22"/>
        </w:rPr>
        <w:t>Leutenegger</w:t>
      </w:r>
      <w:r w:rsidR="0082727F">
        <w:rPr>
          <w:rFonts w:ascii="Lora" w:hAnsi="Lora" w:cs="Times New Roman"/>
          <w:sz w:val="22"/>
          <w:szCs w:val="22"/>
        </w:rPr>
        <w:t xml:space="preserve">, </w:t>
      </w:r>
      <w:proofErr w:type="spellStart"/>
      <w:r w:rsidR="0082727F">
        <w:rPr>
          <w:rFonts w:ascii="Lora" w:hAnsi="Lora" w:cs="Times New Roman"/>
          <w:sz w:val="22"/>
          <w:szCs w:val="22"/>
        </w:rPr>
        <w:t>Chli</w:t>
      </w:r>
      <w:proofErr w:type="spellEnd"/>
      <w:r w:rsidR="0082727F">
        <w:rPr>
          <w:rFonts w:ascii="Lora" w:hAnsi="Lora" w:cs="Times New Roman"/>
          <w:sz w:val="22"/>
          <w:szCs w:val="22"/>
        </w:rPr>
        <w:t xml:space="preserve"> &amp; </w:t>
      </w:r>
      <w:proofErr w:type="spellStart"/>
      <w:r w:rsidR="0082727F">
        <w:rPr>
          <w:rFonts w:ascii="Lora" w:hAnsi="Lora" w:cs="Times New Roman"/>
          <w:sz w:val="22"/>
          <w:szCs w:val="22"/>
        </w:rPr>
        <w:t>Siegwart</w:t>
      </w:r>
      <w:proofErr w:type="spellEnd"/>
      <w:r w:rsidR="0082727F">
        <w:rPr>
          <w:rFonts w:ascii="Lora" w:hAnsi="Lora" w:cs="Times New Roman"/>
          <w:sz w:val="22"/>
          <w:szCs w:val="22"/>
        </w:rPr>
        <w:t>, 20</w:t>
      </w:r>
      <w:r w:rsidR="009413FC">
        <w:rPr>
          <w:rFonts w:ascii="Lora" w:hAnsi="Lora" w:cs="Times New Roman"/>
          <w:sz w:val="22"/>
          <w:szCs w:val="22"/>
        </w:rPr>
        <w:t>11</w:t>
      </w:r>
      <w:r w:rsidR="0082727F">
        <w:rPr>
          <w:rFonts w:ascii="Lora" w:hAnsi="Lora" w:cs="Times New Roman"/>
          <w:sz w:val="22"/>
          <w:szCs w:val="22"/>
        </w:rPr>
        <w:t>).</w:t>
      </w:r>
    </w:p>
    <w:p w14:paraId="019F388A" w14:textId="6B433BDC" w:rsidR="008C0098" w:rsidRDefault="008C0098" w:rsidP="008C0098">
      <w:pPr>
        <w:rPr>
          <w:rFonts w:ascii="Lora" w:hAnsi="Lora" w:cs="Times New Roman"/>
          <w:sz w:val="22"/>
          <w:szCs w:val="22"/>
        </w:rPr>
      </w:pPr>
      <w:r>
        <w:rPr>
          <w:rFonts w:ascii="Lora" w:hAnsi="Lora" w:cs="Times New Roman"/>
          <w:sz w:val="22"/>
          <w:szCs w:val="22"/>
        </w:rPr>
        <w:t xml:space="preserve">Der Deskriptor BRIEF </w:t>
      </w:r>
      <w:r w:rsidR="00D67FF8">
        <w:rPr>
          <w:rFonts w:ascii="Lora" w:hAnsi="Lora" w:cs="Times New Roman"/>
          <w:sz w:val="22"/>
          <w:szCs w:val="22"/>
        </w:rPr>
        <w:t>zeichnet sich dadurch aus, dass er Informationen über die zu beschreibenden Merkmale in Form binärer Zeichenketten abspeichert.</w:t>
      </w:r>
      <w:r w:rsidR="00913737">
        <w:rPr>
          <w:rFonts w:ascii="Lora" w:hAnsi="Lora" w:cs="Times New Roman"/>
          <w:sz w:val="22"/>
          <w:szCs w:val="22"/>
        </w:rPr>
        <w:t xml:space="preserve"> Dadurch ergeben sich sowohl bei der Generierung als auch beim </w:t>
      </w:r>
      <w:proofErr w:type="spellStart"/>
      <w:r w:rsidR="00913737" w:rsidRPr="00D533BE">
        <w:rPr>
          <w:rFonts w:ascii="Lora" w:hAnsi="Lora" w:cs="Times New Roman"/>
          <w:i/>
          <w:iCs/>
          <w:sz w:val="22"/>
          <w:szCs w:val="22"/>
        </w:rPr>
        <w:t>Matching</w:t>
      </w:r>
      <w:proofErr w:type="spellEnd"/>
      <w:r w:rsidR="00913737">
        <w:rPr>
          <w:rFonts w:ascii="Lora" w:hAnsi="Lora" w:cs="Times New Roman"/>
          <w:sz w:val="22"/>
          <w:szCs w:val="22"/>
        </w:rPr>
        <w:t xml:space="preserve"> deutlich</w:t>
      </w:r>
      <w:r w:rsidR="00D533BE">
        <w:rPr>
          <w:rFonts w:ascii="Lora" w:hAnsi="Lora" w:cs="Times New Roman"/>
          <w:sz w:val="22"/>
          <w:szCs w:val="22"/>
        </w:rPr>
        <w:t>e</w:t>
      </w:r>
      <w:r w:rsidR="00913737">
        <w:rPr>
          <w:rFonts w:ascii="Lora" w:hAnsi="Lora" w:cs="Times New Roman"/>
          <w:sz w:val="22"/>
          <w:szCs w:val="22"/>
        </w:rPr>
        <w:t xml:space="preserve"> Zeiteinsparungen. </w:t>
      </w:r>
      <w:r w:rsidR="006B74DC">
        <w:rPr>
          <w:rFonts w:ascii="Lora" w:hAnsi="Lora" w:cs="Times New Roman"/>
          <w:sz w:val="22"/>
          <w:szCs w:val="22"/>
        </w:rPr>
        <w:t>Statt die Deskriptoren zuerst in herkömmlicher Form zu generieren und anschließend in Binärcode umzuwandeln, wird dieser bei BRIEF direkt erzeugt.</w:t>
      </w:r>
      <w:r w:rsidR="00E4567E">
        <w:rPr>
          <w:rFonts w:ascii="Lora" w:hAnsi="Lora" w:cs="Times New Roman"/>
          <w:sz w:val="22"/>
          <w:szCs w:val="22"/>
        </w:rPr>
        <w:t xml:space="preserve"> Dabei wird der Keypoint mit </w:t>
      </w:r>
      <w:r w:rsidR="00585D6B">
        <w:rPr>
          <w:rFonts w:ascii="Lora" w:hAnsi="Lora" w:cs="Times New Roman"/>
          <w:sz w:val="22"/>
          <w:szCs w:val="22"/>
        </w:rPr>
        <w:t>einer festen Zahl von Punkten verglichen</w:t>
      </w:r>
      <w:r w:rsidR="000949D6">
        <w:rPr>
          <w:rFonts w:ascii="Lora" w:hAnsi="Lora" w:cs="Times New Roman"/>
          <w:sz w:val="22"/>
          <w:szCs w:val="22"/>
        </w:rPr>
        <w:t>,</w:t>
      </w:r>
      <w:r w:rsidR="00C903F3">
        <w:rPr>
          <w:rFonts w:ascii="Lora" w:hAnsi="Lora" w:cs="Times New Roman"/>
          <w:sz w:val="22"/>
          <w:szCs w:val="22"/>
        </w:rPr>
        <w:t xml:space="preserve"> die in </w:t>
      </w:r>
      <w:r w:rsidR="007B15C4">
        <w:rPr>
          <w:rFonts w:ascii="Lora" w:hAnsi="Lora" w:cs="Times New Roman"/>
          <w:sz w:val="22"/>
          <w:szCs w:val="22"/>
        </w:rPr>
        <w:t xml:space="preserve">ebenfalls </w:t>
      </w:r>
      <w:r w:rsidR="00C903F3">
        <w:rPr>
          <w:rFonts w:ascii="Lora" w:hAnsi="Lora" w:cs="Times New Roman"/>
          <w:sz w:val="22"/>
          <w:szCs w:val="22"/>
        </w:rPr>
        <w:t>festen Abständen voneinander auf konzentrischen Kreisen liegen, welche den Keypoint umgeben.</w:t>
      </w:r>
      <w:r w:rsidR="000949D6">
        <w:rPr>
          <w:rFonts w:ascii="Lora" w:hAnsi="Lora" w:cs="Times New Roman"/>
          <w:sz w:val="22"/>
          <w:szCs w:val="22"/>
        </w:rPr>
        <w:t xml:space="preserve"> </w:t>
      </w:r>
      <w:r w:rsidR="00585D6B">
        <w:rPr>
          <w:rFonts w:ascii="Lora" w:hAnsi="Lora" w:cs="Times New Roman"/>
          <w:sz w:val="22"/>
          <w:szCs w:val="22"/>
        </w:rPr>
        <w:t xml:space="preserve">Abbildung </w:t>
      </w:r>
      <w:r w:rsidR="00585D6B" w:rsidRPr="00585D6B">
        <w:rPr>
          <w:rFonts w:ascii="Lora" w:hAnsi="Lora" w:cs="Times New Roman"/>
          <w:color w:val="FF0000"/>
          <w:sz w:val="22"/>
          <w:szCs w:val="22"/>
        </w:rPr>
        <w:t>x</w:t>
      </w:r>
      <w:r w:rsidR="00585D6B">
        <w:rPr>
          <w:rFonts w:ascii="Lora" w:hAnsi="Lora" w:cs="Times New Roman"/>
          <w:sz w:val="22"/>
          <w:szCs w:val="22"/>
        </w:rPr>
        <w:t xml:space="preserve"> zeigt </w:t>
      </w:r>
      <w:r w:rsidR="00D52FA5">
        <w:rPr>
          <w:rFonts w:ascii="Lora" w:hAnsi="Lora" w:cs="Times New Roman"/>
          <w:sz w:val="22"/>
          <w:szCs w:val="22"/>
        </w:rPr>
        <w:t>exemplarisch</w:t>
      </w:r>
      <w:r w:rsidR="00585D6B">
        <w:rPr>
          <w:rFonts w:ascii="Lora" w:hAnsi="Lora" w:cs="Times New Roman"/>
          <w:sz w:val="22"/>
          <w:szCs w:val="22"/>
        </w:rPr>
        <w:t xml:space="preserve"> die Anordnung der Punkte im Rahmen von BRISK.</w:t>
      </w:r>
      <w:r w:rsidR="000949D6">
        <w:rPr>
          <w:rFonts w:ascii="Lora" w:hAnsi="Lora" w:cs="Times New Roman"/>
          <w:sz w:val="22"/>
          <w:szCs w:val="22"/>
        </w:rPr>
        <w:t xml:space="preserve"> </w:t>
      </w:r>
      <w:r w:rsidR="00424E52">
        <w:rPr>
          <w:rFonts w:ascii="Lora" w:hAnsi="Lora" w:cs="Times New Roman"/>
          <w:sz w:val="22"/>
          <w:szCs w:val="22"/>
        </w:rPr>
        <w:t>Beim Vergleich wird nun untersucht, ob entweder der Keypoint oder der Vergleichspunkt einen höheren Helligkeitswert haben. Ist der Wert des Vergleichspunkts höher, wird im Deskriptor</w:t>
      </w:r>
      <w:r w:rsidR="003D6973">
        <w:rPr>
          <w:rFonts w:ascii="Lora" w:hAnsi="Lora" w:cs="Times New Roman"/>
          <w:sz w:val="22"/>
          <w:szCs w:val="22"/>
        </w:rPr>
        <w:t xml:space="preserve"> an dieser Stelle</w:t>
      </w:r>
      <w:r w:rsidR="00424E52">
        <w:rPr>
          <w:rFonts w:ascii="Lora" w:hAnsi="Lora" w:cs="Times New Roman"/>
          <w:sz w:val="22"/>
          <w:szCs w:val="22"/>
        </w:rPr>
        <w:t xml:space="preserve"> 1 eingetragen, ansonsten 0.</w:t>
      </w:r>
      <w:r w:rsidR="00BD7ABF">
        <w:rPr>
          <w:rFonts w:ascii="Lora" w:hAnsi="Lora" w:cs="Times New Roman"/>
          <w:sz w:val="22"/>
          <w:szCs w:val="22"/>
        </w:rPr>
        <w:t xml:space="preserve"> Insgesamt hat d</w:t>
      </w:r>
      <w:r w:rsidR="00700F98">
        <w:rPr>
          <w:rFonts w:ascii="Lora" w:hAnsi="Lora" w:cs="Times New Roman"/>
          <w:sz w:val="22"/>
          <w:szCs w:val="22"/>
        </w:rPr>
        <w:t>ie binäre Zeichenkette</w:t>
      </w:r>
      <w:r w:rsidR="00BD7ABF">
        <w:rPr>
          <w:rFonts w:ascii="Lora" w:hAnsi="Lora" w:cs="Times New Roman"/>
          <w:sz w:val="22"/>
          <w:szCs w:val="22"/>
        </w:rPr>
        <w:t xml:space="preserve"> des </w:t>
      </w:r>
      <w:r w:rsidR="00854DDD">
        <w:rPr>
          <w:rFonts w:ascii="Lora" w:hAnsi="Lora" w:cs="Times New Roman"/>
          <w:sz w:val="22"/>
          <w:szCs w:val="22"/>
        </w:rPr>
        <w:t>BRIEF64</w:t>
      </w:r>
      <w:r w:rsidR="00BD7ABF">
        <w:rPr>
          <w:rFonts w:ascii="Lora" w:hAnsi="Lora" w:cs="Times New Roman"/>
          <w:sz w:val="22"/>
          <w:szCs w:val="22"/>
        </w:rPr>
        <w:t>-Deskriptor</w:t>
      </w:r>
      <w:r w:rsidR="002D40DE">
        <w:rPr>
          <w:rFonts w:ascii="Lora" w:hAnsi="Lora" w:cs="Times New Roman"/>
          <w:sz w:val="22"/>
          <w:szCs w:val="22"/>
        </w:rPr>
        <w:t>s</w:t>
      </w:r>
      <w:r w:rsidR="00BD7ABF">
        <w:rPr>
          <w:rFonts w:ascii="Lora" w:hAnsi="Lora" w:cs="Times New Roman"/>
          <w:sz w:val="22"/>
          <w:szCs w:val="22"/>
        </w:rPr>
        <w:t xml:space="preserve"> eine Länge von nur 512 Bit</w:t>
      </w:r>
      <w:r w:rsidR="008A68F6">
        <w:rPr>
          <w:rFonts w:ascii="Lora" w:hAnsi="Lora" w:cs="Times New Roman"/>
          <w:sz w:val="22"/>
          <w:szCs w:val="22"/>
        </w:rPr>
        <w:t xml:space="preserve">, was einer </w:t>
      </w:r>
      <w:r w:rsidR="008A68F6">
        <w:rPr>
          <w:rFonts w:ascii="Lora" w:hAnsi="Lora" w:cs="Times New Roman"/>
          <w:sz w:val="22"/>
          <w:szCs w:val="22"/>
        </w:rPr>
        <w:lastRenderedPageBreak/>
        <w:t>achtfachen Verkleinerung gegenüber SIFT und einer vierfachen gegenüber SURF gleichkommt</w:t>
      </w:r>
      <w:r w:rsidR="00BD7ABF">
        <w:rPr>
          <w:rFonts w:ascii="Lora" w:hAnsi="Lora" w:cs="Times New Roman"/>
          <w:sz w:val="22"/>
          <w:szCs w:val="22"/>
        </w:rPr>
        <w:t>.</w:t>
      </w:r>
      <w:r w:rsidR="005361CD">
        <w:rPr>
          <w:rFonts w:ascii="Lora" w:hAnsi="Lora" w:cs="Times New Roman"/>
          <w:sz w:val="22"/>
          <w:szCs w:val="22"/>
        </w:rPr>
        <w:t xml:space="preserve"> Abschließend ist noch zu erwähnen, dass BRIEF allein</w:t>
      </w:r>
      <w:r w:rsidR="00530C81">
        <w:rPr>
          <w:rFonts w:ascii="Lora" w:hAnsi="Lora" w:cs="Times New Roman"/>
          <w:sz w:val="22"/>
          <w:szCs w:val="22"/>
        </w:rPr>
        <w:t>e</w:t>
      </w:r>
      <w:r w:rsidR="005361CD">
        <w:rPr>
          <w:rFonts w:ascii="Lora" w:hAnsi="Lora" w:cs="Times New Roman"/>
          <w:sz w:val="22"/>
          <w:szCs w:val="22"/>
        </w:rPr>
        <w:t xml:space="preserve"> keine rotationsinvarianten Deskriptoren erzeugt. Die Invarianz muss deshalb vom verwendenden Algorithmus hergestellt werden, was dann auch bei BRISK der Fall ist</w:t>
      </w:r>
      <w:r w:rsidR="009971D3">
        <w:rPr>
          <w:rFonts w:ascii="Lora" w:hAnsi="Lora" w:cs="Times New Roman"/>
          <w:sz w:val="22"/>
          <w:szCs w:val="22"/>
        </w:rPr>
        <w:t xml:space="preserve"> (</w:t>
      </w:r>
      <w:r w:rsidR="009413FC">
        <w:rPr>
          <w:rFonts w:ascii="Lora" w:hAnsi="Lora" w:cs="Times New Roman"/>
          <w:sz w:val="22"/>
          <w:szCs w:val="22"/>
        </w:rPr>
        <w:t xml:space="preserve">Leutenegger, </w:t>
      </w:r>
      <w:proofErr w:type="spellStart"/>
      <w:r w:rsidR="009413FC">
        <w:rPr>
          <w:rFonts w:ascii="Lora" w:hAnsi="Lora" w:cs="Times New Roman"/>
          <w:sz w:val="22"/>
          <w:szCs w:val="22"/>
        </w:rPr>
        <w:t>Chli</w:t>
      </w:r>
      <w:proofErr w:type="spellEnd"/>
      <w:r w:rsidR="009413FC">
        <w:rPr>
          <w:rFonts w:ascii="Lora" w:hAnsi="Lora" w:cs="Times New Roman"/>
          <w:sz w:val="22"/>
          <w:szCs w:val="22"/>
        </w:rPr>
        <w:t xml:space="preserve"> &amp; </w:t>
      </w:r>
      <w:proofErr w:type="spellStart"/>
      <w:r w:rsidR="009413FC">
        <w:rPr>
          <w:rFonts w:ascii="Lora" w:hAnsi="Lora" w:cs="Times New Roman"/>
          <w:sz w:val="22"/>
          <w:szCs w:val="22"/>
        </w:rPr>
        <w:t>Siegwart</w:t>
      </w:r>
      <w:proofErr w:type="spellEnd"/>
      <w:r w:rsidR="009413FC">
        <w:rPr>
          <w:rFonts w:ascii="Lora" w:hAnsi="Lora" w:cs="Times New Roman"/>
          <w:sz w:val="22"/>
          <w:szCs w:val="22"/>
        </w:rPr>
        <w:t>, 2011</w:t>
      </w:r>
      <w:r w:rsidR="00497901">
        <w:rPr>
          <w:rFonts w:ascii="Lora" w:hAnsi="Lora" w:cs="Times New Roman"/>
          <w:sz w:val="22"/>
          <w:szCs w:val="22"/>
        </w:rPr>
        <w:t xml:space="preserve">, </w:t>
      </w:r>
      <w:proofErr w:type="spellStart"/>
      <w:r w:rsidR="00497901">
        <w:rPr>
          <w:rFonts w:ascii="Lora" w:hAnsi="Lora" w:cs="Times New Roman"/>
          <w:sz w:val="22"/>
          <w:szCs w:val="22"/>
        </w:rPr>
        <w:t>Calonder</w:t>
      </w:r>
      <w:proofErr w:type="spellEnd"/>
      <w:r w:rsidR="009971D3">
        <w:rPr>
          <w:rFonts w:ascii="Lora" w:hAnsi="Lora" w:cs="Times New Roman"/>
          <w:sz w:val="22"/>
          <w:szCs w:val="22"/>
        </w:rPr>
        <w:t>, 2010).</w:t>
      </w:r>
    </w:p>
    <w:p w14:paraId="74BB0D53" w14:textId="46FB1C9E" w:rsidR="001A634F" w:rsidRDefault="001A634F" w:rsidP="008C0098">
      <w:pPr>
        <w:rPr>
          <w:rFonts w:ascii="Lora" w:hAnsi="Lora" w:cs="Times New Roman"/>
          <w:sz w:val="22"/>
          <w:szCs w:val="22"/>
        </w:rPr>
      </w:pPr>
    </w:p>
    <w:p w14:paraId="2A85AFCB" w14:textId="05885176" w:rsidR="001A634F" w:rsidRDefault="001A634F" w:rsidP="001A634F">
      <w:pPr>
        <w:jc w:val="center"/>
        <w:rPr>
          <w:rFonts w:ascii="Lora" w:hAnsi="Lora" w:cs="Times New Roman"/>
          <w:sz w:val="22"/>
          <w:szCs w:val="22"/>
        </w:rPr>
      </w:pPr>
      <w:r>
        <w:rPr>
          <w:rFonts w:ascii="Lora" w:hAnsi="Lora" w:cs="Times New Roman"/>
          <w:noProof/>
          <w:sz w:val="22"/>
          <w:szCs w:val="22"/>
        </w:rPr>
        <w:drawing>
          <wp:inline distT="0" distB="0" distL="0" distR="0" wp14:anchorId="783C6032" wp14:editId="2FFC8508">
            <wp:extent cx="2181225" cy="2135844"/>
            <wp:effectExtent l="0" t="0" r="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rief.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89651" cy="2144094"/>
                    </a:xfrm>
                    <a:prstGeom prst="rect">
                      <a:avLst/>
                    </a:prstGeom>
                  </pic:spPr>
                </pic:pic>
              </a:graphicData>
            </a:graphic>
          </wp:inline>
        </w:drawing>
      </w:r>
    </w:p>
    <w:p w14:paraId="59A9CF44" w14:textId="77777777" w:rsidR="001A634F" w:rsidRDefault="001A634F" w:rsidP="001A634F">
      <w:pPr>
        <w:jc w:val="center"/>
        <w:rPr>
          <w:rFonts w:ascii="Lora" w:hAnsi="Lora" w:cs="Times New Roman"/>
          <w:sz w:val="22"/>
          <w:szCs w:val="22"/>
        </w:rPr>
      </w:pPr>
    </w:p>
    <w:p w14:paraId="4C96593D" w14:textId="1A430E87" w:rsidR="007E27A9" w:rsidRPr="009413FC" w:rsidRDefault="001A634F" w:rsidP="00267714">
      <w:pPr>
        <w:ind w:firstLine="0"/>
        <w:jc w:val="left"/>
        <w:rPr>
          <w:rFonts w:ascii="Lora" w:hAnsi="Lora" w:cs="Times New Roman"/>
          <w:sz w:val="20"/>
        </w:rPr>
      </w:pPr>
      <w:r w:rsidRPr="009413FC">
        <w:rPr>
          <w:rFonts w:ascii="Lora" w:hAnsi="Lora"/>
          <w:sz w:val="20"/>
        </w:rPr>
        <w:t xml:space="preserve">Abbildung </w:t>
      </w:r>
      <w:r w:rsidRPr="009413FC">
        <w:rPr>
          <w:rFonts w:ascii="Lora" w:hAnsi="Lora"/>
          <w:color w:val="FF0000"/>
          <w:sz w:val="20"/>
        </w:rPr>
        <w:t>x</w:t>
      </w:r>
      <w:r w:rsidRPr="009413FC">
        <w:rPr>
          <w:rFonts w:ascii="Lora" w:hAnsi="Lora"/>
          <w:sz w:val="20"/>
        </w:rPr>
        <w:t xml:space="preserve">: Von SURF verwendete Haar-Wavelets (links) und quadratische Regionen um Keypoints </w:t>
      </w:r>
      <w:r w:rsidR="009413FC" w:rsidRPr="009413FC">
        <w:rPr>
          <w:rFonts w:ascii="Lora" w:hAnsi="Lora"/>
          <w:sz w:val="20"/>
        </w:rPr>
        <w:t>(</w:t>
      </w:r>
      <w:r w:rsidR="009413FC" w:rsidRPr="009413FC">
        <w:rPr>
          <w:rFonts w:ascii="Lora" w:hAnsi="Lora" w:cs="Times New Roman"/>
          <w:sz w:val="20"/>
        </w:rPr>
        <w:t xml:space="preserve">Leutenegger, </w:t>
      </w:r>
      <w:proofErr w:type="spellStart"/>
      <w:r w:rsidR="009413FC" w:rsidRPr="009413FC">
        <w:rPr>
          <w:rFonts w:ascii="Lora" w:hAnsi="Lora" w:cs="Times New Roman"/>
          <w:sz w:val="20"/>
        </w:rPr>
        <w:t>Chli</w:t>
      </w:r>
      <w:proofErr w:type="spellEnd"/>
      <w:r w:rsidR="009413FC" w:rsidRPr="009413FC">
        <w:rPr>
          <w:rFonts w:ascii="Lora" w:hAnsi="Lora" w:cs="Times New Roman"/>
          <w:sz w:val="20"/>
        </w:rPr>
        <w:t xml:space="preserve"> &amp; </w:t>
      </w:r>
      <w:proofErr w:type="spellStart"/>
      <w:r w:rsidR="009413FC" w:rsidRPr="009413FC">
        <w:rPr>
          <w:rFonts w:ascii="Lora" w:hAnsi="Lora" w:cs="Times New Roman"/>
          <w:sz w:val="20"/>
        </w:rPr>
        <w:t>Siegwart</w:t>
      </w:r>
      <w:proofErr w:type="spellEnd"/>
      <w:r w:rsidR="009413FC" w:rsidRPr="009413FC">
        <w:rPr>
          <w:rFonts w:ascii="Lora" w:hAnsi="Lora" w:cs="Times New Roman"/>
          <w:sz w:val="20"/>
        </w:rPr>
        <w:t>, 2011).</w:t>
      </w:r>
    </w:p>
    <w:p w14:paraId="502D384D" w14:textId="71D5C360" w:rsidR="000F1854" w:rsidRPr="000C627D" w:rsidRDefault="000F1854" w:rsidP="00D23948">
      <w:pPr>
        <w:jc w:val="left"/>
        <w:rPr>
          <w:rFonts w:ascii="Lora" w:hAnsi="Lora" w:cs="Times New Roman"/>
          <w:szCs w:val="24"/>
        </w:rPr>
      </w:pPr>
    </w:p>
    <w:p w14:paraId="21A417C1" w14:textId="7A0B4D07" w:rsidR="00267714" w:rsidRPr="004B1BBA" w:rsidRDefault="00267714" w:rsidP="00267714">
      <w:pPr>
        <w:pStyle w:val="Heading3"/>
        <w:rPr>
          <w:rFonts w:ascii="Lora" w:hAnsi="Lora"/>
          <w:color w:val="auto"/>
          <w:sz w:val="28"/>
          <w:szCs w:val="22"/>
        </w:rPr>
      </w:pPr>
      <w:bookmarkStart w:id="13" w:name="_Toc36418770"/>
      <w:proofErr w:type="spellStart"/>
      <w:r>
        <w:rPr>
          <w:rFonts w:ascii="Lora" w:hAnsi="Lora"/>
          <w:color w:val="auto"/>
          <w:sz w:val="28"/>
          <w:szCs w:val="22"/>
        </w:rPr>
        <w:t>Oriented</w:t>
      </w:r>
      <w:proofErr w:type="spellEnd"/>
      <w:r>
        <w:rPr>
          <w:rFonts w:ascii="Lora" w:hAnsi="Lora"/>
          <w:color w:val="auto"/>
          <w:sz w:val="28"/>
          <w:szCs w:val="22"/>
        </w:rPr>
        <w:t xml:space="preserve"> FAST and </w:t>
      </w:r>
      <w:proofErr w:type="spellStart"/>
      <w:r>
        <w:rPr>
          <w:rFonts w:ascii="Lora" w:hAnsi="Lora"/>
          <w:color w:val="auto"/>
          <w:sz w:val="28"/>
          <w:szCs w:val="22"/>
        </w:rPr>
        <w:t>Rotated</w:t>
      </w:r>
      <w:proofErr w:type="spellEnd"/>
      <w:r>
        <w:rPr>
          <w:rFonts w:ascii="Lora" w:hAnsi="Lora"/>
          <w:color w:val="auto"/>
          <w:sz w:val="28"/>
          <w:szCs w:val="22"/>
        </w:rPr>
        <w:t xml:space="preserve"> BRIEF (ORB)</w:t>
      </w:r>
      <w:bookmarkEnd w:id="13"/>
    </w:p>
    <w:p w14:paraId="2F301052" w14:textId="77777777" w:rsidR="00267714" w:rsidRPr="000C627D" w:rsidRDefault="00267714" w:rsidP="00267714">
      <w:pPr>
        <w:ind w:firstLine="0"/>
        <w:rPr>
          <w:rFonts w:ascii="Lora" w:hAnsi="Lora" w:cs="Times New Roman"/>
          <w:szCs w:val="24"/>
        </w:rPr>
      </w:pPr>
    </w:p>
    <w:p w14:paraId="30B53F2C" w14:textId="020C6164" w:rsidR="000F1854" w:rsidRDefault="006264D0" w:rsidP="006264D0">
      <w:pPr>
        <w:ind w:firstLine="0"/>
        <w:rPr>
          <w:rFonts w:ascii="Lora" w:hAnsi="Lora" w:cs="Times New Roman"/>
          <w:sz w:val="22"/>
          <w:szCs w:val="22"/>
        </w:rPr>
      </w:pPr>
      <w:r>
        <w:rPr>
          <w:rFonts w:ascii="Lora" w:hAnsi="Lora" w:cs="Times New Roman"/>
          <w:sz w:val="22"/>
          <w:szCs w:val="22"/>
        </w:rPr>
        <w:t xml:space="preserve">Ein weiterer Algorithmus, der sich der Kombination aus FAST und BRIEF bedient, ist der im gleichen Jahr wie BRISK publizierte ORB von </w:t>
      </w:r>
      <w:proofErr w:type="spellStart"/>
      <w:r>
        <w:rPr>
          <w:rFonts w:ascii="Lora" w:hAnsi="Lora" w:cs="Times New Roman"/>
          <w:sz w:val="22"/>
          <w:szCs w:val="22"/>
        </w:rPr>
        <w:t>Rublee</w:t>
      </w:r>
      <w:proofErr w:type="spellEnd"/>
      <w:r>
        <w:rPr>
          <w:rFonts w:ascii="Lora" w:hAnsi="Lora" w:cs="Times New Roman"/>
          <w:sz w:val="22"/>
          <w:szCs w:val="22"/>
        </w:rPr>
        <w:t xml:space="preserve"> et al.</w:t>
      </w:r>
      <w:r w:rsidR="00A77D94">
        <w:rPr>
          <w:rFonts w:ascii="Lora" w:hAnsi="Lora" w:cs="Times New Roman"/>
          <w:sz w:val="22"/>
          <w:szCs w:val="22"/>
        </w:rPr>
        <w:t xml:space="preserve"> Auch hier steht wieder die Geschwindigkeitserhöhung im Vordergrund.</w:t>
      </w:r>
    </w:p>
    <w:p w14:paraId="3000D966" w14:textId="75A57D50" w:rsidR="00271609" w:rsidRDefault="00D254A6" w:rsidP="00271609">
      <w:pPr>
        <w:rPr>
          <w:rFonts w:ascii="Lora" w:hAnsi="Lora" w:cs="Times New Roman"/>
          <w:sz w:val="22"/>
          <w:szCs w:val="22"/>
        </w:rPr>
      </w:pPr>
      <w:r>
        <w:rPr>
          <w:rFonts w:ascii="Lora" w:hAnsi="Lora" w:cs="Times New Roman"/>
          <w:sz w:val="22"/>
          <w:szCs w:val="22"/>
        </w:rPr>
        <w:t xml:space="preserve">Da FAST keine Orientierung für </w:t>
      </w:r>
      <w:r w:rsidRPr="007C3515">
        <w:rPr>
          <w:rFonts w:ascii="Lora" w:hAnsi="Lora" w:cs="Times New Roman"/>
          <w:i/>
          <w:iCs/>
          <w:sz w:val="22"/>
          <w:szCs w:val="22"/>
        </w:rPr>
        <w:t>Keypoints</w:t>
      </w:r>
      <w:r>
        <w:rPr>
          <w:rFonts w:ascii="Lora" w:hAnsi="Lora" w:cs="Times New Roman"/>
          <w:sz w:val="22"/>
          <w:szCs w:val="22"/>
        </w:rPr>
        <w:t xml:space="preserve"> ermittelt,</w:t>
      </w:r>
      <w:r w:rsidR="000D0E76">
        <w:rPr>
          <w:rFonts w:ascii="Lora" w:hAnsi="Lora" w:cs="Times New Roman"/>
          <w:sz w:val="22"/>
          <w:szCs w:val="22"/>
        </w:rPr>
        <w:t xml:space="preserve"> haben die Autoren den Algorithmus modifiziert und </w:t>
      </w:r>
      <w:proofErr w:type="spellStart"/>
      <w:r w:rsidR="000D0E76">
        <w:rPr>
          <w:rFonts w:ascii="Lora" w:hAnsi="Lora" w:cs="Times New Roman"/>
          <w:sz w:val="22"/>
          <w:szCs w:val="22"/>
        </w:rPr>
        <w:t>oFAST</w:t>
      </w:r>
      <w:proofErr w:type="spellEnd"/>
      <w:r w:rsidR="00193AE1">
        <w:rPr>
          <w:rFonts w:ascii="Lora" w:hAnsi="Lora" w:cs="Times New Roman"/>
          <w:sz w:val="22"/>
          <w:szCs w:val="22"/>
        </w:rPr>
        <w:t xml:space="preserve"> (</w:t>
      </w:r>
      <w:proofErr w:type="spellStart"/>
      <w:r w:rsidR="00193AE1" w:rsidRPr="007C3515">
        <w:rPr>
          <w:rFonts w:ascii="Lora" w:hAnsi="Lora" w:cs="Times New Roman"/>
          <w:i/>
          <w:iCs/>
          <w:sz w:val="22"/>
          <w:szCs w:val="22"/>
        </w:rPr>
        <w:t>Oriented</w:t>
      </w:r>
      <w:proofErr w:type="spellEnd"/>
      <w:r w:rsidR="00193AE1" w:rsidRPr="007C3515">
        <w:rPr>
          <w:rFonts w:ascii="Lora" w:hAnsi="Lora" w:cs="Times New Roman"/>
          <w:i/>
          <w:iCs/>
          <w:sz w:val="22"/>
          <w:szCs w:val="22"/>
        </w:rPr>
        <w:t xml:space="preserve"> FAST</w:t>
      </w:r>
      <w:r w:rsidR="00193AE1">
        <w:rPr>
          <w:rFonts w:ascii="Lora" w:hAnsi="Lora" w:cs="Times New Roman"/>
          <w:sz w:val="22"/>
          <w:szCs w:val="22"/>
        </w:rPr>
        <w:t>)</w:t>
      </w:r>
      <w:r w:rsidR="000D0E76">
        <w:rPr>
          <w:rFonts w:ascii="Lora" w:hAnsi="Lora" w:cs="Times New Roman"/>
          <w:sz w:val="22"/>
          <w:szCs w:val="22"/>
        </w:rPr>
        <w:t xml:space="preserve"> benannt. Hierbei bedienen sie sich</w:t>
      </w:r>
      <w:r w:rsidR="00557575">
        <w:rPr>
          <w:rFonts w:ascii="Lora" w:hAnsi="Lora" w:cs="Times New Roman"/>
          <w:sz w:val="22"/>
          <w:szCs w:val="22"/>
        </w:rPr>
        <w:t xml:space="preserve"> zuerst</w:t>
      </w:r>
      <w:r w:rsidR="000D0E76">
        <w:rPr>
          <w:rFonts w:ascii="Lora" w:hAnsi="Lora" w:cs="Times New Roman"/>
          <w:sz w:val="22"/>
          <w:szCs w:val="22"/>
        </w:rPr>
        <w:t xml:space="preserve"> der </w:t>
      </w:r>
      <w:r w:rsidR="000D0E76" w:rsidRPr="007C3515">
        <w:rPr>
          <w:rFonts w:ascii="Lora" w:hAnsi="Lora" w:cs="Times New Roman"/>
          <w:i/>
          <w:iCs/>
          <w:sz w:val="22"/>
          <w:szCs w:val="22"/>
        </w:rPr>
        <w:t>Harris Corner Detection</w:t>
      </w:r>
      <w:r w:rsidR="000D0E76">
        <w:rPr>
          <w:rFonts w:ascii="Lora" w:hAnsi="Lora" w:cs="Times New Roman"/>
          <w:sz w:val="22"/>
          <w:szCs w:val="22"/>
        </w:rPr>
        <w:t xml:space="preserve">, </w:t>
      </w:r>
      <w:r w:rsidR="00557575">
        <w:rPr>
          <w:rFonts w:ascii="Lora" w:hAnsi="Lora" w:cs="Times New Roman"/>
          <w:sz w:val="22"/>
          <w:szCs w:val="22"/>
        </w:rPr>
        <w:t xml:space="preserve">um Punkte, die keine Ecken sind, auszuschließen. </w:t>
      </w:r>
      <w:r w:rsidR="00FA417D">
        <w:rPr>
          <w:rFonts w:ascii="Lora" w:hAnsi="Lora" w:cs="Times New Roman"/>
          <w:sz w:val="22"/>
          <w:szCs w:val="22"/>
        </w:rPr>
        <w:t xml:space="preserve">Anschließend wird eine </w:t>
      </w:r>
      <w:r w:rsidR="002F19AD">
        <w:rPr>
          <w:rFonts w:ascii="Lora" w:hAnsi="Lora" w:cs="Times New Roman"/>
          <w:sz w:val="22"/>
          <w:szCs w:val="22"/>
        </w:rPr>
        <w:t>Bild</w:t>
      </w:r>
      <w:r w:rsidR="00FA417D">
        <w:rPr>
          <w:rFonts w:ascii="Lora" w:hAnsi="Lora" w:cs="Times New Roman"/>
          <w:sz w:val="22"/>
          <w:szCs w:val="22"/>
        </w:rPr>
        <w:t xml:space="preserve">pyramide erzeugt, um die Invarianz bezüglich der Skalierung herzustellen. </w:t>
      </w:r>
      <w:r w:rsidR="00557575">
        <w:rPr>
          <w:rFonts w:ascii="Lora" w:hAnsi="Lora" w:cs="Times New Roman"/>
          <w:sz w:val="22"/>
          <w:szCs w:val="22"/>
        </w:rPr>
        <w:t>Nun wird</w:t>
      </w:r>
      <w:r w:rsidR="000D0E76">
        <w:rPr>
          <w:rFonts w:ascii="Lora" w:hAnsi="Lora" w:cs="Times New Roman"/>
          <w:sz w:val="22"/>
          <w:szCs w:val="22"/>
        </w:rPr>
        <w:t xml:space="preserve"> zwischen dem Mittelpunkt einer Ecke und dem geometrischen Schwerpunkt ihrer Helligkeitsintensität unterschieden. </w:t>
      </w:r>
      <w:r w:rsidR="006C0E16">
        <w:rPr>
          <w:rFonts w:ascii="Lora" w:hAnsi="Lora" w:cs="Times New Roman"/>
          <w:sz w:val="22"/>
          <w:szCs w:val="22"/>
        </w:rPr>
        <w:t>Aus der Richtung des Vektors zwischen Mittelpunkt und Schwerpunkt ergibt sich</w:t>
      </w:r>
      <w:r w:rsidR="000D0E76">
        <w:rPr>
          <w:rFonts w:ascii="Lora" w:hAnsi="Lora" w:cs="Times New Roman"/>
          <w:sz w:val="22"/>
          <w:szCs w:val="22"/>
        </w:rPr>
        <w:t xml:space="preserve"> schließlich</w:t>
      </w:r>
      <w:r w:rsidR="006C0E16">
        <w:rPr>
          <w:rFonts w:ascii="Lora" w:hAnsi="Lora" w:cs="Times New Roman"/>
          <w:sz w:val="22"/>
          <w:szCs w:val="22"/>
        </w:rPr>
        <w:t xml:space="preserve"> die Orientierung des Keypoints.</w:t>
      </w:r>
    </w:p>
    <w:p w14:paraId="2BAA9C29" w14:textId="7A2578F5" w:rsidR="006E40B9" w:rsidRDefault="00646581" w:rsidP="00271609">
      <w:pPr>
        <w:rPr>
          <w:rFonts w:ascii="Lora" w:hAnsi="Lora" w:cs="Times New Roman"/>
          <w:sz w:val="22"/>
          <w:szCs w:val="22"/>
        </w:rPr>
      </w:pPr>
      <w:r>
        <w:rPr>
          <w:rFonts w:ascii="Lora" w:hAnsi="Lora" w:cs="Times New Roman"/>
          <w:sz w:val="22"/>
          <w:szCs w:val="22"/>
        </w:rPr>
        <w:t>Auch bei der verwendeten Variante von BRIEF (</w:t>
      </w:r>
      <w:proofErr w:type="spellStart"/>
      <w:r w:rsidR="001C6157">
        <w:rPr>
          <w:rFonts w:ascii="Lora" w:hAnsi="Lora" w:cs="Times New Roman"/>
          <w:sz w:val="22"/>
          <w:szCs w:val="22"/>
        </w:rPr>
        <w:t>r</w:t>
      </w:r>
      <w:r>
        <w:rPr>
          <w:rFonts w:ascii="Lora" w:hAnsi="Lora" w:cs="Times New Roman"/>
          <w:sz w:val="22"/>
          <w:szCs w:val="22"/>
        </w:rPr>
        <w:t>BRIEF</w:t>
      </w:r>
      <w:proofErr w:type="spellEnd"/>
      <w:r>
        <w:rPr>
          <w:rFonts w:ascii="Lora" w:hAnsi="Lora" w:cs="Times New Roman"/>
          <w:sz w:val="22"/>
          <w:szCs w:val="22"/>
        </w:rPr>
        <w:t>) spielt die Rotationsinvarianz eine entscheidende Rolle.</w:t>
      </w:r>
      <w:r w:rsidR="00874C5C">
        <w:rPr>
          <w:rFonts w:ascii="Lora" w:hAnsi="Lora" w:cs="Times New Roman"/>
          <w:sz w:val="22"/>
          <w:szCs w:val="22"/>
        </w:rPr>
        <w:t xml:space="preserve"> Statt den Wert des Keypoints mit zufällig generierten Punkte</w:t>
      </w:r>
      <w:r w:rsidR="00193AE1">
        <w:rPr>
          <w:rFonts w:ascii="Lora" w:hAnsi="Lora" w:cs="Times New Roman"/>
          <w:sz w:val="22"/>
          <w:szCs w:val="22"/>
        </w:rPr>
        <w:t>n</w:t>
      </w:r>
      <w:r w:rsidR="00874C5C">
        <w:rPr>
          <w:rFonts w:ascii="Lora" w:hAnsi="Lora" w:cs="Times New Roman"/>
          <w:sz w:val="22"/>
          <w:szCs w:val="22"/>
        </w:rPr>
        <w:t xml:space="preserve"> auf umliegenden Kreisen zu vergleichen, arbeitet </w:t>
      </w:r>
      <w:proofErr w:type="spellStart"/>
      <w:r w:rsidR="00874C5C">
        <w:rPr>
          <w:rFonts w:ascii="Lora" w:hAnsi="Lora" w:cs="Times New Roman"/>
          <w:sz w:val="22"/>
          <w:szCs w:val="22"/>
        </w:rPr>
        <w:t>nBRIEF</w:t>
      </w:r>
      <w:proofErr w:type="spellEnd"/>
      <w:r w:rsidR="00874C5C">
        <w:rPr>
          <w:rFonts w:ascii="Lora" w:hAnsi="Lora" w:cs="Times New Roman"/>
          <w:sz w:val="22"/>
          <w:szCs w:val="22"/>
        </w:rPr>
        <w:t xml:space="preserve"> mit vorgegebenen Punkt</w:t>
      </w:r>
      <w:r w:rsidR="00DF4CDE">
        <w:rPr>
          <w:rFonts w:ascii="Lora" w:hAnsi="Lora" w:cs="Times New Roman"/>
          <w:sz w:val="22"/>
          <w:szCs w:val="22"/>
        </w:rPr>
        <w:t>mustern</w:t>
      </w:r>
      <w:r w:rsidR="00874C5C">
        <w:rPr>
          <w:rFonts w:ascii="Lora" w:hAnsi="Lora" w:cs="Times New Roman"/>
          <w:sz w:val="22"/>
          <w:szCs w:val="22"/>
        </w:rPr>
        <w:t>.</w:t>
      </w:r>
      <w:r w:rsidR="00AB16A8">
        <w:rPr>
          <w:rFonts w:ascii="Lora" w:hAnsi="Lora" w:cs="Times New Roman"/>
          <w:sz w:val="22"/>
          <w:szCs w:val="22"/>
        </w:rPr>
        <w:t xml:space="preserve"> In einem ersten Schritt werden durch Matrixmultiplikation orientierte Deskriptoren (</w:t>
      </w:r>
      <w:proofErr w:type="spellStart"/>
      <w:r w:rsidR="00AB16A8">
        <w:rPr>
          <w:rFonts w:ascii="Lora" w:hAnsi="Lora" w:cs="Times New Roman"/>
          <w:sz w:val="22"/>
          <w:szCs w:val="22"/>
        </w:rPr>
        <w:t>sBRIEF</w:t>
      </w:r>
      <w:proofErr w:type="spellEnd"/>
      <w:r w:rsidR="00AB16A8">
        <w:rPr>
          <w:rFonts w:ascii="Lora" w:hAnsi="Lora" w:cs="Times New Roman"/>
          <w:sz w:val="22"/>
          <w:szCs w:val="22"/>
        </w:rPr>
        <w:t xml:space="preserve"> bzw. </w:t>
      </w:r>
      <w:proofErr w:type="spellStart"/>
      <w:r w:rsidR="00AB16A8">
        <w:rPr>
          <w:rFonts w:ascii="Lora" w:hAnsi="Lora" w:cs="Times New Roman"/>
          <w:sz w:val="22"/>
          <w:szCs w:val="22"/>
        </w:rPr>
        <w:t>steered</w:t>
      </w:r>
      <w:proofErr w:type="spellEnd"/>
      <w:r w:rsidR="00AB16A8">
        <w:rPr>
          <w:rFonts w:ascii="Lora" w:hAnsi="Lora" w:cs="Times New Roman"/>
          <w:sz w:val="22"/>
          <w:szCs w:val="22"/>
        </w:rPr>
        <w:t xml:space="preserve"> BRIEF) erzeugt. </w:t>
      </w:r>
      <w:r w:rsidR="00DC633F">
        <w:rPr>
          <w:rFonts w:ascii="Lora" w:hAnsi="Lora" w:cs="Times New Roman"/>
          <w:sz w:val="22"/>
          <w:szCs w:val="22"/>
        </w:rPr>
        <w:t xml:space="preserve">Dies gewährleistet zwar eine höhere Invarianz gegenüber der Rotation, verringert jedoch auch die Streuung der </w:t>
      </w:r>
      <w:proofErr w:type="spellStart"/>
      <w:r w:rsidR="00DC633F">
        <w:rPr>
          <w:rFonts w:ascii="Lora" w:hAnsi="Lora" w:cs="Times New Roman"/>
          <w:sz w:val="22"/>
          <w:szCs w:val="22"/>
        </w:rPr>
        <w:t>Deskriptorenwerte</w:t>
      </w:r>
      <w:proofErr w:type="spellEnd"/>
      <w:r w:rsidR="00DC633F">
        <w:rPr>
          <w:rFonts w:ascii="Lora" w:hAnsi="Lora" w:cs="Times New Roman"/>
          <w:sz w:val="22"/>
          <w:szCs w:val="22"/>
        </w:rPr>
        <w:t>.</w:t>
      </w:r>
      <w:r w:rsidR="00E1249E">
        <w:rPr>
          <w:rFonts w:ascii="Lora" w:hAnsi="Lora" w:cs="Times New Roman"/>
          <w:sz w:val="22"/>
          <w:szCs w:val="22"/>
        </w:rPr>
        <w:t xml:space="preserve"> Mittels eines </w:t>
      </w:r>
      <w:proofErr w:type="spellStart"/>
      <w:r w:rsidR="00E1249E">
        <w:rPr>
          <w:rFonts w:ascii="Lora" w:hAnsi="Lora" w:cs="Times New Roman"/>
          <w:sz w:val="22"/>
          <w:szCs w:val="22"/>
        </w:rPr>
        <w:t>Greedy</w:t>
      </w:r>
      <w:proofErr w:type="spellEnd"/>
      <w:r w:rsidR="00E1249E">
        <w:rPr>
          <w:rFonts w:ascii="Lora" w:hAnsi="Lora" w:cs="Times New Roman"/>
          <w:sz w:val="22"/>
          <w:szCs w:val="22"/>
        </w:rPr>
        <w:t xml:space="preserve">-Algorithmus wählt man deshalb solche Keypoints aus, die sich durch </w:t>
      </w:r>
      <w:r w:rsidR="00E1249E">
        <w:rPr>
          <w:rFonts w:ascii="Lora" w:hAnsi="Lora" w:cs="Times New Roman"/>
          <w:sz w:val="22"/>
          <w:szCs w:val="22"/>
        </w:rPr>
        <w:lastRenderedPageBreak/>
        <w:t xml:space="preserve">Vielfalt und fehlende Korrelationen untereinander auszeichnen </w:t>
      </w:r>
      <w:r w:rsidR="00FC005B">
        <w:rPr>
          <w:rFonts w:ascii="Lora" w:hAnsi="Lora" w:cs="Times New Roman"/>
          <w:sz w:val="22"/>
          <w:szCs w:val="22"/>
        </w:rPr>
        <w:t>(</w:t>
      </w:r>
      <w:proofErr w:type="spellStart"/>
      <w:r w:rsidR="00E1249E">
        <w:rPr>
          <w:rFonts w:ascii="Lora" w:hAnsi="Lora" w:cs="Times New Roman"/>
          <w:sz w:val="22"/>
          <w:szCs w:val="22"/>
        </w:rPr>
        <w:t>Rublee</w:t>
      </w:r>
      <w:proofErr w:type="spellEnd"/>
      <w:r w:rsidR="00E1249E">
        <w:rPr>
          <w:rFonts w:ascii="Lora" w:hAnsi="Lora" w:cs="Times New Roman"/>
          <w:sz w:val="22"/>
          <w:szCs w:val="22"/>
        </w:rPr>
        <w:t xml:space="preserve"> et al.,</w:t>
      </w:r>
      <w:r w:rsidR="003C4147">
        <w:rPr>
          <w:rFonts w:ascii="Lora" w:hAnsi="Lora" w:cs="Times New Roman"/>
          <w:sz w:val="22"/>
          <w:szCs w:val="22"/>
        </w:rPr>
        <w:t xml:space="preserve"> 2011,</w:t>
      </w:r>
      <w:r w:rsidR="00E1249E">
        <w:rPr>
          <w:rFonts w:ascii="Lora" w:hAnsi="Lora" w:cs="Times New Roman"/>
          <w:sz w:val="22"/>
          <w:szCs w:val="22"/>
        </w:rPr>
        <w:t xml:space="preserve"> Andersson &amp; Marquez</w:t>
      </w:r>
      <w:r w:rsidR="00FC005B">
        <w:rPr>
          <w:rFonts w:ascii="Lora" w:hAnsi="Lora" w:cs="Times New Roman"/>
          <w:sz w:val="22"/>
          <w:szCs w:val="22"/>
        </w:rPr>
        <w:t>, 2016).</w:t>
      </w:r>
    </w:p>
    <w:p w14:paraId="0A127C99" w14:textId="0242BEF8" w:rsidR="006A1635" w:rsidRDefault="006A1635" w:rsidP="00271609">
      <w:pPr>
        <w:rPr>
          <w:rFonts w:ascii="Lora" w:hAnsi="Lora" w:cs="Times New Roman"/>
          <w:sz w:val="22"/>
          <w:szCs w:val="22"/>
        </w:rPr>
      </w:pPr>
    </w:p>
    <w:p w14:paraId="32E05C86" w14:textId="4C42C394" w:rsidR="006A1635" w:rsidRPr="004B1BBA" w:rsidRDefault="006A1635" w:rsidP="006A1635">
      <w:pPr>
        <w:pStyle w:val="Heading3"/>
        <w:rPr>
          <w:rFonts w:ascii="Lora" w:hAnsi="Lora"/>
          <w:color w:val="auto"/>
          <w:sz w:val="28"/>
          <w:szCs w:val="22"/>
        </w:rPr>
      </w:pPr>
      <w:bookmarkStart w:id="14" w:name="_Toc36418771"/>
      <w:r>
        <w:rPr>
          <w:rFonts w:ascii="Lora" w:hAnsi="Lora"/>
          <w:color w:val="auto"/>
          <w:sz w:val="28"/>
          <w:szCs w:val="22"/>
        </w:rPr>
        <w:t>KAZE</w:t>
      </w:r>
      <w:r w:rsidR="00173C30">
        <w:rPr>
          <w:rFonts w:ascii="Lora" w:hAnsi="Lora"/>
          <w:color w:val="auto"/>
          <w:sz w:val="28"/>
          <w:szCs w:val="22"/>
        </w:rPr>
        <w:t xml:space="preserve"> Features und </w:t>
      </w:r>
      <w:proofErr w:type="spellStart"/>
      <w:r w:rsidR="00173C30">
        <w:rPr>
          <w:rFonts w:ascii="Lora" w:hAnsi="Lora"/>
          <w:color w:val="auto"/>
          <w:sz w:val="28"/>
          <w:szCs w:val="22"/>
        </w:rPr>
        <w:t>Accelerated</w:t>
      </w:r>
      <w:proofErr w:type="spellEnd"/>
      <w:r w:rsidR="00173C30">
        <w:rPr>
          <w:rFonts w:ascii="Lora" w:hAnsi="Lora"/>
          <w:color w:val="auto"/>
          <w:sz w:val="28"/>
          <w:szCs w:val="22"/>
        </w:rPr>
        <w:t xml:space="preserve"> KAZE (AKAZE)</w:t>
      </w:r>
      <w:bookmarkEnd w:id="14"/>
    </w:p>
    <w:p w14:paraId="644A4C5B" w14:textId="77777777" w:rsidR="006A1635" w:rsidRPr="000C627D" w:rsidRDefault="006A1635" w:rsidP="006A1635">
      <w:pPr>
        <w:ind w:firstLine="0"/>
        <w:rPr>
          <w:rFonts w:ascii="Lora" w:hAnsi="Lora" w:cs="Times New Roman"/>
          <w:szCs w:val="24"/>
        </w:rPr>
      </w:pPr>
    </w:p>
    <w:p w14:paraId="55A4EB36" w14:textId="432C8551" w:rsidR="006A1635" w:rsidRDefault="00F345D5" w:rsidP="00EF2A9B">
      <w:pPr>
        <w:ind w:firstLine="0"/>
        <w:rPr>
          <w:rFonts w:ascii="Lora" w:hAnsi="Lora" w:cs="Times New Roman"/>
          <w:sz w:val="22"/>
          <w:szCs w:val="22"/>
        </w:rPr>
      </w:pPr>
      <w:r>
        <w:rPr>
          <w:rFonts w:ascii="Lora" w:hAnsi="Lora" w:cs="Times New Roman"/>
          <w:sz w:val="22"/>
          <w:szCs w:val="22"/>
        </w:rPr>
        <w:t xml:space="preserve">Der von </w:t>
      </w:r>
      <w:proofErr w:type="spellStart"/>
      <w:r>
        <w:rPr>
          <w:rFonts w:ascii="Lora" w:hAnsi="Lora" w:cs="Times New Roman"/>
          <w:sz w:val="22"/>
          <w:szCs w:val="22"/>
        </w:rPr>
        <w:t>Alcantarilla</w:t>
      </w:r>
      <w:proofErr w:type="spellEnd"/>
      <w:r w:rsidR="00C7154A">
        <w:rPr>
          <w:rFonts w:ascii="Lora" w:hAnsi="Lora" w:cs="Times New Roman"/>
          <w:sz w:val="22"/>
          <w:szCs w:val="22"/>
        </w:rPr>
        <w:t xml:space="preserve">, Nuevo und </w:t>
      </w:r>
      <w:proofErr w:type="spellStart"/>
      <w:r w:rsidR="00C7154A">
        <w:rPr>
          <w:rFonts w:ascii="Lora" w:hAnsi="Lora" w:cs="Times New Roman"/>
          <w:sz w:val="22"/>
          <w:szCs w:val="22"/>
        </w:rPr>
        <w:t>Bartolli</w:t>
      </w:r>
      <w:proofErr w:type="spellEnd"/>
      <w:r>
        <w:rPr>
          <w:rFonts w:ascii="Lora" w:hAnsi="Lora" w:cs="Times New Roman"/>
          <w:sz w:val="22"/>
          <w:szCs w:val="22"/>
        </w:rPr>
        <w:t xml:space="preserve"> entwickelte KAZE Features-Algorithmus</w:t>
      </w:r>
      <w:r w:rsidR="00696738">
        <w:rPr>
          <w:rFonts w:ascii="Lora" w:hAnsi="Lora" w:cs="Times New Roman"/>
          <w:sz w:val="22"/>
          <w:szCs w:val="22"/>
        </w:rPr>
        <w:t xml:space="preserve"> unterscheidet sich in mehr</w:t>
      </w:r>
      <w:r w:rsidR="007C3515">
        <w:rPr>
          <w:rFonts w:ascii="Lora" w:hAnsi="Lora" w:cs="Times New Roman"/>
          <w:sz w:val="22"/>
          <w:szCs w:val="22"/>
        </w:rPr>
        <w:t>facher</w:t>
      </w:r>
      <w:r w:rsidR="00696738">
        <w:rPr>
          <w:rFonts w:ascii="Lora" w:hAnsi="Lora" w:cs="Times New Roman"/>
          <w:sz w:val="22"/>
          <w:szCs w:val="22"/>
        </w:rPr>
        <w:t xml:space="preserve"> Hinsicht von den vorgenannten Ansätzen zur Verbesserung der Merkmalsextraktion. Einerseits steht hier nicht die Geschwindigkeit im Vordergrund, sondern primär die Qualität der Merkmalserkennung. Andererseits setzen die Autoren bei der Optimierung auch an einer bislang wenig beachteten Stelle an: </w:t>
      </w:r>
      <w:r w:rsidR="00A60DE2">
        <w:rPr>
          <w:rFonts w:ascii="Lora" w:hAnsi="Lora" w:cs="Times New Roman"/>
          <w:sz w:val="22"/>
          <w:szCs w:val="22"/>
        </w:rPr>
        <w:t xml:space="preserve">Während die bisher genannten Algorithmen sich der Gaußschen Weichzeichnung bedienen, um den </w:t>
      </w:r>
      <w:proofErr w:type="spellStart"/>
      <w:r w:rsidR="00A60DE2" w:rsidRPr="00217B2C">
        <w:rPr>
          <w:rFonts w:ascii="Lora" w:hAnsi="Lora" w:cs="Times New Roman"/>
          <w:i/>
          <w:iCs/>
          <w:sz w:val="22"/>
          <w:szCs w:val="22"/>
        </w:rPr>
        <w:t>Scale</w:t>
      </w:r>
      <w:proofErr w:type="spellEnd"/>
      <w:r w:rsidR="00A60DE2" w:rsidRPr="00217B2C">
        <w:rPr>
          <w:rFonts w:ascii="Lora" w:hAnsi="Lora" w:cs="Times New Roman"/>
          <w:i/>
          <w:iCs/>
          <w:sz w:val="22"/>
          <w:szCs w:val="22"/>
        </w:rPr>
        <w:t xml:space="preserve"> Space</w:t>
      </w:r>
      <w:r w:rsidR="00A60DE2">
        <w:rPr>
          <w:rFonts w:ascii="Lora" w:hAnsi="Lora" w:cs="Times New Roman"/>
          <w:sz w:val="22"/>
          <w:szCs w:val="22"/>
        </w:rPr>
        <w:t xml:space="preserve"> zu</w:t>
      </w:r>
      <w:r w:rsidR="00805248">
        <w:rPr>
          <w:rFonts w:ascii="Lora" w:hAnsi="Lora" w:cs="Times New Roman"/>
          <w:sz w:val="22"/>
          <w:szCs w:val="22"/>
        </w:rPr>
        <w:t xml:space="preserve"> erzeugen, </w:t>
      </w:r>
      <w:r w:rsidR="009B3F91">
        <w:rPr>
          <w:rFonts w:ascii="Lora" w:hAnsi="Lora" w:cs="Times New Roman"/>
          <w:sz w:val="22"/>
          <w:szCs w:val="22"/>
        </w:rPr>
        <w:t xml:space="preserve">wird </w:t>
      </w:r>
      <w:r w:rsidR="00BD051F">
        <w:rPr>
          <w:rFonts w:ascii="Lora" w:hAnsi="Lora" w:cs="Times New Roman"/>
          <w:sz w:val="22"/>
          <w:szCs w:val="22"/>
        </w:rPr>
        <w:t>bei (A)KAZE</w:t>
      </w:r>
      <w:r w:rsidR="009002C1">
        <w:rPr>
          <w:rFonts w:ascii="Lora" w:hAnsi="Lora" w:cs="Times New Roman"/>
          <w:sz w:val="22"/>
          <w:szCs w:val="22"/>
        </w:rPr>
        <w:t xml:space="preserve"> hierfür</w:t>
      </w:r>
      <w:r w:rsidR="009B3F91">
        <w:rPr>
          <w:rFonts w:ascii="Lora" w:hAnsi="Lora" w:cs="Times New Roman"/>
          <w:sz w:val="22"/>
          <w:szCs w:val="22"/>
        </w:rPr>
        <w:t xml:space="preserve"> die </w:t>
      </w:r>
      <w:r w:rsidR="008408B1">
        <w:rPr>
          <w:rFonts w:ascii="Lora" w:hAnsi="Lora" w:cs="Times New Roman"/>
          <w:sz w:val="22"/>
          <w:szCs w:val="22"/>
        </w:rPr>
        <w:t>non-</w:t>
      </w:r>
      <w:r w:rsidR="00C07DAF">
        <w:rPr>
          <w:rFonts w:ascii="Lora" w:hAnsi="Lora" w:cs="Times New Roman"/>
          <w:sz w:val="22"/>
          <w:szCs w:val="22"/>
        </w:rPr>
        <w:t>l</w:t>
      </w:r>
      <w:r w:rsidR="009B3F91">
        <w:rPr>
          <w:rFonts w:ascii="Lora" w:hAnsi="Lora" w:cs="Times New Roman"/>
          <w:sz w:val="22"/>
          <w:szCs w:val="22"/>
        </w:rPr>
        <w:t>ineare Diffusion verwendet.</w:t>
      </w:r>
      <w:r w:rsidR="00BD051F">
        <w:rPr>
          <w:rFonts w:ascii="Lora" w:hAnsi="Lora" w:cs="Times New Roman"/>
          <w:sz w:val="22"/>
          <w:szCs w:val="22"/>
        </w:rPr>
        <w:t xml:space="preserve"> Als Grund geben die Autoren an, dass die Gaußsche Weichzeichnung die natürlichen Grenzen von Objekten nicht respektiert und somit Details und Rauschen in gleichem Maße weichzeichnet</w:t>
      </w:r>
      <w:r w:rsidR="00F14F1F">
        <w:rPr>
          <w:rFonts w:ascii="Lora" w:hAnsi="Lora" w:cs="Times New Roman"/>
          <w:sz w:val="22"/>
          <w:szCs w:val="22"/>
        </w:rPr>
        <w:t xml:space="preserve">, was in Abbildung </w:t>
      </w:r>
      <w:r w:rsidR="00F14F1F" w:rsidRPr="00C87ED6">
        <w:rPr>
          <w:rFonts w:ascii="Lora" w:hAnsi="Lora" w:cs="Times New Roman"/>
          <w:color w:val="FF0000"/>
          <w:sz w:val="22"/>
          <w:szCs w:val="22"/>
        </w:rPr>
        <w:t>X</w:t>
      </w:r>
      <w:r w:rsidR="00F14F1F">
        <w:rPr>
          <w:rFonts w:ascii="Lora" w:hAnsi="Lora" w:cs="Times New Roman"/>
          <w:sz w:val="22"/>
          <w:szCs w:val="22"/>
        </w:rPr>
        <w:t xml:space="preserve"> verdeutlicht wird</w:t>
      </w:r>
      <w:r w:rsidR="00BD051F">
        <w:rPr>
          <w:rFonts w:ascii="Lora" w:hAnsi="Lora" w:cs="Times New Roman"/>
          <w:sz w:val="22"/>
          <w:szCs w:val="22"/>
        </w:rPr>
        <w:t>.</w:t>
      </w:r>
    </w:p>
    <w:p w14:paraId="55F3162B" w14:textId="2D962BEF" w:rsidR="002A48A5" w:rsidRPr="000C627D" w:rsidRDefault="002A48A5" w:rsidP="00EF2A9B">
      <w:pPr>
        <w:ind w:firstLine="0"/>
        <w:rPr>
          <w:rFonts w:ascii="Lora" w:hAnsi="Lora" w:cs="Times New Roman"/>
          <w:szCs w:val="24"/>
        </w:rPr>
      </w:pPr>
      <w:r>
        <w:rPr>
          <w:rFonts w:ascii="Lora" w:hAnsi="Lora" w:cs="Times New Roman"/>
          <w:noProof/>
          <w:szCs w:val="24"/>
        </w:rPr>
        <w:drawing>
          <wp:inline distT="0" distB="0" distL="0" distR="0" wp14:anchorId="75203EDF" wp14:editId="6A08428B">
            <wp:extent cx="5219065" cy="1727200"/>
            <wp:effectExtent l="0" t="0" r="635" b="6350"/>
            <wp:docPr id="8" name="Picture 8" descr="A person standing in front of a crow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z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9065" cy="1727200"/>
                    </a:xfrm>
                    <a:prstGeom prst="rect">
                      <a:avLst/>
                    </a:prstGeom>
                  </pic:spPr>
                </pic:pic>
              </a:graphicData>
            </a:graphic>
          </wp:inline>
        </w:drawing>
      </w:r>
    </w:p>
    <w:p w14:paraId="63A2EB03" w14:textId="324AD333" w:rsidR="002A008A" w:rsidRDefault="002A48A5" w:rsidP="00E959CD">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Erzeugung des </w:t>
      </w:r>
      <w:proofErr w:type="spellStart"/>
      <w:r w:rsidRPr="006C4CE7">
        <w:rPr>
          <w:rFonts w:ascii="Lora" w:hAnsi="Lora"/>
          <w:i/>
          <w:iCs/>
          <w:sz w:val="20"/>
          <w:szCs w:val="16"/>
        </w:rPr>
        <w:t>Scale</w:t>
      </w:r>
      <w:proofErr w:type="spellEnd"/>
      <w:r w:rsidRPr="006C4CE7">
        <w:rPr>
          <w:rFonts w:ascii="Lora" w:hAnsi="Lora"/>
          <w:i/>
          <w:iCs/>
          <w:sz w:val="20"/>
          <w:szCs w:val="16"/>
        </w:rPr>
        <w:t xml:space="preserve"> Space</w:t>
      </w:r>
      <w:r>
        <w:rPr>
          <w:rFonts w:ascii="Lora" w:hAnsi="Lora"/>
          <w:sz w:val="20"/>
          <w:szCs w:val="16"/>
        </w:rPr>
        <w:t xml:space="preserve"> mit Linearer Diffusion (oben) und Non-linearer Diffusion (unten).  </w:t>
      </w:r>
      <w:r w:rsidR="00375414">
        <w:rPr>
          <w:rFonts w:ascii="Lora" w:hAnsi="Lora"/>
          <w:sz w:val="20"/>
          <w:szCs w:val="16"/>
        </w:rPr>
        <w:t>(</w:t>
      </w:r>
      <w:proofErr w:type="spellStart"/>
      <w:r>
        <w:rPr>
          <w:rFonts w:ascii="Lora" w:hAnsi="Lora"/>
          <w:sz w:val="20"/>
          <w:szCs w:val="16"/>
        </w:rPr>
        <w:t>Alcantarilla</w:t>
      </w:r>
      <w:proofErr w:type="spellEnd"/>
      <w:r>
        <w:rPr>
          <w:rFonts w:ascii="Lora" w:hAnsi="Lora"/>
          <w:sz w:val="20"/>
          <w:szCs w:val="16"/>
        </w:rPr>
        <w:t>, Bartoli &amp; Davison</w:t>
      </w:r>
      <w:r w:rsidR="00375414">
        <w:rPr>
          <w:rFonts w:ascii="Lora" w:hAnsi="Lora"/>
          <w:sz w:val="20"/>
          <w:szCs w:val="16"/>
        </w:rPr>
        <w:t>, 2012)</w:t>
      </w:r>
    </w:p>
    <w:p w14:paraId="3C91195C" w14:textId="77777777" w:rsidR="00E959CD" w:rsidRDefault="00E959CD" w:rsidP="00E959CD">
      <w:pPr>
        <w:ind w:firstLine="0"/>
        <w:rPr>
          <w:rFonts w:ascii="Lora" w:hAnsi="Lora" w:cs="Times New Roman"/>
          <w:szCs w:val="24"/>
        </w:rPr>
      </w:pPr>
    </w:p>
    <w:p w14:paraId="29D5CC3B" w14:textId="42ECCEC6" w:rsidR="00E959CD" w:rsidRDefault="000230D6" w:rsidP="008256E7">
      <w:pPr>
        <w:ind w:firstLine="0"/>
        <w:rPr>
          <w:rFonts w:ascii="Lora" w:hAnsi="Lora" w:cs="Times New Roman"/>
          <w:sz w:val="22"/>
          <w:szCs w:val="22"/>
        </w:rPr>
      </w:pPr>
      <w:r>
        <w:rPr>
          <w:rFonts w:ascii="Lora" w:hAnsi="Lora" w:cs="Times New Roman"/>
          <w:sz w:val="22"/>
          <w:szCs w:val="22"/>
        </w:rPr>
        <w:t xml:space="preserve">Analog zu SIFT wird der </w:t>
      </w:r>
      <w:proofErr w:type="spellStart"/>
      <w:r w:rsidRPr="00360A63">
        <w:rPr>
          <w:rFonts w:ascii="Lora" w:hAnsi="Lora" w:cs="Times New Roman"/>
          <w:i/>
          <w:iCs/>
          <w:sz w:val="22"/>
          <w:szCs w:val="22"/>
        </w:rPr>
        <w:t>Scale</w:t>
      </w:r>
      <w:proofErr w:type="spellEnd"/>
      <w:r w:rsidRPr="00360A63">
        <w:rPr>
          <w:rFonts w:ascii="Lora" w:hAnsi="Lora" w:cs="Times New Roman"/>
          <w:i/>
          <w:iCs/>
          <w:sz w:val="22"/>
          <w:szCs w:val="22"/>
        </w:rPr>
        <w:t xml:space="preserve"> Space</w:t>
      </w:r>
      <w:r>
        <w:rPr>
          <w:rFonts w:ascii="Lora" w:hAnsi="Lora" w:cs="Times New Roman"/>
          <w:sz w:val="22"/>
          <w:szCs w:val="22"/>
        </w:rPr>
        <w:t xml:space="preserve"> auch hier durch die Erzeugung von Oktaven konstruiert, deren Bestandteile Bilder mit zunehmender Weichzeichnung sind. Die Berechnung der linearen Diffusionsgleichungen wird hier aber nur approximiert. Dies erfolgt mittels </w:t>
      </w:r>
      <w:r w:rsidRPr="00450FA8">
        <w:rPr>
          <w:rFonts w:ascii="Lora" w:hAnsi="Lora" w:cs="Times New Roman"/>
          <w:i/>
          <w:iCs/>
          <w:sz w:val="22"/>
          <w:szCs w:val="22"/>
        </w:rPr>
        <w:t>Additive Operator Splitting</w:t>
      </w:r>
      <w:r>
        <w:rPr>
          <w:rFonts w:ascii="Lora" w:hAnsi="Lora" w:cs="Times New Roman"/>
          <w:sz w:val="22"/>
          <w:szCs w:val="22"/>
        </w:rPr>
        <w:t xml:space="preserve"> (AOS), wobei der Berechnungsaufwand weiterhin erheblich ist.</w:t>
      </w:r>
      <w:r w:rsidR="008256E7">
        <w:rPr>
          <w:rFonts w:ascii="Lora" w:hAnsi="Lora" w:cs="Times New Roman"/>
          <w:sz w:val="22"/>
          <w:szCs w:val="22"/>
        </w:rPr>
        <w:t xml:space="preserve"> </w:t>
      </w:r>
      <w:r w:rsidR="00D34665">
        <w:rPr>
          <w:rFonts w:ascii="Lora" w:hAnsi="Lora" w:cs="Times New Roman"/>
          <w:sz w:val="22"/>
          <w:szCs w:val="22"/>
        </w:rPr>
        <w:t>Für die weitere Berechnung der Keypoints wird auch hier die Hesse-Matrix verwendet, während als Deskriptor eine Variation von SURF (m-SURF) gewählt wird.</w:t>
      </w:r>
      <w:r w:rsidR="00CA326E">
        <w:rPr>
          <w:rFonts w:ascii="Lora" w:hAnsi="Lora" w:cs="Times New Roman"/>
          <w:sz w:val="22"/>
          <w:szCs w:val="22"/>
        </w:rPr>
        <w:t xml:space="preserve"> </w:t>
      </w:r>
      <w:r w:rsidR="00375414">
        <w:rPr>
          <w:rFonts w:ascii="Lora" w:hAnsi="Lora" w:cs="Times New Roman"/>
          <w:sz w:val="22"/>
          <w:szCs w:val="22"/>
        </w:rPr>
        <w:t>(</w:t>
      </w:r>
      <w:proofErr w:type="spellStart"/>
      <w:r w:rsidR="00CA326E">
        <w:rPr>
          <w:rFonts w:ascii="Lora" w:hAnsi="Lora" w:cs="Times New Roman"/>
          <w:sz w:val="22"/>
          <w:szCs w:val="22"/>
        </w:rPr>
        <w:t>Alcantarilla</w:t>
      </w:r>
      <w:proofErr w:type="spellEnd"/>
      <w:r w:rsidR="00CA326E">
        <w:rPr>
          <w:rFonts w:ascii="Lora" w:hAnsi="Lora" w:cs="Times New Roman"/>
          <w:sz w:val="22"/>
          <w:szCs w:val="22"/>
        </w:rPr>
        <w:t>, Bartoli &amp; Davison</w:t>
      </w:r>
      <w:r w:rsidR="00375414">
        <w:rPr>
          <w:rFonts w:ascii="Lora" w:hAnsi="Lora" w:cs="Times New Roman"/>
          <w:sz w:val="22"/>
          <w:szCs w:val="22"/>
        </w:rPr>
        <w:t>, 2012)</w:t>
      </w:r>
    </w:p>
    <w:p w14:paraId="5313E691" w14:textId="28D17709" w:rsidR="008B22E1" w:rsidRDefault="008B22E1" w:rsidP="008B22E1">
      <w:pPr>
        <w:rPr>
          <w:rFonts w:ascii="Lora" w:hAnsi="Lora" w:cs="Times New Roman"/>
          <w:sz w:val="22"/>
          <w:szCs w:val="22"/>
        </w:rPr>
      </w:pPr>
      <w:r>
        <w:rPr>
          <w:rFonts w:ascii="Lora" w:hAnsi="Lora" w:cs="Times New Roman"/>
          <w:sz w:val="22"/>
          <w:szCs w:val="22"/>
        </w:rPr>
        <w:t xml:space="preserve">Aufgrund der hohen Berechnungsaufwandes veröffentlichte </w:t>
      </w:r>
      <w:proofErr w:type="spellStart"/>
      <w:r>
        <w:rPr>
          <w:rFonts w:ascii="Lora" w:hAnsi="Lora" w:cs="Times New Roman"/>
          <w:sz w:val="22"/>
          <w:szCs w:val="22"/>
        </w:rPr>
        <w:t>Alcantarilla</w:t>
      </w:r>
      <w:proofErr w:type="spellEnd"/>
      <w:r>
        <w:rPr>
          <w:rFonts w:ascii="Lora" w:hAnsi="Lora" w:cs="Times New Roman"/>
          <w:sz w:val="22"/>
          <w:szCs w:val="22"/>
        </w:rPr>
        <w:t xml:space="preserve"> im folgenden Jahr eine überarbeitete Version des KAZE-Algorithmus namens AKAZE. </w:t>
      </w:r>
      <w:r w:rsidR="00F504F5">
        <w:rPr>
          <w:rFonts w:ascii="Lora" w:hAnsi="Lora" w:cs="Times New Roman"/>
          <w:sz w:val="22"/>
          <w:szCs w:val="22"/>
        </w:rPr>
        <w:t xml:space="preserve">Dieser bedient sich der mathematischen Technik des </w:t>
      </w:r>
      <w:r w:rsidR="00F504F5" w:rsidRPr="00A453F5">
        <w:rPr>
          <w:rFonts w:ascii="Lora" w:hAnsi="Lora" w:cs="Times New Roman"/>
          <w:i/>
          <w:iCs/>
          <w:sz w:val="22"/>
          <w:szCs w:val="22"/>
        </w:rPr>
        <w:t>Fast Explicit Diffusion</w:t>
      </w:r>
      <w:r w:rsidR="006F12DB">
        <w:rPr>
          <w:rFonts w:ascii="Lora" w:hAnsi="Lora" w:cs="Times New Roman"/>
          <w:sz w:val="22"/>
          <w:szCs w:val="22"/>
        </w:rPr>
        <w:t xml:space="preserve"> anstelle von AOS</w:t>
      </w:r>
      <w:r w:rsidR="002F2DCC">
        <w:rPr>
          <w:rFonts w:ascii="Lora" w:hAnsi="Lora" w:cs="Times New Roman"/>
          <w:sz w:val="22"/>
          <w:szCs w:val="22"/>
        </w:rPr>
        <w:t xml:space="preserve">, um die Berechnung des </w:t>
      </w:r>
      <w:proofErr w:type="spellStart"/>
      <w:r w:rsidR="002F2DCC" w:rsidRPr="00A453F5">
        <w:rPr>
          <w:rFonts w:ascii="Lora" w:hAnsi="Lora" w:cs="Times New Roman"/>
          <w:i/>
          <w:iCs/>
          <w:sz w:val="22"/>
          <w:szCs w:val="22"/>
        </w:rPr>
        <w:t>Scale</w:t>
      </w:r>
      <w:proofErr w:type="spellEnd"/>
      <w:r w:rsidR="002F2DCC" w:rsidRPr="00A453F5">
        <w:rPr>
          <w:rFonts w:ascii="Lora" w:hAnsi="Lora" w:cs="Times New Roman"/>
          <w:i/>
          <w:iCs/>
          <w:sz w:val="22"/>
          <w:szCs w:val="22"/>
        </w:rPr>
        <w:t xml:space="preserve"> Space</w:t>
      </w:r>
      <w:r w:rsidR="002F2DCC">
        <w:rPr>
          <w:rFonts w:ascii="Lora" w:hAnsi="Lora" w:cs="Times New Roman"/>
          <w:sz w:val="22"/>
          <w:szCs w:val="22"/>
        </w:rPr>
        <w:t xml:space="preserve"> in deutlich kürzerer Zeit zu ermöglichen.</w:t>
      </w:r>
      <w:r w:rsidR="002F105C">
        <w:rPr>
          <w:rFonts w:ascii="Lora" w:hAnsi="Lora" w:cs="Times New Roman"/>
          <w:sz w:val="22"/>
          <w:szCs w:val="22"/>
        </w:rPr>
        <w:t xml:space="preserve"> </w:t>
      </w:r>
      <w:r w:rsidR="00375414">
        <w:rPr>
          <w:rFonts w:ascii="Lora" w:hAnsi="Lora" w:cs="Times New Roman"/>
          <w:sz w:val="22"/>
          <w:szCs w:val="22"/>
        </w:rPr>
        <w:t>(</w:t>
      </w:r>
      <w:proofErr w:type="spellStart"/>
      <w:r w:rsidR="002F105C">
        <w:rPr>
          <w:rFonts w:ascii="Lora" w:hAnsi="Lora" w:cs="Times New Roman"/>
          <w:sz w:val="22"/>
          <w:szCs w:val="22"/>
        </w:rPr>
        <w:t>Alcantarilla</w:t>
      </w:r>
      <w:proofErr w:type="spellEnd"/>
      <w:r w:rsidR="00884A2E">
        <w:rPr>
          <w:rFonts w:ascii="Lora" w:hAnsi="Lora" w:cs="Times New Roman"/>
          <w:sz w:val="22"/>
          <w:szCs w:val="22"/>
        </w:rPr>
        <w:t>,</w:t>
      </w:r>
      <w:r w:rsidR="002F105C">
        <w:rPr>
          <w:rFonts w:ascii="Lora" w:hAnsi="Lora" w:cs="Times New Roman"/>
          <w:sz w:val="22"/>
          <w:szCs w:val="22"/>
        </w:rPr>
        <w:t xml:space="preserve"> Nuevo &amp; Bartoli</w:t>
      </w:r>
      <w:r w:rsidR="00375414">
        <w:rPr>
          <w:rFonts w:ascii="Lora" w:hAnsi="Lora" w:cs="Times New Roman"/>
          <w:sz w:val="22"/>
          <w:szCs w:val="22"/>
        </w:rPr>
        <w:t>, 2011)</w:t>
      </w:r>
    </w:p>
    <w:p w14:paraId="358BE349" w14:textId="529B4986" w:rsidR="00295206" w:rsidRDefault="00295206" w:rsidP="00295206">
      <w:pPr>
        <w:ind w:firstLine="0"/>
        <w:rPr>
          <w:rFonts w:ascii="Lora" w:hAnsi="Lora" w:cs="Times New Roman"/>
          <w:sz w:val="22"/>
          <w:szCs w:val="22"/>
        </w:rPr>
      </w:pPr>
    </w:p>
    <w:p w14:paraId="6A259026" w14:textId="3090E9A6" w:rsidR="00295206" w:rsidRDefault="00295206" w:rsidP="00295206">
      <w:pPr>
        <w:pStyle w:val="Heading2"/>
        <w:rPr>
          <w:rFonts w:ascii="Lora" w:hAnsi="Lora"/>
          <w:color w:val="auto"/>
          <w:sz w:val="32"/>
          <w:szCs w:val="22"/>
        </w:rPr>
      </w:pPr>
      <w:bookmarkStart w:id="15" w:name="_Toc36418772"/>
      <w:proofErr w:type="spellStart"/>
      <w:r>
        <w:rPr>
          <w:rFonts w:ascii="Lora" w:hAnsi="Lora"/>
          <w:color w:val="auto"/>
          <w:sz w:val="32"/>
          <w:szCs w:val="22"/>
        </w:rPr>
        <w:lastRenderedPageBreak/>
        <w:t>Matching</w:t>
      </w:r>
      <w:bookmarkEnd w:id="15"/>
      <w:proofErr w:type="spellEnd"/>
    </w:p>
    <w:p w14:paraId="5497887F" w14:textId="77777777" w:rsidR="00295206" w:rsidRDefault="00295206" w:rsidP="00295206">
      <w:pPr>
        <w:ind w:firstLine="0"/>
      </w:pPr>
    </w:p>
    <w:p w14:paraId="545C6207" w14:textId="77777777" w:rsidR="00295206" w:rsidRDefault="00295206" w:rsidP="00295206">
      <w:pPr>
        <w:ind w:firstLine="0"/>
        <w:rPr>
          <w:rFonts w:ascii="Lora" w:hAnsi="Lora" w:cs="Times New Roman"/>
          <w:sz w:val="22"/>
          <w:szCs w:val="22"/>
        </w:rPr>
      </w:pPr>
      <w:r>
        <w:rPr>
          <w:rFonts w:ascii="Lora" w:hAnsi="Lora" w:cs="Times New Roman"/>
          <w:sz w:val="22"/>
          <w:szCs w:val="22"/>
        </w:rPr>
        <w:t>Nach Abschluss der Merkmalsextraktion liegt unabhängig vom verwendeten Algorithmus für das Ausgangsbild eine Menge von Keypoints vor. Es bieten sich nun drei Arten von Bildvergleichen an:</w:t>
      </w:r>
    </w:p>
    <w:p w14:paraId="772983FA" w14:textId="6ABF5405" w:rsidR="00295206" w:rsidRDefault="00295206" w:rsidP="00295206">
      <w:pPr>
        <w:pStyle w:val="ListParagraph"/>
        <w:numPr>
          <w:ilvl w:val="0"/>
          <w:numId w:val="41"/>
        </w:numPr>
        <w:rPr>
          <w:rFonts w:ascii="Lora" w:hAnsi="Lora" w:cs="Times New Roman"/>
          <w:sz w:val="22"/>
          <w:szCs w:val="22"/>
        </w:rPr>
      </w:pPr>
      <w:r>
        <w:rPr>
          <w:rFonts w:ascii="Lora" w:hAnsi="Lora" w:cs="Times New Roman"/>
          <w:sz w:val="22"/>
          <w:szCs w:val="22"/>
        </w:rPr>
        <w:t>Zwei Bilder werden direkt miteinander verglichen, um die Gleichheit ihrer Motive anhand einer bestimmten Vergleichsmetrik zu bestimmen</w:t>
      </w:r>
      <w:r w:rsidR="00EB23FD">
        <w:rPr>
          <w:rFonts w:ascii="Lora" w:hAnsi="Lora" w:cs="Times New Roman"/>
          <w:sz w:val="22"/>
          <w:szCs w:val="22"/>
        </w:rPr>
        <w:t>.</w:t>
      </w:r>
    </w:p>
    <w:p w14:paraId="0EB8FB12" w14:textId="6C4BD371" w:rsidR="00295206" w:rsidRDefault="00295206" w:rsidP="00295206">
      <w:pPr>
        <w:pStyle w:val="ListParagraph"/>
        <w:numPr>
          <w:ilvl w:val="0"/>
          <w:numId w:val="41"/>
        </w:numPr>
        <w:rPr>
          <w:rFonts w:ascii="Lora" w:hAnsi="Lora" w:cs="Times New Roman"/>
          <w:sz w:val="22"/>
          <w:szCs w:val="22"/>
        </w:rPr>
      </w:pPr>
      <w:r>
        <w:rPr>
          <w:rFonts w:ascii="Lora" w:hAnsi="Lora" w:cs="Times New Roman"/>
          <w:sz w:val="22"/>
          <w:szCs w:val="22"/>
        </w:rPr>
        <w:t xml:space="preserve">Ein Bild wird mit einer größeren Zahl von Bildern in einer Datenbank verglichen. Hierbei wird </w:t>
      </w:r>
      <w:r w:rsidR="00284B12">
        <w:rPr>
          <w:rFonts w:ascii="Lora" w:hAnsi="Lora" w:cs="Times New Roman"/>
          <w:sz w:val="22"/>
          <w:szCs w:val="22"/>
        </w:rPr>
        <w:t xml:space="preserve">idealerweise </w:t>
      </w:r>
      <w:r>
        <w:rPr>
          <w:rFonts w:ascii="Lora" w:hAnsi="Lora" w:cs="Times New Roman"/>
          <w:sz w:val="22"/>
          <w:szCs w:val="22"/>
        </w:rPr>
        <w:t>nicht für jedes einzelne Bild eine Neuberechnung der Merkmalsvektoren durchgeführt. Stattdessen werden diese Merkmalsvektoren selbst in der Datenbank gespeichert.</w:t>
      </w:r>
    </w:p>
    <w:p w14:paraId="69848EB8" w14:textId="2AFF0DE4" w:rsidR="00295206" w:rsidRPr="00276811" w:rsidRDefault="00295206" w:rsidP="00295206">
      <w:pPr>
        <w:pStyle w:val="ListParagraph"/>
        <w:numPr>
          <w:ilvl w:val="0"/>
          <w:numId w:val="41"/>
        </w:numPr>
        <w:rPr>
          <w:rFonts w:ascii="Lora" w:hAnsi="Lora" w:cs="Times New Roman"/>
          <w:sz w:val="22"/>
          <w:szCs w:val="22"/>
        </w:rPr>
      </w:pPr>
      <w:r>
        <w:rPr>
          <w:rFonts w:ascii="Lora" w:hAnsi="Lora" w:cs="Times New Roman"/>
          <w:sz w:val="22"/>
          <w:szCs w:val="22"/>
        </w:rPr>
        <w:t xml:space="preserve">Es wird nur ein kleiner Ausschnitt eines Bildes als sog. Template definiert, etwa wenn das gesuchte Objekt nur einen Teil des Bildes ausfüllt und der Rest der Aufnahme für den Vergleich als irrelevant eingestuft wird. Andere Bilder werden lediglich mit diesem Template verglichen, wobei diese weiterhin in voller Größe verwendet werden </w:t>
      </w:r>
      <w:r w:rsidR="009B680E">
        <w:rPr>
          <w:rFonts w:ascii="Lora" w:hAnsi="Lora" w:cs="Times New Roman"/>
          <w:sz w:val="22"/>
          <w:szCs w:val="22"/>
        </w:rPr>
        <w:t>(</w:t>
      </w:r>
      <w:proofErr w:type="spellStart"/>
      <w:r>
        <w:rPr>
          <w:rFonts w:ascii="Lora" w:hAnsi="Lora" w:cs="Times New Roman"/>
          <w:sz w:val="22"/>
          <w:szCs w:val="22"/>
        </w:rPr>
        <w:t>Gollapudi</w:t>
      </w:r>
      <w:proofErr w:type="spellEnd"/>
      <w:r w:rsidR="009B680E">
        <w:rPr>
          <w:rFonts w:ascii="Lora" w:hAnsi="Lora" w:cs="Times New Roman"/>
          <w:sz w:val="22"/>
          <w:szCs w:val="22"/>
        </w:rPr>
        <w:t>, 2019)</w:t>
      </w:r>
      <w:r w:rsidR="00343E7C">
        <w:rPr>
          <w:rFonts w:ascii="Lora" w:hAnsi="Lora" w:cs="Times New Roman"/>
          <w:sz w:val="22"/>
          <w:szCs w:val="22"/>
        </w:rPr>
        <w:t>.</w:t>
      </w:r>
    </w:p>
    <w:p w14:paraId="1D6416FE" w14:textId="77777777" w:rsidR="00295206" w:rsidRDefault="00295206" w:rsidP="00295206">
      <w:pPr>
        <w:ind w:firstLine="0"/>
        <w:rPr>
          <w:rFonts w:ascii="Lora" w:hAnsi="Lora" w:cs="Times New Roman"/>
          <w:sz w:val="22"/>
          <w:szCs w:val="22"/>
        </w:rPr>
      </w:pPr>
    </w:p>
    <w:p w14:paraId="6E711CDB" w14:textId="099774A2" w:rsidR="003705A8" w:rsidRPr="00AE5FD2" w:rsidRDefault="00295206" w:rsidP="005275EF">
      <w:pPr>
        <w:ind w:firstLine="0"/>
        <w:rPr>
          <w:rFonts w:ascii="Lora" w:hAnsi="Lora" w:cs="Times New Roman"/>
          <w:sz w:val="22"/>
          <w:szCs w:val="22"/>
        </w:rPr>
      </w:pPr>
      <w:r>
        <w:rPr>
          <w:rFonts w:ascii="Lora" w:hAnsi="Lora" w:cs="Times New Roman"/>
          <w:sz w:val="22"/>
          <w:szCs w:val="22"/>
        </w:rPr>
        <w:t xml:space="preserve">Möchte man zwei Bilder auf ihre Ähnlichkeit hin überprüfen, erfolgt dies durch den Vergleich ihrer </w:t>
      </w:r>
      <w:r w:rsidRPr="00FA0F08">
        <w:rPr>
          <w:rFonts w:ascii="Lora" w:hAnsi="Lora" w:cs="Times New Roman"/>
          <w:i/>
          <w:iCs/>
          <w:sz w:val="22"/>
          <w:szCs w:val="22"/>
        </w:rPr>
        <w:t>Keypoints</w:t>
      </w:r>
      <w:r>
        <w:rPr>
          <w:rFonts w:ascii="Lora" w:hAnsi="Lora" w:cs="Times New Roman"/>
          <w:sz w:val="22"/>
          <w:szCs w:val="22"/>
        </w:rPr>
        <w:t>.</w:t>
      </w:r>
      <w:r w:rsidR="00CF63E1">
        <w:rPr>
          <w:rFonts w:ascii="Lora" w:hAnsi="Lora" w:cs="Times New Roman"/>
          <w:sz w:val="22"/>
          <w:szCs w:val="22"/>
        </w:rPr>
        <w:t xml:space="preserve"> </w:t>
      </w:r>
      <w:r w:rsidR="003705A8">
        <w:rPr>
          <w:rFonts w:ascii="Lora" w:hAnsi="Lora" w:cs="Times New Roman"/>
          <w:sz w:val="22"/>
          <w:szCs w:val="22"/>
        </w:rPr>
        <w:t xml:space="preserve">Dabei können zwei unterschiedliche Strategien zum Einsatz kommen: Das </w:t>
      </w:r>
      <w:r w:rsidR="003705A8" w:rsidRPr="003705A8">
        <w:rPr>
          <w:rFonts w:ascii="Lora" w:hAnsi="Lora" w:cs="Times New Roman"/>
          <w:i/>
          <w:iCs/>
          <w:sz w:val="22"/>
          <w:szCs w:val="22"/>
        </w:rPr>
        <w:t>Brute-Force</w:t>
      </w:r>
      <w:r w:rsidR="003705A8">
        <w:rPr>
          <w:rFonts w:ascii="Lora" w:hAnsi="Lora" w:cs="Times New Roman"/>
          <w:sz w:val="22"/>
          <w:szCs w:val="22"/>
        </w:rPr>
        <w:t>-</w:t>
      </w:r>
      <w:proofErr w:type="spellStart"/>
      <w:r w:rsidR="003705A8">
        <w:rPr>
          <w:rFonts w:ascii="Lora" w:hAnsi="Lora" w:cs="Times New Roman"/>
          <w:sz w:val="22"/>
          <w:szCs w:val="22"/>
        </w:rPr>
        <w:t>Matching</w:t>
      </w:r>
      <w:proofErr w:type="spellEnd"/>
      <w:r w:rsidR="003705A8">
        <w:rPr>
          <w:rFonts w:ascii="Lora" w:hAnsi="Lora" w:cs="Times New Roman"/>
          <w:sz w:val="22"/>
          <w:szCs w:val="22"/>
        </w:rPr>
        <w:t xml:space="preserve"> sowie das </w:t>
      </w:r>
      <w:r w:rsidR="003705A8" w:rsidRPr="003705A8">
        <w:rPr>
          <w:rFonts w:ascii="Lora" w:hAnsi="Lora" w:cs="Times New Roman"/>
          <w:i/>
          <w:iCs/>
          <w:sz w:val="22"/>
          <w:szCs w:val="22"/>
        </w:rPr>
        <w:t>FLANN</w:t>
      </w:r>
      <w:r w:rsidR="003705A8">
        <w:rPr>
          <w:rFonts w:ascii="Lora" w:hAnsi="Lora" w:cs="Times New Roman"/>
          <w:sz w:val="22"/>
          <w:szCs w:val="22"/>
        </w:rPr>
        <w:t>-</w:t>
      </w:r>
      <w:proofErr w:type="spellStart"/>
      <w:r w:rsidR="003705A8">
        <w:rPr>
          <w:rFonts w:ascii="Lora" w:hAnsi="Lora" w:cs="Times New Roman"/>
          <w:sz w:val="22"/>
          <w:szCs w:val="22"/>
        </w:rPr>
        <w:t>Matching</w:t>
      </w:r>
      <w:proofErr w:type="spellEnd"/>
      <w:r w:rsidR="003705A8">
        <w:rPr>
          <w:rFonts w:ascii="Lora" w:hAnsi="Lora" w:cs="Times New Roman"/>
          <w:sz w:val="22"/>
          <w:szCs w:val="22"/>
        </w:rPr>
        <w:t>. Ersteres bedeutet, dass</w:t>
      </w:r>
      <w:r>
        <w:rPr>
          <w:rFonts w:ascii="Lora" w:hAnsi="Lora" w:cs="Times New Roman"/>
          <w:sz w:val="22"/>
          <w:szCs w:val="22"/>
        </w:rPr>
        <w:t xml:space="preserve"> jeder </w:t>
      </w:r>
      <w:r w:rsidRPr="003D6FB7">
        <w:rPr>
          <w:rFonts w:ascii="Lora" w:hAnsi="Lora" w:cs="Times New Roman"/>
          <w:i/>
          <w:iCs/>
          <w:sz w:val="22"/>
          <w:szCs w:val="22"/>
        </w:rPr>
        <w:t>Keypoint</w:t>
      </w:r>
      <w:r>
        <w:rPr>
          <w:rFonts w:ascii="Lora" w:hAnsi="Lora" w:cs="Times New Roman"/>
          <w:sz w:val="22"/>
          <w:szCs w:val="22"/>
        </w:rPr>
        <w:t xml:space="preserve"> mit jedem </w:t>
      </w:r>
      <w:r w:rsidRPr="003D6FB7">
        <w:rPr>
          <w:rFonts w:ascii="Lora" w:hAnsi="Lora" w:cs="Times New Roman"/>
          <w:i/>
          <w:iCs/>
          <w:sz w:val="22"/>
          <w:szCs w:val="22"/>
        </w:rPr>
        <w:t>Keypoint</w:t>
      </w:r>
      <w:r>
        <w:rPr>
          <w:rFonts w:ascii="Lora" w:hAnsi="Lora" w:cs="Times New Roman"/>
          <w:sz w:val="22"/>
          <w:szCs w:val="22"/>
        </w:rPr>
        <w:t xml:space="preserve"> des anderen Bildes verglichen</w:t>
      </w:r>
      <w:r w:rsidR="003705A8">
        <w:rPr>
          <w:rFonts w:ascii="Lora" w:hAnsi="Lora" w:cs="Times New Roman"/>
          <w:sz w:val="22"/>
          <w:szCs w:val="22"/>
        </w:rPr>
        <w:t xml:space="preserve"> wird. Dies ist mit einem hohen Rechenaufwand verbunden</w:t>
      </w:r>
      <w:r w:rsidR="001E5260">
        <w:rPr>
          <w:rFonts w:ascii="Lora" w:hAnsi="Lora" w:cs="Times New Roman"/>
          <w:sz w:val="22"/>
          <w:szCs w:val="22"/>
        </w:rPr>
        <w:t xml:space="preserve">, garantiert jedoch, dass unter allen </w:t>
      </w:r>
      <w:r w:rsidR="008B759B">
        <w:rPr>
          <w:rFonts w:ascii="Lora" w:hAnsi="Lora" w:cs="Times New Roman"/>
          <w:sz w:val="22"/>
          <w:szCs w:val="22"/>
        </w:rPr>
        <w:t>potenziellen</w:t>
      </w:r>
      <w:r w:rsidR="001E5260">
        <w:rPr>
          <w:rFonts w:ascii="Lora" w:hAnsi="Lora" w:cs="Times New Roman"/>
          <w:sz w:val="22"/>
          <w:szCs w:val="22"/>
        </w:rPr>
        <w:t xml:space="preserve"> Matches tatsächlich die besten gefunden werden</w:t>
      </w:r>
      <w:r w:rsidR="003705A8">
        <w:rPr>
          <w:rFonts w:ascii="Lora" w:hAnsi="Lora" w:cs="Times New Roman"/>
          <w:sz w:val="22"/>
          <w:szCs w:val="22"/>
        </w:rPr>
        <w:t>.</w:t>
      </w:r>
      <w:r w:rsidR="00790EE1">
        <w:rPr>
          <w:rFonts w:ascii="Lora" w:hAnsi="Lora" w:cs="Times New Roman"/>
          <w:sz w:val="22"/>
          <w:szCs w:val="22"/>
        </w:rPr>
        <w:t xml:space="preserve"> </w:t>
      </w:r>
      <w:r w:rsidR="003705A8">
        <w:rPr>
          <w:rFonts w:ascii="Lora" w:hAnsi="Lora" w:cs="Times New Roman"/>
          <w:sz w:val="22"/>
          <w:szCs w:val="22"/>
        </w:rPr>
        <w:t xml:space="preserve">Alternativ dazu wird beim </w:t>
      </w:r>
      <w:r w:rsidR="003705A8" w:rsidRPr="003705A8">
        <w:rPr>
          <w:rFonts w:ascii="Lora" w:hAnsi="Lora" w:cs="Times New Roman"/>
          <w:i/>
          <w:iCs/>
          <w:sz w:val="22"/>
          <w:szCs w:val="22"/>
        </w:rPr>
        <w:t>FLANN</w:t>
      </w:r>
      <w:r w:rsidR="003705A8">
        <w:rPr>
          <w:rFonts w:ascii="Lora" w:hAnsi="Lora" w:cs="Times New Roman"/>
          <w:sz w:val="22"/>
          <w:szCs w:val="22"/>
        </w:rPr>
        <w:t>-Verfahren (</w:t>
      </w:r>
      <w:r w:rsidR="003705A8" w:rsidRPr="00AA0863">
        <w:rPr>
          <w:rFonts w:ascii="Lora" w:hAnsi="Lora" w:cs="Times New Roman"/>
          <w:i/>
          <w:iCs/>
          <w:sz w:val="22"/>
          <w:szCs w:val="22"/>
        </w:rPr>
        <w:t xml:space="preserve">Fast Library </w:t>
      </w:r>
      <w:proofErr w:type="spellStart"/>
      <w:r w:rsidR="003705A8" w:rsidRPr="00AA0863">
        <w:rPr>
          <w:rFonts w:ascii="Lora" w:hAnsi="Lora" w:cs="Times New Roman"/>
          <w:i/>
          <w:iCs/>
          <w:sz w:val="22"/>
          <w:szCs w:val="22"/>
        </w:rPr>
        <w:t>for</w:t>
      </w:r>
      <w:proofErr w:type="spellEnd"/>
      <w:r w:rsidR="003705A8" w:rsidRPr="00AA0863">
        <w:rPr>
          <w:rFonts w:ascii="Lora" w:hAnsi="Lora" w:cs="Times New Roman"/>
          <w:i/>
          <w:iCs/>
          <w:sz w:val="22"/>
          <w:szCs w:val="22"/>
        </w:rPr>
        <w:t xml:space="preserve"> </w:t>
      </w:r>
      <w:proofErr w:type="spellStart"/>
      <w:r w:rsidR="003705A8" w:rsidRPr="00AA0863">
        <w:rPr>
          <w:rFonts w:ascii="Lora" w:hAnsi="Lora" w:cs="Times New Roman"/>
          <w:i/>
          <w:iCs/>
          <w:sz w:val="22"/>
          <w:szCs w:val="22"/>
        </w:rPr>
        <w:t>Approximate</w:t>
      </w:r>
      <w:proofErr w:type="spellEnd"/>
      <w:r w:rsidR="003705A8" w:rsidRPr="00AA0863">
        <w:rPr>
          <w:rFonts w:ascii="Lora" w:hAnsi="Lora" w:cs="Times New Roman"/>
          <w:i/>
          <w:iCs/>
          <w:sz w:val="22"/>
          <w:szCs w:val="22"/>
        </w:rPr>
        <w:t xml:space="preserve"> </w:t>
      </w:r>
      <w:proofErr w:type="spellStart"/>
      <w:r w:rsidR="003705A8" w:rsidRPr="00AA0863">
        <w:rPr>
          <w:rFonts w:ascii="Lora" w:hAnsi="Lora" w:cs="Times New Roman"/>
          <w:i/>
          <w:iCs/>
          <w:sz w:val="22"/>
          <w:szCs w:val="22"/>
        </w:rPr>
        <w:t>Nearest</w:t>
      </w:r>
      <w:proofErr w:type="spellEnd"/>
      <w:r w:rsidR="003705A8" w:rsidRPr="00AA0863">
        <w:rPr>
          <w:rFonts w:ascii="Lora" w:hAnsi="Lora" w:cs="Times New Roman"/>
          <w:i/>
          <w:iCs/>
          <w:sz w:val="22"/>
          <w:szCs w:val="22"/>
        </w:rPr>
        <w:t xml:space="preserve"> </w:t>
      </w:r>
      <w:proofErr w:type="spellStart"/>
      <w:r w:rsidR="003705A8" w:rsidRPr="00AA0863">
        <w:rPr>
          <w:rFonts w:ascii="Lora" w:hAnsi="Lora" w:cs="Times New Roman"/>
          <w:i/>
          <w:iCs/>
          <w:sz w:val="22"/>
          <w:szCs w:val="22"/>
        </w:rPr>
        <w:t>Neighbours</w:t>
      </w:r>
      <w:proofErr w:type="spellEnd"/>
      <w:r w:rsidR="003705A8">
        <w:rPr>
          <w:rFonts w:ascii="Lora" w:hAnsi="Lora" w:cs="Times New Roman"/>
          <w:sz w:val="22"/>
          <w:szCs w:val="22"/>
        </w:rPr>
        <w:t xml:space="preserve">) </w:t>
      </w:r>
      <w:r w:rsidR="001E5260">
        <w:rPr>
          <w:rFonts w:ascii="Lora" w:hAnsi="Lora" w:cs="Times New Roman"/>
          <w:sz w:val="22"/>
          <w:szCs w:val="22"/>
        </w:rPr>
        <w:t>eine Auswahl an Matches getroffen</w:t>
      </w:r>
      <w:r w:rsidR="007212B2">
        <w:rPr>
          <w:rFonts w:ascii="Lora" w:hAnsi="Lora" w:cs="Times New Roman"/>
          <w:sz w:val="22"/>
          <w:szCs w:val="22"/>
        </w:rPr>
        <w:t xml:space="preserve">, wobei </w:t>
      </w:r>
      <w:proofErr w:type="spellStart"/>
      <w:r w:rsidR="00B26A30" w:rsidRPr="00B26A30">
        <w:rPr>
          <w:rFonts w:ascii="Lora" w:hAnsi="Lora" w:cs="Times New Roman"/>
          <w:i/>
          <w:iCs/>
          <w:sz w:val="22"/>
          <w:szCs w:val="22"/>
        </w:rPr>
        <w:t>Nearest</w:t>
      </w:r>
      <w:proofErr w:type="spellEnd"/>
      <w:r w:rsidR="00B26A30" w:rsidRPr="00B26A30">
        <w:rPr>
          <w:rFonts w:ascii="Lora" w:hAnsi="Lora" w:cs="Times New Roman"/>
          <w:i/>
          <w:iCs/>
          <w:sz w:val="22"/>
          <w:szCs w:val="22"/>
        </w:rPr>
        <w:t>-</w:t>
      </w:r>
      <w:proofErr w:type="spellStart"/>
      <w:r w:rsidR="00B26A30" w:rsidRPr="00B26A30">
        <w:rPr>
          <w:rFonts w:ascii="Lora" w:hAnsi="Lora" w:cs="Times New Roman"/>
          <w:i/>
          <w:iCs/>
          <w:sz w:val="22"/>
          <w:szCs w:val="22"/>
        </w:rPr>
        <w:t>Neighbour</w:t>
      </w:r>
      <w:proofErr w:type="spellEnd"/>
      <w:r w:rsidR="00B26A30">
        <w:rPr>
          <w:rFonts w:ascii="Lora" w:hAnsi="Lora" w:cs="Times New Roman"/>
          <w:sz w:val="22"/>
          <w:szCs w:val="22"/>
        </w:rPr>
        <w:t>-Suchtechniken ebenso zur Anwendung kommen wie k-d-Bäum</w:t>
      </w:r>
      <w:r w:rsidR="005F35EF">
        <w:rPr>
          <w:rFonts w:ascii="Lora" w:hAnsi="Lora" w:cs="Times New Roman"/>
          <w:sz w:val="22"/>
          <w:szCs w:val="22"/>
        </w:rPr>
        <w:t>e</w:t>
      </w:r>
      <w:r w:rsidR="001E5260">
        <w:rPr>
          <w:rFonts w:ascii="Lora" w:hAnsi="Lora" w:cs="Times New Roman"/>
          <w:sz w:val="22"/>
          <w:szCs w:val="22"/>
        </w:rPr>
        <w:t>.</w:t>
      </w:r>
      <w:r w:rsidR="005275EF">
        <w:rPr>
          <w:rFonts w:ascii="Lora" w:hAnsi="Lora" w:cs="Times New Roman"/>
          <w:sz w:val="22"/>
          <w:szCs w:val="22"/>
        </w:rPr>
        <w:t xml:space="preserve"> </w:t>
      </w:r>
      <w:r w:rsidR="001E5260">
        <w:rPr>
          <w:rFonts w:ascii="Lora" w:hAnsi="Lora" w:cs="Times New Roman"/>
          <w:sz w:val="22"/>
          <w:szCs w:val="22"/>
        </w:rPr>
        <w:t xml:space="preserve"> Die damit verbundenen </w:t>
      </w:r>
      <w:r w:rsidR="001E5260" w:rsidRPr="00AE5FD2">
        <w:rPr>
          <w:rFonts w:ascii="Lora" w:hAnsi="Lora" w:cs="Times New Roman"/>
          <w:sz w:val="22"/>
          <w:szCs w:val="22"/>
        </w:rPr>
        <w:t xml:space="preserve">deutlichen Geschwindigkeitszugewinne werden jedoch </w:t>
      </w:r>
      <w:r w:rsidR="005275EF" w:rsidRPr="00AE5FD2">
        <w:rPr>
          <w:rFonts w:ascii="Lora" w:hAnsi="Lora" w:cs="Times New Roman"/>
          <w:sz w:val="22"/>
          <w:szCs w:val="22"/>
        </w:rPr>
        <w:t xml:space="preserve">generell </w:t>
      </w:r>
      <w:r w:rsidR="001E5260" w:rsidRPr="00AE5FD2">
        <w:rPr>
          <w:rFonts w:ascii="Lora" w:hAnsi="Lora" w:cs="Times New Roman"/>
          <w:sz w:val="22"/>
          <w:szCs w:val="22"/>
        </w:rPr>
        <w:t>durch eine geringere Qualität der Ergebnisse erkauft</w:t>
      </w:r>
      <w:r w:rsidR="005275EF" w:rsidRPr="00AE5FD2">
        <w:rPr>
          <w:rFonts w:ascii="Lora" w:hAnsi="Lora" w:cs="Times New Roman"/>
          <w:sz w:val="22"/>
          <w:szCs w:val="22"/>
        </w:rPr>
        <w:t xml:space="preserve"> (</w:t>
      </w:r>
      <w:proofErr w:type="spellStart"/>
      <w:r w:rsidR="00D24D0C">
        <w:rPr>
          <w:rFonts w:ascii="Lora" w:hAnsi="Lora" w:cs="Times New Roman"/>
          <w:sz w:val="22"/>
          <w:szCs w:val="22"/>
        </w:rPr>
        <w:t>Minichino</w:t>
      </w:r>
      <w:proofErr w:type="spellEnd"/>
      <w:r w:rsidR="00D24D0C">
        <w:rPr>
          <w:rFonts w:ascii="Lora" w:hAnsi="Lora" w:cs="Times New Roman"/>
          <w:sz w:val="22"/>
          <w:szCs w:val="22"/>
        </w:rPr>
        <w:t xml:space="preserve"> &amp; </w:t>
      </w:r>
      <w:proofErr w:type="spellStart"/>
      <w:r w:rsidR="00D24D0C">
        <w:rPr>
          <w:rFonts w:ascii="Lora" w:hAnsi="Lora" w:cs="Times New Roman"/>
          <w:sz w:val="22"/>
          <w:szCs w:val="22"/>
        </w:rPr>
        <w:t>Howse</w:t>
      </w:r>
      <w:proofErr w:type="spellEnd"/>
      <w:r w:rsidR="00D24D0C">
        <w:rPr>
          <w:rFonts w:ascii="Lora" w:hAnsi="Lora" w:cs="Times New Roman"/>
          <w:sz w:val="22"/>
          <w:szCs w:val="22"/>
        </w:rPr>
        <w:t>, 2015,</w:t>
      </w:r>
      <w:r w:rsidR="00D24D0C" w:rsidRPr="00AE5FD2">
        <w:rPr>
          <w:rFonts w:ascii="Lora" w:hAnsi="Lora" w:cs="Times New Roman"/>
          <w:sz w:val="22"/>
          <w:szCs w:val="22"/>
        </w:rPr>
        <w:t xml:space="preserve"> </w:t>
      </w:r>
      <w:r w:rsidR="005275EF" w:rsidRPr="00AE5FD2">
        <w:rPr>
          <w:rFonts w:ascii="Lora" w:hAnsi="Lora" w:cs="Times New Roman"/>
          <w:sz w:val="22"/>
          <w:szCs w:val="22"/>
        </w:rPr>
        <w:t xml:space="preserve">„Feature </w:t>
      </w:r>
      <w:proofErr w:type="spellStart"/>
      <w:r w:rsidR="005275EF" w:rsidRPr="00AE5FD2">
        <w:rPr>
          <w:rFonts w:ascii="Lora" w:hAnsi="Lora" w:cs="Times New Roman"/>
          <w:sz w:val="22"/>
          <w:szCs w:val="22"/>
        </w:rPr>
        <w:t>Matching</w:t>
      </w:r>
      <w:proofErr w:type="spellEnd"/>
      <w:r w:rsidR="005275EF" w:rsidRPr="00AE5FD2">
        <w:rPr>
          <w:rFonts w:ascii="Lora" w:hAnsi="Lora" w:cs="Times New Roman"/>
          <w:sz w:val="22"/>
          <w:szCs w:val="22"/>
        </w:rPr>
        <w:t xml:space="preserve">“, </w:t>
      </w:r>
      <w:proofErr w:type="spellStart"/>
      <w:r w:rsidR="005275EF" w:rsidRPr="00AE5FD2">
        <w:rPr>
          <w:rFonts w:ascii="Lora" w:hAnsi="Lora" w:cs="Times New Roman"/>
          <w:sz w:val="22"/>
          <w:szCs w:val="22"/>
        </w:rPr>
        <w:t>n.d</w:t>
      </w:r>
      <w:proofErr w:type="spellEnd"/>
      <w:r w:rsidR="005275EF" w:rsidRPr="00AE5FD2">
        <w:rPr>
          <w:rFonts w:ascii="Lora" w:hAnsi="Lora" w:cs="Times New Roman"/>
          <w:sz w:val="22"/>
          <w:szCs w:val="22"/>
        </w:rPr>
        <w:t>.).</w:t>
      </w:r>
    </w:p>
    <w:p w14:paraId="2D73EA52" w14:textId="77777777" w:rsidR="00CD0FFD" w:rsidRDefault="00B02866" w:rsidP="00295206">
      <w:pPr>
        <w:rPr>
          <w:rFonts w:ascii="Lora" w:hAnsi="Lora" w:cs="Times New Roman"/>
          <w:sz w:val="22"/>
          <w:szCs w:val="22"/>
        </w:rPr>
      </w:pPr>
      <w:r>
        <w:rPr>
          <w:rFonts w:ascii="Lora" w:hAnsi="Lora" w:cs="Times New Roman"/>
          <w:sz w:val="22"/>
          <w:szCs w:val="22"/>
        </w:rPr>
        <w:t xml:space="preserve">Beim direkten Vergleich zweier </w:t>
      </w:r>
      <w:r w:rsidRPr="00B02866">
        <w:rPr>
          <w:rFonts w:ascii="Lora" w:hAnsi="Lora" w:cs="Times New Roman"/>
          <w:i/>
          <w:iCs/>
          <w:sz w:val="22"/>
          <w:szCs w:val="22"/>
        </w:rPr>
        <w:t xml:space="preserve">Keypoints </w:t>
      </w:r>
      <w:r w:rsidR="00072DD3" w:rsidRPr="00AE5FD2">
        <w:rPr>
          <w:rFonts w:ascii="Lora" w:hAnsi="Lora" w:cs="Times New Roman"/>
          <w:sz w:val="22"/>
          <w:szCs w:val="22"/>
        </w:rPr>
        <w:t>wird</w:t>
      </w:r>
      <w:r w:rsidR="00295206" w:rsidRPr="00AE5FD2">
        <w:rPr>
          <w:rFonts w:ascii="Lora" w:hAnsi="Lora" w:cs="Times New Roman"/>
          <w:sz w:val="22"/>
          <w:szCs w:val="22"/>
        </w:rPr>
        <w:t xml:space="preserve"> jeweils der euklidische Abstand zwischen diesen Punkten ermittelt. Als Match kann derjenige </w:t>
      </w:r>
      <w:r w:rsidR="00295206" w:rsidRPr="007F4D27">
        <w:rPr>
          <w:rFonts w:ascii="Lora" w:hAnsi="Lora" w:cs="Times New Roman"/>
          <w:i/>
          <w:iCs/>
          <w:sz w:val="22"/>
          <w:szCs w:val="22"/>
        </w:rPr>
        <w:t>Keypoint</w:t>
      </w:r>
      <w:r w:rsidR="00295206" w:rsidRPr="00AE5FD2">
        <w:rPr>
          <w:rFonts w:ascii="Lora" w:hAnsi="Lora" w:cs="Times New Roman"/>
          <w:sz w:val="22"/>
          <w:szCs w:val="22"/>
        </w:rPr>
        <w:t xml:space="preserve"> des anderen Bildes gelten, zu dem der euklidische Abstand am geringsten ist.</w:t>
      </w:r>
      <w:r w:rsidR="00BC6258" w:rsidRPr="00AE5FD2">
        <w:rPr>
          <w:rFonts w:ascii="Lora" w:hAnsi="Lora" w:cs="Times New Roman"/>
          <w:sz w:val="22"/>
          <w:szCs w:val="22"/>
        </w:rPr>
        <w:t xml:space="preserve"> </w:t>
      </w:r>
    </w:p>
    <w:p w14:paraId="08939F49" w14:textId="40D10B36" w:rsidR="00CD0FFD" w:rsidRDefault="00CD0FFD" w:rsidP="00295206">
      <w:pPr>
        <w:rPr>
          <w:rFonts w:ascii="Lora" w:hAnsi="Lora" w:cs="Times New Roman"/>
          <w:sz w:val="22"/>
          <w:szCs w:val="22"/>
        </w:rPr>
      </w:pPr>
    </w:p>
    <w:p w14:paraId="2EA7DE40" w14:textId="4DF03188" w:rsidR="00CD0FFD" w:rsidRPr="00CD0FFD" w:rsidRDefault="00CD0FFD" w:rsidP="00295206">
      <w:pPr>
        <w:rPr>
          <w:rFonts w:ascii="Lora" w:hAnsi="Lora" w:cs="Times New Roman"/>
          <w:color w:val="FF0000"/>
          <w:sz w:val="22"/>
          <w:szCs w:val="22"/>
        </w:rPr>
      </w:pPr>
      <w:r w:rsidRPr="00CD0FFD">
        <w:rPr>
          <w:rFonts w:ascii="Lora" w:hAnsi="Lora" w:cs="Times New Roman"/>
          <w:color w:val="FF0000"/>
          <w:sz w:val="22"/>
          <w:szCs w:val="22"/>
        </w:rPr>
        <w:t>Wirklich? Ist das schon alles?</w:t>
      </w:r>
    </w:p>
    <w:p w14:paraId="4CED25D4" w14:textId="77777777" w:rsidR="00CD0FFD" w:rsidRDefault="00CD0FFD" w:rsidP="00295206">
      <w:pPr>
        <w:rPr>
          <w:rFonts w:ascii="Lora" w:hAnsi="Lora" w:cs="Times New Roman"/>
          <w:sz w:val="22"/>
          <w:szCs w:val="22"/>
        </w:rPr>
      </w:pPr>
    </w:p>
    <w:p w14:paraId="1EC7FE76" w14:textId="4AFDF3D1" w:rsidR="005405D3" w:rsidRDefault="00295206" w:rsidP="00295206">
      <w:pPr>
        <w:rPr>
          <w:rFonts w:ascii="Lora" w:hAnsi="Lora" w:cs="Times New Roman"/>
          <w:sz w:val="22"/>
          <w:szCs w:val="22"/>
        </w:rPr>
      </w:pPr>
      <w:r w:rsidRPr="00AE5FD2">
        <w:rPr>
          <w:rFonts w:ascii="Lora" w:hAnsi="Lora" w:cs="Times New Roman"/>
          <w:sz w:val="22"/>
          <w:szCs w:val="22"/>
        </w:rPr>
        <w:t>Hierbei</w:t>
      </w:r>
      <w:r>
        <w:rPr>
          <w:rFonts w:ascii="Lora" w:hAnsi="Lora" w:cs="Times New Roman"/>
          <w:sz w:val="22"/>
          <w:szCs w:val="22"/>
        </w:rPr>
        <w:t xml:space="preserve"> ergibt sich jedoch das Problem, dass auch in Bildpaaren ohne gemeinsame Inhalte derartige falsch positive Übereinstimmungen auftreten. Zwar könnte man versuchen, dies durch die Festlegung eines globalen Schwellenwerts für den euklidischen Abstand zu verhindern, doch wird dieser Ansatz der heterogenen Natur der Deskriptoren kaum gerecht. </w:t>
      </w:r>
      <w:r w:rsidR="00B43FA2">
        <w:rPr>
          <w:rFonts w:ascii="Lora" w:hAnsi="Lora" w:cs="Times New Roman"/>
          <w:sz w:val="22"/>
          <w:szCs w:val="22"/>
        </w:rPr>
        <w:t>Stattdessen</w:t>
      </w:r>
      <w:r w:rsidR="00543AD8">
        <w:rPr>
          <w:rFonts w:ascii="Lora" w:hAnsi="Lora" w:cs="Times New Roman"/>
          <w:sz w:val="22"/>
          <w:szCs w:val="22"/>
        </w:rPr>
        <w:t xml:space="preserve"> wendet man ein Verfahren an, das erstmals von Lowe beschrieben wurde: Dabei</w:t>
      </w:r>
      <w:r>
        <w:rPr>
          <w:rFonts w:ascii="Lora" w:hAnsi="Lora" w:cs="Times New Roman"/>
          <w:sz w:val="22"/>
          <w:szCs w:val="22"/>
        </w:rPr>
        <w:t xml:space="preserve"> </w:t>
      </w:r>
      <w:r>
        <w:rPr>
          <w:rFonts w:ascii="Lora" w:hAnsi="Lora" w:cs="Times New Roman"/>
          <w:sz w:val="22"/>
          <w:szCs w:val="22"/>
        </w:rPr>
        <w:lastRenderedPageBreak/>
        <w:t>betrachtet man</w:t>
      </w:r>
      <w:r w:rsidR="00B43FA2">
        <w:rPr>
          <w:rFonts w:ascii="Lora" w:hAnsi="Lora" w:cs="Times New Roman"/>
          <w:sz w:val="22"/>
          <w:szCs w:val="22"/>
        </w:rPr>
        <w:t xml:space="preserve"> </w:t>
      </w:r>
      <w:r>
        <w:rPr>
          <w:rFonts w:ascii="Lora" w:hAnsi="Lora" w:cs="Times New Roman"/>
          <w:sz w:val="22"/>
          <w:szCs w:val="22"/>
        </w:rPr>
        <w:t>das Verhältnis zwischen dem kleinsten und zweitkleinsten Abstand und entfernt Matches, bei denen dieses Verhältnis zu groß ist</w:t>
      </w:r>
      <w:r w:rsidR="00C64240">
        <w:rPr>
          <w:rFonts w:ascii="Lora" w:hAnsi="Lora" w:cs="Times New Roman"/>
          <w:sz w:val="22"/>
          <w:szCs w:val="22"/>
        </w:rPr>
        <w:t>.</w:t>
      </w:r>
      <w:r w:rsidR="005405D3">
        <w:rPr>
          <w:rFonts w:ascii="Lora" w:hAnsi="Lora" w:cs="Times New Roman"/>
          <w:sz w:val="22"/>
          <w:szCs w:val="22"/>
        </w:rPr>
        <w:t xml:space="preserve"> Matches, deren Distanzverhältnis</w:t>
      </w:r>
      <w:r w:rsidR="00B337A3">
        <w:rPr>
          <w:rFonts w:ascii="Lora" w:hAnsi="Lora" w:cs="Times New Roman"/>
          <w:sz w:val="22"/>
          <w:szCs w:val="22"/>
        </w:rPr>
        <w:t xml:space="preserve"> (</w:t>
      </w:r>
      <w:proofErr w:type="spellStart"/>
      <w:r w:rsidR="00B337A3" w:rsidRPr="00CB6356">
        <w:rPr>
          <w:rFonts w:ascii="Lora" w:hAnsi="Lora" w:cs="Times New Roman"/>
          <w:i/>
          <w:iCs/>
          <w:sz w:val="22"/>
          <w:szCs w:val="22"/>
        </w:rPr>
        <w:t>Distance</w:t>
      </w:r>
      <w:proofErr w:type="spellEnd"/>
      <w:r w:rsidR="00B337A3" w:rsidRPr="00CB6356">
        <w:rPr>
          <w:rFonts w:ascii="Lora" w:hAnsi="Lora" w:cs="Times New Roman"/>
          <w:i/>
          <w:iCs/>
          <w:sz w:val="22"/>
          <w:szCs w:val="22"/>
        </w:rPr>
        <w:t xml:space="preserve"> Ratio</w:t>
      </w:r>
      <w:r w:rsidR="00B337A3">
        <w:rPr>
          <w:rFonts w:ascii="Lora" w:hAnsi="Lora" w:cs="Times New Roman"/>
          <w:sz w:val="22"/>
          <w:szCs w:val="22"/>
        </w:rPr>
        <w:t>)</w:t>
      </w:r>
      <w:r w:rsidR="005405D3">
        <w:rPr>
          <w:rFonts w:ascii="Lora" w:hAnsi="Lora" w:cs="Times New Roman"/>
          <w:sz w:val="22"/>
          <w:szCs w:val="22"/>
        </w:rPr>
        <w:t xml:space="preserve"> einen bestimmten Schwellenwert</w:t>
      </w:r>
      <w:r w:rsidR="00543AD8">
        <w:rPr>
          <w:rFonts w:ascii="Lora" w:hAnsi="Lora" w:cs="Times New Roman"/>
          <w:sz w:val="22"/>
          <w:szCs w:val="22"/>
        </w:rPr>
        <w:t xml:space="preserve"> – Lowe empfiehlt hier den Wert</w:t>
      </w:r>
      <w:r w:rsidR="005405D3">
        <w:rPr>
          <w:rFonts w:ascii="Lora" w:hAnsi="Lora" w:cs="Times New Roman"/>
          <w:sz w:val="22"/>
          <w:szCs w:val="22"/>
        </w:rPr>
        <w:t xml:space="preserve"> 0,</w:t>
      </w:r>
      <w:r w:rsidR="00FC05B7">
        <w:rPr>
          <w:rFonts w:ascii="Lora" w:hAnsi="Lora" w:cs="Times New Roman"/>
          <w:sz w:val="22"/>
          <w:szCs w:val="22"/>
        </w:rPr>
        <w:t>8</w:t>
      </w:r>
      <w:r w:rsidR="00543AD8">
        <w:rPr>
          <w:rFonts w:ascii="Lora" w:hAnsi="Lora" w:cs="Times New Roman"/>
          <w:sz w:val="22"/>
          <w:szCs w:val="22"/>
        </w:rPr>
        <w:t xml:space="preserve"> -</w:t>
      </w:r>
      <w:r w:rsidR="005405D3">
        <w:rPr>
          <w:rFonts w:ascii="Lora" w:hAnsi="Lora" w:cs="Times New Roman"/>
          <w:sz w:val="22"/>
          <w:szCs w:val="22"/>
        </w:rPr>
        <w:t xml:space="preserve"> unterschreitet, können als </w:t>
      </w:r>
      <w:r w:rsidR="00B337A3">
        <w:rPr>
          <w:rFonts w:ascii="Lora" w:hAnsi="Lora" w:cs="Times New Roman"/>
          <w:sz w:val="22"/>
          <w:szCs w:val="22"/>
        </w:rPr>
        <w:t>G</w:t>
      </w:r>
      <w:r w:rsidR="005405D3">
        <w:rPr>
          <w:rFonts w:ascii="Lora" w:hAnsi="Lora" w:cs="Times New Roman"/>
          <w:sz w:val="22"/>
          <w:szCs w:val="22"/>
        </w:rPr>
        <w:t>ute Matches gelten (</w:t>
      </w:r>
      <w:r w:rsidR="008F4353">
        <w:rPr>
          <w:rFonts w:ascii="Lora" w:hAnsi="Lora" w:cs="Times New Roman"/>
          <w:sz w:val="22"/>
          <w:szCs w:val="22"/>
        </w:rPr>
        <w:t xml:space="preserve">Lowe, 2004, </w:t>
      </w:r>
      <w:r w:rsidR="005405D3">
        <w:rPr>
          <w:rFonts w:ascii="Lora" w:hAnsi="Lora" w:cs="Times New Roman"/>
          <w:sz w:val="22"/>
          <w:szCs w:val="22"/>
        </w:rPr>
        <w:t xml:space="preserve">Dawson-Howe, 2015). </w:t>
      </w:r>
      <w:r w:rsidR="00C64240">
        <w:rPr>
          <w:rFonts w:ascii="Lora" w:hAnsi="Lora" w:cs="Times New Roman"/>
          <w:sz w:val="22"/>
          <w:szCs w:val="22"/>
        </w:rPr>
        <w:t xml:space="preserve"> </w:t>
      </w:r>
    </w:p>
    <w:p w14:paraId="6770F3A5" w14:textId="2F8C2B43" w:rsidR="00295206" w:rsidRDefault="00C64240" w:rsidP="00295206">
      <w:pPr>
        <w:rPr>
          <w:rFonts w:ascii="Lora" w:hAnsi="Lora" w:cs="Times New Roman"/>
          <w:sz w:val="22"/>
          <w:szCs w:val="22"/>
        </w:rPr>
      </w:pPr>
      <w:r>
        <w:rPr>
          <w:rFonts w:ascii="Lora" w:hAnsi="Lora" w:cs="Times New Roman"/>
          <w:sz w:val="22"/>
          <w:szCs w:val="22"/>
        </w:rPr>
        <w:t xml:space="preserve">Für Algorithmen, die sich binärer Deskriptoren bedienen - etwa AKAZE, ORB und BRISK - hat sich stattdessen die </w:t>
      </w:r>
      <w:r w:rsidR="00CF1C64">
        <w:rPr>
          <w:rFonts w:ascii="Lora" w:hAnsi="Lora" w:cs="Times New Roman"/>
          <w:sz w:val="22"/>
          <w:szCs w:val="22"/>
        </w:rPr>
        <w:t>Berechnung</w:t>
      </w:r>
      <w:r>
        <w:rPr>
          <w:rFonts w:ascii="Lora" w:hAnsi="Lora" w:cs="Times New Roman"/>
          <w:sz w:val="22"/>
          <w:szCs w:val="22"/>
        </w:rPr>
        <w:t xml:space="preserve"> de</w:t>
      </w:r>
      <w:r w:rsidR="00D31BB6">
        <w:rPr>
          <w:rFonts w:ascii="Lora" w:hAnsi="Lora" w:cs="Times New Roman"/>
          <w:sz w:val="22"/>
          <w:szCs w:val="22"/>
        </w:rPr>
        <w:t>s</w:t>
      </w:r>
      <w:r>
        <w:rPr>
          <w:rFonts w:ascii="Lora" w:hAnsi="Lora" w:cs="Times New Roman"/>
          <w:sz w:val="22"/>
          <w:szCs w:val="22"/>
        </w:rPr>
        <w:t xml:space="preserve"> Hamming-</w:t>
      </w:r>
      <w:r w:rsidR="00D31BB6">
        <w:rPr>
          <w:rFonts w:ascii="Lora" w:hAnsi="Lora" w:cs="Times New Roman"/>
          <w:sz w:val="22"/>
          <w:szCs w:val="22"/>
        </w:rPr>
        <w:t>Abstands</w:t>
      </w:r>
      <w:r>
        <w:rPr>
          <w:rFonts w:ascii="Lora" w:hAnsi="Lora" w:cs="Times New Roman"/>
          <w:sz w:val="22"/>
          <w:szCs w:val="22"/>
        </w:rPr>
        <w:t xml:space="preserve"> </w:t>
      </w:r>
      <w:r w:rsidR="00D6548A">
        <w:rPr>
          <w:rFonts w:ascii="Lora" w:hAnsi="Lora" w:cs="Times New Roman"/>
          <w:sz w:val="22"/>
          <w:szCs w:val="22"/>
        </w:rPr>
        <w:t xml:space="preserve">zwischen den Deskriptoren </w:t>
      </w:r>
      <w:r>
        <w:rPr>
          <w:rFonts w:ascii="Lora" w:hAnsi="Lora" w:cs="Times New Roman"/>
          <w:sz w:val="22"/>
          <w:szCs w:val="22"/>
        </w:rPr>
        <w:t xml:space="preserve">bewährt </w:t>
      </w:r>
      <w:r w:rsidR="000629AE">
        <w:rPr>
          <w:rFonts w:ascii="Lora" w:hAnsi="Lora" w:cs="Times New Roman"/>
          <w:sz w:val="22"/>
          <w:szCs w:val="22"/>
        </w:rPr>
        <w:t>(</w:t>
      </w:r>
      <w:proofErr w:type="spellStart"/>
      <w:r w:rsidR="000629AE">
        <w:rPr>
          <w:rFonts w:ascii="Lora" w:hAnsi="Lora" w:cs="Times New Roman"/>
          <w:sz w:val="22"/>
          <w:szCs w:val="22"/>
        </w:rPr>
        <w:t>Tareen</w:t>
      </w:r>
      <w:proofErr w:type="spellEnd"/>
      <w:r w:rsidR="000629AE">
        <w:rPr>
          <w:rFonts w:ascii="Lora" w:hAnsi="Lora" w:cs="Times New Roman"/>
          <w:sz w:val="22"/>
          <w:szCs w:val="22"/>
        </w:rPr>
        <w:t xml:space="preserve"> &amp; Saleem, 201</w:t>
      </w:r>
      <w:r w:rsidR="00880F96">
        <w:rPr>
          <w:rFonts w:ascii="Lora" w:hAnsi="Lora" w:cs="Times New Roman"/>
          <w:sz w:val="22"/>
          <w:szCs w:val="22"/>
        </w:rPr>
        <w:t>8</w:t>
      </w:r>
      <w:r w:rsidR="000629AE">
        <w:rPr>
          <w:rFonts w:ascii="Lora" w:hAnsi="Lora" w:cs="Times New Roman"/>
          <w:sz w:val="22"/>
          <w:szCs w:val="22"/>
        </w:rPr>
        <w:t>).</w:t>
      </w:r>
    </w:p>
    <w:p w14:paraId="1850B542" w14:textId="6FCAD288" w:rsidR="00054969" w:rsidRDefault="00295206" w:rsidP="000D7BCE">
      <w:pPr>
        <w:rPr>
          <w:rFonts w:ascii="Lora" w:hAnsi="Lora" w:cs="Times New Roman"/>
          <w:sz w:val="22"/>
          <w:szCs w:val="22"/>
        </w:rPr>
      </w:pPr>
      <w:r>
        <w:rPr>
          <w:rFonts w:ascii="Lora" w:hAnsi="Lora" w:cs="Times New Roman"/>
          <w:sz w:val="22"/>
          <w:szCs w:val="22"/>
        </w:rPr>
        <w:t>Doch selbst durch diese Maßnahme</w:t>
      </w:r>
      <w:r w:rsidR="00004BA0">
        <w:rPr>
          <w:rFonts w:ascii="Lora" w:hAnsi="Lora" w:cs="Times New Roman"/>
          <w:sz w:val="22"/>
          <w:szCs w:val="22"/>
        </w:rPr>
        <w:t>n</w:t>
      </w:r>
      <w:r>
        <w:rPr>
          <w:rFonts w:ascii="Lora" w:hAnsi="Lora" w:cs="Times New Roman"/>
          <w:sz w:val="22"/>
          <w:szCs w:val="22"/>
        </w:rPr>
        <w:t xml:space="preserve"> kann keine endgültige Gewissheit bestehen, dass beim Vorliegen eines</w:t>
      </w:r>
      <w:r w:rsidR="007B0D1A">
        <w:rPr>
          <w:rFonts w:ascii="Lora" w:hAnsi="Lora" w:cs="Times New Roman"/>
          <w:sz w:val="22"/>
          <w:szCs w:val="22"/>
        </w:rPr>
        <w:t xml:space="preserve"> </w:t>
      </w:r>
      <w:r w:rsidR="0057452C">
        <w:rPr>
          <w:rFonts w:ascii="Lora" w:hAnsi="Lora" w:cs="Times New Roman"/>
          <w:sz w:val="22"/>
          <w:szCs w:val="22"/>
        </w:rPr>
        <w:t>G</w:t>
      </w:r>
      <w:r w:rsidR="007B0D1A">
        <w:rPr>
          <w:rFonts w:ascii="Lora" w:hAnsi="Lora" w:cs="Times New Roman"/>
          <w:sz w:val="22"/>
          <w:szCs w:val="22"/>
        </w:rPr>
        <w:t>uten</w:t>
      </w:r>
      <w:r>
        <w:rPr>
          <w:rFonts w:ascii="Lora" w:hAnsi="Lora" w:cs="Times New Roman"/>
          <w:sz w:val="22"/>
          <w:szCs w:val="22"/>
        </w:rPr>
        <w:t xml:space="preserve"> Matches tatsächlich ein identisches Objekt bzw. ein Bestandteil desselben auf beiden Bildern zu erkennen ist.</w:t>
      </w:r>
      <w:r w:rsidR="00054969">
        <w:rPr>
          <w:rFonts w:ascii="Lora" w:hAnsi="Lora" w:cs="Times New Roman"/>
          <w:sz w:val="22"/>
          <w:szCs w:val="22"/>
        </w:rPr>
        <w:t xml:space="preserve"> Zwar können auf Basis der gefundenen Matches Bilder generiert werden, die die Übereinstimmungen etwa durch Verbindungslinien zwischen den korrespondierenden Punkten darstellen. Ebenfalls können aus den Matches sogenannte Homographie-Matrizen generiert werden, mit denen die Bilder perspektivisch so transformiert werden können, dass die Matches auf beiden Bildern an der </w:t>
      </w:r>
      <w:r w:rsidR="00815F4C">
        <w:rPr>
          <w:rFonts w:ascii="Lora" w:hAnsi="Lora" w:cs="Times New Roman"/>
          <w:sz w:val="22"/>
          <w:szCs w:val="22"/>
        </w:rPr>
        <w:t>gleichen</w:t>
      </w:r>
      <w:r w:rsidR="00054969">
        <w:rPr>
          <w:rFonts w:ascii="Lora" w:hAnsi="Lora" w:cs="Times New Roman"/>
          <w:sz w:val="22"/>
          <w:szCs w:val="22"/>
        </w:rPr>
        <w:t xml:space="preserve"> Stelle liegen.</w:t>
      </w:r>
      <w:r w:rsidR="00815F4C">
        <w:rPr>
          <w:rFonts w:ascii="Lora" w:hAnsi="Lora" w:cs="Times New Roman"/>
          <w:sz w:val="22"/>
          <w:szCs w:val="22"/>
        </w:rPr>
        <w:t xml:space="preserve"> Auf diese Weise ist es</w:t>
      </w:r>
      <w:r w:rsidR="00A65B0B">
        <w:rPr>
          <w:rFonts w:ascii="Lora" w:hAnsi="Lora" w:cs="Times New Roman"/>
          <w:sz w:val="22"/>
          <w:szCs w:val="22"/>
        </w:rPr>
        <w:t xml:space="preserve"> mit einiger Sicherheit</w:t>
      </w:r>
      <w:r w:rsidR="00815F4C">
        <w:rPr>
          <w:rFonts w:ascii="Lora" w:hAnsi="Lora" w:cs="Times New Roman"/>
          <w:sz w:val="22"/>
          <w:szCs w:val="22"/>
        </w:rPr>
        <w:t xml:space="preserve"> möglich, vorliegende Matches per Hand auf ihre Richtigkeit zu überprüfen</w:t>
      </w:r>
      <w:r w:rsidR="00F93DC6">
        <w:rPr>
          <w:rFonts w:ascii="Lora" w:hAnsi="Lora" w:cs="Times New Roman"/>
          <w:sz w:val="22"/>
          <w:szCs w:val="22"/>
        </w:rPr>
        <w:t xml:space="preserve"> (</w:t>
      </w:r>
      <w:proofErr w:type="spellStart"/>
      <w:r w:rsidR="00F93DC6">
        <w:rPr>
          <w:rFonts w:ascii="Lora" w:hAnsi="Lora" w:cs="Times New Roman"/>
          <w:sz w:val="22"/>
          <w:szCs w:val="22"/>
        </w:rPr>
        <w:t>Tareen</w:t>
      </w:r>
      <w:proofErr w:type="spellEnd"/>
      <w:r w:rsidR="00F93DC6">
        <w:rPr>
          <w:rFonts w:ascii="Lora" w:hAnsi="Lora" w:cs="Times New Roman"/>
          <w:sz w:val="22"/>
          <w:szCs w:val="22"/>
        </w:rPr>
        <w:t xml:space="preserve"> &amp; Saleem, 2018)</w:t>
      </w:r>
      <w:r w:rsidR="00815F4C">
        <w:rPr>
          <w:rFonts w:ascii="Lora" w:hAnsi="Lora" w:cs="Times New Roman"/>
          <w:sz w:val="22"/>
          <w:szCs w:val="22"/>
        </w:rPr>
        <w:t>.</w:t>
      </w:r>
    </w:p>
    <w:p w14:paraId="2A608A00" w14:textId="4D31CA55" w:rsidR="00295206" w:rsidRDefault="007C03A8" w:rsidP="000D7BCE">
      <w:pPr>
        <w:rPr>
          <w:rFonts w:ascii="Lora" w:hAnsi="Lora" w:cs="Times New Roman"/>
          <w:sz w:val="22"/>
          <w:szCs w:val="22"/>
        </w:rPr>
      </w:pPr>
      <w:r>
        <w:rPr>
          <w:rFonts w:ascii="Lora" w:hAnsi="Lora" w:cs="Times New Roman"/>
          <w:sz w:val="22"/>
          <w:szCs w:val="22"/>
        </w:rPr>
        <w:t>Für den Umgang mit größeren Datenmengen</w:t>
      </w:r>
      <w:r w:rsidR="00B337A3">
        <w:rPr>
          <w:rFonts w:ascii="Lora" w:hAnsi="Lora" w:cs="Times New Roman"/>
          <w:sz w:val="22"/>
          <w:szCs w:val="22"/>
        </w:rPr>
        <w:t>, insbesondere für deren statistische Auswertung,</w:t>
      </w:r>
      <w:r>
        <w:rPr>
          <w:rFonts w:ascii="Lora" w:hAnsi="Lora" w:cs="Times New Roman"/>
          <w:sz w:val="22"/>
          <w:szCs w:val="22"/>
        </w:rPr>
        <w:t xml:space="preserve"> erscheint dieses manuelle Vorgehen jedoch ungeeignet</w:t>
      </w:r>
      <w:r w:rsidR="00B337A3">
        <w:rPr>
          <w:rFonts w:ascii="Lora" w:hAnsi="Lora" w:cs="Times New Roman"/>
          <w:sz w:val="22"/>
          <w:szCs w:val="22"/>
        </w:rPr>
        <w:t xml:space="preserve">, so dass die Guten Matches im Sinne von Lowes </w:t>
      </w:r>
      <w:proofErr w:type="spellStart"/>
      <w:r w:rsidR="00282FE8" w:rsidRPr="00282FE8">
        <w:rPr>
          <w:rFonts w:ascii="Lora" w:hAnsi="Lora" w:cs="Times New Roman"/>
          <w:i/>
          <w:iCs/>
          <w:sz w:val="22"/>
          <w:szCs w:val="22"/>
        </w:rPr>
        <w:t>Distance</w:t>
      </w:r>
      <w:proofErr w:type="spellEnd"/>
      <w:r w:rsidR="00282FE8" w:rsidRPr="00282FE8">
        <w:rPr>
          <w:rFonts w:ascii="Lora" w:hAnsi="Lora" w:cs="Times New Roman"/>
          <w:i/>
          <w:iCs/>
          <w:sz w:val="22"/>
          <w:szCs w:val="22"/>
        </w:rPr>
        <w:t xml:space="preserve"> Ratio</w:t>
      </w:r>
      <w:r w:rsidR="00B337A3">
        <w:rPr>
          <w:rFonts w:ascii="Lora" w:hAnsi="Lora" w:cs="Times New Roman"/>
          <w:sz w:val="22"/>
          <w:szCs w:val="22"/>
        </w:rPr>
        <w:t xml:space="preserve"> hier zu bevorzugen sind</w:t>
      </w:r>
      <w:r>
        <w:rPr>
          <w:rFonts w:ascii="Lora" w:hAnsi="Lora" w:cs="Times New Roman"/>
          <w:sz w:val="22"/>
          <w:szCs w:val="22"/>
        </w:rPr>
        <w:t xml:space="preserve">. </w:t>
      </w:r>
      <w:r w:rsidR="00295206">
        <w:rPr>
          <w:rFonts w:ascii="Lora" w:hAnsi="Lora" w:cs="Times New Roman"/>
          <w:sz w:val="22"/>
          <w:szCs w:val="22"/>
        </w:rPr>
        <w:t xml:space="preserve">Es </w:t>
      </w:r>
      <w:r w:rsidR="009B6B0C">
        <w:rPr>
          <w:rFonts w:ascii="Lora" w:hAnsi="Lora" w:cs="Times New Roman"/>
          <w:sz w:val="22"/>
          <w:szCs w:val="22"/>
        </w:rPr>
        <w:t>gilt deshalb</w:t>
      </w:r>
      <w:r w:rsidR="00295206">
        <w:rPr>
          <w:rFonts w:ascii="Lora" w:hAnsi="Lora" w:cs="Times New Roman"/>
          <w:sz w:val="22"/>
          <w:szCs w:val="22"/>
        </w:rPr>
        <w:t xml:space="preserve">, für den jeweiligen Anwendungsfall zu untersuchen, welche Abstände zwischen den </w:t>
      </w:r>
      <w:r w:rsidR="00295206" w:rsidRPr="00903128">
        <w:rPr>
          <w:rFonts w:ascii="Lora" w:hAnsi="Lora" w:cs="Times New Roman"/>
          <w:i/>
          <w:iCs/>
          <w:sz w:val="22"/>
          <w:szCs w:val="22"/>
        </w:rPr>
        <w:t>Keypoints</w:t>
      </w:r>
      <w:r w:rsidR="00295206">
        <w:rPr>
          <w:rFonts w:ascii="Lora" w:hAnsi="Lora" w:cs="Times New Roman"/>
          <w:sz w:val="22"/>
          <w:szCs w:val="22"/>
        </w:rPr>
        <w:t xml:space="preserve"> bei</w:t>
      </w:r>
      <w:r w:rsidR="00903128">
        <w:rPr>
          <w:rFonts w:ascii="Lora" w:hAnsi="Lora" w:cs="Times New Roman"/>
          <w:sz w:val="22"/>
          <w:szCs w:val="22"/>
        </w:rPr>
        <w:t xml:space="preserve"> abweichenden sowie</w:t>
      </w:r>
      <w:r w:rsidR="00295206">
        <w:rPr>
          <w:rFonts w:ascii="Lora" w:hAnsi="Lora" w:cs="Times New Roman"/>
          <w:sz w:val="22"/>
          <w:szCs w:val="22"/>
        </w:rPr>
        <w:t xml:space="preserve"> identischen </w:t>
      </w:r>
      <w:r w:rsidR="00903128">
        <w:rPr>
          <w:rFonts w:ascii="Lora" w:hAnsi="Lora" w:cs="Times New Roman"/>
          <w:sz w:val="22"/>
          <w:szCs w:val="22"/>
        </w:rPr>
        <w:t>Motiven</w:t>
      </w:r>
      <w:r w:rsidR="00295206">
        <w:rPr>
          <w:rFonts w:ascii="Lora" w:hAnsi="Lora" w:cs="Times New Roman"/>
          <w:sz w:val="22"/>
          <w:szCs w:val="22"/>
        </w:rPr>
        <w:t xml:space="preserve"> zu erwarten sind und wie diese durch die Umstände der Bildkomposition beeinflusst werden. Das genaue Vorgehen für das in dieser Arbeit </w:t>
      </w:r>
      <w:r w:rsidR="00F15A8D">
        <w:rPr>
          <w:rFonts w:ascii="Lora" w:hAnsi="Lora" w:cs="Times New Roman"/>
          <w:sz w:val="22"/>
          <w:szCs w:val="22"/>
        </w:rPr>
        <w:t>untersuchte</w:t>
      </w:r>
      <w:r w:rsidR="00295206">
        <w:rPr>
          <w:rFonts w:ascii="Lora" w:hAnsi="Lora" w:cs="Times New Roman"/>
          <w:sz w:val="22"/>
          <w:szCs w:val="22"/>
        </w:rPr>
        <w:t xml:space="preserve"> Anwendungsbeispiel wird in Kapitel </w:t>
      </w:r>
      <w:r w:rsidR="00295206" w:rsidRPr="00A856AE">
        <w:rPr>
          <w:rFonts w:ascii="Lora" w:hAnsi="Lora" w:cs="Times New Roman"/>
          <w:color w:val="FF0000"/>
          <w:sz w:val="22"/>
          <w:szCs w:val="22"/>
        </w:rPr>
        <w:t>x</w:t>
      </w:r>
      <w:r w:rsidR="00295206">
        <w:rPr>
          <w:rFonts w:ascii="Lora" w:hAnsi="Lora" w:cs="Times New Roman"/>
          <w:color w:val="FF0000"/>
          <w:sz w:val="22"/>
          <w:szCs w:val="22"/>
        </w:rPr>
        <w:t xml:space="preserve"> </w:t>
      </w:r>
      <w:r w:rsidR="00295206">
        <w:rPr>
          <w:rFonts w:ascii="Lora" w:hAnsi="Lora" w:cs="Times New Roman"/>
          <w:sz w:val="22"/>
          <w:szCs w:val="22"/>
        </w:rPr>
        <w:t>detailliert beschrieben.</w:t>
      </w:r>
    </w:p>
    <w:p w14:paraId="169149A3" w14:textId="4C148B9F" w:rsidR="00A57D86" w:rsidRDefault="00A57D86" w:rsidP="00E959CD">
      <w:pPr>
        <w:ind w:firstLine="0"/>
        <w:rPr>
          <w:rFonts w:ascii="Lora" w:hAnsi="Lora" w:cs="Times New Roman"/>
          <w:szCs w:val="24"/>
        </w:rPr>
      </w:pPr>
    </w:p>
    <w:p w14:paraId="07B66129" w14:textId="086B268D" w:rsidR="00BC1AE6" w:rsidRDefault="00D604EC" w:rsidP="00BC1AE6">
      <w:pPr>
        <w:pStyle w:val="Heading2"/>
        <w:rPr>
          <w:rFonts w:ascii="Lora" w:hAnsi="Lora"/>
          <w:color w:val="auto"/>
          <w:sz w:val="32"/>
          <w:szCs w:val="22"/>
        </w:rPr>
      </w:pPr>
      <w:bookmarkStart w:id="16" w:name="_Toc36418773"/>
      <w:r>
        <w:rPr>
          <w:rFonts w:ascii="Lora" w:hAnsi="Lora"/>
          <w:color w:val="auto"/>
          <w:sz w:val="32"/>
          <w:szCs w:val="22"/>
        </w:rPr>
        <w:t>Performancevergleiche der Algorithmen</w:t>
      </w:r>
      <w:bookmarkEnd w:id="16"/>
    </w:p>
    <w:p w14:paraId="1B7F82B6" w14:textId="05C64FB2" w:rsidR="00CF5176" w:rsidRDefault="00CF5176" w:rsidP="00CF5176"/>
    <w:p w14:paraId="23EC0F65" w14:textId="58957F49" w:rsidR="00CF5176" w:rsidRDefault="00CF5176" w:rsidP="00CF5176">
      <w:pPr>
        <w:ind w:firstLine="0"/>
        <w:rPr>
          <w:rFonts w:ascii="Lora" w:hAnsi="Lora" w:cs="Times New Roman"/>
          <w:sz w:val="22"/>
          <w:szCs w:val="22"/>
        </w:rPr>
      </w:pPr>
      <w:r>
        <w:rPr>
          <w:rFonts w:ascii="Lora" w:hAnsi="Lora" w:cs="Times New Roman"/>
          <w:sz w:val="22"/>
          <w:szCs w:val="22"/>
        </w:rPr>
        <w:t>In der Forschungsliteratur finden sich bereits unterschiedliche Versuche, die Performance der Merkmalserkennungs-Algorithmen miteinander zu vergleichen. Im Rahmen dieser Arbeit sind hierbei besonders diejenigen Vergleiche von Bedeutung, bei denen Gebäude als Vergleichsobjekte gewählt wurden. Darüber hinaus können jedoch auch generelle Untersuchungen der Robustheit der Algorithmen hinsichtlich der Invarianz der Aufnahmebedingungen</w:t>
      </w:r>
      <w:r w:rsidR="008939B8">
        <w:rPr>
          <w:rFonts w:ascii="Lora" w:hAnsi="Lora" w:cs="Times New Roman"/>
          <w:sz w:val="22"/>
          <w:szCs w:val="22"/>
        </w:rPr>
        <w:t xml:space="preserve"> hilfreich sein.</w:t>
      </w:r>
    </w:p>
    <w:p w14:paraId="7A40EC15" w14:textId="77777777" w:rsidR="00D45CDD" w:rsidRPr="00CF5176" w:rsidRDefault="00D45CDD" w:rsidP="00CF5176">
      <w:pPr>
        <w:ind w:firstLine="0"/>
      </w:pPr>
    </w:p>
    <w:p w14:paraId="7ABA1657" w14:textId="77777777" w:rsidR="00BC1AE6" w:rsidRDefault="00BC1AE6" w:rsidP="00BC1AE6">
      <w:pPr>
        <w:ind w:firstLine="0"/>
        <w:jc w:val="left"/>
        <w:rPr>
          <w:rFonts w:ascii="Lora" w:hAnsi="Lora" w:cs="Times New Roman"/>
          <w:szCs w:val="24"/>
        </w:rPr>
      </w:pPr>
    </w:p>
    <w:p w14:paraId="7DE1FB14" w14:textId="4E7404C0" w:rsidR="00525CE7" w:rsidRPr="004B1BBA" w:rsidRDefault="00525CE7" w:rsidP="00525CE7">
      <w:pPr>
        <w:pStyle w:val="Heading3"/>
        <w:rPr>
          <w:rFonts w:ascii="Lora" w:hAnsi="Lora"/>
          <w:color w:val="auto"/>
          <w:sz w:val="28"/>
          <w:szCs w:val="22"/>
        </w:rPr>
      </w:pPr>
      <w:bookmarkStart w:id="17" w:name="_Toc36418774"/>
      <w:r>
        <w:rPr>
          <w:rFonts w:ascii="Lora" w:hAnsi="Lora"/>
          <w:color w:val="auto"/>
          <w:sz w:val="28"/>
          <w:szCs w:val="22"/>
        </w:rPr>
        <w:lastRenderedPageBreak/>
        <w:t>Gebäudeklassifikation</w:t>
      </w:r>
      <w:bookmarkEnd w:id="17"/>
    </w:p>
    <w:p w14:paraId="0F1A4551" w14:textId="77777777" w:rsidR="00525CE7" w:rsidRDefault="00525CE7" w:rsidP="00BC1AE6">
      <w:pPr>
        <w:ind w:firstLine="0"/>
        <w:rPr>
          <w:rFonts w:ascii="Lora" w:hAnsi="Lora" w:cs="Times New Roman"/>
          <w:sz w:val="22"/>
          <w:szCs w:val="22"/>
        </w:rPr>
      </w:pPr>
    </w:p>
    <w:p w14:paraId="4B3D3F68" w14:textId="3DA4B5AC" w:rsidR="00BC1AE6" w:rsidRDefault="00F4443F" w:rsidP="00D70510">
      <w:pPr>
        <w:ind w:firstLine="0"/>
        <w:rPr>
          <w:rFonts w:ascii="Lora" w:hAnsi="Lora" w:cs="Times New Roman"/>
          <w:sz w:val="22"/>
          <w:szCs w:val="22"/>
        </w:rPr>
      </w:pPr>
      <w:r w:rsidRPr="000A43F2">
        <w:rPr>
          <w:rFonts w:ascii="Lora" w:hAnsi="Lora" w:cs="Times New Roman"/>
          <w:sz w:val="22"/>
          <w:szCs w:val="22"/>
        </w:rPr>
        <w:t>Grundsätzlich sind fast alle Bildmotive für den Bildvergleich geeignet, sofern die Aufnahmen ein Mindestmaß an Eckpunkten bzw. Helligkeitsunterschieden</w:t>
      </w:r>
      <w:r w:rsidR="00A04602" w:rsidRPr="000A43F2">
        <w:rPr>
          <w:rFonts w:ascii="Lora" w:hAnsi="Lora" w:cs="Times New Roman"/>
          <w:sz w:val="22"/>
          <w:szCs w:val="22"/>
        </w:rPr>
        <w:t xml:space="preserve"> aufweisen</w:t>
      </w:r>
      <w:r w:rsidRPr="000A43F2">
        <w:rPr>
          <w:rFonts w:ascii="Lora" w:hAnsi="Lora" w:cs="Times New Roman"/>
          <w:sz w:val="22"/>
          <w:szCs w:val="22"/>
        </w:rPr>
        <w:t>.</w:t>
      </w:r>
      <w:r w:rsidR="00A04602" w:rsidRPr="000A43F2">
        <w:rPr>
          <w:rFonts w:ascii="Lora" w:hAnsi="Lora" w:cs="Times New Roman"/>
          <w:sz w:val="22"/>
          <w:szCs w:val="22"/>
        </w:rPr>
        <w:t xml:space="preserve"> Es liegt jedoch nahe, anzunehmen, dass die vorgestellten Algorithmen nicht für alle Motive </w:t>
      </w:r>
      <w:r w:rsidR="003C5FC0" w:rsidRPr="000A43F2">
        <w:rPr>
          <w:rFonts w:ascii="Lora" w:hAnsi="Lora" w:cs="Times New Roman"/>
          <w:sz w:val="22"/>
          <w:szCs w:val="22"/>
        </w:rPr>
        <w:t>im gleichen Umfang</w:t>
      </w:r>
      <w:r w:rsidR="00A04602" w:rsidRPr="000A43F2">
        <w:rPr>
          <w:rFonts w:ascii="Lora" w:hAnsi="Lora" w:cs="Times New Roman"/>
          <w:sz w:val="22"/>
          <w:szCs w:val="22"/>
        </w:rPr>
        <w:t xml:space="preserve"> geeignet sind.</w:t>
      </w:r>
      <w:r w:rsidR="00D70510">
        <w:rPr>
          <w:rFonts w:ascii="Lora" w:hAnsi="Lora" w:cs="Times New Roman"/>
          <w:sz w:val="22"/>
          <w:szCs w:val="22"/>
        </w:rPr>
        <w:t xml:space="preserve"> </w:t>
      </w:r>
      <w:r w:rsidR="000A43F2" w:rsidRPr="000A43F2">
        <w:rPr>
          <w:rFonts w:ascii="Lora" w:hAnsi="Lora" w:cs="Times New Roman"/>
          <w:sz w:val="22"/>
          <w:szCs w:val="22"/>
        </w:rPr>
        <w:t>Um dieser Frage</w:t>
      </w:r>
      <w:r w:rsidR="000A43F2">
        <w:rPr>
          <w:rFonts w:ascii="Lora" w:hAnsi="Lora" w:cs="Times New Roman"/>
          <w:sz w:val="22"/>
          <w:szCs w:val="22"/>
        </w:rPr>
        <w:t xml:space="preserve"> weiter nachzugehen, habe</w:t>
      </w:r>
      <w:r w:rsidR="000A43F2" w:rsidRPr="000A43F2">
        <w:rPr>
          <w:rFonts w:ascii="Lora" w:hAnsi="Lora" w:cs="Times New Roman"/>
          <w:sz w:val="22"/>
          <w:szCs w:val="22"/>
        </w:rPr>
        <w:t xml:space="preserve">n </w:t>
      </w:r>
      <w:proofErr w:type="spellStart"/>
      <w:r w:rsidR="000A43F2" w:rsidRPr="000A43F2">
        <w:rPr>
          <w:rFonts w:ascii="Lora" w:hAnsi="Lora" w:cs="Times New Roman"/>
          <w:sz w:val="22"/>
          <w:szCs w:val="22"/>
        </w:rPr>
        <w:t>Tareen</w:t>
      </w:r>
      <w:proofErr w:type="spellEnd"/>
      <w:r w:rsidR="000A43F2" w:rsidRPr="000A43F2">
        <w:rPr>
          <w:rFonts w:ascii="Lora" w:hAnsi="Lora" w:cs="Times New Roman"/>
          <w:sz w:val="22"/>
          <w:szCs w:val="22"/>
        </w:rPr>
        <w:t xml:space="preserve"> &amp; Saleem die </w:t>
      </w:r>
      <w:r w:rsidR="000A43F2">
        <w:rPr>
          <w:rFonts w:ascii="Lora" w:hAnsi="Lora" w:cs="Times New Roman"/>
          <w:sz w:val="22"/>
          <w:szCs w:val="22"/>
        </w:rPr>
        <w:t>Algorithmen SIFT, SURF, KAZE, AKAZE, ORB und BRISK für einer Reihe unterschiedliche Motive getestet und dabei Quantität sowie Qualität der ermittelten</w:t>
      </w:r>
      <w:r w:rsidR="006E0557">
        <w:rPr>
          <w:rFonts w:ascii="Lora" w:hAnsi="Lora" w:cs="Times New Roman"/>
          <w:sz w:val="22"/>
          <w:szCs w:val="22"/>
        </w:rPr>
        <w:t xml:space="preserve"> Merkmale</w:t>
      </w:r>
      <w:r w:rsidR="00E82033">
        <w:rPr>
          <w:rFonts w:ascii="Lora" w:hAnsi="Lora" w:cs="Times New Roman"/>
          <w:sz w:val="22"/>
          <w:szCs w:val="22"/>
        </w:rPr>
        <w:t xml:space="preserve"> und Matches</w:t>
      </w:r>
      <w:r w:rsidR="000A43F2">
        <w:rPr>
          <w:rFonts w:ascii="Lora" w:hAnsi="Lora" w:cs="Times New Roman"/>
          <w:sz w:val="22"/>
          <w:szCs w:val="22"/>
        </w:rPr>
        <w:t xml:space="preserve"> sowie die Geschwindigkeit ermittelt.</w:t>
      </w:r>
    </w:p>
    <w:p w14:paraId="4A9D2612" w14:textId="36679D7C" w:rsidR="00FB2D3F" w:rsidRDefault="00D70510" w:rsidP="00D70510">
      <w:pPr>
        <w:rPr>
          <w:rFonts w:ascii="Lora" w:hAnsi="Lora" w:cs="Times New Roman"/>
          <w:sz w:val="22"/>
          <w:szCs w:val="22"/>
        </w:rPr>
      </w:pPr>
      <w:r>
        <w:rPr>
          <w:rFonts w:ascii="Lora" w:hAnsi="Lora" w:cs="Times New Roman"/>
          <w:sz w:val="22"/>
          <w:szCs w:val="22"/>
        </w:rPr>
        <w:t>Von besonderer Relevanz ist hierbei die Tatsache, dass von den elf ausgewählten Bildmotiven zwei aus dem Bereich der Architektur gewählt wurden.</w:t>
      </w:r>
      <w:r w:rsidR="00FB2D3F">
        <w:rPr>
          <w:rFonts w:ascii="Lora" w:hAnsi="Lora" w:cs="Times New Roman"/>
          <w:sz w:val="22"/>
          <w:szCs w:val="22"/>
        </w:rPr>
        <w:t xml:space="preserve"> Die beiden Bildpaare sind in Abbildung </w:t>
      </w:r>
      <w:r w:rsidR="00FB2D3F" w:rsidRPr="00FB2D3F">
        <w:rPr>
          <w:rFonts w:ascii="Lora" w:hAnsi="Lora" w:cs="Times New Roman"/>
          <w:color w:val="FF0000"/>
          <w:sz w:val="22"/>
          <w:szCs w:val="22"/>
        </w:rPr>
        <w:t>x</w:t>
      </w:r>
      <w:r w:rsidR="00FB2D3F">
        <w:rPr>
          <w:rFonts w:ascii="Lora" w:hAnsi="Lora" w:cs="Times New Roman"/>
          <w:sz w:val="22"/>
          <w:szCs w:val="22"/>
        </w:rPr>
        <w:t xml:space="preserve"> zu sehen.</w:t>
      </w:r>
    </w:p>
    <w:p w14:paraId="72DA4F0A" w14:textId="09CA6A0B" w:rsidR="00D70510" w:rsidRPr="000A43F2" w:rsidRDefault="00FB2D3F" w:rsidP="00FB2D3F">
      <w:pPr>
        <w:jc w:val="center"/>
        <w:rPr>
          <w:rFonts w:ascii="Lora" w:hAnsi="Lora" w:cs="Times New Roman"/>
          <w:sz w:val="22"/>
          <w:szCs w:val="22"/>
        </w:rPr>
      </w:pPr>
      <w:r>
        <w:rPr>
          <w:rFonts w:ascii="Lora" w:hAnsi="Lora" w:cs="Times New Roman"/>
          <w:noProof/>
          <w:sz w:val="22"/>
          <w:szCs w:val="22"/>
        </w:rPr>
        <w:drawing>
          <wp:inline distT="0" distB="0" distL="0" distR="0" wp14:anchorId="69B8F05C" wp14:editId="3AABA4C0">
            <wp:extent cx="2867025" cy="2167972"/>
            <wp:effectExtent l="0" t="0" r="0" b="3810"/>
            <wp:docPr id="11" name="Picture 11" descr="A group of people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ree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9025" cy="2177046"/>
                    </a:xfrm>
                    <a:prstGeom prst="rect">
                      <a:avLst/>
                    </a:prstGeom>
                  </pic:spPr>
                </pic:pic>
              </a:graphicData>
            </a:graphic>
          </wp:inline>
        </w:drawing>
      </w:r>
    </w:p>
    <w:p w14:paraId="401178C9" w14:textId="27E58B8A" w:rsidR="00FB2D3F" w:rsidRDefault="00FB2D3F" w:rsidP="00FB2D3F">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Architektonische Bildmotive als Basis für Performancemessung</w:t>
      </w:r>
      <w:r w:rsidR="0031415D">
        <w:rPr>
          <w:rFonts w:ascii="Lora" w:hAnsi="Lora"/>
          <w:sz w:val="20"/>
          <w:szCs w:val="16"/>
        </w:rPr>
        <w:t xml:space="preserve"> der Merkmalserkennungs-Algorithmen</w:t>
      </w:r>
      <w:r>
        <w:rPr>
          <w:rFonts w:ascii="Lora" w:hAnsi="Lora"/>
          <w:sz w:val="20"/>
          <w:szCs w:val="16"/>
        </w:rPr>
        <w:t>.</w:t>
      </w:r>
      <w:r w:rsidR="00A3624B">
        <w:rPr>
          <w:rFonts w:ascii="Lora" w:hAnsi="Lora"/>
          <w:sz w:val="20"/>
          <w:szCs w:val="16"/>
        </w:rPr>
        <w:t xml:space="preserve"> Oben: </w:t>
      </w:r>
      <w:proofErr w:type="spellStart"/>
      <w:r w:rsidR="00A3624B">
        <w:rPr>
          <w:rFonts w:ascii="Lora" w:hAnsi="Lora"/>
          <w:sz w:val="20"/>
          <w:szCs w:val="16"/>
        </w:rPr>
        <w:t>Bildpaar</w:t>
      </w:r>
      <w:proofErr w:type="spellEnd"/>
      <w:r w:rsidR="00A3624B">
        <w:rPr>
          <w:rFonts w:ascii="Lora" w:hAnsi="Lora"/>
          <w:sz w:val="20"/>
          <w:szCs w:val="16"/>
        </w:rPr>
        <w:t xml:space="preserve"> 1 (Building Dataset), unten: </w:t>
      </w:r>
      <w:proofErr w:type="spellStart"/>
      <w:r w:rsidR="00A3624B">
        <w:rPr>
          <w:rFonts w:ascii="Lora" w:hAnsi="Lora"/>
          <w:sz w:val="20"/>
          <w:szCs w:val="16"/>
        </w:rPr>
        <w:t>Bildpaar</w:t>
      </w:r>
      <w:proofErr w:type="spellEnd"/>
      <w:r w:rsidR="00A3624B">
        <w:rPr>
          <w:rFonts w:ascii="Lora" w:hAnsi="Lora"/>
          <w:sz w:val="20"/>
          <w:szCs w:val="16"/>
        </w:rPr>
        <w:t xml:space="preserve"> 2 (Roofs Dataset)</w:t>
      </w:r>
      <w:r>
        <w:rPr>
          <w:rFonts w:ascii="Lora" w:hAnsi="Lora"/>
          <w:sz w:val="20"/>
          <w:szCs w:val="16"/>
        </w:rPr>
        <w:t xml:space="preserve">  </w:t>
      </w:r>
      <w:r w:rsidR="00017480">
        <w:rPr>
          <w:rFonts w:ascii="Lora" w:hAnsi="Lora"/>
          <w:sz w:val="20"/>
          <w:szCs w:val="16"/>
        </w:rPr>
        <w:t>(</w:t>
      </w:r>
      <w:proofErr w:type="spellStart"/>
      <w:r>
        <w:rPr>
          <w:rFonts w:ascii="Lora" w:hAnsi="Lora"/>
          <w:sz w:val="20"/>
          <w:szCs w:val="16"/>
        </w:rPr>
        <w:t>Tareen</w:t>
      </w:r>
      <w:proofErr w:type="spellEnd"/>
      <w:r>
        <w:rPr>
          <w:rFonts w:ascii="Lora" w:hAnsi="Lora"/>
          <w:sz w:val="20"/>
          <w:szCs w:val="16"/>
        </w:rPr>
        <w:t xml:space="preserve"> &amp; Saleem</w:t>
      </w:r>
      <w:r w:rsidR="00017480">
        <w:rPr>
          <w:rFonts w:ascii="Lora" w:hAnsi="Lora"/>
          <w:sz w:val="20"/>
          <w:szCs w:val="16"/>
        </w:rPr>
        <w:t>, 2018).</w:t>
      </w:r>
    </w:p>
    <w:p w14:paraId="1D8E7332" w14:textId="2586A0A5" w:rsidR="00E4322F" w:rsidRDefault="00E4322F">
      <w:pPr>
        <w:rPr>
          <w:rFonts w:ascii="Lora" w:hAnsi="Lora" w:cs="Times New Roman"/>
          <w:szCs w:val="24"/>
        </w:rPr>
      </w:pPr>
    </w:p>
    <w:p w14:paraId="38CDB2CF" w14:textId="072D9463" w:rsidR="00E959CD" w:rsidRDefault="000731B8" w:rsidP="00AF6CDF">
      <w:pPr>
        <w:ind w:firstLine="0"/>
        <w:rPr>
          <w:rFonts w:ascii="Lora" w:hAnsi="Lora" w:cs="Times New Roman"/>
          <w:sz w:val="22"/>
          <w:szCs w:val="22"/>
        </w:rPr>
      </w:pPr>
      <w:r>
        <w:rPr>
          <w:rFonts w:ascii="Lora" w:hAnsi="Lora" w:cs="Times New Roman"/>
          <w:sz w:val="22"/>
          <w:szCs w:val="22"/>
        </w:rPr>
        <w:t xml:space="preserve">Die folgende Tabelle </w:t>
      </w:r>
      <w:r w:rsidRPr="000731B8">
        <w:rPr>
          <w:rFonts w:ascii="Lora" w:hAnsi="Lora" w:cs="Times New Roman"/>
          <w:color w:val="FF0000"/>
          <w:sz w:val="22"/>
          <w:szCs w:val="22"/>
        </w:rPr>
        <w:t>x</w:t>
      </w:r>
      <w:r>
        <w:rPr>
          <w:rFonts w:ascii="Lora" w:hAnsi="Lora" w:cs="Times New Roman"/>
          <w:sz w:val="22"/>
          <w:szCs w:val="22"/>
        </w:rPr>
        <w:t xml:space="preserve"> gibt einige der wichtigste</w:t>
      </w:r>
      <w:r w:rsidR="00EC308E">
        <w:rPr>
          <w:rFonts w:ascii="Lora" w:hAnsi="Lora" w:cs="Times New Roman"/>
          <w:sz w:val="22"/>
          <w:szCs w:val="22"/>
        </w:rPr>
        <w:t>n</w:t>
      </w:r>
      <w:r>
        <w:rPr>
          <w:rFonts w:ascii="Lora" w:hAnsi="Lora" w:cs="Times New Roman"/>
          <w:sz w:val="22"/>
          <w:szCs w:val="22"/>
        </w:rPr>
        <w:t xml:space="preserve"> Messwerte an, die von den Autoren ermittelt wurden</w:t>
      </w:r>
      <w:r w:rsidR="006B0FEB">
        <w:rPr>
          <w:rFonts w:ascii="Lora" w:hAnsi="Lora" w:cs="Times New Roman"/>
          <w:sz w:val="22"/>
          <w:szCs w:val="22"/>
        </w:rPr>
        <w:t xml:space="preserve">. </w:t>
      </w:r>
      <w:r w:rsidR="003333D1">
        <w:rPr>
          <w:rFonts w:ascii="Lora" w:hAnsi="Lora" w:cs="Times New Roman"/>
          <w:sz w:val="22"/>
          <w:szCs w:val="22"/>
        </w:rPr>
        <w:t xml:space="preserve">Die Varianten 128D und 64D von SURF verwenden jeweils unterschiede </w:t>
      </w:r>
      <w:proofErr w:type="spellStart"/>
      <w:r w:rsidR="003333D1">
        <w:rPr>
          <w:rFonts w:ascii="Lora" w:hAnsi="Lora" w:cs="Times New Roman"/>
          <w:sz w:val="22"/>
          <w:szCs w:val="22"/>
        </w:rPr>
        <w:t>Deskriptorenlängen</w:t>
      </w:r>
      <w:proofErr w:type="spellEnd"/>
      <w:r w:rsidR="003333D1">
        <w:rPr>
          <w:rFonts w:ascii="Lora" w:hAnsi="Lora" w:cs="Times New Roman"/>
          <w:sz w:val="22"/>
          <w:szCs w:val="22"/>
        </w:rPr>
        <w:t xml:space="preserve">. Bei BRISK(1000) und ORB(1000) wurden die Algorithmen mit einer </w:t>
      </w:r>
      <w:r w:rsidR="004E3B8A">
        <w:rPr>
          <w:rFonts w:ascii="Lora" w:hAnsi="Lora" w:cs="Times New Roman"/>
          <w:sz w:val="22"/>
          <w:szCs w:val="22"/>
        </w:rPr>
        <w:t>Beschränkung für die maximale Zahl an berechneten Features versehen</w:t>
      </w:r>
      <w:r w:rsidR="00233C2B">
        <w:rPr>
          <w:rFonts w:ascii="Lora" w:hAnsi="Lora" w:cs="Times New Roman"/>
          <w:sz w:val="22"/>
          <w:szCs w:val="22"/>
        </w:rPr>
        <w:t>, was zwar deutliche Geschwindigkeitsverbesserungen bringt, jedoch auch die Zahl gefundener Matches signifikant verringert</w:t>
      </w:r>
      <w:r w:rsidR="004E3B8A">
        <w:rPr>
          <w:rFonts w:ascii="Lora" w:hAnsi="Lora" w:cs="Times New Roman"/>
          <w:sz w:val="22"/>
          <w:szCs w:val="22"/>
        </w:rPr>
        <w:t>.</w:t>
      </w:r>
    </w:p>
    <w:p w14:paraId="18816502" w14:textId="370CB0AE" w:rsidR="00233C2B" w:rsidRDefault="00233C2B" w:rsidP="00AF6CDF">
      <w:pPr>
        <w:ind w:firstLine="0"/>
        <w:rPr>
          <w:rFonts w:ascii="Lora" w:hAnsi="Lora" w:cs="Times New Roman"/>
          <w:sz w:val="22"/>
          <w:szCs w:val="22"/>
        </w:rPr>
      </w:pPr>
    </w:p>
    <w:p w14:paraId="7CE2CA77" w14:textId="237E2D78" w:rsidR="00233C2B" w:rsidRDefault="00233C2B" w:rsidP="00AF6CDF">
      <w:pPr>
        <w:ind w:firstLine="0"/>
        <w:rPr>
          <w:rFonts w:ascii="Lora" w:hAnsi="Lora" w:cs="Times New Roman"/>
          <w:sz w:val="22"/>
          <w:szCs w:val="22"/>
        </w:rPr>
      </w:pPr>
    </w:p>
    <w:p w14:paraId="3AA32059" w14:textId="1F1CC250" w:rsidR="00233C2B" w:rsidRDefault="00233C2B" w:rsidP="00AF6CDF">
      <w:pPr>
        <w:ind w:firstLine="0"/>
        <w:rPr>
          <w:rFonts w:ascii="Lora" w:hAnsi="Lora" w:cs="Times New Roman"/>
          <w:sz w:val="22"/>
          <w:szCs w:val="22"/>
        </w:rPr>
      </w:pPr>
    </w:p>
    <w:p w14:paraId="2D573195" w14:textId="0515F5A7" w:rsidR="00233C2B" w:rsidRDefault="00233C2B" w:rsidP="00AF6CDF">
      <w:pPr>
        <w:ind w:firstLine="0"/>
        <w:rPr>
          <w:rFonts w:ascii="Lora" w:hAnsi="Lora" w:cs="Times New Roman"/>
          <w:sz w:val="22"/>
          <w:szCs w:val="22"/>
        </w:rPr>
      </w:pPr>
    </w:p>
    <w:p w14:paraId="367DB6F3" w14:textId="0FE0535C" w:rsidR="00233C2B" w:rsidRDefault="00233C2B" w:rsidP="00AF6CDF">
      <w:pPr>
        <w:ind w:firstLine="0"/>
        <w:rPr>
          <w:rFonts w:ascii="Lora" w:hAnsi="Lora" w:cs="Times New Roman"/>
          <w:sz w:val="22"/>
          <w:szCs w:val="22"/>
        </w:rPr>
      </w:pPr>
    </w:p>
    <w:p w14:paraId="2BEAA40D" w14:textId="77777777" w:rsidR="00233C2B" w:rsidRDefault="00233C2B" w:rsidP="00AF6CDF">
      <w:pPr>
        <w:ind w:firstLine="0"/>
        <w:rPr>
          <w:rFonts w:ascii="Lora" w:hAnsi="Lora" w:cs="Times New Roman"/>
          <w:sz w:val="22"/>
          <w:szCs w:val="22"/>
        </w:rPr>
      </w:pPr>
    </w:p>
    <w:p w14:paraId="01AD4D1C" w14:textId="77777777" w:rsidR="00EC308E" w:rsidRDefault="00EC308E" w:rsidP="00AF6CDF">
      <w:pPr>
        <w:ind w:firstLine="0"/>
        <w:rPr>
          <w:rFonts w:ascii="Lora" w:hAnsi="Lora" w:cs="Times New Roman"/>
          <w:sz w:val="22"/>
          <w:szCs w:val="22"/>
        </w:rPr>
      </w:pPr>
    </w:p>
    <w:p w14:paraId="121275C0" w14:textId="6F426651" w:rsidR="00EC308E" w:rsidRPr="00EF7E3D" w:rsidRDefault="00EC308E" w:rsidP="00EC308E">
      <w:pPr>
        <w:ind w:firstLine="0"/>
        <w:rPr>
          <w:rFonts w:ascii="Lora" w:hAnsi="Lora" w:cs="Times New Roman"/>
          <w:sz w:val="22"/>
          <w:szCs w:val="22"/>
        </w:rPr>
      </w:pPr>
      <w:r>
        <w:rPr>
          <w:rFonts w:ascii="Lora" w:hAnsi="Lora" w:cs="Times New Roman"/>
          <w:sz w:val="22"/>
          <w:szCs w:val="22"/>
        </w:rPr>
        <w:lastRenderedPageBreak/>
        <w:t xml:space="preserve">TABELLE </w:t>
      </w:r>
      <w:r w:rsidRPr="00EF7E3D">
        <w:rPr>
          <w:rFonts w:ascii="Lora" w:hAnsi="Lora" w:cs="Times New Roman"/>
          <w:color w:val="FF0000"/>
          <w:sz w:val="22"/>
          <w:szCs w:val="22"/>
        </w:rPr>
        <w:t>X</w:t>
      </w:r>
      <w:r>
        <w:rPr>
          <w:rFonts w:ascii="Lora" w:hAnsi="Lora" w:cs="Times New Roman"/>
          <w:sz w:val="22"/>
          <w:szCs w:val="22"/>
        </w:rPr>
        <w:t>. PERFORMANCE VON MERKMALSERKENNUNGS-ALGORITHMEN</w:t>
      </w:r>
    </w:p>
    <w:tbl>
      <w:tblPr>
        <w:tblStyle w:val="TableGrid"/>
        <w:tblW w:w="0" w:type="auto"/>
        <w:tblLook w:val="04A0" w:firstRow="1" w:lastRow="0" w:firstColumn="1" w:lastColumn="0" w:noHBand="0" w:noVBand="1"/>
      </w:tblPr>
      <w:tblGrid>
        <w:gridCol w:w="1555"/>
        <w:gridCol w:w="1559"/>
        <w:gridCol w:w="1559"/>
        <w:gridCol w:w="1559"/>
        <w:gridCol w:w="1559"/>
      </w:tblGrid>
      <w:tr w:rsidR="00C25ED1" w14:paraId="172A2C57" w14:textId="5163E562" w:rsidTr="007A4BE8">
        <w:tc>
          <w:tcPr>
            <w:tcW w:w="1555" w:type="dxa"/>
          </w:tcPr>
          <w:p w14:paraId="693C052A" w14:textId="1FAE4FE6" w:rsidR="00C25ED1" w:rsidRPr="00086BBA" w:rsidRDefault="00475943" w:rsidP="00B61CFC">
            <w:pPr>
              <w:ind w:firstLine="0"/>
              <w:jc w:val="center"/>
              <w:rPr>
                <w:rFonts w:ascii="Lora" w:hAnsi="Lora" w:cs="Times New Roman"/>
                <w:b/>
                <w:bCs/>
                <w:sz w:val="22"/>
                <w:szCs w:val="22"/>
              </w:rPr>
            </w:pPr>
            <w:r>
              <w:rPr>
                <w:rFonts w:ascii="Lora" w:hAnsi="Lora" w:cs="Times New Roman"/>
                <w:b/>
                <w:bCs/>
                <w:sz w:val="22"/>
                <w:szCs w:val="22"/>
              </w:rPr>
              <w:t>Algorithmus</w:t>
            </w:r>
          </w:p>
        </w:tc>
        <w:tc>
          <w:tcPr>
            <w:tcW w:w="1559" w:type="dxa"/>
          </w:tcPr>
          <w:p w14:paraId="3E9F01DC" w14:textId="10FE1560" w:rsidR="00C25ED1" w:rsidRPr="00086BBA" w:rsidRDefault="00C25ED1" w:rsidP="00B61CFC">
            <w:pPr>
              <w:ind w:firstLine="0"/>
              <w:jc w:val="center"/>
              <w:rPr>
                <w:rFonts w:ascii="Lora" w:hAnsi="Lora" w:cs="Times New Roman"/>
                <w:b/>
                <w:bCs/>
                <w:sz w:val="22"/>
                <w:szCs w:val="22"/>
              </w:rPr>
            </w:pPr>
            <w:r>
              <w:rPr>
                <w:rFonts w:ascii="Lora" w:hAnsi="Lora" w:cs="Times New Roman"/>
                <w:b/>
                <w:bCs/>
                <w:sz w:val="22"/>
                <w:szCs w:val="22"/>
              </w:rPr>
              <w:t>Anzahl Matches</w:t>
            </w:r>
            <w:r>
              <w:rPr>
                <w:rFonts w:ascii="Lora" w:hAnsi="Lora" w:cs="Times New Roman"/>
                <w:b/>
                <w:bCs/>
                <w:sz w:val="22"/>
                <w:szCs w:val="22"/>
              </w:rPr>
              <w:br/>
            </w:r>
            <w:proofErr w:type="spellStart"/>
            <w:r>
              <w:rPr>
                <w:rFonts w:ascii="Lora" w:hAnsi="Lora" w:cs="Times New Roman"/>
                <w:b/>
                <w:bCs/>
                <w:sz w:val="22"/>
                <w:szCs w:val="22"/>
              </w:rPr>
              <w:t>Bildpaar</w:t>
            </w:r>
            <w:proofErr w:type="spellEnd"/>
            <w:r>
              <w:rPr>
                <w:rFonts w:ascii="Lora" w:hAnsi="Lora" w:cs="Times New Roman"/>
                <w:b/>
                <w:bCs/>
                <w:sz w:val="22"/>
                <w:szCs w:val="22"/>
              </w:rPr>
              <w:t xml:space="preserve"> 1 (Building)</w:t>
            </w:r>
          </w:p>
        </w:tc>
        <w:tc>
          <w:tcPr>
            <w:tcW w:w="1559" w:type="dxa"/>
          </w:tcPr>
          <w:p w14:paraId="75173A72" w14:textId="007AA0DA" w:rsidR="00C25ED1" w:rsidRPr="00086BBA" w:rsidRDefault="00C25ED1" w:rsidP="00B61CFC">
            <w:pPr>
              <w:ind w:firstLine="0"/>
              <w:jc w:val="center"/>
              <w:rPr>
                <w:rFonts w:ascii="Lora" w:hAnsi="Lora" w:cs="Times New Roman"/>
                <w:b/>
                <w:bCs/>
                <w:sz w:val="22"/>
                <w:szCs w:val="22"/>
              </w:rPr>
            </w:pPr>
            <w:r>
              <w:rPr>
                <w:rFonts w:ascii="Lora" w:hAnsi="Lora" w:cs="Times New Roman"/>
                <w:b/>
                <w:bCs/>
                <w:sz w:val="22"/>
                <w:szCs w:val="22"/>
              </w:rPr>
              <w:t>Anzahl Matches</w:t>
            </w:r>
            <w:r>
              <w:rPr>
                <w:rFonts w:ascii="Lora" w:hAnsi="Lora" w:cs="Times New Roman"/>
                <w:b/>
                <w:bCs/>
                <w:sz w:val="22"/>
                <w:szCs w:val="22"/>
              </w:rPr>
              <w:br/>
            </w:r>
            <w:proofErr w:type="spellStart"/>
            <w:r>
              <w:rPr>
                <w:rFonts w:ascii="Lora" w:hAnsi="Lora" w:cs="Times New Roman"/>
                <w:b/>
                <w:bCs/>
                <w:sz w:val="22"/>
                <w:szCs w:val="22"/>
              </w:rPr>
              <w:t>Bildpaar</w:t>
            </w:r>
            <w:proofErr w:type="spellEnd"/>
            <w:r>
              <w:rPr>
                <w:rFonts w:ascii="Lora" w:hAnsi="Lora" w:cs="Times New Roman"/>
                <w:b/>
                <w:bCs/>
                <w:sz w:val="22"/>
                <w:szCs w:val="22"/>
              </w:rPr>
              <w:t xml:space="preserve"> 2 (Roofs)</w:t>
            </w:r>
          </w:p>
        </w:tc>
        <w:tc>
          <w:tcPr>
            <w:tcW w:w="1559" w:type="dxa"/>
          </w:tcPr>
          <w:p w14:paraId="3B9DB684" w14:textId="51ECF2B2" w:rsidR="00C25ED1" w:rsidRDefault="00C25ED1" w:rsidP="00B61CFC">
            <w:pPr>
              <w:ind w:firstLine="0"/>
              <w:jc w:val="center"/>
              <w:rPr>
                <w:rFonts w:ascii="Lora" w:hAnsi="Lora" w:cs="Times New Roman"/>
                <w:b/>
                <w:bCs/>
                <w:sz w:val="22"/>
                <w:szCs w:val="22"/>
              </w:rPr>
            </w:pPr>
            <w:r>
              <w:rPr>
                <w:rFonts w:ascii="Lora" w:hAnsi="Lora" w:cs="Times New Roman"/>
                <w:b/>
                <w:bCs/>
                <w:sz w:val="22"/>
                <w:szCs w:val="22"/>
              </w:rPr>
              <w:t>Gesamtzeit</w:t>
            </w:r>
            <w:r>
              <w:rPr>
                <w:rFonts w:ascii="Lora" w:hAnsi="Lora" w:cs="Times New Roman"/>
                <w:b/>
                <w:bCs/>
                <w:sz w:val="22"/>
                <w:szCs w:val="22"/>
              </w:rPr>
              <w:br/>
            </w:r>
            <w:proofErr w:type="spellStart"/>
            <w:r>
              <w:rPr>
                <w:rFonts w:ascii="Lora" w:hAnsi="Lora" w:cs="Times New Roman"/>
                <w:b/>
                <w:bCs/>
                <w:sz w:val="22"/>
                <w:szCs w:val="22"/>
              </w:rPr>
              <w:t>Matching</w:t>
            </w:r>
            <w:proofErr w:type="spellEnd"/>
            <w:r w:rsidR="00FC43F0">
              <w:rPr>
                <w:rFonts w:ascii="Lora" w:hAnsi="Lora" w:cs="Times New Roman"/>
                <w:b/>
                <w:bCs/>
                <w:sz w:val="22"/>
                <w:szCs w:val="22"/>
              </w:rPr>
              <w:t xml:space="preserve"> </w:t>
            </w:r>
            <w:r>
              <w:rPr>
                <w:rFonts w:ascii="Lora" w:hAnsi="Lora" w:cs="Times New Roman"/>
                <w:b/>
                <w:bCs/>
                <w:sz w:val="22"/>
                <w:szCs w:val="22"/>
              </w:rPr>
              <w:br/>
              <w:t>(</w:t>
            </w:r>
            <w:proofErr w:type="spellStart"/>
            <w:r>
              <w:rPr>
                <w:rFonts w:ascii="Lora" w:hAnsi="Lora" w:cs="Times New Roman"/>
                <w:b/>
                <w:bCs/>
                <w:sz w:val="22"/>
                <w:szCs w:val="22"/>
              </w:rPr>
              <w:t>Bildpaar</w:t>
            </w:r>
            <w:proofErr w:type="spellEnd"/>
            <w:r>
              <w:rPr>
                <w:rFonts w:ascii="Lora" w:hAnsi="Lora" w:cs="Times New Roman"/>
                <w:b/>
                <w:bCs/>
                <w:sz w:val="22"/>
                <w:szCs w:val="22"/>
              </w:rPr>
              <w:t xml:space="preserve"> 1)</w:t>
            </w:r>
          </w:p>
        </w:tc>
        <w:tc>
          <w:tcPr>
            <w:tcW w:w="1559" w:type="dxa"/>
          </w:tcPr>
          <w:p w14:paraId="0063B8CC" w14:textId="28C2D7A1" w:rsidR="00C25ED1" w:rsidRDefault="00C25ED1" w:rsidP="00B61CFC">
            <w:pPr>
              <w:ind w:firstLine="0"/>
              <w:jc w:val="center"/>
              <w:rPr>
                <w:rFonts w:ascii="Lora" w:hAnsi="Lora" w:cs="Times New Roman"/>
                <w:b/>
                <w:bCs/>
                <w:sz w:val="22"/>
                <w:szCs w:val="22"/>
              </w:rPr>
            </w:pPr>
            <w:r>
              <w:rPr>
                <w:rFonts w:ascii="Lora" w:hAnsi="Lora" w:cs="Times New Roman"/>
                <w:b/>
                <w:bCs/>
                <w:sz w:val="22"/>
                <w:szCs w:val="22"/>
              </w:rPr>
              <w:t>Gesamtzeit</w:t>
            </w:r>
            <w:r>
              <w:rPr>
                <w:rFonts w:ascii="Lora" w:hAnsi="Lora" w:cs="Times New Roman"/>
                <w:b/>
                <w:bCs/>
                <w:sz w:val="22"/>
                <w:szCs w:val="22"/>
              </w:rPr>
              <w:br/>
            </w:r>
            <w:proofErr w:type="spellStart"/>
            <w:r>
              <w:rPr>
                <w:rFonts w:ascii="Lora" w:hAnsi="Lora" w:cs="Times New Roman"/>
                <w:b/>
                <w:bCs/>
                <w:sz w:val="22"/>
                <w:szCs w:val="22"/>
              </w:rPr>
              <w:t>Matching</w:t>
            </w:r>
            <w:proofErr w:type="spellEnd"/>
            <w:r w:rsidR="00FC43F0">
              <w:rPr>
                <w:rFonts w:ascii="Lora" w:hAnsi="Lora" w:cs="Times New Roman"/>
                <w:b/>
                <w:bCs/>
                <w:sz w:val="22"/>
                <w:szCs w:val="22"/>
              </w:rPr>
              <w:t xml:space="preserve"> </w:t>
            </w:r>
            <w:r>
              <w:rPr>
                <w:rFonts w:ascii="Lora" w:hAnsi="Lora" w:cs="Times New Roman"/>
                <w:b/>
                <w:bCs/>
                <w:sz w:val="22"/>
                <w:szCs w:val="22"/>
              </w:rPr>
              <w:br/>
              <w:t>(</w:t>
            </w:r>
            <w:proofErr w:type="spellStart"/>
            <w:r>
              <w:rPr>
                <w:rFonts w:ascii="Lora" w:hAnsi="Lora" w:cs="Times New Roman"/>
                <w:b/>
                <w:bCs/>
                <w:sz w:val="22"/>
                <w:szCs w:val="22"/>
              </w:rPr>
              <w:t>Bildpaar</w:t>
            </w:r>
            <w:proofErr w:type="spellEnd"/>
            <w:r>
              <w:rPr>
                <w:rFonts w:ascii="Lora" w:hAnsi="Lora" w:cs="Times New Roman"/>
                <w:b/>
                <w:bCs/>
                <w:sz w:val="22"/>
                <w:szCs w:val="22"/>
              </w:rPr>
              <w:t xml:space="preserve"> 2)</w:t>
            </w:r>
          </w:p>
        </w:tc>
      </w:tr>
      <w:tr w:rsidR="00C25ED1" w14:paraId="3A9CD96B" w14:textId="0CB51592" w:rsidTr="007A4BE8">
        <w:tc>
          <w:tcPr>
            <w:tcW w:w="1555" w:type="dxa"/>
          </w:tcPr>
          <w:p w14:paraId="47F3C213"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SIFT</w:t>
            </w:r>
          </w:p>
        </w:tc>
        <w:tc>
          <w:tcPr>
            <w:tcW w:w="1559" w:type="dxa"/>
          </w:tcPr>
          <w:p w14:paraId="6D691CC7" w14:textId="4EDDCA77" w:rsidR="00C25ED1" w:rsidRDefault="00C25ED1" w:rsidP="00C25ED1">
            <w:pPr>
              <w:ind w:firstLine="0"/>
              <w:jc w:val="center"/>
              <w:rPr>
                <w:rFonts w:ascii="Lora" w:hAnsi="Lora" w:cs="Times New Roman"/>
                <w:sz w:val="22"/>
                <w:szCs w:val="22"/>
              </w:rPr>
            </w:pPr>
            <w:r>
              <w:rPr>
                <w:rFonts w:ascii="Lora" w:hAnsi="Lora" w:cs="Times New Roman"/>
                <w:sz w:val="22"/>
                <w:szCs w:val="22"/>
              </w:rPr>
              <w:t>384</w:t>
            </w:r>
          </w:p>
        </w:tc>
        <w:tc>
          <w:tcPr>
            <w:tcW w:w="1559" w:type="dxa"/>
          </w:tcPr>
          <w:p w14:paraId="7482023D" w14:textId="25CEC557" w:rsidR="00C25ED1" w:rsidRDefault="007A4BE8" w:rsidP="00C25ED1">
            <w:pPr>
              <w:ind w:firstLine="0"/>
              <w:jc w:val="center"/>
              <w:rPr>
                <w:rFonts w:ascii="Lora" w:hAnsi="Lora" w:cs="Times New Roman"/>
                <w:sz w:val="22"/>
                <w:szCs w:val="22"/>
              </w:rPr>
            </w:pPr>
            <w:r>
              <w:rPr>
                <w:rFonts w:ascii="Lora" w:hAnsi="Lora" w:cs="Times New Roman"/>
                <w:sz w:val="22"/>
                <w:szCs w:val="22"/>
              </w:rPr>
              <w:t>423</w:t>
            </w:r>
          </w:p>
        </w:tc>
        <w:tc>
          <w:tcPr>
            <w:tcW w:w="1559" w:type="dxa"/>
          </w:tcPr>
          <w:p w14:paraId="552F0B27" w14:textId="77ABC149" w:rsidR="00C25ED1" w:rsidRDefault="00701850" w:rsidP="00C25ED1">
            <w:pPr>
              <w:ind w:firstLine="0"/>
              <w:jc w:val="center"/>
              <w:rPr>
                <w:rFonts w:ascii="Lora" w:hAnsi="Lora" w:cs="Times New Roman"/>
                <w:sz w:val="22"/>
                <w:szCs w:val="22"/>
              </w:rPr>
            </w:pPr>
            <w:r>
              <w:rPr>
                <w:rFonts w:ascii="Lora" w:hAnsi="Lora" w:cs="Times New Roman"/>
                <w:sz w:val="22"/>
                <w:szCs w:val="22"/>
              </w:rPr>
              <w:t>0</w:t>
            </w:r>
            <w:r w:rsidR="00B4422D">
              <w:rPr>
                <w:rFonts w:ascii="Lora" w:hAnsi="Lora" w:cs="Times New Roman"/>
                <w:sz w:val="22"/>
                <w:szCs w:val="22"/>
              </w:rPr>
              <w:t>,</w:t>
            </w:r>
            <w:r>
              <w:rPr>
                <w:rFonts w:ascii="Lora" w:hAnsi="Lora" w:cs="Times New Roman"/>
                <w:sz w:val="22"/>
                <w:szCs w:val="22"/>
              </w:rPr>
              <w:t>5186</w:t>
            </w:r>
            <w:r w:rsidR="00FC43F0">
              <w:rPr>
                <w:rFonts w:ascii="Lora" w:hAnsi="Lora" w:cs="Times New Roman"/>
                <w:sz w:val="22"/>
                <w:szCs w:val="22"/>
              </w:rPr>
              <w:t xml:space="preserve"> s</w:t>
            </w:r>
          </w:p>
        </w:tc>
        <w:tc>
          <w:tcPr>
            <w:tcW w:w="1559" w:type="dxa"/>
          </w:tcPr>
          <w:p w14:paraId="1A094302" w14:textId="33691695" w:rsidR="00C25ED1" w:rsidRDefault="00EF7F1C" w:rsidP="00C25ED1">
            <w:pPr>
              <w:ind w:firstLine="0"/>
              <w:jc w:val="center"/>
              <w:rPr>
                <w:rFonts w:ascii="Lora" w:hAnsi="Lora" w:cs="Times New Roman"/>
                <w:sz w:val="22"/>
                <w:szCs w:val="22"/>
              </w:rPr>
            </w:pPr>
            <w:r>
              <w:rPr>
                <w:rFonts w:ascii="Lora" w:hAnsi="Lora" w:cs="Times New Roman"/>
                <w:sz w:val="22"/>
                <w:szCs w:val="22"/>
              </w:rPr>
              <w:t>0,7186</w:t>
            </w:r>
            <w:r w:rsidR="00FC43F0">
              <w:rPr>
                <w:rFonts w:ascii="Lora" w:hAnsi="Lora" w:cs="Times New Roman"/>
                <w:sz w:val="22"/>
                <w:szCs w:val="22"/>
              </w:rPr>
              <w:t xml:space="preserve"> s</w:t>
            </w:r>
          </w:p>
        </w:tc>
      </w:tr>
      <w:tr w:rsidR="00C25ED1" w14:paraId="17D20D8D" w14:textId="705C51B8" w:rsidTr="007A4BE8">
        <w:tc>
          <w:tcPr>
            <w:tcW w:w="1555" w:type="dxa"/>
          </w:tcPr>
          <w:p w14:paraId="2E4DB012" w14:textId="030FA844" w:rsidR="00C25ED1" w:rsidRDefault="00C25ED1" w:rsidP="00C25ED1">
            <w:pPr>
              <w:ind w:firstLine="0"/>
              <w:jc w:val="center"/>
              <w:rPr>
                <w:rFonts w:ascii="Lora" w:hAnsi="Lora" w:cs="Times New Roman"/>
                <w:sz w:val="22"/>
                <w:szCs w:val="22"/>
              </w:rPr>
            </w:pPr>
            <w:r>
              <w:rPr>
                <w:rFonts w:ascii="Lora" w:hAnsi="Lora" w:cs="Times New Roman"/>
                <w:sz w:val="22"/>
                <w:szCs w:val="22"/>
              </w:rPr>
              <w:t>SURF</w:t>
            </w:r>
            <w:r w:rsidR="0089594B">
              <w:rPr>
                <w:rFonts w:ascii="Lora" w:hAnsi="Lora" w:cs="Times New Roman"/>
                <w:sz w:val="22"/>
                <w:szCs w:val="22"/>
              </w:rPr>
              <w:t>(128D)</w:t>
            </w:r>
          </w:p>
        </w:tc>
        <w:tc>
          <w:tcPr>
            <w:tcW w:w="1559" w:type="dxa"/>
          </w:tcPr>
          <w:p w14:paraId="75685FFA" w14:textId="79036FD8" w:rsidR="00C25ED1" w:rsidRDefault="00C25ED1" w:rsidP="00C25ED1">
            <w:pPr>
              <w:ind w:firstLine="0"/>
              <w:jc w:val="center"/>
              <w:rPr>
                <w:rFonts w:ascii="Lora" w:hAnsi="Lora" w:cs="Times New Roman"/>
                <w:sz w:val="22"/>
                <w:szCs w:val="22"/>
              </w:rPr>
            </w:pPr>
            <w:r>
              <w:rPr>
                <w:rFonts w:ascii="Lora" w:hAnsi="Lora" w:cs="Times New Roman"/>
                <w:sz w:val="22"/>
                <w:szCs w:val="22"/>
              </w:rPr>
              <w:t>319</w:t>
            </w:r>
          </w:p>
        </w:tc>
        <w:tc>
          <w:tcPr>
            <w:tcW w:w="1559" w:type="dxa"/>
          </w:tcPr>
          <w:p w14:paraId="4036F7ED" w14:textId="55D39F7C" w:rsidR="00C25ED1" w:rsidRDefault="007A4BE8" w:rsidP="00C25ED1">
            <w:pPr>
              <w:ind w:firstLine="0"/>
              <w:jc w:val="center"/>
              <w:rPr>
                <w:rFonts w:ascii="Lora" w:hAnsi="Lora" w:cs="Times New Roman"/>
                <w:sz w:val="22"/>
                <w:szCs w:val="22"/>
              </w:rPr>
            </w:pPr>
            <w:r>
              <w:rPr>
                <w:rFonts w:ascii="Lora" w:hAnsi="Lora" w:cs="Times New Roman"/>
                <w:sz w:val="22"/>
                <w:szCs w:val="22"/>
              </w:rPr>
              <w:t>171</w:t>
            </w:r>
          </w:p>
        </w:tc>
        <w:tc>
          <w:tcPr>
            <w:tcW w:w="1559" w:type="dxa"/>
          </w:tcPr>
          <w:p w14:paraId="08C591BD" w14:textId="400C43D3" w:rsidR="00C25ED1" w:rsidRDefault="00C22397" w:rsidP="00C25ED1">
            <w:pPr>
              <w:ind w:firstLine="0"/>
              <w:jc w:val="center"/>
              <w:rPr>
                <w:rFonts w:ascii="Lora" w:hAnsi="Lora" w:cs="Times New Roman"/>
                <w:sz w:val="22"/>
                <w:szCs w:val="22"/>
              </w:rPr>
            </w:pPr>
            <w:r>
              <w:rPr>
                <w:rFonts w:ascii="Lora" w:hAnsi="Lora" w:cs="Times New Roman"/>
                <w:sz w:val="22"/>
                <w:szCs w:val="22"/>
              </w:rPr>
              <w:t>0</w:t>
            </w:r>
            <w:r w:rsidR="00B4422D">
              <w:rPr>
                <w:rFonts w:ascii="Lora" w:hAnsi="Lora" w:cs="Times New Roman"/>
                <w:sz w:val="22"/>
                <w:szCs w:val="22"/>
              </w:rPr>
              <w:t>,</w:t>
            </w:r>
            <w:r>
              <w:rPr>
                <w:rFonts w:ascii="Lora" w:hAnsi="Lora" w:cs="Times New Roman"/>
                <w:sz w:val="22"/>
                <w:szCs w:val="22"/>
              </w:rPr>
              <w:t>89</w:t>
            </w:r>
            <w:r w:rsidR="00174B8C">
              <w:rPr>
                <w:rFonts w:ascii="Lora" w:hAnsi="Lora" w:cs="Times New Roman"/>
                <w:sz w:val="22"/>
                <w:szCs w:val="22"/>
              </w:rPr>
              <w:t>40</w:t>
            </w:r>
            <w:r w:rsidR="00FC43F0">
              <w:rPr>
                <w:rFonts w:ascii="Lora" w:hAnsi="Lora" w:cs="Times New Roman"/>
                <w:sz w:val="22"/>
                <w:szCs w:val="22"/>
              </w:rPr>
              <w:t xml:space="preserve"> s</w:t>
            </w:r>
          </w:p>
        </w:tc>
        <w:tc>
          <w:tcPr>
            <w:tcW w:w="1559" w:type="dxa"/>
          </w:tcPr>
          <w:p w14:paraId="20B80508" w14:textId="0AA44F13" w:rsidR="00C25ED1" w:rsidRDefault="00272998" w:rsidP="00C25ED1">
            <w:pPr>
              <w:ind w:firstLine="0"/>
              <w:jc w:val="center"/>
              <w:rPr>
                <w:rFonts w:ascii="Lora" w:hAnsi="Lora" w:cs="Times New Roman"/>
                <w:sz w:val="22"/>
                <w:szCs w:val="22"/>
              </w:rPr>
            </w:pPr>
            <w:r>
              <w:rPr>
                <w:rFonts w:ascii="Lora" w:hAnsi="Lora" w:cs="Times New Roman"/>
                <w:sz w:val="22"/>
                <w:szCs w:val="22"/>
              </w:rPr>
              <w:t>0,6129</w:t>
            </w:r>
            <w:r w:rsidR="00FC43F0">
              <w:rPr>
                <w:rFonts w:ascii="Lora" w:hAnsi="Lora" w:cs="Times New Roman"/>
                <w:sz w:val="22"/>
                <w:szCs w:val="22"/>
              </w:rPr>
              <w:t xml:space="preserve"> s</w:t>
            </w:r>
          </w:p>
        </w:tc>
      </w:tr>
      <w:tr w:rsidR="0089594B" w14:paraId="7084965F" w14:textId="77777777" w:rsidTr="007A4BE8">
        <w:tc>
          <w:tcPr>
            <w:tcW w:w="1555" w:type="dxa"/>
          </w:tcPr>
          <w:p w14:paraId="5F3DF04A" w14:textId="721112A3" w:rsidR="0089594B" w:rsidRDefault="0089594B" w:rsidP="00C25ED1">
            <w:pPr>
              <w:ind w:firstLine="0"/>
              <w:jc w:val="center"/>
              <w:rPr>
                <w:rFonts w:ascii="Lora" w:hAnsi="Lora" w:cs="Times New Roman"/>
                <w:sz w:val="22"/>
                <w:szCs w:val="22"/>
              </w:rPr>
            </w:pPr>
            <w:r>
              <w:rPr>
                <w:rFonts w:ascii="Lora" w:hAnsi="Lora" w:cs="Times New Roman"/>
                <w:sz w:val="22"/>
                <w:szCs w:val="22"/>
              </w:rPr>
              <w:t>SURF(64D)</w:t>
            </w:r>
          </w:p>
        </w:tc>
        <w:tc>
          <w:tcPr>
            <w:tcW w:w="1559" w:type="dxa"/>
          </w:tcPr>
          <w:p w14:paraId="66383660" w14:textId="32836B0C" w:rsidR="0089594B" w:rsidRDefault="00167FCB" w:rsidP="00C25ED1">
            <w:pPr>
              <w:ind w:firstLine="0"/>
              <w:jc w:val="center"/>
              <w:rPr>
                <w:rFonts w:ascii="Lora" w:hAnsi="Lora" w:cs="Times New Roman"/>
                <w:sz w:val="22"/>
                <w:szCs w:val="22"/>
              </w:rPr>
            </w:pPr>
            <w:r>
              <w:rPr>
                <w:rFonts w:ascii="Lora" w:hAnsi="Lora" w:cs="Times New Roman"/>
                <w:sz w:val="22"/>
                <w:szCs w:val="22"/>
              </w:rPr>
              <w:t>612</w:t>
            </w:r>
          </w:p>
        </w:tc>
        <w:tc>
          <w:tcPr>
            <w:tcW w:w="1559" w:type="dxa"/>
          </w:tcPr>
          <w:p w14:paraId="158AE582" w14:textId="19B8DF7F" w:rsidR="0089594B" w:rsidRDefault="00753F34" w:rsidP="00C25ED1">
            <w:pPr>
              <w:ind w:firstLine="0"/>
              <w:jc w:val="center"/>
              <w:rPr>
                <w:rFonts w:ascii="Lora" w:hAnsi="Lora" w:cs="Times New Roman"/>
                <w:sz w:val="22"/>
                <w:szCs w:val="22"/>
              </w:rPr>
            </w:pPr>
            <w:r>
              <w:rPr>
                <w:rFonts w:ascii="Lora" w:hAnsi="Lora" w:cs="Times New Roman"/>
                <w:sz w:val="22"/>
                <w:szCs w:val="22"/>
              </w:rPr>
              <w:t>247</w:t>
            </w:r>
          </w:p>
        </w:tc>
        <w:tc>
          <w:tcPr>
            <w:tcW w:w="1559" w:type="dxa"/>
          </w:tcPr>
          <w:p w14:paraId="0C935D88" w14:textId="656EA621" w:rsidR="0089594B" w:rsidRDefault="00491E8C" w:rsidP="00C25ED1">
            <w:pPr>
              <w:ind w:firstLine="0"/>
              <w:jc w:val="center"/>
              <w:rPr>
                <w:rFonts w:ascii="Lora" w:hAnsi="Lora" w:cs="Times New Roman"/>
                <w:sz w:val="22"/>
                <w:szCs w:val="22"/>
              </w:rPr>
            </w:pPr>
            <w:r>
              <w:rPr>
                <w:rFonts w:ascii="Lora" w:hAnsi="Lora" w:cs="Times New Roman"/>
                <w:sz w:val="22"/>
                <w:szCs w:val="22"/>
              </w:rPr>
              <w:t>0,6367</w:t>
            </w:r>
            <w:r w:rsidR="00FC43F0">
              <w:rPr>
                <w:rFonts w:ascii="Lora" w:hAnsi="Lora" w:cs="Times New Roman"/>
                <w:sz w:val="22"/>
                <w:szCs w:val="22"/>
              </w:rPr>
              <w:t xml:space="preserve"> s</w:t>
            </w:r>
          </w:p>
        </w:tc>
        <w:tc>
          <w:tcPr>
            <w:tcW w:w="1559" w:type="dxa"/>
          </w:tcPr>
          <w:p w14:paraId="0C77F1D1" w14:textId="3C58FE96" w:rsidR="0089594B" w:rsidRDefault="00625CB8" w:rsidP="00C25ED1">
            <w:pPr>
              <w:ind w:firstLine="0"/>
              <w:jc w:val="center"/>
              <w:rPr>
                <w:rFonts w:ascii="Lora" w:hAnsi="Lora" w:cs="Times New Roman"/>
                <w:sz w:val="22"/>
                <w:szCs w:val="22"/>
              </w:rPr>
            </w:pPr>
            <w:r>
              <w:rPr>
                <w:rFonts w:ascii="Lora" w:hAnsi="Lora" w:cs="Times New Roman"/>
                <w:sz w:val="22"/>
                <w:szCs w:val="22"/>
              </w:rPr>
              <w:t>0,4606 s</w:t>
            </w:r>
          </w:p>
        </w:tc>
      </w:tr>
      <w:tr w:rsidR="00C25ED1" w14:paraId="41663A7E" w14:textId="4EA5C578" w:rsidTr="007A4BE8">
        <w:tc>
          <w:tcPr>
            <w:tcW w:w="1555" w:type="dxa"/>
          </w:tcPr>
          <w:p w14:paraId="705E9484"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BRISK</w:t>
            </w:r>
          </w:p>
        </w:tc>
        <w:tc>
          <w:tcPr>
            <w:tcW w:w="1559" w:type="dxa"/>
          </w:tcPr>
          <w:p w14:paraId="777471ED" w14:textId="4F22A1B4" w:rsidR="00C25ED1" w:rsidRDefault="00C25ED1" w:rsidP="00C25ED1">
            <w:pPr>
              <w:ind w:firstLine="0"/>
              <w:jc w:val="center"/>
              <w:rPr>
                <w:rFonts w:ascii="Lora" w:hAnsi="Lora" w:cs="Times New Roman"/>
                <w:sz w:val="22"/>
                <w:szCs w:val="22"/>
              </w:rPr>
            </w:pPr>
            <w:r>
              <w:rPr>
                <w:rFonts w:ascii="Lora" w:hAnsi="Lora" w:cs="Times New Roman"/>
                <w:sz w:val="22"/>
                <w:szCs w:val="22"/>
              </w:rPr>
              <w:t>481</w:t>
            </w:r>
          </w:p>
        </w:tc>
        <w:tc>
          <w:tcPr>
            <w:tcW w:w="1559" w:type="dxa"/>
          </w:tcPr>
          <w:p w14:paraId="4943998B" w14:textId="3E6D7F05" w:rsidR="00C25ED1" w:rsidRDefault="00C25ED1" w:rsidP="00C25ED1">
            <w:pPr>
              <w:ind w:firstLine="0"/>
              <w:jc w:val="center"/>
              <w:rPr>
                <w:rFonts w:ascii="Lora" w:hAnsi="Lora" w:cs="Times New Roman"/>
                <w:sz w:val="22"/>
                <w:szCs w:val="22"/>
              </w:rPr>
            </w:pPr>
            <w:r>
              <w:rPr>
                <w:rFonts w:ascii="Lora" w:hAnsi="Lora" w:cs="Times New Roman"/>
                <w:sz w:val="22"/>
                <w:szCs w:val="22"/>
              </w:rPr>
              <w:t>4</w:t>
            </w:r>
            <w:r w:rsidR="00C55C07">
              <w:rPr>
                <w:rFonts w:ascii="Lora" w:hAnsi="Lora" w:cs="Times New Roman"/>
                <w:sz w:val="22"/>
                <w:szCs w:val="22"/>
              </w:rPr>
              <w:t>36</w:t>
            </w:r>
          </w:p>
        </w:tc>
        <w:tc>
          <w:tcPr>
            <w:tcW w:w="1559" w:type="dxa"/>
          </w:tcPr>
          <w:p w14:paraId="7F7BE6B3" w14:textId="44F6F762" w:rsidR="00C25ED1" w:rsidRDefault="00396D46" w:rsidP="00C25ED1">
            <w:pPr>
              <w:ind w:firstLine="0"/>
              <w:jc w:val="center"/>
              <w:rPr>
                <w:rFonts w:ascii="Lora" w:hAnsi="Lora" w:cs="Times New Roman"/>
                <w:sz w:val="22"/>
                <w:szCs w:val="22"/>
              </w:rPr>
            </w:pPr>
            <w:r>
              <w:rPr>
                <w:rFonts w:ascii="Lora" w:hAnsi="Lora" w:cs="Times New Roman"/>
                <w:sz w:val="22"/>
                <w:szCs w:val="22"/>
              </w:rPr>
              <w:t>0</w:t>
            </w:r>
            <w:r w:rsidR="00B4422D">
              <w:rPr>
                <w:rFonts w:ascii="Lora" w:hAnsi="Lora" w:cs="Times New Roman"/>
                <w:sz w:val="22"/>
                <w:szCs w:val="22"/>
              </w:rPr>
              <w:t>,</w:t>
            </w:r>
            <w:r>
              <w:rPr>
                <w:rFonts w:ascii="Lora" w:hAnsi="Lora" w:cs="Times New Roman"/>
                <w:sz w:val="22"/>
                <w:szCs w:val="22"/>
              </w:rPr>
              <w:t>2390</w:t>
            </w:r>
            <w:r w:rsidR="00FC43F0">
              <w:rPr>
                <w:rFonts w:ascii="Lora" w:hAnsi="Lora" w:cs="Times New Roman"/>
                <w:sz w:val="22"/>
                <w:szCs w:val="22"/>
              </w:rPr>
              <w:t xml:space="preserve"> s</w:t>
            </w:r>
          </w:p>
        </w:tc>
        <w:tc>
          <w:tcPr>
            <w:tcW w:w="1559" w:type="dxa"/>
          </w:tcPr>
          <w:p w14:paraId="489563F6" w14:textId="5806A79C" w:rsidR="00C25ED1" w:rsidRDefault="00C50D1E" w:rsidP="00C25ED1">
            <w:pPr>
              <w:ind w:firstLine="0"/>
              <w:jc w:val="center"/>
              <w:rPr>
                <w:rFonts w:ascii="Lora" w:hAnsi="Lora" w:cs="Times New Roman"/>
                <w:sz w:val="22"/>
                <w:szCs w:val="22"/>
              </w:rPr>
            </w:pPr>
            <w:r>
              <w:rPr>
                <w:rFonts w:ascii="Lora" w:hAnsi="Lora" w:cs="Times New Roman"/>
                <w:sz w:val="22"/>
                <w:szCs w:val="22"/>
              </w:rPr>
              <w:t>0,5905</w:t>
            </w:r>
            <w:r w:rsidR="00FC43F0">
              <w:rPr>
                <w:rFonts w:ascii="Lora" w:hAnsi="Lora" w:cs="Times New Roman"/>
                <w:sz w:val="22"/>
                <w:szCs w:val="22"/>
              </w:rPr>
              <w:t xml:space="preserve"> s</w:t>
            </w:r>
          </w:p>
        </w:tc>
      </w:tr>
      <w:tr w:rsidR="00951344" w14:paraId="2390E4C1" w14:textId="77777777" w:rsidTr="007A4BE8">
        <w:tc>
          <w:tcPr>
            <w:tcW w:w="1555" w:type="dxa"/>
          </w:tcPr>
          <w:p w14:paraId="72B9B3C4" w14:textId="62ACD468" w:rsidR="00951344" w:rsidRDefault="00951344" w:rsidP="00C25ED1">
            <w:pPr>
              <w:ind w:firstLine="0"/>
              <w:jc w:val="center"/>
              <w:rPr>
                <w:rFonts w:ascii="Lora" w:hAnsi="Lora" w:cs="Times New Roman"/>
                <w:sz w:val="22"/>
                <w:szCs w:val="22"/>
              </w:rPr>
            </w:pPr>
            <w:r>
              <w:rPr>
                <w:rFonts w:ascii="Lora" w:hAnsi="Lora" w:cs="Times New Roman"/>
                <w:sz w:val="22"/>
                <w:szCs w:val="22"/>
              </w:rPr>
              <w:t>BRISK(1000)</w:t>
            </w:r>
          </w:p>
        </w:tc>
        <w:tc>
          <w:tcPr>
            <w:tcW w:w="1559" w:type="dxa"/>
          </w:tcPr>
          <w:p w14:paraId="59325120" w14:textId="52BD7973" w:rsidR="00951344" w:rsidRDefault="00A94999" w:rsidP="00C25ED1">
            <w:pPr>
              <w:ind w:firstLine="0"/>
              <w:jc w:val="center"/>
              <w:rPr>
                <w:rFonts w:ascii="Lora" w:hAnsi="Lora" w:cs="Times New Roman"/>
                <w:sz w:val="22"/>
                <w:szCs w:val="22"/>
              </w:rPr>
            </w:pPr>
            <w:r>
              <w:rPr>
                <w:rFonts w:ascii="Lora" w:hAnsi="Lora" w:cs="Times New Roman"/>
                <w:sz w:val="22"/>
                <w:szCs w:val="22"/>
              </w:rPr>
              <w:t>190</w:t>
            </w:r>
          </w:p>
        </w:tc>
        <w:tc>
          <w:tcPr>
            <w:tcW w:w="1559" w:type="dxa"/>
          </w:tcPr>
          <w:p w14:paraId="7A5F1A41" w14:textId="1723218F" w:rsidR="00951344" w:rsidRDefault="006C12D2" w:rsidP="00C25ED1">
            <w:pPr>
              <w:ind w:firstLine="0"/>
              <w:jc w:val="center"/>
              <w:rPr>
                <w:rFonts w:ascii="Lora" w:hAnsi="Lora" w:cs="Times New Roman"/>
                <w:sz w:val="22"/>
                <w:szCs w:val="22"/>
              </w:rPr>
            </w:pPr>
            <w:r>
              <w:rPr>
                <w:rFonts w:ascii="Lora" w:hAnsi="Lora" w:cs="Times New Roman"/>
                <w:sz w:val="22"/>
                <w:szCs w:val="22"/>
              </w:rPr>
              <w:t>90</w:t>
            </w:r>
          </w:p>
        </w:tc>
        <w:tc>
          <w:tcPr>
            <w:tcW w:w="1559" w:type="dxa"/>
          </w:tcPr>
          <w:p w14:paraId="2D7F2374" w14:textId="28CFFB5B" w:rsidR="00951344" w:rsidRDefault="00380B73" w:rsidP="00C25ED1">
            <w:pPr>
              <w:ind w:firstLine="0"/>
              <w:jc w:val="center"/>
              <w:rPr>
                <w:rFonts w:ascii="Lora" w:hAnsi="Lora" w:cs="Times New Roman"/>
                <w:sz w:val="22"/>
                <w:szCs w:val="22"/>
              </w:rPr>
            </w:pPr>
            <w:r>
              <w:rPr>
                <w:rFonts w:ascii="Lora" w:hAnsi="Lora" w:cs="Times New Roman"/>
                <w:sz w:val="22"/>
                <w:szCs w:val="22"/>
              </w:rPr>
              <w:t>0,0586 s</w:t>
            </w:r>
          </w:p>
        </w:tc>
        <w:tc>
          <w:tcPr>
            <w:tcW w:w="1559" w:type="dxa"/>
          </w:tcPr>
          <w:p w14:paraId="017FEC17" w14:textId="02922138" w:rsidR="00951344" w:rsidRDefault="00A339CD" w:rsidP="00C25ED1">
            <w:pPr>
              <w:ind w:firstLine="0"/>
              <w:jc w:val="center"/>
              <w:rPr>
                <w:rFonts w:ascii="Lora" w:hAnsi="Lora" w:cs="Times New Roman"/>
                <w:sz w:val="22"/>
                <w:szCs w:val="22"/>
              </w:rPr>
            </w:pPr>
            <w:r>
              <w:rPr>
                <w:rFonts w:ascii="Lora" w:hAnsi="Lora" w:cs="Times New Roman"/>
                <w:sz w:val="22"/>
                <w:szCs w:val="22"/>
              </w:rPr>
              <w:t>0,0613 s</w:t>
            </w:r>
          </w:p>
        </w:tc>
      </w:tr>
      <w:tr w:rsidR="00C25ED1" w14:paraId="41859C5E" w14:textId="2628A644" w:rsidTr="007A4BE8">
        <w:tc>
          <w:tcPr>
            <w:tcW w:w="1555" w:type="dxa"/>
          </w:tcPr>
          <w:p w14:paraId="09DEDB2E"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ORB</w:t>
            </w:r>
          </w:p>
        </w:tc>
        <w:tc>
          <w:tcPr>
            <w:tcW w:w="1559" w:type="dxa"/>
          </w:tcPr>
          <w:p w14:paraId="458B1A4D" w14:textId="490B4003" w:rsidR="00C25ED1" w:rsidRDefault="00C25ED1" w:rsidP="00C25ED1">
            <w:pPr>
              <w:ind w:firstLine="0"/>
              <w:jc w:val="center"/>
              <w:rPr>
                <w:rFonts w:ascii="Lora" w:hAnsi="Lora" w:cs="Times New Roman"/>
                <w:sz w:val="22"/>
                <w:szCs w:val="22"/>
              </w:rPr>
            </w:pPr>
            <w:r>
              <w:rPr>
                <w:rFonts w:ascii="Lora" w:hAnsi="Lora" w:cs="Times New Roman"/>
                <w:sz w:val="22"/>
                <w:szCs w:val="22"/>
              </w:rPr>
              <w:t>854</w:t>
            </w:r>
          </w:p>
        </w:tc>
        <w:tc>
          <w:tcPr>
            <w:tcW w:w="1559" w:type="dxa"/>
          </w:tcPr>
          <w:p w14:paraId="047CC45B" w14:textId="30AFEFC2" w:rsidR="00C25ED1" w:rsidRDefault="00C55C07" w:rsidP="00C25ED1">
            <w:pPr>
              <w:ind w:firstLine="0"/>
              <w:jc w:val="center"/>
              <w:rPr>
                <w:rFonts w:ascii="Lora" w:hAnsi="Lora" w:cs="Times New Roman"/>
                <w:sz w:val="22"/>
                <w:szCs w:val="22"/>
              </w:rPr>
            </w:pPr>
            <w:r>
              <w:rPr>
                <w:rFonts w:ascii="Lora" w:hAnsi="Lora" w:cs="Times New Roman"/>
                <w:sz w:val="22"/>
                <w:szCs w:val="22"/>
              </w:rPr>
              <w:t>498</w:t>
            </w:r>
          </w:p>
        </w:tc>
        <w:tc>
          <w:tcPr>
            <w:tcW w:w="1559" w:type="dxa"/>
          </w:tcPr>
          <w:p w14:paraId="0DB57D98" w14:textId="4E6C8C93" w:rsidR="00C25ED1" w:rsidRDefault="00E0326B" w:rsidP="00C25ED1">
            <w:pPr>
              <w:ind w:firstLine="0"/>
              <w:jc w:val="center"/>
              <w:rPr>
                <w:rFonts w:ascii="Lora" w:hAnsi="Lora" w:cs="Times New Roman"/>
                <w:sz w:val="22"/>
                <w:szCs w:val="22"/>
              </w:rPr>
            </w:pPr>
            <w:r>
              <w:rPr>
                <w:rFonts w:ascii="Lora" w:hAnsi="Lora" w:cs="Times New Roman"/>
                <w:sz w:val="22"/>
                <w:szCs w:val="22"/>
              </w:rPr>
              <w:t>0,2086</w:t>
            </w:r>
            <w:r w:rsidR="00FC43F0">
              <w:rPr>
                <w:rFonts w:ascii="Lora" w:hAnsi="Lora" w:cs="Times New Roman"/>
                <w:sz w:val="22"/>
                <w:szCs w:val="22"/>
              </w:rPr>
              <w:t xml:space="preserve"> s</w:t>
            </w:r>
          </w:p>
        </w:tc>
        <w:tc>
          <w:tcPr>
            <w:tcW w:w="1559" w:type="dxa"/>
          </w:tcPr>
          <w:p w14:paraId="007F46A3" w14:textId="1208A175" w:rsidR="00C25ED1" w:rsidRDefault="005448A6" w:rsidP="00C25ED1">
            <w:pPr>
              <w:ind w:firstLine="0"/>
              <w:jc w:val="center"/>
              <w:rPr>
                <w:rFonts w:ascii="Lora" w:hAnsi="Lora" w:cs="Times New Roman"/>
                <w:sz w:val="22"/>
                <w:szCs w:val="22"/>
              </w:rPr>
            </w:pPr>
            <w:r>
              <w:rPr>
                <w:rFonts w:ascii="Lora" w:hAnsi="Lora" w:cs="Times New Roman"/>
                <w:sz w:val="22"/>
                <w:szCs w:val="22"/>
              </w:rPr>
              <w:t>0,4899</w:t>
            </w:r>
            <w:r w:rsidR="00FC43F0">
              <w:rPr>
                <w:rFonts w:ascii="Lora" w:hAnsi="Lora" w:cs="Times New Roman"/>
                <w:sz w:val="22"/>
                <w:szCs w:val="22"/>
              </w:rPr>
              <w:t xml:space="preserve"> s</w:t>
            </w:r>
          </w:p>
        </w:tc>
      </w:tr>
      <w:tr w:rsidR="00951344" w14:paraId="2480B00C" w14:textId="77777777" w:rsidTr="007A4BE8">
        <w:tc>
          <w:tcPr>
            <w:tcW w:w="1555" w:type="dxa"/>
          </w:tcPr>
          <w:p w14:paraId="033D435A" w14:textId="1665E045" w:rsidR="00951344" w:rsidRDefault="00951344" w:rsidP="00C25ED1">
            <w:pPr>
              <w:ind w:firstLine="0"/>
              <w:jc w:val="center"/>
              <w:rPr>
                <w:rFonts w:ascii="Lora" w:hAnsi="Lora" w:cs="Times New Roman"/>
                <w:sz w:val="22"/>
                <w:szCs w:val="22"/>
              </w:rPr>
            </w:pPr>
            <w:r>
              <w:rPr>
                <w:rFonts w:ascii="Lora" w:hAnsi="Lora" w:cs="Times New Roman"/>
                <w:sz w:val="22"/>
                <w:szCs w:val="22"/>
              </w:rPr>
              <w:t>ORB(1000)</w:t>
            </w:r>
          </w:p>
        </w:tc>
        <w:tc>
          <w:tcPr>
            <w:tcW w:w="1559" w:type="dxa"/>
          </w:tcPr>
          <w:p w14:paraId="604D93C2" w14:textId="6AEF183E" w:rsidR="00951344" w:rsidRDefault="00167FCB" w:rsidP="00C25ED1">
            <w:pPr>
              <w:ind w:firstLine="0"/>
              <w:jc w:val="center"/>
              <w:rPr>
                <w:rFonts w:ascii="Lora" w:hAnsi="Lora" w:cs="Times New Roman"/>
                <w:sz w:val="22"/>
                <w:szCs w:val="22"/>
              </w:rPr>
            </w:pPr>
            <w:r>
              <w:rPr>
                <w:rFonts w:ascii="Lora" w:hAnsi="Lora" w:cs="Times New Roman"/>
                <w:sz w:val="22"/>
                <w:szCs w:val="22"/>
              </w:rPr>
              <w:t>237</w:t>
            </w:r>
          </w:p>
        </w:tc>
        <w:tc>
          <w:tcPr>
            <w:tcW w:w="1559" w:type="dxa"/>
          </w:tcPr>
          <w:p w14:paraId="1B2A5EEF" w14:textId="6CA72BA9" w:rsidR="00951344" w:rsidRDefault="00AF212B" w:rsidP="00C25ED1">
            <w:pPr>
              <w:ind w:firstLine="0"/>
              <w:jc w:val="center"/>
              <w:rPr>
                <w:rFonts w:ascii="Lora" w:hAnsi="Lora" w:cs="Times New Roman"/>
                <w:sz w:val="22"/>
                <w:szCs w:val="22"/>
              </w:rPr>
            </w:pPr>
            <w:r>
              <w:rPr>
                <w:rFonts w:ascii="Lora" w:hAnsi="Lora" w:cs="Times New Roman"/>
                <w:sz w:val="22"/>
                <w:szCs w:val="22"/>
              </w:rPr>
              <w:t>91</w:t>
            </w:r>
          </w:p>
        </w:tc>
        <w:tc>
          <w:tcPr>
            <w:tcW w:w="1559" w:type="dxa"/>
          </w:tcPr>
          <w:p w14:paraId="4388BF0E" w14:textId="46CF168B" w:rsidR="00951344" w:rsidRDefault="00B912A4" w:rsidP="00C25ED1">
            <w:pPr>
              <w:ind w:firstLine="0"/>
              <w:jc w:val="center"/>
              <w:rPr>
                <w:rFonts w:ascii="Lora" w:hAnsi="Lora" w:cs="Times New Roman"/>
                <w:sz w:val="22"/>
                <w:szCs w:val="22"/>
              </w:rPr>
            </w:pPr>
            <w:r>
              <w:rPr>
                <w:rFonts w:ascii="Lora" w:hAnsi="Lora" w:cs="Times New Roman"/>
                <w:sz w:val="22"/>
                <w:szCs w:val="22"/>
              </w:rPr>
              <w:t>0,0391 s</w:t>
            </w:r>
          </w:p>
        </w:tc>
        <w:tc>
          <w:tcPr>
            <w:tcW w:w="1559" w:type="dxa"/>
          </w:tcPr>
          <w:p w14:paraId="701659D2" w14:textId="188AEA8C" w:rsidR="00951344" w:rsidRDefault="002927A2" w:rsidP="00C25ED1">
            <w:pPr>
              <w:ind w:firstLine="0"/>
              <w:jc w:val="center"/>
              <w:rPr>
                <w:rFonts w:ascii="Lora" w:hAnsi="Lora" w:cs="Times New Roman"/>
                <w:sz w:val="22"/>
                <w:szCs w:val="22"/>
              </w:rPr>
            </w:pPr>
            <w:r>
              <w:rPr>
                <w:rFonts w:ascii="Lora" w:hAnsi="Lora" w:cs="Times New Roman"/>
                <w:sz w:val="22"/>
                <w:szCs w:val="22"/>
              </w:rPr>
              <w:t>0,0385 s</w:t>
            </w:r>
          </w:p>
        </w:tc>
      </w:tr>
      <w:tr w:rsidR="00C25ED1" w14:paraId="703FC184" w14:textId="2DC59D14" w:rsidTr="007A4BE8">
        <w:tc>
          <w:tcPr>
            <w:tcW w:w="1555" w:type="dxa"/>
          </w:tcPr>
          <w:p w14:paraId="3DCC9CAA"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KAZE</w:t>
            </w:r>
          </w:p>
        </w:tc>
        <w:tc>
          <w:tcPr>
            <w:tcW w:w="1559" w:type="dxa"/>
          </w:tcPr>
          <w:p w14:paraId="6DA2E96A" w14:textId="107370E0" w:rsidR="00C25ED1" w:rsidRDefault="00C25ED1" w:rsidP="00C25ED1">
            <w:pPr>
              <w:ind w:firstLine="0"/>
              <w:jc w:val="center"/>
              <w:rPr>
                <w:rFonts w:ascii="Lora" w:hAnsi="Lora" w:cs="Times New Roman"/>
                <w:sz w:val="22"/>
                <w:szCs w:val="22"/>
              </w:rPr>
            </w:pPr>
            <w:r>
              <w:rPr>
                <w:rFonts w:ascii="Lora" w:hAnsi="Lora" w:cs="Times New Roman"/>
                <w:sz w:val="22"/>
                <w:szCs w:val="22"/>
              </w:rPr>
              <w:t>465</w:t>
            </w:r>
          </w:p>
        </w:tc>
        <w:tc>
          <w:tcPr>
            <w:tcW w:w="1559" w:type="dxa"/>
          </w:tcPr>
          <w:p w14:paraId="1DE18889" w14:textId="10CF4D0E" w:rsidR="00C25ED1" w:rsidRDefault="007A4BE8" w:rsidP="00C25ED1">
            <w:pPr>
              <w:ind w:firstLine="0"/>
              <w:jc w:val="center"/>
              <w:rPr>
                <w:rFonts w:ascii="Lora" w:hAnsi="Lora" w:cs="Times New Roman"/>
                <w:sz w:val="22"/>
                <w:szCs w:val="22"/>
              </w:rPr>
            </w:pPr>
            <w:r>
              <w:rPr>
                <w:rFonts w:ascii="Lora" w:hAnsi="Lora" w:cs="Times New Roman"/>
                <w:sz w:val="22"/>
                <w:szCs w:val="22"/>
              </w:rPr>
              <w:t>172</w:t>
            </w:r>
          </w:p>
        </w:tc>
        <w:tc>
          <w:tcPr>
            <w:tcW w:w="1559" w:type="dxa"/>
          </w:tcPr>
          <w:p w14:paraId="3FD20B1F" w14:textId="50029695" w:rsidR="00C25ED1" w:rsidRDefault="006E74D2" w:rsidP="00C25ED1">
            <w:pPr>
              <w:ind w:firstLine="0"/>
              <w:jc w:val="center"/>
              <w:rPr>
                <w:rFonts w:ascii="Lora" w:hAnsi="Lora" w:cs="Times New Roman"/>
                <w:sz w:val="22"/>
                <w:szCs w:val="22"/>
              </w:rPr>
            </w:pPr>
            <w:r>
              <w:rPr>
                <w:rFonts w:ascii="Lora" w:hAnsi="Lora" w:cs="Times New Roman"/>
                <w:sz w:val="22"/>
                <w:szCs w:val="22"/>
              </w:rPr>
              <w:t>0,4924</w:t>
            </w:r>
            <w:r w:rsidR="00FC43F0">
              <w:rPr>
                <w:rFonts w:ascii="Lora" w:hAnsi="Lora" w:cs="Times New Roman"/>
                <w:sz w:val="22"/>
                <w:szCs w:val="22"/>
              </w:rPr>
              <w:t xml:space="preserve"> s</w:t>
            </w:r>
          </w:p>
        </w:tc>
        <w:tc>
          <w:tcPr>
            <w:tcW w:w="1559" w:type="dxa"/>
          </w:tcPr>
          <w:p w14:paraId="1127D525" w14:textId="1A9E29F4" w:rsidR="00C25ED1" w:rsidRDefault="0024142B" w:rsidP="00C25ED1">
            <w:pPr>
              <w:ind w:firstLine="0"/>
              <w:jc w:val="center"/>
              <w:rPr>
                <w:rFonts w:ascii="Lora" w:hAnsi="Lora" w:cs="Times New Roman"/>
                <w:sz w:val="22"/>
                <w:szCs w:val="22"/>
              </w:rPr>
            </w:pPr>
            <w:r>
              <w:rPr>
                <w:rFonts w:ascii="Lora" w:hAnsi="Lora" w:cs="Times New Roman"/>
                <w:sz w:val="22"/>
                <w:szCs w:val="22"/>
              </w:rPr>
              <w:t>0,5162</w:t>
            </w:r>
            <w:r w:rsidR="00FC43F0">
              <w:rPr>
                <w:rFonts w:ascii="Lora" w:hAnsi="Lora" w:cs="Times New Roman"/>
                <w:sz w:val="22"/>
                <w:szCs w:val="22"/>
              </w:rPr>
              <w:t xml:space="preserve"> s</w:t>
            </w:r>
          </w:p>
        </w:tc>
      </w:tr>
      <w:tr w:rsidR="00C25ED1" w14:paraId="20B7A2FE" w14:textId="4028B95B" w:rsidTr="007A4BE8">
        <w:tc>
          <w:tcPr>
            <w:tcW w:w="1555" w:type="dxa"/>
          </w:tcPr>
          <w:p w14:paraId="58EFC54F" w14:textId="6EDB8C40" w:rsidR="00C25ED1" w:rsidRDefault="00C25ED1" w:rsidP="00C25ED1">
            <w:pPr>
              <w:ind w:firstLine="0"/>
              <w:jc w:val="center"/>
              <w:rPr>
                <w:rFonts w:ascii="Lora" w:hAnsi="Lora" w:cs="Times New Roman"/>
                <w:sz w:val="22"/>
                <w:szCs w:val="22"/>
              </w:rPr>
            </w:pPr>
            <w:r>
              <w:rPr>
                <w:rFonts w:ascii="Lora" w:hAnsi="Lora" w:cs="Times New Roman"/>
                <w:sz w:val="22"/>
                <w:szCs w:val="22"/>
              </w:rPr>
              <w:t>AKAZE</w:t>
            </w:r>
          </w:p>
        </w:tc>
        <w:tc>
          <w:tcPr>
            <w:tcW w:w="1559" w:type="dxa"/>
          </w:tcPr>
          <w:p w14:paraId="01715852" w14:textId="3011DCE7" w:rsidR="00C25ED1" w:rsidRDefault="00C25ED1" w:rsidP="00C25ED1">
            <w:pPr>
              <w:ind w:firstLine="0"/>
              <w:jc w:val="center"/>
              <w:rPr>
                <w:rFonts w:ascii="Lora" w:hAnsi="Lora" w:cs="Times New Roman"/>
                <w:sz w:val="22"/>
                <w:szCs w:val="22"/>
              </w:rPr>
            </w:pPr>
            <w:r>
              <w:rPr>
                <w:rFonts w:ascii="Lora" w:hAnsi="Lora" w:cs="Times New Roman"/>
                <w:sz w:val="22"/>
                <w:szCs w:val="22"/>
              </w:rPr>
              <w:t>475</w:t>
            </w:r>
          </w:p>
        </w:tc>
        <w:tc>
          <w:tcPr>
            <w:tcW w:w="1559" w:type="dxa"/>
          </w:tcPr>
          <w:p w14:paraId="7455F57D" w14:textId="0C548ED4" w:rsidR="00C25ED1" w:rsidRDefault="007A4BE8" w:rsidP="00C25ED1">
            <w:pPr>
              <w:ind w:firstLine="0"/>
              <w:jc w:val="center"/>
              <w:rPr>
                <w:rFonts w:ascii="Lora" w:hAnsi="Lora" w:cs="Times New Roman"/>
                <w:sz w:val="22"/>
                <w:szCs w:val="22"/>
              </w:rPr>
            </w:pPr>
            <w:r>
              <w:rPr>
                <w:rFonts w:ascii="Lora" w:hAnsi="Lora" w:cs="Times New Roman"/>
                <w:sz w:val="22"/>
                <w:szCs w:val="22"/>
              </w:rPr>
              <w:t>175</w:t>
            </w:r>
          </w:p>
        </w:tc>
        <w:tc>
          <w:tcPr>
            <w:tcW w:w="1559" w:type="dxa"/>
          </w:tcPr>
          <w:p w14:paraId="69727E18" w14:textId="538FC4B9" w:rsidR="00C25ED1" w:rsidRDefault="006E74D2" w:rsidP="00C25ED1">
            <w:pPr>
              <w:ind w:firstLine="0"/>
              <w:jc w:val="center"/>
              <w:rPr>
                <w:rFonts w:ascii="Lora" w:hAnsi="Lora" w:cs="Times New Roman"/>
                <w:sz w:val="22"/>
                <w:szCs w:val="22"/>
              </w:rPr>
            </w:pPr>
            <w:r>
              <w:rPr>
                <w:rFonts w:ascii="Lora" w:hAnsi="Lora" w:cs="Times New Roman"/>
                <w:sz w:val="22"/>
                <w:szCs w:val="22"/>
              </w:rPr>
              <w:t>0,1772</w:t>
            </w:r>
            <w:r w:rsidR="00FC43F0">
              <w:rPr>
                <w:rFonts w:ascii="Lora" w:hAnsi="Lora" w:cs="Times New Roman"/>
                <w:sz w:val="22"/>
                <w:szCs w:val="22"/>
              </w:rPr>
              <w:t xml:space="preserve"> s</w:t>
            </w:r>
          </w:p>
        </w:tc>
        <w:tc>
          <w:tcPr>
            <w:tcW w:w="1559" w:type="dxa"/>
          </w:tcPr>
          <w:p w14:paraId="755BB022" w14:textId="7BB137D4" w:rsidR="00C25ED1" w:rsidRDefault="00DC1C1E" w:rsidP="00C25ED1">
            <w:pPr>
              <w:ind w:firstLine="0"/>
              <w:jc w:val="center"/>
              <w:rPr>
                <w:rFonts w:ascii="Lora" w:hAnsi="Lora" w:cs="Times New Roman"/>
                <w:sz w:val="22"/>
                <w:szCs w:val="22"/>
              </w:rPr>
            </w:pPr>
            <w:r>
              <w:rPr>
                <w:rFonts w:ascii="Lora" w:hAnsi="Lora" w:cs="Times New Roman"/>
                <w:sz w:val="22"/>
                <w:szCs w:val="22"/>
              </w:rPr>
              <w:t>0,1839</w:t>
            </w:r>
            <w:r w:rsidR="00FC43F0">
              <w:rPr>
                <w:rFonts w:ascii="Lora" w:hAnsi="Lora" w:cs="Times New Roman"/>
                <w:sz w:val="22"/>
                <w:szCs w:val="22"/>
              </w:rPr>
              <w:t xml:space="preserve"> s</w:t>
            </w:r>
          </w:p>
        </w:tc>
      </w:tr>
    </w:tbl>
    <w:p w14:paraId="3FF49C8D" w14:textId="104119F6" w:rsidR="00EC308E" w:rsidRDefault="00EC308E" w:rsidP="00EC308E">
      <w:pPr>
        <w:ind w:firstLine="0"/>
        <w:jc w:val="center"/>
        <w:rPr>
          <w:rFonts w:ascii="Lora" w:hAnsi="Lora" w:cs="Times New Roman"/>
          <w:sz w:val="20"/>
        </w:rPr>
      </w:pPr>
      <w:r w:rsidRPr="000E535B">
        <w:rPr>
          <w:rFonts w:ascii="Lora" w:hAnsi="Lora" w:cs="Times New Roman"/>
          <w:sz w:val="20"/>
        </w:rPr>
        <w:t xml:space="preserve">Tab. </w:t>
      </w:r>
      <w:r>
        <w:rPr>
          <w:rFonts w:ascii="Lora" w:hAnsi="Lora" w:cs="Times New Roman"/>
          <w:sz w:val="20"/>
        </w:rPr>
        <w:t>2</w:t>
      </w:r>
      <w:r w:rsidRPr="000E535B">
        <w:rPr>
          <w:rFonts w:ascii="Lora" w:hAnsi="Lora" w:cs="Times New Roman"/>
          <w:sz w:val="20"/>
        </w:rPr>
        <w:t xml:space="preserve">. Übersicht </w:t>
      </w:r>
      <w:r>
        <w:rPr>
          <w:rFonts w:ascii="Lora" w:hAnsi="Lora" w:cs="Times New Roman"/>
          <w:sz w:val="20"/>
        </w:rPr>
        <w:t>über Messwerte, die beim Performancevergleich von Merkmalserkennungs-Algorithmen ermittelt wurden</w:t>
      </w:r>
      <w:r w:rsidRPr="000E535B">
        <w:rPr>
          <w:rFonts w:ascii="Lora" w:hAnsi="Lora" w:cs="Times New Roman"/>
          <w:sz w:val="20"/>
        </w:rPr>
        <w:t xml:space="preserve"> </w:t>
      </w:r>
      <w:r w:rsidR="001F3535">
        <w:rPr>
          <w:rFonts w:ascii="Lora" w:hAnsi="Lora" w:cs="Times New Roman"/>
          <w:sz w:val="20"/>
        </w:rPr>
        <w:t>(</w:t>
      </w:r>
      <w:proofErr w:type="spellStart"/>
      <w:r>
        <w:rPr>
          <w:rFonts w:ascii="Lora" w:hAnsi="Lora" w:cs="Times New Roman"/>
          <w:sz w:val="20"/>
        </w:rPr>
        <w:t>Tareen</w:t>
      </w:r>
      <w:proofErr w:type="spellEnd"/>
      <w:r>
        <w:rPr>
          <w:rFonts w:ascii="Lora" w:hAnsi="Lora" w:cs="Times New Roman"/>
          <w:sz w:val="20"/>
        </w:rPr>
        <w:t xml:space="preserve"> &amp; Saleem</w:t>
      </w:r>
      <w:r w:rsidR="001F3535">
        <w:rPr>
          <w:rFonts w:ascii="Lora" w:hAnsi="Lora" w:cs="Times New Roman"/>
          <w:sz w:val="20"/>
        </w:rPr>
        <w:t>, 2018).</w:t>
      </w:r>
    </w:p>
    <w:p w14:paraId="2626A27E" w14:textId="77777777" w:rsidR="00EC308E" w:rsidRDefault="00EC308E" w:rsidP="00EC308E">
      <w:pPr>
        <w:ind w:firstLine="0"/>
        <w:rPr>
          <w:rFonts w:ascii="Lora" w:hAnsi="Lora" w:cs="Times New Roman"/>
          <w:sz w:val="22"/>
          <w:szCs w:val="22"/>
        </w:rPr>
      </w:pPr>
    </w:p>
    <w:p w14:paraId="24953830" w14:textId="413118FF" w:rsidR="00873C63" w:rsidRDefault="00C759EE" w:rsidP="00AF6CDF">
      <w:pPr>
        <w:ind w:firstLine="0"/>
        <w:rPr>
          <w:rFonts w:ascii="Lora" w:hAnsi="Lora" w:cs="Times New Roman"/>
          <w:sz w:val="22"/>
          <w:szCs w:val="22"/>
        </w:rPr>
      </w:pPr>
      <w:r w:rsidRPr="00C759EE">
        <w:rPr>
          <w:rFonts w:ascii="Lora" w:hAnsi="Lora" w:cs="Times New Roman"/>
          <w:sz w:val="22"/>
          <w:szCs w:val="22"/>
        </w:rPr>
        <w:t xml:space="preserve">Während </w:t>
      </w:r>
      <w:r>
        <w:rPr>
          <w:rFonts w:ascii="Lora" w:hAnsi="Lora" w:cs="Times New Roman"/>
          <w:sz w:val="22"/>
          <w:szCs w:val="22"/>
        </w:rPr>
        <w:t xml:space="preserve">die Werte für die Gesamtzeit des </w:t>
      </w:r>
      <w:proofErr w:type="spellStart"/>
      <w:r>
        <w:rPr>
          <w:rFonts w:ascii="Lora" w:hAnsi="Lora" w:cs="Times New Roman"/>
          <w:sz w:val="22"/>
          <w:szCs w:val="22"/>
        </w:rPr>
        <w:t>Matchings</w:t>
      </w:r>
      <w:proofErr w:type="spellEnd"/>
      <w:r>
        <w:rPr>
          <w:rFonts w:ascii="Lora" w:hAnsi="Lora" w:cs="Times New Roman"/>
          <w:sz w:val="22"/>
          <w:szCs w:val="22"/>
        </w:rPr>
        <w:t xml:space="preserve"> bei der Auswahl eines geeigneten Algorithmus sicherlich behilflich sein können, </w:t>
      </w:r>
      <w:r w:rsidR="00873C63">
        <w:rPr>
          <w:rFonts w:ascii="Lora" w:hAnsi="Lora" w:cs="Times New Roman"/>
          <w:sz w:val="22"/>
          <w:szCs w:val="22"/>
        </w:rPr>
        <w:t xml:space="preserve">ist bei der Betrachtung der Anzahl gefundener Matches jedoch Vorsicht geboten. Deren Zahl </w:t>
      </w:r>
      <w:r w:rsidR="006016AC">
        <w:rPr>
          <w:rFonts w:ascii="Lora" w:hAnsi="Lora" w:cs="Times New Roman"/>
          <w:sz w:val="22"/>
          <w:szCs w:val="22"/>
        </w:rPr>
        <w:t>enthält nämlich auch falsch positive Funde.</w:t>
      </w:r>
      <w:r w:rsidR="00C33EA8">
        <w:rPr>
          <w:rFonts w:ascii="Lora" w:hAnsi="Lora" w:cs="Times New Roman"/>
          <w:sz w:val="22"/>
          <w:szCs w:val="22"/>
        </w:rPr>
        <w:t xml:space="preserve"> So bescheinigen denn auch die Autoren</w:t>
      </w:r>
      <w:r w:rsidR="00D45CDD">
        <w:rPr>
          <w:rFonts w:ascii="Lora" w:hAnsi="Lora" w:cs="Times New Roman"/>
          <w:sz w:val="22"/>
          <w:szCs w:val="22"/>
        </w:rPr>
        <w:t xml:space="preserve"> nach manueller Prüfung der Ergebnisse</w:t>
      </w:r>
      <w:r w:rsidR="00C33EA8">
        <w:rPr>
          <w:rFonts w:ascii="Lora" w:hAnsi="Lora" w:cs="Times New Roman"/>
          <w:sz w:val="22"/>
          <w:szCs w:val="22"/>
        </w:rPr>
        <w:t>, dass SIFT die höchste Treffergenauigkeit aufweist</w:t>
      </w:r>
      <w:r w:rsidR="002E52A1">
        <w:rPr>
          <w:rFonts w:ascii="Lora" w:hAnsi="Lora" w:cs="Times New Roman"/>
          <w:sz w:val="22"/>
          <w:szCs w:val="22"/>
        </w:rPr>
        <w:t>, obwohl die absolute Anzahl gefundener Matches dies auf den ersten Blick nicht nahelegen würde</w:t>
      </w:r>
      <w:r w:rsidR="0075451D">
        <w:rPr>
          <w:rFonts w:ascii="Lora" w:hAnsi="Lora" w:cs="Times New Roman"/>
          <w:sz w:val="22"/>
          <w:szCs w:val="22"/>
        </w:rPr>
        <w:t xml:space="preserve"> (</w:t>
      </w:r>
      <w:proofErr w:type="spellStart"/>
      <w:r w:rsidR="0075451D">
        <w:rPr>
          <w:rFonts w:ascii="Lora" w:hAnsi="Lora" w:cs="Times New Roman"/>
          <w:sz w:val="22"/>
          <w:szCs w:val="22"/>
        </w:rPr>
        <w:t>Tareen</w:t>
      </w:r>
      <w:proofErr w:type="spellEnd"/>
      <w:r w:rsidR="0075451D">
        <w:rPr>
          <w:rFonts w:ascii="Lora" w:hAnsi="Lora" w:cs="Times New Roman"/>
          <w:sz w:val="22"/>
          <w:szCs w:val="22"/>
        </w:rPr>
        <w:t xml:space="preserve"> &amp; Saleem, 2018)</w:t>
      </w:r>
      <w:r w:rsidR="00C33EA8">
        <w:rPr>
          <w:rFonts w:ascii="Lora" w:hAnsi="Lora" w:cs="Times New Roman"/>
          <w:sz w:val="22"/>
          <w:szCs w:val="22"/>
        </w:rPr>
        <w:t>.</w:t>
      </w:r>
    </w:p>
    <w:p w14:paraId="149402B6" w14:textId="77777777" w:rsidR="00873C63" w:rsidRDefault="00873C63" w:rsidP="00AF6CDF">
      <w:pPr>
        <w:ind w:firstLine="0"/>
        <w:rPr>
          <w:rFonts w:ascii="Lora" w:hAnsi="Lora" w:cs="Times New Roman"/>
          <w:sz w:val="22"/>
          <w:szCs w:val="22"/>
        </w:rPr>
      </w:pPr>
    </w:p>
    <w:p w14:paraId="43D23E8D" w14:textId="77777777" w:rsidR="00630A52" w:rsidRPr="004B1BBA" w:rsidRDefault="00630A52" w:rsidP="00630A52">
      <w:pPr>
        <w:pStyle w:val="Heading3"/>
        <w:rPr>
          <w:rFonts w:ascii="Lora" w:hAnsi="Lora"/>
          <w:color w:val="auto"/>
          <w:sz w:val="28"/>
          <w:szCs w:val="22"/>
        </w:rPr>
      </w:pPr>
      <w:bookmarkStart w:id="18" w:name="_Toc36418775"/>
      <w:r>
        <w:rPr>
          <w:rFonts w:ascii="Lora" w:hAnsi="Lora"/>
          <w:color w:val="auto"/>
          <w:sz w:val="28"/>
          <w:szCs w:val="22"/>
        </w:rPr>
        <w:t>Invarianz-Tests</w:t>
      </w:r>
      <w:bookmarkEnd w:id="18"/>
    </w:p>
    <w:p w14:paraId="73B67452" w14:textId="77777777" w:rsidR="00630A52" w:rsidRDefault="00630A52" w:rsidP="00630A52">
      <w:pPr>
        <w:ind w:firstLine="0"/>
        <w:rPr>
          <w:rFonts w:ascii="Lora" w:hAnsi="Lora" w:cs="Times New Roman"/>
          <w:szCs w:val="24"/>
        </w:rPr>
      </w:pPr>
    </w:p>
    <w:p w14:paraId="0933B076" w14:textId="084ECDCB" w:rsidR="002E6DF0" w:rsidRDefault="00630A52" w:rsidP="00630A52">
      <w:pPr>
        <w:ind w:firstLine="0"/>
        <w:rPr>
          <w:rFonts w:ascii="Lora" w:hAnsi="Lora" w:cs="Times New Roman"/>
          <w:sz w:val="22"/>
          <w:szCs w:val="22"/>
        </w:rPr>
      </w:pPr>
      <w:r>
        <w:rPr>
          <w:rFonts w:ascii="Lora" w:hAnsi="Lora" w:cs="Times New Roman"/>
          <w:sz w:val="22"/>
          <w:szCs w:val="22"/>
        </w:rPr>
        <w:t xml:space="preserve">Andersson </w:t>
      </w:r>
      <w:r w:rsidR="003A52D1">
        <w:rPr>
          <w:rFonts w:ascii="Lora" w:hAnsi="Lora" w:cs="Times New Roman"/>
          <w:sz w:val="22"/>
          <w:szCs w:val="22"/>
        </w:rPr>
        <w:t>und</w:t>
      </w:r>
      <w:r>
        <w:rPr>
          <w:rFonts w:ascii="Lora" w:hAnsi="Lora" w:cs="Times New Roman"/>
          <w:sz w:val="22"/>
          <w:szCs w:val="22"/>
        </w:rPr>
        <w:t xml:space="preserve"> Marquez</w:t>
      </w:r>
      <w:r w:rsidR="003A52D1">
        <w:rPr>
          <w:rFonts w:ascii="Lora" w:hAnsi="Lora" w:cs="Times New Roman"/>
          <w:sz w:val="22"/>
          <w:szCs w:val="22"/>
        </w:rPr>
        <w:t xml:space="preserve"> haben für ihre Studie</w:t>
      </w:r>
      <w:r w:rsidR="00E94860">
        <w:rPr>
          <w:rFonts w:ascii="Lora" w:hAnsi="Lora" w:cs="Times New Roman"/>
          <w:sz w:val="22"/>
          <w:szCs w:val="22"/>
        </w:rPr>
        <w:t xml:space="preserve"> Aufnahmen von</w:t>
      </w:r>
      <w:r w:rsidR="003A52D1">
        <w:rPr>
          <w:rFonts w:ascii="Lora" w:hAnsi="Lora" w:cs="Times New Roman"/>
          <w:sz w:val="22"/>
          <w:szCs w:val="22"/>
        </w:rPr>
        <w:t xml:space="preserve"> Objekte</w:t>
      </w:r>
      <w:r w:rsidR="00E94860">
        <w:rPr>
          <w:rFonts w:ascii="Lora" w:hAnsi="Lora" w:cs="Times New Roman"/>
          <w:sz w:val="22"/>
          <w:szCs w:val="22"/>
        </w:rPr>
        <w:t>n</w:t>
      </w:r>
      <w:r w:rsidR="003A52D1">
        <w:rPr>
          <w:rFonts w:ascii="Lora" w:hAnsi="Lora" w:cs="Times New Roman"/>
          <w:sz w:val="22"/>
          <w:szCs w:val="22"/>
        </w:rPr>
        <w:t xml:space="preserve"> </w:t>
      </w:r>
      <w:r w:rsidR="00E94860">
        <w:rPr>
          <w:rFonts w:ascii="Lora" w:hAnsi="Lora" w:cs="Times New Roman"/>
          <w:sz w:val="22"/>
          <w:szCs w:val="22"/>
        </w:rPr>
        <w:t>durchgeführt und jeweils deren</w:t>
      </w:r>
      <w:r w:rsidR="003A52D1">
        <w:rPr>
          <w:rFonts w:ascii="Lora" w:hAnsi="Lora" w:cs="Times New Roman"/>
          <w:sz w:val="22"/>
          <w:szCs w:val="22"/>
        </w:rPr>
        <w:t xml:space="preserve"> Rotation, Skalierung und Beleuchtung </w:t>
      </w:r>
      <w:r w:rsidR="00E94860">
        <w:rPr>
          <w:rFonts w:ascii="Lora" w:hAnsi="Lora" w:cs="Times New Roman"/>
          <w:sz w:val="22"/>
          <w:szCs w:val="22"/>
        </w:rPr>
        <w:t xml:space="preserve">variiert. Anschließen </w:t>
      </w:r>
      <w:r w:rsidR="003A52D1">
        <w:rPr>
          <w:rFonts w:ascii="Lora" w:hAnsi="Lora" w:cs="Times New Roman"/>
          <w:sz w:val="22"/>
          <w:szCs w:val="22"/>
        </w:rPr>
        <w:t>ermittelt</w:t>
      </w:r>
      <w:r w:rsidR="00E94860">
        <w:rPr>
          <w:rFonts w:ascii="Lora" w:hAnsi="Lora" w:cs="Times New Roman"/>
          <w:sz w:val="22"/>
          <w:szCs w:val="22"/>
        </w:rPr>
        <w:t>en sie</w:t>
      </w:r>
      <w:r w:rsidR="003A52D1">
        <w:rPr>
          <w:rFonts w:ascii="Lora" w:hAnsi="Lora" w:cs="Times New Roman"/>
          <w:sz w:val="22"/>
          <w:szCs w:val="22"/>
        </w:rPr>
        <w:t>, mit welcher Sicherheit die Algorithmen SIFT, KAZE, AKAZE und ORB in der Lage sind, diese</w:t>
      </w:r>
      <w:r w:rsidR="00393339">
        <w:rPr>
          <w:rFonts w:ascii="Lora" w:hAnsi="Lora" w:cs="Times New Roman"/>
          <w:sz w:val="22"/>
          <w:szCs w:val="22"/>
        </w:rPr>
        <w:t xml:space="preserve"> Objekte</w:t>
      </w:r>
      <w:r w:rsidR="001771E3">
        <w:rPr>
          <w:rFonts w:ascii="Lora" w:hAnsi="Lora" w:cs="Times New Roman"/>
          <w:sz w:val="22"/>
          <w:szCs w:val="22"/>
        </w:rPr>
        <w:t xml:space="preserve"> auf den abweichenden Aufnahmen</w:t>
      </w:r>
      <w:r w:rsidR="003A52D1">
        <w:rPr>
          <w:rFonts w:ascii="Lora" w:hAnsi="Lora" w:cs="Times New Roman"/>
          <w:sz w:val="22"/>
          <w:szCs w:val="22"/>
        </w:rPr>
        <w:t xml:space="preserve"> wiederzuerkennen.</w:t>
      </w:r>
      <w:r w:rsidR="00913575">
        <w:rPr>
          <w:rFonts w:ascii="Lora" w:hAnsi="Lora" w:cs="Times New Roman"/>
          <w:sz w:val="22"/>
          <w:szCs w:val="22"/>
        </w:rPr>
        <w:t xml:space="preserve"> Auch wenn es sich bei keinem der Motiv</w:t>
      </w:r>
      <w:r w:rsidR="00D41FBC">
        <w:rPr>
          <w:rFonts w:ascii="Lora" w:hAnsi="Lora" w:cs="Times New Roman"/>
          <w:sz w:val="22"/>
          <w:szCs w:val="22"/>
        </w:rPr>
        <w:t>e</w:t>
      </w:r>
      <w:r w:rsidR="00913575">
        <w:rPr>
          <w:rFonts w:ascii="Lora" w:hAnsi="Lora" w:cs="Times New Roman"/>
          <w:sz w:val="22"/>
          <w:szCs w:val="22"/>
        </w:rPr>
        <w:t xml:space="preserve"> um ein Gebäude handelte, so können die Ergebnisse</w:t>
      </w:r>
      <w:r w:rsidR="002B6E16">
        <w:rPr>
          <w:rFonts w:ascii="Lora" w:hAnsi="Lora" w:cs="Times New Roman"/>
          <w:sz w:val="22"/>
          <w:szCs w:val="22"/>
        </w:rPr>
        <w:t xml:space="preserve">, welche Tabelle </w:t>
      </w:r>
      <w:r w:rsidR="002B6E16" w:rsidRPr="002B6E16">
        <w:rPr>
          <w:rFonts w:ascii="Lora" w:hAnsi="Lora" w:cs="Times New Roman"/>
          <w:color w:val="FF0000"/>
          <w:sz w:val="22"/>
          <w:szCs w:val="22"/>
        </w:rPr>
        <w:t>X</w:t>
      </w:r>
      <w:r w:rsidR="002B6E16">
        <w:rPr>
          <w:rFonts w:ascii="Lora" w:hAnsi="Lora" w:cs="Times New Roman"/>
          <w:sz w:val="22"/>
          <w:szCs w:val="22"/>
        </w:rPr>
        <w:t xml:space="preserve"> zu entnehmen sind,</w:t>
      </w:r>
      <w:r w:rsidR="00913575">
        <w:rPr>
          <w:rFonts w:ascii="Lora" w:hAnsi="Lora" w:cs="Times New Roman"/>
          <w:sz w:val="22"/>
          <w:szCs w:val="22"/>
        </w:rPr>
        <w:t xml:space="preserve"> trotzdem bei der Beurteilung der Algorithmen </w:t>
      </w:r>
      <w:r w:rsidR="005C7C74">
        <w:rPr>
          <w:rFonts w:ascii="Lora" w:hAnsi="Lora" w:cs="Times New Roman"/>
          <w:sz w:val="22"/>
          <w:szCs w:val="22"/>
        </w:rPr>
        <w:t>von Nutzen sein</w:t>
      </w:r>
      <w:r w:rsidR="00913575">
        <w:rPr>
          <w:rFonts w:ascii="Lora" w:hAnsi="Lora" w:cs="Times New Roman"/>
          <w:sz w:val="22"/>
          <w:szCs w:val="22"/>
        </w:rPr>
        <w:t>.</w:t>
      </w:r>
    </w:p>
    <w:p w14:paraId="53290E26" w14:textId="44957D0B" w:rsidR="00807C63" w:rsidRDefault="00807C63" w:rsidP="00630A52">
      <w:pPr>
        <w:ind w:firstLine="0"/>
        <w:rPr>
          <w:rFonts w:ascii="Lora" w:hAnsi="Lora" w:cs="Times New Roman"/>
          <w:sz w:val="22"/>
          <w:szCs w:val="22"/>
        </w:rPr>
      </w:pPr>
    </w:p>
    <w:p w14:paraId="0DA02630" w14:textId="73929DDA" w:rsidR="002E6DF0" w:rsidRPr="00EF7E3D" w:rsidRDefault="002E6DF0" w:rsidP="002E6DF0">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ANTEIL KORREKTER MATCHES FÜR INVARIANZTYPEN</w:t>
      </w:r>
    </w:p>
    <w:tbl>
      <w:tblPr>
        <w:tblStyle w:val="TableGrid"/>
        <w:tblW w:w="8500" w:type="dxa"/>
        <w:tblLook w:val="04A0" w:firstRow="1" w:lastRow="0" w:firstColumn="1" w:lastColumn="0" w:noHBand="0" w:noVBand="1"/>
      </w:tblPr>
      <w:tblGrid>
        <w:gridCol w:w="922"/>
        <w:gridCol w:w="2334"/>
        <w:gridCol w:w="2551"/>
        <w:gridCol w:w="2693"/>
      </w:tblGrid>
      <w:tr w:rsidR="00744179" w14:paraId="7B8AF456" w14:textId="77777777" w:rsidTr="00744179">
        <w:tc>
          <w:tcPr>
            <w:tcW w:w="922" w:type="dxa"/>
          </w:tcPr>
          <w:p w14:paraId="53E5BB87" w14:textId="77777777" w:rsidR="00744179" w:rsidRPr="00086BBA" w:rsidRDefault="00744179" w:rsidP="00442931">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2334" w:type="dxa"/>
          </w:tcPr>
          <w:p w14:paraId="627C5A06" w14:textId="339D1CF2" w:rsidR="00744179" w:rsidRPr="00086BBA" w:rsidRDefault="00744179" w:rsidP="00442931">
            <w:pPr>
              <w:ind w:firstLine="0"/>
              <w:jc w:val="center"/>
              <w:rPr>
                <w:rFonts w:ascii="Lora" w:hAnsi="Lora" w:cs="Times New Roman"/>
                <w:b/>
                <w:bCs/>
                <w:sz w:val="22"/>
                <w:szCs w:val="22"/>
              </w:rPr>
            </w:pPr>
            <w:r>
              <w:rPr>
                <w:rFonts w:ascii="Lora" w:hAnsi="Lora" w:cs="Times New Roman"/>
                <w:b/>
                <w:bCs/>
                <w:sz w:val="22"/>
                <w:szCs w:val="22"/>
              </w:rPr>
              <w:t>Anteil korrekter Matches - Rotation</w:t>
            </w:r>
          </w:p>
        </w:tc>
        <w:tc>
          <w:tcPr>
            <w:tcW w:w="2551" w:type="dxa"/>
          </w:tcPr>
          <w:p w14:paraId="5796917D" w14:textId="278B172B" w:rsidR="00744179" w:rsidRPr="00086BBA" w:rsidRDefault="00744179" w:rsidP="00442931">
            <w:pPr>
              <w:ind w:firstLine="0"/>
              <w:jc w:val="center"/>
              <w:rPr>
                <w:rFonts w:ascii="Lora" w:hAnsi="Lora" w:cs="Times New Roman"/>
                <w:b/>
                <w:bCs/>
                <w:sz w:val="22"/>
                <w:szCs w:val="22"/>
              </w:rPr>
            </w:pPr>
            <w:r>
              <w:rPr>
                <w:rFonts w:ascii="Lora" w:hAnsi="Lora" w:cs="Times New Roman"/>
                <w:b/>
                <w:bCs/>
                <w:sz w:val="22"/>
                <w:szCs w:val="22"/>
              </w:rPr>
              <w:t>Anteil korrekter Matches - Skalierung</w:t>
            </w:r>
          </w:p>
        </w:tc>
        <w:tc>
          <w:tcPr>
            <w:tcW w:w="2693" w:type="dxa"/>
          </w:tcPr>
          <w:p w14:paraId="43627DE1" w14:textId="54BE904E" w:rsidR="00744179" w:rsidRDefault="00744179" w:rsidP="00442931">
            <w:pPr>
              <w:ind w:firstLine="0"/>
              <w:jc w:val="center"/>
              <w:rPr>
                <w:rFonts w:ascii="Lora" w:hAnsi="Lora" w:cs="Times New Roman"/>
                <w:b/>
                <w:bCs/>
                <w:sz w:val="22"/>
                <w:szCs w:val="22"/>
              </w:rPr>
            </w:pPr>
            <w:r>
              <w:rPr>
                <w:rFonts w:ascii="Lora" w:hAnsi="Lora" w:cs="Times New Roman"/>
                <w:b/>
                <w:bCs/>
                <w:sz w:val="22"/>
                <w:szCs w:val="22"/>
              </w:rPr>
              <w:t>Anteil korrekter Matches - Beleuchtung</w:t>
            </w:r>
          </w:p>
        </w:tc>
      </w:tr>
      <w:tr w:rsidR="00744179" w14:paraId="76EB7E0F" w14:textId="77777777" w:rsidTr="00744179">
        <w:tc>
          <w:tcPr>
            <w:tcW w:w="922" w:type="dxa"/>
          </w:tcPr>
          <w:p w14:paraId="1CCC7B9C" w14:textId="77777777" w:rsidR="00744179" w:rsidRDefault="00744179" w:rsidP="00442931">
            <w:pPr>
              <w:ind w:firstLine="0"/>
              <w:jc w:val="center"/>
              <w:rPr>
                <w:rFonts w:ascii="Lora" w:hAnsi="Lora" w:cs="Times New Roman"/>
                <w:sz w:val="22"/>
                <w:szCs w:val="22"/>
              </w:rPr>
            </w:pPr>
            <w:r>
              <w:rPr>
                <w:rFonts w:ascii="Lora" w:hAnsi="Lora" w:cs="Times New Roman"/>
                <w:sz w:val="22"/>
                <w:szCs w:val="22"/>
              </w:rPr>
              <w:t>SIFT</w:t>
            </w:r>
          </w:p>
        </w:tc>
        <w:tc>
          <w:tcPr>
            <w:tcW w:w="2334" w:type="dxa"/>
          </w:tcPr>
          <w:p w14:paraId="6BAEC698" w14:textId="25A90D70" w:rsidR="00744179" w:rsidRDefault="00842352" w:rsidP="00442931">
            <w:pPr>
              <w:ind w:firstLine="0"/>
              <w:jc w:val="center"/>
              <w:rPr>
                <w:rFonts w:ascii="Lora" w:hAnsi="Lora" w:cs="Times New Roman"/>
                <w:sz w:val="22"/>
                <w:szCs w:val="22"/>
              </w:rPr>
            </w:pPr>
            <w:r>
              <w:rPr>
                <w:rFonts w:ascii="Lora" w:hAnsi="Lora" w:cs="Times New Roman"/>
                <w:sz w:val="22"/>
                <w:szCs w:val="22"/>
              </w:rPr>
              <w:t>96%</w:t>
            </w:r>
          </w:p>
        </w:tc>
        <w:tc>
          <w:tcPr>
            <w:tcW w:w="2551" w:type="dxa"/>
          </w:tcPr>
          <w:p w14:paraId="2B059487" w14:textId="69D76708" w:rsidR="00744179" w:rsidRDefault="00295E01" w:rsidP="00442931">
            <w:pPr>
              <w:ind w:firstLine="0"/>
              <w:jc w:val="center"/>
              <w:rPr>
                <w:rFonts w:ascii="Lora" w:hAnsi="Lora" w:cs="Times New Roman"/>
                <w:sz w:val="22"/>
                <w:szCs w:val="22"/>
              </w:rPr>
            </w:pPr>
            <w:r>
              <w:rPr>
                <w:rFonts w:ascii="Lora" w:hAnsi="Lora" w:cs="Times New Roman"/>
                <w:sz w:val="22"/>
                <w:szCs w:val="22"/>
              </w:rPr>
              <w:t>93%</w:t>
            </w:r>
          </w:p>
        </w:tc>
        <w:tc>
          <w:tcPr>
            <w:tcW w:w="2693" w:type="dxa"/>
          </w:tcPr>
          <w:p w14:paraId="311524AC" w14:textId="5016212A" w:rsidR="00744179" w:rsidRDefault="00A41157" w:rsidP="00442931">
            <w:pPr>
              <w:ind w:firstLine="0"/>
              <w:jc w:val="center"/>
              <w:rPr>
                <w:rFonts w:ascii="Lora" w:hAnsi="Lora" w:cs="Times New Roman"/>
                <w:sz w:val="22"/>
                <w:szCs w:val="22"/>
              </w:rPr>
            </w:pPr>
            <w:r>
              <w:rPr>
                <w:rFonts w:ascii="Lora" w:hAnsi="Lora" w:cs="Times New Roman"/>
                <w:sz w:val="22"/>
                <w:szCs w:val="22"/>
              </w:rPr>
              <w:t>90%</w:t>
            </w:r>
          </w:p>
        </w:tc>
      </w:tr>
      <w:tr w:rsidR="00744179" w14:paraId="54443912" w14:textId="77777777" w:rsidTr="00744179">
        <w:tc>
          <w:tcPr>
            <w:tcW w:w="922" w:type="dxa"/>
          </w:tcPr>
          <w:p w14:paraId="434FFBFC" w14:textId="72E3C02D" w:rsidR="00744179" w:rsidRDefault="00744179" w:rsidP="00442931">
            <w:pPr>
              <w:ind w:firstLine="0"/>
              <w:jc w:val="center"/>
              <w:rPr>
                <w:rFonts w:ascii="Lora" w:hAnsi="Lora" w:cs="Times New Roman"/>
                <w:sz w:val="22"/>
                <w:szCs w:val="22"/>
              </w:rPr>
            </w:pPr>
            <w:r>
              <w:rPr>
                <w:rFonts w:ascii="Lora" w:hAnsi="Lora" w:cs="Times New Roman"/>
                <w:sz w:val="22"/>
                <w:szCs w:val="22"/>
              </w:rPr>
              <w:t>KAZE</w:t>
            </w:r>
          </w:p>
        </w:tc>
        <w:tc>
          <w:tcPr>
            <w:tcW w:w="2334" w:type="dxa"/>
          </w:tcPr>
          <w:p w14:paraId="6E82DA2C" w14:textId="1F0B7D2A" w:rsidR="00744179" w:rsidRDefault="00842352" w:rsidP="00442931">
            <w:pPr>
              <w:ind w:firstLine="0"/>
              <w:jc w:val="center"/>
              <w:rPr>
                <w:rFonts w:ascii="Lora" w:hAnsi="Lora" w:cs="Times New Roman"/>
                <w:sz w:val="22"/>
                <w:szCs w:val="22"/>
              </w:rPr>
            </w:pPr>
            <w:r>
              <w:rPr>
                <w:rFonts w:ascii="Lora" w:hAnsi="Lora" w:cs="Times New Roman"/>
                <w:sz w:val="22"/>
                <w:szCs w:val="22"/>
              </w:rPr>
              <w:t>85%</w:t>
            </w:r>
          </w:p>
        </w:tc>
        <w:tc>
          <w:tcPr>
            <w:tcW w:w="2551" w:type="dxa"/>
          </w:tcPr>
          <w:p w14:paraId="2CF8ABD8" w14:textId="11CA2ED5" w:rsidR="00744179" w:rsidRDefault="00295E01" w:rsidP="00442931">
            <w:pPr>
              <w:ind w:firstLine="0"/>
              <w:jc w:val="center"/>
              <w:rPr>
                <w:rFonts w:ascii="Lora" w:hAnsi="Lora" w:cs="Times New Roman"/>
                <w:sz w:val="22"/>
                <w:szCs w:val="22"/>
              </w:rPr>
            </w:pPr>
            <w:r>
              <w:rPr>
                <w:rFonts w:ascii="Lora" w:hAnsi="Lora" w:cs="Times New Roman"/>
                <w:sz w:val="22"/>
                <w:szCs w:val="22"/>
              </w:rPr>
              <w:t>78%</w:t>
            </w:r>
          </w:p>
        </w:tc>
        <w:tc>
          <w:tcPr>
            <w:tcW w:w="2693" w:type="dxa"/>
          </w:tcPr>
          <w:p w14:paraId="26E0F696" w14:textId="171E5F87" w:rsidR="00744179" w:rsidRDefault="00A41157" w:rsidP="00442931">
            <w:pPr>
              <w:ind w:firstLine="0"/>
              <w:jc w:val="center"/>
              <w:rPr>
                <w:rFonts w:ascii="Lora" w:hAnsi="Lora" w:cs="Times New Roman"/>
                <w:sz w:val="22"/>
                <w:szCs w:val="22"/>
              </w:rPr>
            </w:pPr>
            <w:r>
              <w:rPr>
                <w:rFonts w:ascii="Lora" w:hAnsi="Lora" w:cs="Times New Roman"/>
                <w:sz w:val="22"/>
                <w:szCs w:val="22"/>
              </w:rPr>
              <w:t>95%</w:t>
            </w:r>
          </w:p>
        </w:tc>
      </w:tr>
      <w:tr w:rsidR="00744179" w14:paraId="1B80FB38" w14:textId="77777777" w:rsidTr="00744179">
        <w:tc>
          <w:tcPr>
            <w:tcW w:w="922" w:type="dxa"/>
          </w:tcPr>
          <w:p w14:paraId="584E4E31" w14:textId="189F5DCA" w:rsidR="00744179" w:rsidRDefault="00744179" w:rsidP="00442931">
            <w:pPr>
              <w:ind w:firstLine="0"/>
              <w:jc w:val="center"/>
              <w:rPr>
                <w:rFonts w:ascii="Lora" w:hAnsi="Lora" w:cs="Times New Roman"/>
                <w:sz w:val="22"/>
                <w:szCs w:val="22"/>
              </w:rPr>
            </w:pPr>
            <w:r>
              <w:rPr>
                <w:rFonts w:ascii="Lora" w:hAnsi="Lora" w:cs="Times New Roman"/>
                <w:sz w:val="22"/>
                <w:szCs w:val="22"/>
              </w:rPr>
              <w:t>AKAZE</w:t>
            </w:r>
          </w:p>
        </w:tc>
        <w:tc>
          <w:tcPr>
            <w:tcW w:w="2334" w:type="dxa"/>
          </w:tcPr>
          <w:p w14:paraId="4F1A81CB" w14:textId="4AF5E4C7" w:rsidR="00744179" w:rsidRDefault="00842352" w:rsidP="00442931">
            <w:pPr>
              <w:ind w:firstLine="0"/>
              <w:jc w:val="center"/>
              <w:rPr>
                <w:rFonts w:ascii="Lora" w:hAnsi="Lora" w:cs="Times New Roman"/>
                <w:sz w:val="22"/>
                <w:szCs w:val="22"/>
              </w:rPr>
            </w:pPr>
            <w:r>
              <w:rPr>
                <w:rFonts w:ascii="Lora" w:hAnsi="Lora" w:cs="Times New Roman"/>
                <w:sz w:val="22"/>
                <w:szCs w:val="22"/>
              </w:rPr>
              <w:t>88%</w:t>
            </w:r>
          </w:p>
        </w:tc>
        <w:tc>
          <w:tcPr>
            <w:tcW w:w="2551" w:type="dxa"/>
          </w:tcPr>
          <w:p w14:paraId="46F23A56" w14:textId="3FD3C675" w:rsidR="00744179" w:rsidRDefault="00295E01" w:rsidP="00442931">
            <w:pPr>
              <w:ind w:firstLine="0"/>
              <w:jc w:val="center"/>
              <w:rPr>
                <w:rFonts w:ascii="Lora" w:hAnsi="Lora" w:cs="Times New Roman"/>
                <w:sz w:val="22"/>
                <w:szCs w:val="22"/>
              </w:rPr>
            </w:pPr>
            <w:r>
              <w:rPr>
                <w:rFonts w:ascii="Lora" w:hAnsi="Lora" w:cs="Times New Roman"/>
                <w:sz w:val="22"/>
                <w:szCs w:val="22"/>
              </w:rPr>
              <w:t>84%</w:t>
            </w:r>
          </w:p>
        </w:tc>
        <w:tc>
          <w:tcPr>
            <w:tcW w:w="2693" w:type="dxa"/>
          </w:tcPr>
          <w:p w14:paraId="169591FE" w14:textId="3262A7CC" w:rsidR="00744179" w:rsidRDefault="00A41157" w:rsidP="00442931">
            <w:pPr>
              <w:ind w:firstLine="0"/>
              <w:jc w:val="center"/>
              <w:rPr>
                <w:rFonts w:ascii="Lora" w:hAnsi="Lora" w:cs="Times New Roman"/>
                <w:sz w:val="22"/>
                <w:szCs w:val="22"/>
              </w:rPr>
            </w:pPr>
            <w:r>
              <w:rPr>
                <w:rFonts w:ascii="Lora" w:hAnsi="Lora" w:cs="Times New Roman"/>
                <w:sz w:val="22"/>
                <w:szCs w:val="22"/>
              </w:rPr>
              <w:t>100%</w:t>
            </w:r>
          </w:p>
        </w:tc>
      </w:tr>
      <w:tr w:rsidR="00744179" w14:paraId="53B7EEBC" w14:textId="77777777" w:rsidTr="00744179">
        <w:tc>
          <w:tcPr>
            <w:tcW w:w="922" w:type="dxa"/>
          </w:tcPr>
          <w:p w14:paraId="3E3250DC" w14:textId="77777777" w:rsidR="00744179" w:rsidRDefault="00744179" w:rsidP="00442931">
            <w:pPr>
              <w:ind w:firstLine="0"/>
              <w:jc w:val="center"/>
              <w:rPr>
                <w:rFonts w:ascii="Lora" w:hAnsi="Lora" w:cs="Times New Roman"/>
                <w:sz w:val="22"/>
                <w:szCs w:val="22"/>
              </w:rPr>
            </w:pPr>
            <w:r>
              <w:rPr>
                <w:rFonts w:ascii="Lora" w:hAnsi="Lora" w:cs="Times New Roman"/>
                <w:sz w:val="22"/>
                <w:szCs w:val="22"/>
              </w:rPr>
              <w:t>ORB</w:t>
            </w:r>
          </w:p>
        </w:tc>
        <w:tc>
          <w:tcPr>
            <w:tcW w:w="2334" w:type="dxa"/>
          </w:tcPr>
          <w:p w14:paraId="2B54E6A2" w14:textId="41E2429B" w:rsidR="00744179" w:rsidRDefault="00842352" w:rsidP="00442931">
            <w:pPr>
              <w:ind w:firstLine="0"/>
              <w:jc w:val="center"/>
              <w:rPr>
                <w:rFonts w:ascii="Lora" w:hAnsi="Lora" w:cs="Times New Roman"/>
                <w:sz w:val="22"/>
                <w:szCs w:val="22"/>
              </w:rPr>
            </w:pPr>
            <w:r>
              <w:rPr>
                <w:rFonts w:ascii="Lora" w:hAnsi="Lora" w:cs="Times New Roman"/>
                <w:sz w:val="22"/>
                <w:szCs w:val="22"/>
              </w:rPr>
              <w:t>62%</w:t>
            </w:r>
          </w:p>
        </w:tc>
        <w:tc>
          <w:tcPr>
            <w:tcW w:w="2551" w:type="dxa"/>
          </w:tcPr>
          <w:p w14:paraId="73209F1A" w14:textId="31F19239" w:rsidR="00744179" w:rsidRDefault="00295E01" w:rsidP="00442931">
            <w:pPr>
              <w:ind w:firstLine="0"/>
              <w:jc w:val="center"/>
              <w:rPr>
                <w:rFonts w:ascii="Lora" w:hAnsi="Lora" w:cs="Times New Roman"/>
                <w:sz w:val="22"/>
                <w:szCs w:val="22"/>
              </w:rPr>
            </w:pPr>
            <w:r>
              <w:rPr>
                <w:rFonts w:ascii="Lora" w:hAnsi="Lora" w:cs="Times New Roman"/>
                <w:sz w:val="22"/>
                <w:szCs w:val="22"/>
              </w:rPr>
              <w:t>40%</w:t>
            </w:r>
          </w:p>
        </w:tc>
        <w:tc>
          <w:tcPr>
            <w:tcW w:w="2693" w:type="dxa"/>
          </w:tcPr>
          <w:p w14:paraId="0D4F59BE" w14:textId="7201B885" w:rsidR="00744179" w:rsidRDefault="00A41157" w:rsidP="00442931">
            <w:pPr>
              <w:ind w:firstLine="0"/>
              <w:jc w:val="center"/>
              <w:rPr>
                <w:rFonts w:ascii="Lora" w:hAnsi="Lora" w:cs="Times New Roman"/>
                <w:sz w:val="22"/>
                <w:szCs w:val="22"/>
              </w:rPr>
            </w:pPr>
            <w:r>
              <w:rPr>
                <w:rFonts w:ascii="Lora" w:hAnsi="Lora" w:cs="Times New Roman"/>
                <w:sz w:val="22"/>
                <w:szCs w:val="22"/>
              </w:rPr>
              <w:t>75%</w:t>
            </w:r>
          </w:p>
        </w:tc>
      </w:tr>
    </w:tbl>
    <w:p w14:paraId="3F5003C1" w14:textId="5B5A246E" w:rsidR="002E6DF0" w:rsidRDefault="002E6DF0" w:rsidP="002E6DF0">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 xml:space="preserve">Anteil korrekter Matches der Algorithmen für verschiedenen </w:t>
      </w:r>
      <w:proofErr w:type="spellStart"/>
      <w:r>
        <w:rPr>
          <w:rFonts w:ascii="Lora" w:hAnsi="Lora" w:cs="Times New Roman"/>
          <w:sz w:val="20"/>
        </w:rPr>
        <w:t>Invarianztypen</w:t>
      </w:r>
      <w:proofErr w:type="spellEnd"/>
      <w:r>
        <w:rPr>
          <w:rFonts w:ascii="Lora" w:hAnsi="Lora" w:cs="Times New Roman"/>
          <w:sz w:val="20"/>
        </w:rPr>
        <w:t xml:space="preserve"> </w:t>
      </w:r>
      <w:r w:rsidR="00A76714">
        <w:rPr>
          <w:rFonts w:ascii="Lora" w:hAnsi="Lora" w:cs="Times New Roman"/>
          <w:sz w:val="20"/>
        </w:rPr>
        <w:t>(</w:t>
      </w:r>
      <w:r>
        <w:rPr>
          <w:rFonts w:ascii="Lora" w:hAnsi="Lora" w:cs="Times New Roman"/>
          <w:sz w:val="20"/>
        </w:rPr>
        <w:t>Andersson &amp; Marquez</w:t>
      </w:r>
      <w:r w:rsidR="00A76714">
        <w:rPr>
          <w:rFonts w:ascii="Lora" w:hAnsi="Lora" w:cs="Times New Roman"/>
          <w:sz w:val="20"/>
        </w:rPr>
        <w:t>, 2016)</w:t>
      </w:r>
      <w:r>
        <w:rPr>
          <w:rFonts w:ascii="Lora" w:hAnsi="Lora" w:cs="Times New Roman"/>
          <w:sz w:val="20"/>
        </w:rPr>
        <w:t>.</w:t>
      </w:r>
    </w:p>
    <w:p w14:paraId="35EAD953" w14:textId="77777777" w:rsidR="002E6DF0" w:rsidRDefault="002E6DF0" w:rsidP="00630A52">
      <w:pPr>
        <w:ind w:firstLine="0"/>
        <w:rPr>
          <w:rFonts w:ascii="Lora" w:hAnsi="Lora" w:cs="Times New Roman"/>
          <w:sz w:val="22"/>
          <w:szCs w:val="22"/>
        </w:rPr>
      </w:pPr>
    </w:p>
    <w:p w14:paraId="32E9E9D6" w14:textId="08ADAC28" w:rsidR="00E959CD" w:rsidRDefault="00F13FF0" w:rsidP="007771ED">
      <w:pPr>
        <w:ind w:firstLine="0"/>
        <w:rPr>
          <w:rFonts w:ascii="Lora" w:hAnsi="Lora" w:cs="Times New Roman"/>
          <w:sz w:val="22"/>
          <w:szCs w:val="22"/>
        </w:rPr>
      </w:pPr>
      <w:r>
        <w:rPr>
          <w:rFonts w:ascii="Lora" w:hAnsi="Lora" w:cs="Times New Roman"/>
          <w:sz w:val="22"/>
          <w:szCs w:val="22"/>
        </w:rPr>
        <w:t>Es zeigt sich, dass keiner der Algorithmen den anderen</w:t>
      </w:r>
      <w:r w:rsidR="0008580C">
        <w:rPr>
          <w:rFonts w:ascii="Lora" w:hAnsi="Lora" w:cs="Times New Roman"/>
          <w:sz w:val="22"/>
          <w:szCs w:val="22"/>
        </w:rPr>
        <w:t xml:space="preserve"> gegenüber</w:t>
      </w:r>
      <w:r>
        <w:rPr>
          <w:rFonts w:ascii="Lora" w:hAnsi="Lora" w:cs="Times New Roman"/>
          <w:sz w:val="22"/>
          <w:szCs w:val="22"/>
        </w:rPr>
        <w:t xml:space="preserve"> in jeder Hinsicht als überlegen gelten kann. Hingegen </w:t>
      </w:r>
      <w:r w:rsidR="00A5651B">
        <w:rPr>
          <w:rFonts w:ascii="Lora" w:hAnsi="Lora" w:cs="Times New Roman"/>
          <w:sz w:val="22"/>
          <w:szCs w:val="22"/>
        </w:rPr>
        <w:t>erscheint die Fähigkeit des ORB-Algorithmus, korrekte Matches zu ermitteln, generell geringer ausgeprägt zu sein</w:t>
      </w:r>
      <w:r w:rsidR="009D3D45">
        <w:rPr>
          <w:rFonts w:ascii="Lora" w:hAnsi="Lora" w:cs="Times New Roman"/>
          <w:sz w:val="22"/>
          <w:szCs w:val="22"/>
        </w:rPr>
        <w:t>. Für ORB spricht hingegen, dass</w:t>
      </w:r>
      <w:r w:rsidR="00333863">
        <w:rPr>
          <w:rFonts w:ascii="Lora" w:hAnsi="Lora" w:cs="Times New Roman"/>
          <w:sz w:val="22"/>
          <w:szCs w:val="22"/>
        </w:rPr>
        <w:t xml:space="preserve"> dieser im Rahmen der Tests</w:t>
      </w:r>
      <w:r w:rsidR="006F6435">
        <w:rPr>
          <w:rFonts w:ascii="Lora" w:hAnsi="Lora" w:cs="Times New Roman"/>
          <w:sz w:val="22"/>
          <w:szCs w:val="22"/>
        </w:rPr>
        <w:t xml:space="preserve"> im Mittel</w:t>
      </w:r>
      <w:r w:rsidR="00333863">
        <w:rPr>
          <w:rFonts w:ascii="Lora" w:hAnsi="Lora" w:cs="Times New Roman"/>
          <w:sz w:val="22"/>
          <w:szCs w:val="22"/>
        </w:rPr>
        <w:t xml:space="preserve"> mehr als zehn Mal schneller war als </w:t>
      </w:r>
      <w:r w:rsidR="00223CC9">
        <w:rPr>
          <w:rFonts w:ascii="Lora" w:hAnsi="Lora" w:cs="Times New Roman"/>
          <w:sz w:val="22"/>
          <w:szCs w:val="22"/>
        </w:rPr>
        <w:t>SIFT und AKAZE und mehr als hundert Mal so schnell wie KAZE</w:t>
      </w:r>
      <w:r w:rsidR="00BD0304">
        <w:rPr>
          <w:rFonts w:ascii="Lora" w:hAnsi="Lora" w:cs="Times New Roman"/>
          <w:sz w:val="22"/>
          <w:szCs w:val="22"/>
        </w:rPr>
        <w:t xml:space="preserve"> </w:t>
      </w:r>
      <w:r w:rsidR="00A76714" w:rsidRPr="00A76714">
        <w:rPr>
          <w:rFonts w:ascii="Lora" w:hAnsi="Lora" w:cs="Times New Roman"/>
          <w:sz w:val="22"/>
          <w:szCs w:val="22"/>
        </w:rPr>
        <w:t>(Andersson &amp; Marquez, 2016)</w:t>
      </w:r>
      <w:r w:rsidR="00A76714">
        <w:rPr>
          <w:rFonts w:ascii="Lora" w:hAnsi="Lora" w:cs="Times New Roman"/>
          <w:sz w:val="22"/>
          <w:szCs w:val="22"/>
        </w:rPr>
        <w:t>.</w:t>
      </w:r>
      <w:r w:rsidR="00223CC9" w:rsidRPr="00A76714">
        <w:rPr>
          <w:rFonts w:ascii="Lora" w:hAnsi="Lora" w:cs="Times New Roman"/>
          <w:szCs w:val="24"/>
        </w:rPr>
        <w:t xml:space="preserve"> </w:t>
      </w:r>
    </w:p>
    <w:p w14:paraId="242E7896" w14:textId="77777777" w:rsidR="007771ED" w:rsidRDefault="007771ED" w:rsidP="007771ED">
      <w:pPr>
        <w:ind w:firstLine="0"/>
        <w:rPr>
          <w:rFonts w:ascii="Lora" w:hAnsi="Lora" w:cs="Times New Roman"/>
          <w:szCs w:val="24"/>
        </w:rPr>
      </w:pPr>
    </w:p>
    <w:p w14:paraId="2B55069B" w14:textId="77EB4597" w:rsidR="007771ED" w:rsidRDefault="007771ED" w:rsidP="007771ED">
      <w:pPr>
        <w:ind w:firstLine="0"/>
        <w:jc w:val="center"/>
        <w:rPr>
          <w:rFonts w:ascii="Lora" w:hAnsi="Lora" w:cs="Times New Roman"/>
          <w:sz w:val="20"/>
        </w:rPr>
      </w:pPr>
    </w:p>
    <w:p w14:paraId="17D9B788" w14:textId="166291AF" w:rsidR="007771ED" w:rsidRDefault="007771ED">
      <w:pPr>
        <w:rPr>
          <w:rFonts w:ascii="Lora" w:hAnsi="Lora" w:cs="Times New Roman"/>
          <w:sz w:val="20"/>
        </w:rPr>
      </w:pPr>
      <w:r>
        <w:rPr>
          <w:rFonts w:ascii="Lora" w:hAnsi="Lora" w:cs="Times New Roman"/>
          <w:sz w:val="20"/>
        </w:rPr>
        <w:br w:type="page"/>
      </w:r>
    </w:p>
    <w:p w14:paraId="2BBCF745" w14:textId="5E6E5352" w:rsidR="00E4322F" w:rsidRPr="000C627D" w:rsidRDefault="00E4322F" w:rsidP="00E4322F">
      <w:pPr>
        <w:pStyle w:val="Heading1"/>
        <w:rPr>
          <w:rFonts w:ascii="Lora" w:hAnsi="Lora" w:cs="Times New Roman"/>
        </w:rPr>
      </w:pPr>
      <w:bookmarkStart w:id="19" w:name="_Toc36418776"/>
      <w:r w:rsidRPr="000C627D">
        <w:rPr>
          <w:rFonts w:ascii="Lora" w:hAnsi="Lora" w:cs="Times New Roman"/>
        </w:rPr>
        <w:lastRenderedPageBreak/>
        <w:t xml:space="preserve">Forschungsstand: </w:t>
      </w:r>
      <w:r>
        <w:rPr>
          <w:rFonts w:ascii="Lora" w:hAnsi="Lora" w:cs="Times New Roman"/>
        </w:rPr>
        <w:t>Technisch</w:t>
      </w:r>
      <w:bookmarkEnd w:id="19"/>
    </w:p>
    <w:p w14:paraId="2875013B" w14:textId="357E1BB8" w:rsidR="00E4322F" w:rsidRDefault="00E4322F" w:rsidP="00E4322F">
      <w:pPr>
        <w:ind w:firstLine="0"/>
        <w:rPr>
          <w:rFonts w:ascii="Lora" w:hAnsi="Lora" w:cs="Times New Roman"/>
          <w:color w:val="FF0000"/>
          <w:szCs w:val="24"/>
        </w:rPr>
      </w:pPr>
    </w:p>
    <w:p w14:paraId="6B785578" w14:textId="7CFB1B71" w:rsidR="00E200FB" w:rsidRPr="00F45964" w:rsidRDefault="00E200FB" w:rsidP="00E200FB">
      <w:pPr>
        <w:pStyle w:val="Heading2"/>
        <w:rPr>
          <w:rFonts w:ascii="Lora" w:hAnsi="Lora"/>
          <w:color w:val="auto"/>
          <w:sz w:val="32"/>
          <w:szCs w:val="22"/>
        </w:rPr>
      </w:pPr>
      <w:bookmarkStart w:id="20" w:name="_Toc36418777"/>
      <w:proofErr w:type="spellStart"/>
      <w:r>
        <w:rPr>
          <w:rFonts w:ascii="Lora" w:hAnsi="Lora"/>
          <w:color w:val="auto"/>
          <w:sz w:val="32"/>
          <w:szCs w:val="22"/>
        </w:rPr>
        <w:t>OpenCV</w:t>
      </w:r>
      <w:bookmarkEnd w:id="20"/>
      <w:proofErr w:type="spellEnd"/>
    </w:p>
    <w:p w14:paraId="0273C127" w14:textId="77777777" w:rsidR="00E200FB" w:rsidRDefault="00E200FB" w:rsidP="00E200FB">
      <w:pPr>
        <w:ind w:firstLine="0"/>
        <w:jc w:val="left"/>
        <w:rPr>
          <w:rFonts w:ascii="Lora" w:hAnsi="Lora" w:cs="Times New Roman"/>
          <w:szCs w:val="24"/>
        </w:rPr>
      </w:pPr>
    </w:p>
    <w:p w14:paraId="5850C42B" w14:textId="65766145" w:rsidR="00CF202C" w:rsidRPr="00FA0E1D" w:rsidRDefault="00CF202C" w:rsidP="00000392">
      <w:pPr>
        <w:ind w:firstLine="0"/>
        <w:rPr>
          <w:rFonts w:ascii="Lora" w:hAnsi="Lora" w:cs="Times New Roman"/>
          <w:sz w:val="22"/>
          <w:szCs w:val="22"/>
        </w:rPr>
      </w:pPr>
      <w:r w:rsidRPr="00FA0E1D">
        <w:rPr>
          <w:rFonts w:ascii="Lora" w:hAnsi="Lora" w:cs="Times New Roman"/>
          <w:sz w:val="22"/>
          <w:szCs w:val="22"/>
        </w:rPr>
        <w:t xml:space="preserve">Bei der Entwicklung von Software, die sich der Merkmalserkennung bedient, kann auf unterschiedliche Weise vorgegangen werden. Eine gangbare Option ist sicherlich, einen der vorgestellten Algorithmen eigenständig zu implementieren. </w:t>
      </w:r>
      <w:r w:rsidR="00E9134B" w:rsidRPr="00FA0E1D">
        <w:rPr>
          <w:rFonts w:ascii="Lora" w:hAnsi="Lora" w:cs="Times New Roman"/>
          <w:sz w:val="22"/>
          <w:szCs w:val="22"/>
        </w:rPr>
        <w:t xml:space="preserve">Ein Beispiel für diese Vorgehensweise ist die mobile Bildklassifikations-Applikation, die </w:t>
      </w:r>
      <w:proofErr w:type="spellStart"/>
      <w:r w:rsidR="00E9134B" w:rsidRPr="00FA0E1D">
        <w:rPr>
          <w:rFonts w:ascii="Lora" w:hAnsi="Lora" w:cs="Times New Roman"/>
          <w:sz w:val="22"/>
          <w:szCs w:val="22"/>
        </w:rPr>
        <w:t>Groeneweg</w:t>
      </w:r>
      <w:proofErr w:type="spellEnd"/>
      <w:r w:rsidR="00E9134B" w:rsidRPr="00FA0E1D">
        <w:rPr>
          <w:rFonts w:ascii="Lora" w:hAnsi="Lora" w:cs="Times New Roman"/>
          <w:sz w:val="22"/>
          <w:szCs w:val="22"/>
        </w:rPr>
        <w:t xml:space="preserve"> et al. im Jahr 2006 vorgestellt haben, die mit einer modifizierten Version von SIFT die Performance-Beschränkungen damaliger Mobiltelefone zu umgehen sucht</w:t>
      </w:r>
      <w:r w:rsidR="00260D70">
        <w:rPr>
          <w:rFonts w:ascii="Lora" w:hAnsi="Lora" w:cs="Times New Roman"/>
          <w:sz w:val="22"/>
          <w:szCs w:val="22"/>
        </w:rPr>
        <w:t xml:space="preserve"> (</w:t>
      </w:r>
      <w:proofErr w:type="spellStart"/>
      <w:r w:rsidR="00260D70">
        <w:rPr>
          <w:rFonts w:ascii="Lora" w:hAnsi="Lora" w:cs="Times New Roman"/>
          <w:sz w:val="22"/>
          <w:szCs w:val="22"/>
        </w:rPr>
        <w:t>Groeneweg</w:t>
      </w:r>
      <w:proofErr w:type="spellEnd"/>
      <w:r w:rsidR="00260D70">
        <w:rPr>
          <w:rFonts w:ascii="Lora" w:hAnsi="Lora" w:cs="Times New Roman"/>
          <w:sz w:val="22"/>
          <w:szCs w:val="22"/>
        </w:rPr>
        <w:t xml:space="preserve"> et al., 2006)</w:t>
      </w:r>
      <w:r w:rsidR="00E9134B" w:rsidRPr="00FA0E1D">
        <w:rPr>
          <w:rFonts w:ascii="Lora" w:hAnsi="Lora" w:cs="Times New Roman"/>
          <w:sz w:val="22"/>
          <w:szCs w:val="22"/>
        </w:rPr>
        <w:t>.</w:t>
      </w:r>
    </w:p>
    <w:p w14:paraId="1CC8C296" w14:textId="77777777" w:rsidR="006150C1" w:rsidRDefault="005F7D43" w:rsidP="005F7D43">
      <w:pPr>
        <w:rPr>
          <w:rFonts w:ascii="Lora" w:hAnsi="Lora" w:cs="Times New Roman"/>
          <w:sz w:val="22"/>
          <w:szCs w:val="22"/>
        </w:rPr>
      </w:pPr>
      <w:r w:rsidRPr="00FA0E1D">
        <w:rPr>
          <w:rFonts w:ascii="Lora" w:hAnsi="Lora" w:cs="Times New Roman"/>
          <w:sz w:val="22"/>
          <w:szCs w:val="22"/>
        </w:rPr>
        <w:t xml:space="preserve">Üblicherweise wird </w:t>
      </w:r>
      <w:r w:rsidR="00600B27">
        <w:rPr>
          <w:rFonts w:ascii="Lora" w:hAnsi="Lora" w:cs="Times New Roman"/>
          <w:sz w:val="22"/>
          <w:szCs w:val="22"/>
        </w:rPr>
        <w:t xml:space="preserve">heute </w:t>
      </w:r>
      <w:r w:rsidRPr="00FA0E1D">
        <w:rPr>
          <w:rFonts w:ascii="Lora" w:hAnsi="Lora" w:cs="Times New Roman"/>
          <w:sz w:val="22"/>
          <w:szCs w:val="22"/>
        </w:rPr>
        <w:t>jedoch zu Zwecken der Merkmalserkennung auf bestehende Softwarebibliotheken zurückgegriffen, wobei in der Regel</w:t>
      </w:r>
      <w:r w:rsidRPr="00931E00">
        <w:rPr>
          <w:rFonts w:ascii="Lora" w:hAnsi="Lora" w:cs="Times New Roman"/>
          <w:i/>
          <w:iCs/>
          <w:sz w:val="22"/>
          <w:szCs w:val="22"/>
        </w:rPr>
        <w:t xml:space="preserve"> </w:t>
      </w:r>
      <w:proofErr w:type="spellStart"/>
      <w:r w:rsidRPr="00931E00">
        <w:rPr>
          <w:rFonts w:ascii="Lora" w:hAnsi="Lora" w:cs="Times New Roman"/>
          <w:i/>
          <w:iCs/>
          <w:sz w:val="22"/>
          <w:szCs w:val="22"/>
        </w:rPr>
        <w:t>OpenCV</w:t>
      </w:r>
      <w:proofErr w:type="spellEnd"/>
      <w:r w:rsidRPr="00FA0E1D">
        <w:rPr>
          <w:rFonts w:ascii="Lora" w:hAnsi="Lora" w:cs="Times New Roman"/>
          <w:sz w:val="22"/>
          <w:szCs w:val="22"/>
        </w:rPr>
        <w:t xml:space="preserve"> zum Einsatz kommt. </w:t>
      </w:r>
      <w:r w:rsidR="00134E12" w:rsidRPr="00FA0E1D">
        <w:rPr>
          <w:rFonts w:ascii="Lora" w:hAnsi="Lora" w:cs="Times New Roman"/>
          <w:sz w:val="22"/>
          <w:szCs w:val="22"/>
        </w:rPr>
        <w:t xml:space="preserve">Diese quelloffene Bibliothek kann für vielfältige Anwendungszwecke im Bereich der </w:t>
      </w:r>
      <w:r w:rsidR="00134E12" w:rsidRPr="00931E00">
        <w:rPr>
          <w:rFonts w:ascii="Lora" w:hAnsi="Lora" w:cs="Times New Roman"/>
          <w:i/>
          <w:iCs/>
          <w:sz w:val="22"/>
          <w:szCs w:val="22"/>
        </w:rPr>
        <w:t>Computer Vision</w:t>
      </w:r>
      <w:r w:rsidR="00134E12" w:rsidRPr="00FA0E1D">
        <w:rPr>
          <w:rFonts w:ascii="Lora" w:hAnsi="Lora" w:cs="Times New Roman"/>
          <w:sz w:val="22"/>
          <w:szCs w:val="22"/>
        </w:rPr>
        <w:t xml:space="preserve"> und Bildbearbeitung verwendet werden.</w:t>
      </w:r>
      <w:r w:rsidR="00317C9F" w:rsidRPr="00FA0E1D">
        <w:rPr>
          <w:rFonts w:ascii="Lora" w:hAnsi="Lora" w:cs="Times New Roman"/>
          <w:sz w:val="22"/>
          <w:szCs w:val="22"/>
        </w:rPr>
        <w:t xml:space="preserve"> </w:t>
      </w:r>
      <w:proofErr w:type="spellStart"/>
      <w:r w:rsidR="00B604ED" w:rsidRPr="00FA0E1D">
        <w:rPr>
          <w:rFonts w:ascii="Lora" w:hAnsi="Lora" w:cs="Times New Roman"/>
          <w:sz w:val="22"/>
          <w:szCs w:val="22"/>
        </w:rPr>
        <w:t>OpenCV</w:t>
      </w:r>
      <w:proofErr w:type="spellEnd"/>
      <w:r w:rsidR="00317C9F" w:rsidRPr="00FA0E1D">
        <w:rPr>
          <w:rFonts w:ascii="Lora" w:hAnsi="Lora" w:cs="Times New Roman"/>
          <w:sz w:val="22"/>
          <w:szCs w:val="22"/>
        </w:rPr>
        <w:t xml:space="preserve"> ist auf zahlreiche Plattformen einsetzbar, etwa auf </w:t>
      </w:r>
      <w:r w:rsidR="00317C9F" w:rsidRPr="00F33A8E">
        <w:rPr>
          <w:rFonts w:ascii="Lora" w:hAnsi="Lora" w:cs="Times New Roman"/>
          <w:i/>
          <w:iCs/>
          <w:sz w:val="22"/>
          <w:szCs w:val="22"/>
        </w:rPr>
        <w:t xml:space="preserve">Windows, Linux, </w:t>
      </w:r>
      <w:proofErr w:type="spellStart"/>
      <w:r w:rsidR="00317C9F" w:rsidRPr="00F33A8E">
        <w:rPr>
          <w:rFonts w:ascii="Lora" w:hAnsi="Lora" w:cs="Times New Roman"/>
          <w:i/>
          <w:iCs/>
          <w:sz w:val="22"/>
          <w:szCs w:val="22"/>
        </w:rPr>
        <w:t>macOS</w:t>
      </w:r>
      <w:proofErr w:type="spellEnd"/>
      <w:r w:rsidR="00317C9F" w:rsidRPr="00F33A8E">
        <w:rPr>
          <w:rFonts w:ascii="Lora" w:hAnsi="Lora" w:cs="Times New Roman"/>
          <w:i/>
          <w:iCs/>
          <w:sz w:val="22"/>
          <w:szCs w:val="22"/>
        </w:rPr>
        <w:t>, Android und iOS</w:t>
      </w:r>
      <w:r w:rsidR="00317C9F" w:rsidRPr="00FA0E1D">
        <w:rPr>
          <w:rFonts w:ascii="Lora" w:hAnsi="Lora" w:cs="Times New Roman"/>
          <w:sz w:val="22"/>
          <w:szCs w:val="22"/>
        </w:rPr>
        <w:t xml:space="preserve">. Es </w:t>
      </w:r>
      <w:r w:rsidR="00B604ED" w:rsidRPr="00FA0E1D">
        <w:rPr>
          <w:rFonts w:ascii="Lora" w:hAnsi="Lora" w:cs="Times New Roman"/>
          <w:sz w:val="22"/>
          <w:szCs w:val="22"/>
        </w:rPr>
        <w:t>kann</w:t>
      </w:r>
      <w:r w:rsidR="00317C9F" w:rsidRPr="00FA0E1D">
        <w:rPr>
          <w:rFonts w:ascii="Lora" w:hAnsi="Lora" w:cs="Times New Roman"/>
          <w:sz w:val="22"/>
          <w:szCs w:val="22"/>
        </w:rPr>
        <w:t xml:space="preserve"> darüber hinaus</w:t>
      </w:r>
      <w:r w:rsidR="00B604ED" w:rsidRPr="00FA0E1D">
        <w:rPr>
          <w:rFonts w:ascii="Lora" w:hAnsi="Lora" w:cs="Times New Roman"/>
          <w:sz w:val="22"/>
          <w:szCs w:val="22"/>
        </w:rPr>
        <w:t xml:space="preserve"> mit Programmiersprachen wie </w:t>
      </w:r>
      <w:r w:rsidR="005D7753" w:rsidRPr="00F33A8E">
        <w:rPr>
          <w:rFonts w:ascii="Lora" w:hAnsi="Lora" w:cs="Times New Roman"/>
          <w:i/>
          <w:iCs/>
          <w:sz w:val="22"/>
          <w:szCs w:val="22"/>
        </w:rPr>
        <w:t>Python</w:t>
      </w:r>
      <w:r w:rsidR="00B604ED" w:rsidRPr="00FA0E1D">
        <w:rPr>
          <w:rFonts w:ascii="Lora" w:hAnsi="Lora" w:cs="Times New Roman"/>
          <w:sz w:val="22"/>
          <w:szCs w:val="22"/>
        </w:rPr>
        <w:t>,</w:t>
      </w:r>
      <w:r w:rsidR="005D7753" w:rsidRPr="00FA0E1D">
        <w:rPr>
          <w:rFonts w:ascii="Lora" w:hAnsi="Lora" w:cs="Times New Roman"/>
          <w:sz w:val="22"/>
          <w:szCs w:val="22"/>
        </w:rPr>
        <w:t xml:space="preserve"> </w:t>
      </w:r>
      <w:r w:rsidR="005D7753" w:rsidRPr="00F33A8E">
        <w:rPr>
          <w:rFonts w:ascii="Lora" w:hAnsi="Lora" w:cs="Times New Roman"/>
          <w:i/>
          <w:iCs/>
          <w:sz w:val="22"/>
          <w:szCs w:val="22"/>
        </w:rPr>
        <w:t>Java</w:t>
      </w:r>
      <w:r w:rsidR="00B604ED" w:rsidRPr="00FA0E1D">
        <w:rPr>
          <w:rFonts w:ascii="Lora" w:hAnsi="Lora" w:cs="Times New Roman"/>
          <w:sz w:val="22"/>
          <w:szCs w:val="22"/>
        </w:rPr>
        <w:t xml:space="preserve"> und </w:t>
      </w:r>
      <w:r w:rsidR="00B604ED" w:rsidRPr="00F33A8E">
        <w:rPr>
          <w:rFonts w:ascii="Lora" w:hAnsi="Lora" w:cs="Times New Roman"/>
          <w:i/>
          <w:iCs/>
          <w:sz w:val="22"/>
          <w:szCs w:val="22"/>
        </w:rPr>
        <w:t>C++</w:t>
      </w:r>
      <w:r w:rsidR="005D7753" w:rsidRPr="00FA0E1D">
        <w:rPr>
          <w:rFonts w:ascii="Lora" w:hAnsi="Lora" w:cs="Times New Roman"/>
          <w:sz w:val="22"/>
          <w:szCs w:val="22"/>
        </w:rPr>
        <w:t xml:space="preserve"> </w:t>
      </w:r>
      <w:r w:rsidR="00B604ED" w:rsidRPr="00FA0E1D">
        <w:rPr>
          <w:rFonts w:ascii="Lora" w:hAnsi="Lora" w:cs="Times New Roman"/>
          <w:sz w:val="22"/>
          <w:szCs w:val="22"/>
        </w:rPr>
        <w:t>genutzt werden</w:t>
      </w:r>
      <w:r w:rsidR="005D7753" w:rsidRPr="00FA0E1D">
        <w:rPr>
          <w:rFonts w:ascii="Lora" w:hAnsi="Lora" w:cs="Times New Roman"/>
          <w:sz w:val="22"/>
          <w:szCs w:val="22"/>
        </w:rPr>
        <w:t>.</w:t>
      </w:r>
      <w:r w:rsidR="00B604ED" w:rsidRPr="00FA0E1D">
        <w:rPr>
          <w:rFonts w:ascii="Lora" w:hAnsi="Lora" w:cs="Times New Roman"/>
          <w:sz w:val="22"/>
          <w:szCs w:val="22"/>
        </w:rPr>
        <w:t xml:space="preserve"> </w:t>
      </w:r>
    </w:p>
    <w:p w14:paraId="2CC09468" w14:textId="718CC6AB" w:rsidR="005F7D43" w:rsidRPr="00FA0E1D" w:rsidRDefault="00B604ED" w:rsidP="005F7D43">
      <w:pPr>
        <w:rPr>
          <w:rFonts w:ascii="Lora" w:hAnsi="Lora" w:cs="Times New Roman"/>
          <w:sz w:val="22"/>
          <w:szCs w:val="22"/>
        </w:rPr>
      </w:pPr>
      <w:r w:rsidRPr="00FA0E1D">
        <w:rPr>
          <w:rFonts w:ascii="Lora" w:hAnsi="Lora" w:cs="Times New Roman"/>
          <w:sz w:val="22"/>
          <w:szCs w:val="22"/>
        </w:rPr>
        <w:t xml:space="preserve">Mit der Bibliothek </w:t>
      </w:r>
      <w:r w:rsidR="000C1523" w:rsidRPr="00931E00">
        <w:rPr>
          <w:rFonts w:ascii="Lora" w:hAnsi="Lora" w:cs="Times New Roman"/>
          <w:i/>
          <w:iCs/>
          <w:sz w:val="22"/>
          <w:szCs w:val="22"/>
        </w:rPr>
        <w:t>O</w:t>
      </w:r>
      <w:r w:rsidRPr="00931E00">
        <w:rPr>
          <w:rFonts w:ascii="Lora" w:hAnsi="Lora" w:cs="Times New Roman"/>
          <w:i/>
          <w:iCs/>
          <w:sz w:val="22"/>
          <w:szCs w:val="22"/>
        </w:rPr>
        <w:t>pen</w:t>
      </w:r>
      <w:r w:rsidR="000C1523" w:rsidRPr="00931E00">
        <w:rPr>
          <w:rFonts w:ascii="Lora" w:hAnsi="Lora" w:cs="Times New Roman"/>
          <w:i/>
          <w:iCs/>
          <w:sz w:val="22"/>
          <w:szCs w:val="22"/>
        </w:rPr>
        <w:t>CV</w:t>
      </w:r>
      <w:r w:rsidRPr="00931E00">
        <w:rPr>
          <w:rFonts w:ascii="Lora" w:hAnsi="Lora" w:cs="Times New Roman"/>
          <w:i/>
          <w:iCs/>
          <w:sz w:val="22"/>
          <w:szCs w:val="22"/>
        </w:rPr>
        <w:t>.js</w:t>
      </w:r>
      <w:r w:rsidRPr="00FA0E1D">
        <w:rPr>
          <w:rFonts w:ascii="Lora" w:hAnsi="Lora" w:cs="Times New Roman"/>
          <w:sz w:val="22"/>
          <w:szCs w:val="22"/>
        </w:rPr>
        <w:t xml:space="preserve"> steht auch einer Portierung für </w:t>
      </w:r>
      <w:r w:rsidRPr="00F33A8E">
        <w:rPr>
          <w:rFonts w:ascii="Lora" w:hAnsi="Lora" w:cs="Times New Roman"/>
          <w:i/>
          <w:iCs/>
          <w:sz w:val="22"/>
          <w:szCs w:val="22"/>
        </w:rPr>
        <w:t>JavaScript</w:t>
      </w:r>
      <w:r w:rsidRPr="00FA0E1D">
        <w:rPr>
          <w:rFonts w:ascii="Lora" w:hAnsi="Lora" w:cs="Times New Roman"/>
          <w:sz w:val="22"/>
          <w:szCs w:val="22"/>
        </w:rPr>
        <w:t xml:space="preserve"> zur Verfügung, die jedoch nur über eine eingeschränkte Zahl von Funktionen verfügt. Speziell die Algorithmen zur Merkmalserkennung stehen hierfür n</w:t>
      </w:r>
      <w:r w:rsidR="003111E4" w:rsidRPr="00FA0E1D">
        <w:rPr>
          <w:rFonts w:ascii="Lora" w:hAnsi="Lora" w:cs="Times New Roman"/>
          <w:sz w:val="22"/>
          <w:szCs w:val="22"/>
        </w:rPr>
        <w:t>ur eingeschränkt</w:t>
      </w:r>
      <w:r w:rsidRPr="00FA0E1D">
        <w:rPr>
          <w:rFonts w:ascii="Lora" w:hAnsi="Lora" w:cs="Times New Roman"/>
          <w:sz w:val="22"/>
          <w:szCs w:val="22"/>
        </w:rPr>
        <w:t xml:space="preserve"> zur Verfügung</w:t>
      </w:r>
      <w:r w:rsidR="003111E4" w:rsidRPr="00FA0E1D">
        <w:rPr>
          <w:rFonts w:ascii="Lora" w:hAnsi="Lora" w:cs="Times New Roman"/>
          <w:sz w:val="22"/>
          <w:szCs w:val="22"/>
        </w:rPr>
        <w:t>, jedoch sind BRISK und ORB bereits nutzbar</w:t>
      </w:r>
      <w:r w:rsidRPr="00FA0E1D">
        <w:rPr>
          <w:rFonts w:ascii="Lora" w:hAnsi="Lora" w:cs="Times New Roman"/>
          <w:sz w:val="22"/>
          <w:szCs w:val="22"/>
        </w:rPr>
        <w:t>.</w:t>
      </w:r>
      <w:r w:rsidR="00327CC9">
        <w:rPr>
          <w:rStyle w:val="FootnoteReference"/>
          <w:rFonts w:ascii="Lora" w:hAnsi="Lora" w:cs="Times New Roman"/>
          <w:sz w:val="22"/>
          <w:szCs w:val="22"/>
        </w:rPr>
        <w:footnoteReference w:id="8"/>
      </w:r>
      <w:r w:rsidR="006150C1">
        <w:rPr>
          <w:rFonts w:ascii="Lora" w:hAnsi="Lora" w:cs="Times New Roman"/>
          <w:sz w:val="22"/>
          <w:szCs w:val="22"/>
        </w:rPr>
        <w:t xml:space="preserve"> </w:t>
      </w:r>
      <w:r w:rsidR="00735F81" w:rsidRPr="00FA0E1D">
        <w:rPr>
          <w:rFonts w:ascii="Lora" w:hAnsi="Lora" w:cs="Times New Roman"/>
          <w:sz w:val="22"/>
          <w:szCs w:val="22"/>
        </w:rPr>
        <w:t xml:space="preserve"> </w:t>
      </w:r>
      <w:r w:rsidR="00572E98" w:rsidRPr="00FA0E1D">
        <w:rPr>
          <w:rFonts w:ascii="Lora" w:hAnsi="Lora" w:cs="Times New Roman"/>
          <w:sz w:val="22"/>
          <w:szCs w:val="22"/>
        </w:rPr>
        <w:t>Alternativ dazu bietet</w:t>
      </w:r>
      <w:r w:rsidR="00BD4A6F" w:rsidRPr="00FA0E1D">
        <w:rPr>
          <w:rFonts w:ascii="Lora" w:hAnsi="Lora" w:cs="Times New Roman"/>
          <w:sz w:val="22"/>
          <w:szCs w:val="22"/>
        </w:rPr>
        <w:t xml:space="preserve"> </w:t>
      </w:r>
      <w:r w:rsidR="00735F81" w:rsidRPr="00FA0E1D">
        <w:rPr>
          <w:rFonts w:ascii="Lora" w:hAnsi="Lora" w:cs="Times New Roman"/>
          <w:sz w:val="22"/>
          <w:szCs w:val="22"/>
        </w:rPr>
        <w:t>d</w:t>
      </w:r>
      <w:r w:rsidR="00572E98" w:rsidRPr="00FA0E1D">
        <w:rPr>
          <w:rFonts w:ascii="Lora" w:hAnsi="Lora" w:cs="Times New Roman"/>
          <w:sz w:val="22"/>
          <w:szCs w:val="22"/>
        </w:rPr>
        <w:t xml:space="preserve">ie Bibliothek </w:t>
      </w:r>
      <w:proofErr w:type="spellStart"/>
      <w:r w:rsidR="00572E98" w:rsidRPr="00931E00">
        <w:rPr>
          <w:rFonts w:ascii="Lora" w:hAnsi="Lora" w:cs="Times New Roman"/>
          <w:i/>
          <w:iCs/>
          <w:sz w:val="22"/>
          <w:szCs w:val="22"/>
        </w:rPr>
        <w:t>jsfeat</w:t>
      </w:r>
      <w:proofErr w:type="spellEnd"/>
      <w:r w:rsidR="00572E98" w:rsidRPr="00FA0E1D">
        <w:rPr>
          <w:rFonts w:ascii="Lora" w:hAnsi="Lora" w:cs="Times New Roman"/>
          <w:sz w:val="22"/>
          <w:szCs w:val="22"/>
        </w:rPr>
        <w:t xml:space="preserve"> die Möglichkeit, FAST und ORB in einer </w:t>
      </w:r>
      <w:r w:rsidR="00E973ED">
        <w:rPr>
          <w:rFonts w:ascii="Lora" w:hAnsi="Lora" w:cs="Times New Roman"/>
          <w:sz w:val="22"/>
          <w:szCs w:val="22"/>
        </w:rPr>
        <w:t xml:space="preserve">reinen </w:t>
      </w:r>
      <w:r w:rsidR="00572E98" w:rsidRPr="00E973ED">
        <w:rPr>
          <w:rFonts w:ascii="Lora" w:hAnsi="Lora" w:cs="Times New Roman"/>
          <w:i/>
          <w:iCs/>
          <w:sz w:val="22"/>
          <w:szCs w:val="22"/>
        </w:rPr>
        <w:t>JavaScript</w:t>
      </w:r>
      <w:r w:rsidR="00572E98" w:rsidRPr="00FA0E1D">
        <w:rPr>
          <w:rFonts w:ascii="Lora" w:hAnsi="Lora" w:cs="Times New Roman"/>
          <w:sz w:val="22"/>
          <w:szCs w:val="22"/>
        </w:rPr>
        <w:t xml:space="preserve">-Anwendung zu </w:t>
      </w:r>
      <w:r w:rsidR="000D33E6">
        <w:rPr>
          <w:rFonts w:ascii="Lora" w:hAnsi="Lora" w:cs="Times New Roman"/>
          <w:sz w:val="22"/>
          <w:szCs w:val="22"/>
        </w:rPr>
        <w:t>verwenden</w:t>
      </w:r>
      <w:r w:rsidR="00572E98" w:rsidRPr="00FA0E1D">
        <w:rPr>
          <w:rFonts w:ascii="Lora" w:hAnsi="Lora" w:cs="Times New Roman"/>
          <w:sz w:val="22"/>
          <w:szCs w:val="22"/>
        </w:rPr>
        <w:t>.</w:t>
      </w:r>
      <w:r w:rsidR="00327CC9">
        <w:rPr>
          <w:rStyle w:val="FootnoteReference"/>
          <w:rFonts w:ascii="Lora" w:hAnsi="Lora" w:cs="Times New Roman"/>
          <w:sz w:val="22"/>
          <w:szCs w:val="22"/>
        </w:rPr>
        <w:footnoteReference w:id="9"/>
      </w:r>
    </w:p>
    <w:p w14:paraId="30981894" w14:textId="5656A7E8" w:rsidR="00C45F0E" w:rsidRDefault="00D62CCB" w:rsidP="001A2AC4">
      <w:pPr>
        <w:rPr>
          <w:rFonts w:ascii="Lora" w:hAnsi="Lora" w:cs="Times New Roman"/>
          <w:sz w:val="22"/>
          <w:szCs w:val="22"/>
        </w:rPr>
      </w:pPr>
      <w:r w:rsidRPr="00FA0E1D">
        <w:rPr>
          <w:rFonts w:ascii="Lora" w:hAnsi="Lora" w:cs="Times New Roman"/>
          <w:sz w:val="22"/>
          <w:szCs w:val="22"/>
        </w:rPr>
        <w:t xml:space="preserve">Die bereits erwähnten Unterschiede zwischen den Algorithmen bezüglich des Lizenzrechts spielen auch bei der Arbeit mit </w:t>
      </w:r>
      <w:proofErr w:type="spellStart"/>
      <w:r w:rsidRPr="000D54C9">
        <w:rPr>
          <w:rFonts w:ascii="Lora" w:hAnsi="Lora" w:cs="Times New Roman"/>
          <w:i/>
          <w:iCs/>
          <w:sz w:val="22"/>
          <w:szCs w:val="22"/>
        </w:rPr>
        <w:t>OpenCV</w:t>
      </w:r>
      <w:proofErr w:type="spellEnd"/>
      <w:r w:rsidRPr="00FA0E1D">
        <w:rPr>
          <w:rFonts w:ascii="Lora" w:hAnsi="Lora" w:cs="Times New Roman"/>
          <w:sz w:val="22"/>
          <w:szCs w:val="22"/>
        </w:rPr>
        <w:t xml:space="preserve"> eine wichtige Rolle. </w:t>
      </w:r>
      <w:r w:rsidR="006F7DE4" w:rsidRPr="00FA0E1D">
        <w:rPr>
          <w:rFonts w:ascii="Lora" w:hAnsi="Lora" w:cs="Times New Roman"/>
          <w:sz w:val="22"/>
          <w:szCs w:val="22"/>
        </w:rPr>
        <w:t xml:space="preserve">Während die Copyright-geschützten SIFT und SURF in früheren Versionen der Bibliothek noch ohne Mehraufwand einsetzbar waren, ist deren Verwendung seit </w:t>
      </w:r>
      <w:r w:rsidR="006F7DE4" w:rsidRPr="00C45F0E">
        <w:rPr>
          <w:rFonts w:ascii="Lora" w:hAnsi="Lora" w:cs="Times New Roman"/>
          <w:sz w:val="22"/>
          <w:szCs w:val="22"/>
        </w:rPr>
        <w:t>Version 3</w:t>
      </w:r>
      <w:r w:rsidR="006F7DE4" w:rsidRPr="00C45F0E">
        <w:rPr>
          <w:rFonts w:ascii="Lora" w:hAnsi="Lora" w:cs="Times New Roman"/>
          <w:color w:val="FF0000"/>
          <w:sz w:val="22"/>
          <w:szCs w:val="22"/>
        </w:rPr>
        <w:t xml:space="preserve"> </w:t>
      </w:r>
      <w:r w:rsidR="006F7DE4" w:rsidRPr="00C45F0E">
        <w:rPr>
          <w:rFonts w:ascii="Lora" w:hAnsi="Lora" w:cs="Times New Roman"/>
          <w:sz w:val="22"/>
          <w:szCs w:val="22"/>
        </w:rPr>
        <w:t>nicht mehr möglich. Die als „non-</w:t>
      </w:r>
      <w:proofErr w:type="spellStart"/>
      <w:r w:rsidR="006F7DE4" w:rsidRPr="00C45F0E">
        <w:rPr>
          <w:rFonts w:ascii="Lora" w:hAnsi="Lora" w:cs="Times New Roman"/>
          <w:sz w:val="22"/>
          <w:szCs w:val="22"/>
        </w:rPr>
        <w:t>free</w:t>
      </w:r>
      <w:proofErr w:type="spellEnd"/>
      <w:r w:rsidR="006F7DE4" w:rsidRPr="00C45F0E">
        <w:rPr>
          <w:rFonts w:ascii="Lora" w:hAnsi="Lora" w:cs="Times New Roman"/>
          <w:sz w:val="22"/>
          <w:szCs w:val="22"/>
        </w:rPr>
        <w:t xml:space="preserve">“ gekennzeichneten Algorithmen können seitdem nur noch in der Bibliothek </w:t>
      </w:r>
      <w:proofErr w:type="spellStart"/>
      <w:r w:rsidR="006F7DE4" w:rsidRPr="0099471D">
        <w:rPr>
          <w:rFonts w:ascii="Lora" w:hAnsi="Lora" w:cs="Times New Roman"/>
          <w:i/>
          <w:iCs/>
          <w:sz w:val="22"/>
          <w:szCs w:val="22"/>
        </w:rPr>
        <w:t>opencv_contrib</w:t>
      </w:r>
      <w:proofErr w:type="spellEnd"/>
      <w:r w:rsidR="006F7DE4" w:rsidRPr="00C45F0E">
        <w:rPr>
          <w:rFonts w:ascii="Lora" w:hAnsi="Lora" w:cs="Times New Roman"/>
          <w:sz w:val="22"/>
          <w:szCs w:val="22"/>
        </w:rPr>
        <w:t xml:space="preserve"> verwendet werden</w:t>
      </w:r>
      <w:r w:rsidR="00955B13" w:rsidRPr="00C45F0E">
        <w:rPr>
          <w:rFonts w:ascii="Lora" w:hAnsi="Lora" w:cs="Times New Roman"/>
          <w:sz w:val="22"/>
          <w:szCs w:val="22"/>
        </w:rPr>
        <w:t xml:space="preserve">, </w:t>
      </w:r>
      <w:r w:rsidR="000D0EFB">
        <w:rPr>
          <w:rFonts w:ascii="Lora" w:hAnsi="Lora" w:cs="Times New Roman"/>
          <w:sz w:val="22"/>
          <w:szCs w:val="22"/>
        </w:rPr>
        <w:t>welche</w:t>
      </w:r>
      <w:r w:rsidR="00955B13" w:rsidRPr="00C45F0E">
        <w:rPr>
          <w:rFonts w:ascii="Lora" w:hAnsi="Lora" w:cs="Times New Roman"/>
          <w:sz w:val="22"/>
          <w:szCs w:val="22"/>
        </w:rPr>
        <w:t xml:space="preserve"> Module enthält, die nicht Teil der offiziellen Distribution sind</w:t>
      </w:r>
      <w:r w:rsidR="006F7DE4" w:rsidRPr="00C45F0E">
        <w:rPr>
          <w:rFonts w:ascii="Lora" w:hAnsi="Lora" w:cs="Times New Roman"/>
          <w:sz w:val="22"/>
          <w:szCs w:val="22"/>
        </w:rPr>
        <w:t>.</w:t>
      </w:r>
      <w:r w:rsidR="00327CC9">
        <w:rPr>
          <w:rStyle w:val="FootnoteReference"/>
          <w:rFonts w:ascii="Lora" w:hAnsi="Lora" w:cs="Times New Roman"/>
          <w:sz w:val="22"/>
          <w:szCs w:val="22"/>
        </w:rPr>
        <w:footnoteReference w:id="10"/>
      </w:r>
    </w:p>
    <w:p w14:paraId="683D5A2A" w14:textId="33DDE66E" w:rsidR="00C45F0E" w:rsidRDefault="00C45F0E" w:rsidP="001A2AC4">
      <w:pPr>
        <w:rPr>
          <w:rFonts w:ascii="Lora" w:hAnsi="Lora" w:cs="Times New Roman"/>
          <w:sz w:val="22"/>
          <w:szCs w:val="22"/>
        </w:rPr>
      </w:pPr>
      <w:r>
        <w:rPr>
          <w:rFonts w:ascii="Lora" w:hAnsi="Lora" w:cs="Times New Roman"/>
          <w:sz w:val="22"/>
          <w:szCs w:val="22"/>
        </w:rPr>
        <w:t xml:space="preserve">Neben den genannten Merkmalserkennungs-Algorithmen bietet </w:t>
      </w:r>
      <w:proofErr w:type="spellStart"/>
      <w:r w:rsidRPr="00931E00">
        <w:rPr>
          <w:rFonts w:ascii="Lora" w:hAnsi="Lora" w:cs="Times New Roman"/>
          <w:i/>
          <w:iCs/>
          <w:sz w:val="22"/>
          <w:szCs w:val="22"/>
        </w:rPr>
        <w:t>OpenCV</w:t>
      </w:r>
      <w:proofErr w:type="spellEnd"/>
      <w:r w:rsidRPr="00931E00">
        <w:rPr>
          <w:rFonts w:ascii="Lora" w:hAnsi="Lora" w:cs="Times New Roman"/>
          <w:i/>
          <w:iCs/>
          <w:sz w:val="22"/>
          <w:szCs w:val="22"/>
        </w:rPr>
        <w:t xml:space="preserve"> </w:t>
      </w:r>
      <w:r>
        <w:rPr>
          <w:rFonts w:ascii="Lora" w:hAnsi="Lora" w:cs="Times New Roman"/>
          <w:sz w:val="22"/>
          <w:szCs w:val="22"/>
        </w:rPr>
        <w:t xml:space="preserve">auch eine Reihe von unterschiedlichen </w:t>
      </w:r>
      <w:proofErr w:type="spellStart"/>
      <w:r>
        <w:rPr>
          <w:rFonts w:ascii="Lora" w:hAnsi="Lora" w:cs="Times New Roman"/>
          <w:sz w:val="22"/>
          <w:szCs w:val="22"/>
        </w:rPr>
        <w:t>Matching</w:t>
      </w:r>
      <w:proofErr w:type="spellEnd"/>
      <w:r>
        <w:rPr>
          <w:rFonts w:ascii="Lora" w:hAnsi="Lora" w:cs="Times New Roman"/>
          <w:sz w:val="22"/>
          <w:szCs w:val="22"/>
        </w:rPr>
        <w:t xml:space="preserve">-Verfahren an. Dabei kann zwischen den folgenden </w:t>
      </w:r>
      <w:proofErr w:type="spellStart"/>
      <w:r w:rsidRPr="00147A50">
        <w:rPr>
          <w:rFonts w:ascii="Lora" w:hAnsi="Lora" w:cs="Times New Roman"/>
          <w:i/>
          <w:iCs/>
          <w:sz w:val="22"/>
          <w:szCs w:val="22"/>
        </w:rPr>
        <w:t>Descriptor</w:t>
      </w:r>
      <w:proofErr w:type="spellEnd"/>
      <w:r w:rsidRPr="00147A50">
        <w:rPr>
          <w:rFonts w:ascii="Lora" w:hAnsi="Lora" w:cs="Times New Roman"/>
          <w:i/>
          <w:iCs/>
          <w:sz w:val="22"/>
          <w:szCs w:val="22"/>
        </w:rPr>
        <w:t>-</w:t>
      </w:r>
      <w:proofErr w:type="spellStart"/>
      <w:r w:rsidRPr="00147A50">
        <w:rPr>
          <w:rFonts w:ascii="Lora" w:hAnsi="Lora" w:cs="Times New Roman"/>
          <w:i/>
          <w:iCs/>
          <w:sz w:val="22"/>
          <w:szCs w:val="22"/>
        </w:rPr>
        <w:t>Matcher</w:t>
      </w:r>
      <w:proofErr w:type="spellEnd"/>
      <w:r>
        <w:rPr>
          <w:rFonts w:ascii="Lora" w:hAnsi="Lora" w:cs="Times New Roman"/>
          <w:sz w:val="22"/>
          <w:szCs w:val="22"/>
        </w:rPr>
        <w:t>-Algorithmen gewählt werden</w:t>
      </w:r>
      <w:r w:rsidR="00E867D2">
        <w:rPr>
          <w:rFonts w:ascii="Lora" w:hAnsi="Lora" w:cs="Times New Roman"/>
          <w:sz w:val="22"/>
          <w:szCs w:val="22"/>
        </w:rPr>
        <w:t xml:space="preserve">, die sich in die </w:t>
      </w:r>
      <w:r w:rsidR="00E867D2">
        <w:rPr>
          <w:rFonts w:ascii="Lora" w:hAnsi="Lora" w:cs="Times New Roman"/>
          <w:sz w:val="22"/>
          <w:szCs w:val="22"/>
        </w:rPr>
        <w:lastRenderedPageBreak/>
        <w:t xml:space="preserve">beiden Kategorien </w:t>
      </w:r>
      <w:proofErr w:type="spellStart"/>
      <w:r w:rsidR="00E867D2" w:rsidRPr="004D5E1C">
        <w:rPr>
          <w:rFonts w:ascii="Lora" w:hAnsi="Lora" w:cs="Times New Roman"/>
          <w:i/>
          <w:iCs/>
          <w:sz w:val="22"/>
          <w:szCs w:val="22"/>
        </w:rPr>
        <w:t>Flann-Based-Matching</w:t>
      </w:r>
      <w:proofErr w:type="spellEnd"/>
      <w:r w:rsidR="00E867D2">
        <w:rPr>
          <w:rFonts w:ascii="Lora" w:hAnsi="Lora" w:cs="Times New Roman"/>
          <w:sz w:val="22"/>
          <w:szCs w:val="22"/>
        </w:rPr>
        <w:t xml:space="preserve"> und </w:t>
      </w:r>
      <w:r w:rsidR="00E867D2" w:rsidRPr="004D5E1C">
        <w:rPr>
          <w:rFonts w:ascii="Lora" w:hAnsi="Lora" w:cs="Times New Roman"/>
          <w:i/>
          <w:iCs/>
          <w:sz w:val="22"/>
          <w:szCs w:val="22"/>
        </w:rPr>
        <w:t>Brute-Force-</w:t>
      </w:r>
      <w:proofErr w:type="spellStart"/>
      <w:r w:rsidR="00E867D2" w:rsidRPr="004D5E1C">
        <w:rPr>
          <w:rFonts w:ascii="Lora" w:hAnsi="Lora" w:cs="Times New Roman"/>
          <w:i/>
          <w:iCs/>
          <w:sz w:val="22"/>
          <w:szCs w:val="22"/>
        </w:rPr>
        <w:t>Matching</w:t>
      </w:r>
      <w:proofErr w:type="spellEnd"/>
      <w:r w:rsidR="00E867D2">
        <w:rPr>
          <w:rFonts w:ascii="Lora" w:hAnsi="Lora" w:cs="Times New Roman"/>
          <w:sz w:val="22"/>
          <w:szCs w:val="22"/>
        </w:rPr>
        <w:t xml:space="preserve"> einordnen lassen</w:t>
      </w:r>
      <w:r>
        <w:rPr>
          <w:rFonts w:ascii="Lora" w:hAnsi="Lora" w:cs="Times New Roman"/>
          <w:sz w:val="22"/>
          <w:szCs w:val="22"/>
        </w:rPr>
        <w:t>:</w:t>
      </w:r>
      <w:r w:rsidR="00E6795A" w:rsidRPr="00E6795A">
        <w:rPr>
          <w:rStyle w:val="FootnoteReference"/>
          <w:rFonts w:ascii="Lora" w:eastAsia="Times New Roman" w:hAnsi="Lora" w:cs="Courier New"/>
          <w:sz w:val="22"/>
          <w:szCs w:val="22"/>
          <w:lang w:val="en-GB" w:eastAsia="en-GB"/>
        </w:rPr>
        <w:t xml:space="preserve"> </w:t>
      </w:r>
      <w:r w:rsidR="00E6795A">
        <w:rPr>
          <w:rStyle w:val="FootnoteReference"/>
          <w:rFonts w:ascii="Lora" w:eastAsia="Times New Roman" w:hAnsi="Lora" w:cs="Courier New"/>
          <w:sz w:val="22"/>
          <w:szCs w:val="22"/>
          <w:lang w:val="en-GB" w:eastAsia="en-GB"/>
        </w:rPr>
        <w:footnoteReference w:id="11"/>
      </w:r>
    </w:p>
    <w:p w14:paraId="44C36A59"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FLANNBASED</w:t>
      </w:r>
    </w:p>
    <w:p w14:paraId="17D39ED8"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w:t>
      </w:r>
    </w:p>
    <w:p w14:paraId="2C817506"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BRUTEFORCE_L1</w:t>
      </w:r>
    </w:p>
    <w:p w14:paraId="7D7335A0"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BRUTEFORCE_HAMMING</w:t>
      </w:r>
    </w:p>
    <w:p w14:paraId="47DD4225"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BRUTEFORCE_HAMMINGLUT</w:t>
      </w:r>
    </w:p>
    <w:p w14:paraId="08429063" w14:textId="2E9BE9D8" w:rsidR="00993032" w:rsidRDefault="00226B6B" w:rsidP="00993032">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BRUTEFORCE_SL2</w:t>
      </w:r>
    </w:p>
    <w:p w14:paraId="505B0473" w14:textId="77777777" w:rsidR="00226B6B" w:rsidRPr="00FA0E1D" w:rsidRDefault="00226B6B" w:rsidP="005F7D43">
      <w:pPr>
        <w:rPr>
          <w:rFonts w:ascii="Lora" w:hAnsi="Lora" w:cs="Times New Roman"/>
          <w:sz w:val="22"/>
          <w:szCs w:val="22"/>
        </w:rPr>
      </w:pPr>
    </w:p>
    <w:p w14:paraId="6D93FB63" w14:textId="77777777" w:rsidR="000F1854" w:rsidRPr="000C627D" w:rsidRDefault="000F1854" w:rsidP="00D23948">
      <w:pPr>
        <w:jc w:val="left"/>
        <w:rPr>
          <w:rFonts w:ascii="Lora" w:hAnsi="Lora" w:cs="Times New Roman"/>
          <w:szCs w:val="24"/>
        </w:rPr>
      </w:pPr>
    </w:p>
    <w:p w14:paraId="1E69F619" w14:textId="77777777" w:rsidR="00562E55" w:rsidRPr="00166906" w:rsidRDefault="00562E55" w:rsidP="00166906">
      <w:pPr>
        <w:ind w:firstLine="0"/>
        <w:rPr>
          <w:rFonts w:ascii="Lora" w:hAnsi="Lora" w:cs="Times New Roman"/>
          <w:color w:val="FF0000"/>
        </w:rPr>
      </w:pPr>
    </w:p>
    <w:p w14:paraId="0ADFA105" w14:textId="77777777" w:rsidR="00B47B76" w:rsidRPr="00B47B76" w:rsidRDefault="00B47B76" w:rsidP="00B47B76">
      <w:pPr>
        <w:ind w:firstLine="0"/>
      </w:pPr>
    </w:p>
    <w:p w14:paraId="488A01C1" w14:textId="71722E44" w:rsidR="00B47B76" w:rsidRDefault="00B47B76" w:rsidP="00B47B76"/>
    <w:p w14:paraId="4465C8C9" w14:textId="77777777" w:rsidR="00B47B76" w:rsidRPr="00B47B76" w:rsidRDefault="00B47B76" w:rsidP="00B47B76"/>
    <w:p w14:paraId="612AF1AB" w14:textId="77777777" w:rsidR="00FD7C7C" w:rsidRPr="000C627D" w:rsidRDefault="00FD7C7C" w:rsidP="00FD7C7C">
      <w:pPr>
        <w:rPr>
          <w:rFonts w:ascii="Lora" w:hAnsi="Lora" w:cs="Times New Roman"/>
        </w:rPr>
      </w:pPr>
    </w:p>
    <w:p w14:paraId="47862528" w14:textId="77777777" w:rsidR="00FD7C7C" w:rsidRPr="000C627D" w:rsidRDefault="00FD7C7C" w:rsidP="00FD7C7C">
      <w:pPr>
        <w:rPr>
          <w:rFonts w:ascii="Lora" w:hAnsi="Lora" w:cs="Times New Roman"/>
        </w:rPr>
      </w:pPr>
    </w:p>
    <w:p w14:paraId="3D8DA896" w14:textId="77777777" w:rsidR="00FD7C7C" w:rsidRPr="000C627D" w:rsidRDefault="00FD7C7C" w:rsidP="00FD7C7C">
      <w:pPr>
        <w:rPr>
          <w:rFonts w:ascii="Lora" w:hAnsi="Lora" w:cs="Times New Roman"/>
        </w:rPr>
      </w:pPr>
    </w:p>
    <w:p w14:paraId="417E06DE" w14:textId="62ED0F5F" w:rsidR="00FD7C7C" w:rsidRPr="000C627D" w:rsidRDefault="00FD7C7C">
      <w:pPr>
        <w:spacing w:after="120" w:line="264" w:lineRule="auto"/>
        <w:jc w:val="left"/>
        <w:rPr>
          <w:rFonts w:ascii="Lora" w:hAnsi="Lora" w:cs="Times New Roman"/>
        </w:rPr>
      </w:pPr>
      <w:r w:rsidRPr="000C627D">
        <w:rPr>
          <w:rFonts w:ascii="Lora" w:hAnsi="Lora" w:cs="Times New Roman"/>
        </w:rPr>
        <w:br w:type="page"/>
      </w:r>
    </w:p>
    <w:p w14:paraId="64A52F1E" w14:textId="4C1681C0" w:rsidR="00FF7F0F" w:rsidRPr="000C627D" w:rsidRDefault="007D5F94" w:rsidP="007D5F94">
      <w:pPr>
        <w:pStyle w:val="Heading1"/>
        <w:rPr>
          <w:rFonts w:ascii="Lora" w:hAnsi="Lora" w:cs="Times New Roman"/>
        </w:rPr>
      </w:pPr>
      <w:bookmarkStart w:id="21" w:name="_Ref398644051"/>
      <w:bookmarkStart w:id="22" w:name="_Toc36418778"/>
      <w:r w:rsidRPr="000C627D">
        <w:rPr>
          <w:rFonts w:ascii="Lora" w:hAnsi="Lora" w:cs="Times New Roman"/>
        </w:rPr>
        <w:lastRenderedPageBreak/>
        <w:t>Lösungsansatz</w:t>
      </w:r>
      <w:bookmarkEnd w:id="21"/>
      <w:bookmarkEnd w:id="22"/>
    </w:p>
    <w:p w14:paraId="167C794C" w14:textId="40460438" w:rsidR="001A44D5" w:rsidRPr="000C627D" w:rsidRDefault="001A44D5" w:rsidP="001A44D5">
      <w:pPr>
        <w:rPr>
          <w:rFonts w:ascii="Lora" w:hAnsi="Lora" w:cs="Times New Roman"/>
        </w:rPr>
      </w:pPr>
    </w:p>
    <w:p w14:paraId="3011BBF9" w14:textId="00EB6BED" w:rsidR="00C44D97" w:rsidRPr="00C44D97" w:rsidRDefault="00C44D97" w:rsidP="00401FB5">
      <w:pPr>
        <w:spacing w:after="120" w:line="264" w:lineRule="auto"/>
        <w:ind w:firstLine="0"/>
        <w:rPr>
          <w:rFonts w:ascii="Lora" w:hAnsi="Lora" w:cs="Times New Roman"/>
          <w:color w:val="FF0000"/>
          <w:sz w:val="22"/>
          <w:szCs w:val="22"/>
        </w:rPr>
      </w:pPr>
      <w:r w:rsidRPr="00C44D97">
        <w:rPr>
          <w:rFonts w:ascii="Lora" w:hAnsi="Lora" w:cs="Times New Roman"/>
          <w:color w:val="FF0000"/>
          <w:sz w:val="22"/>
          <w:szCs w:val="22"/>
        </w:rPr>
        <w:t>Bereinigen. Bisher nur Copy &amp; Paste aus anderen Bereichen!</w:t>
      </w:r>
    </w:p>
    <w:p w14:paraId="491DC38E" w14:textId="77777777" w:rsidR="00C44D97" w:rsidRDefault="00C44D97" w:rsidP="00401FB5">
      <w:pPr>
        <w:spacing w:after="120" w:line="264" w:lineRule="auto"/>
        <w:ind w:firstLine="0"/>
        <w:rPr>
          <w:rFonts w:ascii="Lora" w:hAnsi="Lora" w:cs="Times New Roman"/>
          <w:sz w:val="22"/>
          <w:szCs w:val="22"/>
        </w:rPr>
      </w:pPr>
    </w:p>
    <w:p w14:paraId="5BB5BB9D" w14:textId="4D76D3CE" w:rsidR="00A66AAA" w:rsidRDefault="00843C3B" w:rsidP="00BE7B14">
      <w:pPr>
        <w:ind w:firstLine="0"/>
        <w:rPr>
          <w:rFonts w:ascii="Lora" w:hAnsi="Lora"/>
          <w:sz w:val="22"/>
          <w:szCs w:val="18"/>
        </w:rPr>
      </w:pPr>
      <w:r>
        <w:rPr>
          <w:rFonts w:ascii="Lora" w:hAnsi="Lora" w:cs="Times New Roman"/>
          <w:sz w:val="22"/>
          <w:szCs w:val="22"/>
        </w:rPr>
        <w:t xml:space="preserve">Nachdem die wichtigsten Algorithmen zur Merkmalserkennung detailliert vorgestellt und </w:t>
      </w:r>
      <w:r w:rsidR="002B3252">
        <w:rPr>
          <w:rFonts w:ascii="Lora" w:hAnsi="Lora" w:cs="Times New Roman"/>
          <w:sz w:val="22"/>
          <w:szCs w:val="22"/>
        </w:rPr>
        <w:t>die Anforderungen an eine Lösung im Rahmen des gegebenen Anwendungsbeispiels definiert wurden, muss nun ein Vorgehen gefunden werden, mit dem man den geeignetsten Algorithmus bestimmen kann</w:t>
      </w:r>
      <w:r>
        <w:rPr>
          <w:rFonts w:ascii="Lora" w:hAnsi="Lora" w:cs="Times New Roman"/>
          <w:sz w:val="22"/>
          <w:szCs w:val="22"/>
        </w:rPr>
        <w:t>.</w:t>
      </w:r>
      <w:r w:rsidR="00805076">
        <w:rPr>
          <w:rFonts w:ascii="Lora" w:hAnsi="Lora" w:cs="Times New Roman"/>
          <w:sz w:val="22"/>
          <w:szCs w:val="22"/>
        </w:rPr>
        <w:t xml:space="preserve"> </w:t>
      </w:r>
      <w:r w:rsidR="00A66AAA">
        <w:rPr>
          <w:rFonts w:ascii="Lora" w:hAnsi="Lora"/>
          <w:sz w:val="22"/>
          <w:szCs w:val="18"/>
        </w:rPr>
        <w:t xml:space="preserve">Einer der wichtigsten Aspekte bei der Umsetzung der Anwendung ist die Frage, ab wann zwei Bilder als Repräsentation des gleichen Objekts gelten können. Als Ergebnis der Bildvergleichs liefern sämtliche Merkmalserkennungs-Algorithmen lediglich eine Menge von Matches. Aus diesen können mittels </w:t>
      </w:r>
      <w:r w:rsidR="00A66AAA" w:rsidRPr="0039627A">
        <w:rPr>
          <w:rFonts w:ascii="Lora" w:hAnsi="Lora"/>
          <w:color w:val="FF0000"/>
          <w:sz w:val="22"/>
          <w:szCs w:val="18"/>
        </w:rPr>
        <w:t>x</w:t>
      </w:r>
      <w:r w:rsidR="00A66AAA">
        <w:rPr>
          <w:rFonts w:ascii="Lora" w:hAnsi="Lora"/>
          <w:color w:val="FF0000"/>
          <w:sz w:val="22"/>
          <w:szCs w:val="18"/>
        </w:rPr>
        <w:t xml:space="preserve"> </w:t>
      </w:r>
      <w:r w:rsidR="00A66AAA">
        <w:rPr>
          <w:rFonts w:ascii="Lora" w:hAnsi="Lora"/>
          <w:sz w:val="22"/>
          <w:szCs w:val="18"/>
        </w:rPr>
        <w:t xml:space="preserve">diejenigen Matches entnommen werden, welche mit hoher Wahrscheinlichkeit als korrekt gelten können (siehe Kapitel </w:t>
      </w:r>
      <w:r w:rsidR="00A66AAA" w:rsidRPr="0039627A">
        <w:rPr>
          <w:rFonts w:ascii="Lora" w:hAnsi="Lora"/>
          <w:color w:val="FF0000"/>
          <w:sz w:val="22"/>
          <w:szCs w:val="18"/>
        </w:rPr>
        <w:t>x</w:t>
      </w:r>
      <w:r w:rsidR="00A66AAA">
        <w:rPr>
          <w:rFonts w:ascii="Lora" w:hAnsi="Lora"/>
          <w:sz w:val="22"/>
          <w:szCs w:val="18"/>
        </w:rPr>
        <w:t xml:space="preserve">). Doch aus der Anzahl dieser guten Matches allein lässt sich noch keine Aussage über die Richtigkeit der Bildklassifikation liefern. </w:t>
      </w:r>
    </w:p>
    <w:p w14:paraId="65EB6A8C" w14:textId="380F590B" w:rsidR="00A66AAA" w:rsidRDefault="00A66AAA" w:rsidP="00BE7B14">
      <w:pPr>
        <w:rPr>
          <w:rFonts w:ascii="Lora" w:hAnsi="Lora"/>
          <w:sz w:val="22"/>
          <w:szCs w:val="18"/>
        </w:rPr>
      </w:pPr>
      <w:r>
        <w:rPr>
          <w:rFonts w:ascii="Lora" w:hAnsi="Lora"/>
          <w:sz w:val="22"/>
          <w:szCs w:val="18"/>
        </w:rPr>
        <w:t xml:space="preserve">Hierfür ist es stattdessen erforderlich, für den jeweiligen Anwendungskontext zu ermitteln, welche Anzahl an guten Matches erwartet werden kann. Insbesondere sind hier die folgenden zwei Situationen zu prüfen, </w:t>
      </w:r>
      <w:r w:rsidR="00613C6C">
        <w:rPr>
          <w:rFonts w:ascii="Lora" w:hAnsi="Lora"/>
          <w:sz w:val="22"/>
          <w:szCs w:val="18"/>
        </w:rPr>
        <w:t>die im Kapitel zur Evaluierung intensiv betrachtet werden sollen</w:t>
      </w:r>
      <w:r>
        <w:rPr>
          <w:rFonts w:ascii="Lora" w:hAnsi="Lora"/>
          <w:sz w:val="22"/>
          <w:szCs w:val="18"/>
        </w:rPr>
        <w:t>:</w:t>
      </w:r>
    </w:p>
    <w:p w14:paraId="13636803" w14:textId="77777777" w:rsidR="00A66AAA" w:rsidRDefault="00A66AAA" w:rsidP="00BE7B14">
      <w:pPr>
        <w:pStyle w:val="ListParagraph"/>
        <w:numPr>
          <w:ilvl w:val="0"/>
          <w:numId w:val="33"/>
        </w:numPr>
        <w:contextualSpacing w:val="0"/>
        <w:rPr>
          <w:rFonts w:ascii="Lora" w:hAnsi="Lora"/>
          <w:sz w:val="22"/>
          <w:szCs w:val="18"/>
        </w:rPr>
      </w:pPr>
      <w:r>
        <w:rPr>
          <w:rFonts w:ascii="Lora" w:hAnsi="Lora"/>
          <w:sz w:val="22"/>
          <w:szCs w:val="18"/>
        </w:rPr>
        <w:t>Vergleich von zwei Bildern mit unterschiedlichen Motiven</w:t>
      </w:r>
    </w:p>
    <w:p w14:paraId="6799E4D3" w14:textId="77777777" w:rsidR="00A66AAA" w:rsidRDefault="00A66AAA" w:rsidP="00BE7B14">
      <w:pPr>
        <w:pStyle w:val="ListParagraph"/>
        <w:numPr>
          <w:ilvl w:val="0"/>
          <w:numId w:val="33"/>
        </w:numPr>
        <w:contextualSpacing w:val="0"/>
        <w:rPr>
          <w:rFonts w:ascii="Lora" w:hAnsi="Lora"/>
          <w:sz w:val="22"/>
          <w:szCs w:val="18"/>
        </w:rPr>
      </w:pPr>
      <w:r w:rsidRPr="002F4B49">
        <w:rPr>
          <w:rFonts w:ascii="Lora" w:hAnsi="Lora"/>
          <w:sz w:val="22"/>
          <w:szCs w:val="18"/>
        </w:rPr>
        <w:t xml:space="preserve">Vergleich von zwei Bildern des gleichen Motivs </w:t>
      </w:r>
      <w:r>
        <w:rPr>
          <w:rFonts w:ascii="Lora" w:hAnsi="Lora"/>
          <w:sz w:val="22"/>
          <w:szCs w:val="18"/>
        </w:rPr>
        <w:t>bei Varianz der Aufnahmebedingungen</w:t>
      </w:r>
    </w:p>
    <w:p w14:paraId="15EC532A" w14:textId="77777777" w:rsidR="00A66AAA" w:rsidRDefault="00A66AAA" w:rsidP="00BE7B14">
      <w:pPr>
        <w:ind w:firstLine="0"/>
        <w:rPr>
          <w:rFonts w:ascii="Lora" w:hAnsi="Lora"/>
          <w:sz w:val="22"/>
          <w:szCs w:val="18"/>
        </w:rPr>
      </w:pPr>
    </w:p>
    <w:p w14:paraId="263F23F0" w14:textId="75A24933" w:rsidR="00A66AAA" w:rsidRDefault="00A66AAA" w:rsidP="00BE7B14">
      <w:pPr>
        <w:ind w:firstLine="0"/>
        <w:rPr>
          <w:rFonts w:ascii="Lora" w:hAnsi="Lora"/>
          <w:sz w:val="22"/>
          <w:szCs w:val="18"/>
        </w:rPr>
      </w:pPr>
      <w:r>
        <w:rPr>
          <w:rFonts w:ascii="Lora" w:hAnsi="Lora"/>
          <w:sz w:val="22"/>
          <w:szCs w:val="18"/>
        </w:rPr>
        <w:t xml:space="preserve">Falls die Anzahl </w:t>
      </w:r>
      <w:r w:rsidR="00ED1EB4">
        <w:rPr>
          <w:rFonts w:ascii="Lora" w:hAnsi="Lora"/>
          <w:sz w:val="22"/>
          <w:szCs w:val="18"/>
        </w:rPr>
        <w:t>G</w:t>
      </w:r>
      <w:r>
        <w:rPr>
          <w:rFonts w:ascii="Lora" w:hAnsi="Lora"/>
          <w:sz w:val="22"/>
          <w:szCs w:val="18"/>
        </w:rPr>
        <w:t xml:space="preserve">uter Matches in den beiden Kategorien generell zu nahe beieinander liegt, muss der Algorithmus dabei als ungeeignet eingestuft werden. Es ist ebenfalls damit zu rechnen, dass es bei der Messung zu Ausreißern kommt. So kann es einerseits zu einer großen Zahl </w:t>
      </w:r>
      <w:r w:rsidR="00211D23">
        <w:rPr>
          <w:rFonts w:ascii="Lora" w:hAnsi="Lora"/>
          <w:sz w:val="22"/>
          <w:szCs w:val="18"/>
        </w:rPr>
        <w:t>G</w:t>
      </w:r>
      <w:r>
        <w:rPr>
          <w:rFonts w:ascii="Lora" w:hAnsi="Lora"/>
          <w:sz w:val="22"/>
          <w:szCs w:val="18"/>
        </w:rPr>
        <w:t xml:space="preserve">uter Matches bei Bildern unterschiedlicher Motive kommen, während andererseits auch bei Bildern des gleichen Motivs nur eine kleine Zahl </w:t>
      </w:r>
      <w:r w:rsidR="00605D1A">
        <w:rPr>
          <w:rFonts w:ascii="Lora" w:hAnsi="Lora"/>
          <w:sz w:val="22"/>
          <w:szCs w:val="18"/>
        </w:rPr>
        <w:t>G</w:t>
      </w:r>
      <w:r>
        <w:rPr>
          <w:rFonts w:ascii="Lora" w:hAnsi="Lora"/>
          <w:sz w:val="22"/>
          <w:szCs w:val="18"/>
        </w:rPr>
        <w:t>uter Matches auftreten kann. Ist bei einem Algorithmus eine größere Zahl solcher Ausreißer zu beobachten, ist dies bei der Bewertung ebenfalls negativ zu berücksichtigen.</w:t>
      </w:r>
    </w:p>
    <w:p w14:paraId="0E97E1BB" w14:textId="73BB6EFD" w:rsidR="00805076" w:rsidRDefault="00805076" w:rsidP="00805076">
      <w:pPr>
        <w:spacing w:after="120" w:line="264" w:lineRule="auto"/>
        <w:ind w:firstLine="0"/>
        <w:rPr>
          <w:rFonts w:ascii="Lora" w:hAnsi="Lora" w:cs="Times New Roman"/>
          <w:sz w:val="22"/>
          <w:szCs w:val="22"/>
        </w:rPr>
      </w:pPr>
    </w:p>
    <w:p w14:paraId="77F35256" w14:textId="60098F4B" w:rsidR="00907D9D" w:rsidRDefault="00907D9D" w:rsidP="00805076">
      <w:pPr>
        <w:spacing w:after="120" w:line="264" w:lineRule="auto"/>
        <w:ind w:firstLine="0"/>
        <w:rPr>
          <w:rFonts w:ascii="Lora" w:hAnsi="Lora" w:cs="Times New Roman"/>
          <w:color w:val="FF0000"/>
          <w:sz w:val="22"/>
          <w:szCs w:val="22"/>
        </w:rPr>
      </w:pPr>
      <w:r>
        <w:rPr>
          <w:rFonts w:ascii="Lora" w:hAnsi="Lora" w:cs="Times New Roman"/>
          <w:color w:val="FF0000"/>
          <w:sz w:val="22"/>
          <w:szCs w:val="22"/>
        </w:rPr>
        <w:t>Algorithmen mit Vor- und Nachteilen vorstellen auf Basis von Evaluation.</w:t>
      </w:r>
    </w:p>
    <w:p w14:paraId="789DE41E" w14:textId="3207FFF6" w:rsidR="00805076" w:rsidRPr="00805076" w:rsidRDefault="00805076" w:rsidP="00805076">
      <w:pPr>
        <w:spacing w:after="120" w:line="264" w:lineRule="auto"/>
        <w:ind w:firstLine="0"/>
        <w:rPr>
          <w:rFonts w:ascii="Lora" w:hAnsi="Lora" w:cs="Times New Roman"/>
          <w:color w:val="FF0000"/>
          <w:sz w:val="22"/>
          <w:szCs w:val="22"/>
        </w:rPr>
      </w:pPr>
      <w:r w:rsidRPr="00805076">
        <w:rPr>
          <w:rFonts w:ascii="Lora" w:hAnsi="Lora" w:cs="Times New Roman"/>
          <w:color w:val="FF0000"/>
          <w:sz w:val="22"/>
          <w:szCs w:val="22"/>
        </w:rPr>
        <w:t>Gründe für SIFT. Hier oder Fazit?</w:t>
      </w:r>
    </w:p>
    <w:p w14:paraId="74D1C2BD" w14:textId="77777777" w:rsidR="001A44D5" w:rsidRPr="000C627D" w:rsidRDefault="001A44D5" w:rsidP="001A44D5">
      <w:pPr>
        <w:rPr>
          <w:rFonts w:ascii="Lora" w:hAnsi="Lora" w:cs="Times New Roman"/>
        </w:rPr>
      </w:pPr>
    </w:p>
    <w:p w14:paraId="0E4A0FB8" w14:textId="77777777" w:rsidR="0045363E" w:rsidRPr="000C627D" w:rsidRDefault="0045363E" w:rsidP="0045363E">
      <w:pPr>
        <w:rPr>
          <w:rFonts w:ascii="Lora" w:hAnsi="Lora" w:cs="Times New Roman"/>
        </w:rPr>
      </w:pPr>
    </w:p>
    <w:p w14:paraId="7E89470C" w14:textId="77777777" w:rsidR="00FD7C7C" w:rsidRPr="000C627D" w:rsidRDefault="00FD7C7C" w:rsidP="0045363E">
      <w:pPr>
        <w:rPr>
          <w:rFonts w:ascii="Lora" w:hAnsi="Lora" w:cs="Times New Roman"/>
        </w:rPr>
      </w:pPr>
    </w:p>
    <w:p w14:paraId="73779F47" w14:textId="77777777" w:rsidR="00FD7C7C" w:rsidRPr="000C627D" w:rsidRDefault="00FD7C7C" w:rsidP="0045363E">
      <w:pPr>
        <w:rPr>
          <w:rFonts w:ascii="Lora" w:hAnsi="Lora" w:cs="Times New Roman"/>
        </w:rPr>
      </w:pPr>
    </w:p>
    <w:p w14:paraId="7AEFAF47" w14:textId="21C65B7E" w:rsidR="00B5461D" w:rsidRDefault="00B5461D">
      <w:pPr>
        <w:rPr>
          <w:rFonts w:ascii="Lora" w:hAnsi="Lora" w:cs="Times New Roman"/>
        </w:rPr>
      </w:pPr>
      <w:r>
        <w:rPr>
          <w:rFonts w:ascii="Lora" w:hAnsi="Lora" w:cs="Times New Roman"/>
        </w:rPr>
        <w:br w:type="page"/>
      </w:r>
    </w:p>
    <w:p w14:paraId="4A4C2DBE" w14:textId="093A34FC" w:rsidR="00B5461D" w:rsidRDefault="00B5461D" w:rsidP="00B5461D">
      <w:pPr>
        <w:pStyle w:val="Heading1"/>
        <w:rPr>
          <w:rFonts w:ascii="Lora" w:hAnsi="Lora" w:cs="Times New Roman"/>
        </w:rPr>
      </w:pPr>
      <w:bookmarkStart w:id="23" w:name="_Toc36418779"/>
      <w:r>
        <w:rPr>
          <w:rFonts w:ascii="Lora" w:hAnsi="Lora" w:cs="Times New Roman"/>
        </w:rPr>
        <w:lastRenderedPageBreak/>
        <w:t>Umsetzung</w:t>
      </w:r>
      <w:bookmarkEnd w:id="23"/>
    </w:p>
    <w:p w14:paraId="190F4C57" w14:textId="7AF06032" w:rsidR="00675D88" w:rsidRDefault="00675D88" w:rsidP="00675D88"/>
    <w:p w14:paraId="72A76003" w14:textId="4604BD34" w:rsidR="00675D88" w:rsidRDefault="00843C3B" w:rsidP="00F63A4F">
      <w:pPr>
        <w:spacing w:after="120"/>
        <w:ind w:firstLine="0"/>
        <w:rPr>
          <w:rFonts w:ascii="Lora" w:hAnsi="Lora"/>
          <w:sz w:val="22"/>
          <w:szCs w:val="18"/>
        </w:rPr>
      </w:pPr>
      <w:proofErr w:type="spellStart"/>
      <w:r w:rsidRPr="00574D14">
        <w:rPr>
          <w:rFonts w:ascii="Lora" w:hAnsi="Lora"/>
          <w:i/>
          <w:iCs/>
          <w:sz w:val="22"/>
          <w:szCs w:val="18"/>
        </w:rPr>
        <w:t>BIdent</w:t>
      </w:r>
      <w:proofErr w:type="spellEnd"/>
      <w:r w:rsidRPr="00574D14">
        <w:rPr>
          <w:rFonts w:ascii="Lora" w:hAnsi="Lora"/>
          <w:i/>
          <w:iCs/>
          <w:sz w:val="22"/>
          <w:szCs w:val="18"/>
        </w:rPr>
        <w:t xml:space="preserve"> Building </w:t>
      </w:r>
      <w:proofErr w:type="spellStart"/>
      <w:r w:rsidRPr="00574D14">
        <w:rPr>
          <w:rFonts w:ascii="Lora" w:hAnsi="Lora"/>
          <w:i/>
          <w:iCs/>
          <w:sz w:val="22"/>
          <w:szCs w:val="18"/>
        </w:rPr>
        <w:t>Identification</w:t>
      </w:r>
      <w:proofErr w:type="spellEnd"/>
      <w:r>
        <w:rPr>
          <w:rFonts w:ascii="Lora" w:hAnsi="Lora"/>
          <w:sz w:val="22"/>
          <w:szCs w:val="18"/>
        </w:rPr>
        <w:t xml:space="preserve"> ist eine </w:t>
      </w:r>
      <w:r w:rsidR="00993EE6">
        <w:rPr>
          <w:rFonts w:ascii="Lora" w:hAnsi="Lora"/>
          <w:sz w:val="22"/>
          <w:szCs w:val="18"/>
        </w:rPr>
        <w:t>plattformunabhängige Web-</w:t>
      </w:r>
      <w:r>
        <w:rPr>
          <w:rFonts w:ascii="Lora" w:hAnsi="Lora"/>
          <w:sz w:val="22"/>
          <w:szCs w:val="18"/>
        </w:rPr>
        <w:t>App</w:t>
      </w:r>
      <w:r w:rsidR="00993EE6">
        <w:rPr>
          <w:rFonts w:ascii="Lora" w:hAnsi="Lora"/>
          <w:sz w:val="22"/>
          <w:szCs w:val="18"/>
        </w:rPr>
        <w:t>likation</w:t>
      </w:r>
      <w:r>
        <w:rPr>
          <w:rFonts w:ascii="Lora" w:hAnsi="Lora"/>
          <w:sz w:val="22"/>
          <w:szCs w:val="18"/>
        </w:rPr>
        <w:t xml:space="preserve">, mit der BenutzerInnen </w:t>
      </w:r>
      <w:r w:rsidR="00B3137A">
        <w:rPr>
          <w:rFonts w:ascii="Lora" w:hAnsi="Lora"/>
          <w:sz w:val="22"/>
          <w:szCs w:val="18"/>
        </w:rPr>
        <w:t>plattformübergreifend photographische Aufnahmen von historischen Gebäuden und deren Bauteilen machen und diese automatisch identifizieren lassen können.</w:t>
      </w:r>
      <w:r w:rsidR="00E8106A">
        <w:rPr>
          <w:rFonts w:ascii="Lora" w:hAnsi="Lora"/>
          <w:sz w:val="22"/>
          <w:szCs w:val="18"/>
        </w:rPr>
        <w:t xml:space="preserve"> </w:t>
      </w:r>
      <w:r w:rsidR="005C2020">
        <w:rPr>
          <w:rFonts w:ascii="Lora" w:hAnsi="Lora"/>
          <w:sz w:val="22"/>
          <w:szCs w:val="18"/>
        </w:rPr>
        <w:t>Als möglicher Auftraggeber kommen etwa Tourismusbehörden in Frage, die mittels der Applikation die Popularität</w:t>
      </w:r>
      <w:r w:rsidR="00E8106A">
        <w:rPr>
          <w:rFonts w:ascii="Lora" w:hAnsi="Lora"/>
          <w:sz w:val="22"/>
          <w:szCs w:val="18"/>
        </w:rPr>
        <w:t xml:space="preserve"> lokale</w:t>
      </w:r>
      <w:r w:rsidR="005C2020">
        <w:rPr>
          <w:rFonts w:ascii="Lora" w:hAnsi="Lora"/>
          <w:sz w:val="22"/>
          <w:szCs w:val="18"/>
        </w:rPr>
        <w:t>r</w:t>
      </w:r>
      <w:r w:rsidR="00E8106A">
        <w:rPr>
          <w:rFonts w:ascii="Lora" w:hAnsi="Lora"/>
          <w:sz w:val="22"/>
          <w:szCs w:val="18"/>
        </w:rPr>
        <w:t xml:space="preserve"> Sehenswürdigkeiten </w:t>
      </w:r>
      <w:r w:rsidR="005C2020">
        <w:rPr>
          <w:rFonts w:ascii="Lora" w:hAnsi="Lora"/>
          <w:sz w:val="22"/>
          <w:szCs w:val="18"/>
        </w:rPr>
        <w:t>vergrößern möchten</w:t>
      </w:r>
      <w:r w:rsidR="00E8106A">
        <w:rPr>
          <w:rFonts w:ascii="Lora" w:hAnsi="Lora"/>
          <w:sz w:val="22"/>
          <w:szCs w:val="18"/>
        </w:rPr>
        <w:t>.</w:t>
      </w:r>
    </w:p>
    <w:p w14:paraId="793AB55D" w14:textId="77777777" w:rsidR="00AA275B" w:rsidRPr="00675D88" w:rsidRDefault="00AA275B" w:rsidP="00A35CBF">
      <w:pPr>
        <w:spacing w:after="120" w:line="264" w:lineRule="auto"/>
        <w:ind w:firstLine="0"/>
      </w:pPr>
    </w:p>
    <w:p w14:paraId="0A196B45" w14:textId="77777777" w:rsidR="00675D88" w:rsidRPr="00075F96" w:rsidRDefault="00675D88" w:rsidP="00675D88">
      <w:pPr>
        <w:pStyle w:val="Heading2"/>
        <w:jc w:val="left"/>
        <w:rPr>
          <w:rFonts w:ascii="Lora" w:hAnsi="Lora"/>
          <w:color w:val="auto"/>
          <w:sz w:val="32"/>
          <w:szCs w:val="22"/>
        </w:rPr>
      </w:pPr>
      <w:bookmarkStart w:id="24" w:name="_Toc36418780"/>
      <w:r>
        <w:rPr>
          <w:rFonts w:ascii="Lora" w:hAnsi="Lora"/>
          <w:color w:val="auto"/>
          <w:sz w:val="32"/>
          <w:szCs w:val="22"/>
        </w:rPr>
        <w:t>Architektur</w:t>
      </w:r>
      <w:bookmarkEnd w:id="24"/>
    </w:p>
    <w:p w14:paraId="0C34E75F" w14:textId="73868B2E" w:rsidR="00675D88" w:rsidRDefault="00675D88" w:rsidP="00675D88">
      <w:pPr>
        <w:ind w:firstLine="0"/>
        <w:rPr>
          <w:rFonts w:ascii="Lora" w:hAnsi="Lora"/>
        </w:rPr>
      </w:pPr>
    </w:p>
    <w:p w14:paraId="72670438" w14:textId="746E4FB4" w:rsidR="00874C8E" w:rsidRDefault="00A35CBF" w:rsidP="00F63A4F">
      <w:pPr>
        <w:spacing w:after="120"/>
        <w:ind w:firstLine="0"/>
        <w:rPr>
          <w:rFonts w:ascii="Lora" w:hAnsi="Lora" w:cs="Times New Roman"/>
          <w:sz w:val="22"/>
          <w:szCs w:val="22"/>
        </w:rPr>
      </w:pPr>
      <w:r>
        <w:rPr>
          <w:rFonts w:ascii="Lora" w:hAnsi="Lora" w:cs="Times New Roman"/>
          <w:sz w:val="22"/>
          <w:szCs w:val="22"/>
        </w:rPr>
        <w:t>Der architektonische Aufbau</w:t>
      </w:r>
      <w:r w:rsidR="00C679F6">
        <w:rPr>
          <w:rFonts w:ascii="Lora" w:hAnsi="Lora" w:cs="Times New Roman"/>
          <w:sz w:val="22"/>
          <w:szCs w:val="22"/>
        </w:rPr>
        <w:t xml:space="preserve">, schematisch dargestellt in Abbildung </w:t>
      </w:r>
      <w:r w:rsidR="00C679F6" w:rsidRPr="00C679F6">
        <w:rPr>
          <w:rFonts w:ascii="Lora" w:hAnsi="Lora" w:cs="Times New Roman"/>
          <w:color w:val="FF0000"/>
          <w:sz w:val="22"/>
          <w:szCs w:val="22"/>
        </w:rPr>
        <w:t>X</w:t>
      </w:r>
      <w:r w:rsidR="00C679F6">
        <w:rPr>
          <w:rFonts w:ascii="Lora" w:hAnsi="Lora" w:cs="Times New Roman"/>
          <w:sz w:val="22"/>
          <w:szCs w:val="22"/>
        </w:rPr>
        <w:t>,</w:t>
      </w:r>
      <w:r>
        <w:rPr>
          <w:rFonts w:ascii="Lora" w:hAnsi="Lora" w:cs="Times New Roman"/>
          <w:sz w:val="22"/>
          <w:szCs w:val="22"/>
        </w:rPr>
        <w:t xml:space="preserve"> folgt dabei dem Client-Server-Modell.</w:t>
      </w:r>
      <w:r w:rsidR="009E0471">
        <w:rPr>
          <w:rFonts w:ascii="Lora" w:hAnsi="Lora" w:cs="Times New Roman"/>
          <w:sz w:val="22"/>
          <w:szCs w:val="22"/>
        </w:rPr>
        <w:t xml:space="preserve"> Über den Client bzw. Web-Browser werden mit der Kamera des Geräts Aufnahmen erstellt</w:t>
      </w:r>
      <w:r w:rsidR="009114A5">
        <w:rPr>
          <w:rFonts w:ascii="Lora" w:hAnsi="Lora" w:cs="Times New Roman"/>
          <w:sz w:val="22"/>
          <w:szCs w:val="22"/>
        </w:rPr>
        <w:t xml:space="preserve"> und mittels eines HTTP-POST-</w:t>
      </w:r>
      <w:proofErr w:type="spellStart"/>
      <w:r w:rsidR="009114A5">
        <w:rPr>
          <w:rFonts w:ascii="Lora" w:hAnsi="Lora" w:cs="Times New Roman"/>
          <w:sz w:val="22"/>
          <w:szCs w:val="22"/>
        </w:rPr>
        <w:t>Requests</w:t>
      </w:r>
      <w:proofErr w:type="spellEnd"/>
      <w:r w:rsidR="009114A5">
        <w:rPr>
          <w:rFonts w:ascii="Lora" w:hAnsi="Lora" w:cs="Times New Roman"/>
          <w:sz w:val="22"/>
          <w:szCs w:val="22"/>
        </w:rPr>
        <w:t xml:space="preserve"> an den Server übertragen. Dabei wird auch die momentane geographische Position des Geräts übermittelt. Der Server bezieht nun sämtliche Bild</w:t>
      </w:r>
      <w:r w:rsidR="00874C8E">
        <w:rPr>
          <w:rFonts w:ascii="Lora" w:hAnsi="Lora" w:cs="Times New Roman"/>
          <w:sz w:val="22"/>
          <w:szCs w:val="22"/>
        </w:rPr>
        <w:t>er</w:t>
      </w:r>
      <w:r w:rsidR="009114A5">
        <w:rPr>
          <w:rFonts w:ascii="Lora" w:hAnsi="Lora" w:cs="Times New Roman"/>
          <w:sz w:val="22"/>
          <w:szCs w:val="22"/>
        </w:rPr>
        <w:t xml:space="preserve"> aus seiner Datenbank und filtert diejenigen heraus, die sich in der Umgebung der Geräteposition befinden.</w:t>
      </w:r>
      <w:r w:rsidR="00874C8E">
        <w:rPr>
          <w:rFonts w:ascii="Lora" w:hAnsi="Lora" w:cs="Times New Roman"/>
          <w:sz w:val="22"/>
          <w:szCs w:val="22"/>
        </w:rPr>
        <w:t xml:space="preserve"> Auf die verbleibenden Bilder wird der gewählte Merkmalserkennungs-Algorithmus angewandt.</w:t>
      </w:r>
      <w:r w:rsidR="00E95394">
        <w:rPr>
          <w:rFonts w:ascii="Lora" w:hAnsi="Lora" w:cs="Times New Roman"/>
          <w:sz w:val="22"/>
          <w:szCs w:val="22"/>
        </w:rPr>
        <w:t xml:space="preserve"> Für das Objekt mit den besten </w:t>
      </w:r>
      <w:proofErr w:type="spellStart"/>
      <w:r w:rsidR="00E95394">
        <w:rPr>
          <w:rFonts w:ascii="Lora" w:hAnsi="Lora" w:cs="Times New Roman"/>
          <w:sz w:val="22"/>
          <w:szCs w:val="22"/>
        </w:rPr>
        <w:t>Matching</w:t>
      </w:r>
      <w:proofErr w:type="spellEnd"/>
      <w:r w:rsidR="00E95394">
        <w:rPr>
          <w:rFonts w:ascii="Lora" w:hAnsi="Lora" w:cs="Times New Roman"/>
          <w:sz w:val="22"/>
          <w:szCs w:val="22"/>
        </w:rPr>
        <w:t xml:space="preserve">-Ergebnissen wird anschließend eine HTTP-Response im JSON-Format an den Client übermittelt. Diese enthält nicht nur Textinformationen über das Gebäude bzw. </w:t>
      </w:r>
      <w:proofErr w:type="gramStart"/>
      <w:r w:rsidR="00E95394">
        <w:rPr>
          <w:rFonts w:ascii="Lora" w:hAnsi="Lora" w:cs="Times New Roman"/>
          <w:sz w:val="22"/>
          <w:szCs w:val="22"/>
        </w:rPr>
        <w:t>Bauteil</w:t>
      </w:r>
      <w:proofErr w:type="gramEnd"/>
      <w:r w:rsidR="00E95394">
        <w:rPr>
          <w:rFonts w:ascii="Lora" w:hAnsi="Lora" w:cs="Times New Roman"/>
          <w:sz w:val="22"/>
          <w:szCs w:val="22"/>
        </w:rPr>
        <w:t xml:space="preserve"> sondern auch eine Identifikationsnummer, anhand derer der Client die zugehörige Bilddatei vom Server bezieh</w:t>
      </w:r>
      <w:r w:rsidR="00B9378C">
        <w:rPr>
          <w:rFonts w:ascii="Lora" w:hAnsi="Lora" w:cs="Times New Roman"/>
          <w:sz w:val="22"/>
          <w:szCs w:val="22"/>
        </w:rPr>
        <w:t>t</w:t>
      </w:r>
      <w:r w:rsidR="00E95394">
        <w:rPr>
          <w:rFonts w:ascii="Lora" w:hAnsi="Lora" w:cs="Times New Roman"/>
          <w:sz w:val="22"/>
          <w:szCs w:val="22"/>
        </w:rPr>
        <w:t>.</w:t>
      </w:r>
      <w:r w:rsidR="00C679F6">
        <w:rPr>
          <w:rFonts w:ascii="Lora" w:hAnsi="Lora" w:cs="Times New Roman"/>
          <w:sz w:val="22"/>
          <w:szCs w:val="22"/>
        </w:rPr>
        <w:t xml:space="preserve"> </w:t>
      </w:r>
    </w:p>
    <w:p w14:paraId="767BC073" w14:textId="77777777" w:rsidR="00F63A4F" w:rsidRDefault="00F63A4F" w:rsidP="00F63A4F">
      <w:pPr>
        <w:spacing w:after="120"/>
        <w:ind w:firstLine="0"/>
        <w:rPr>
          <w:rFonts w:ascii="Lora" w:hAnsi="Lora" w:cs="Times New Roman"/>
          <w:sz w:val="22"/>
          <w:szCs w:val="22"/>
        </w:rPr>
      </w:pPr>
    </w:p>
    <w:p w14:paraId="042E182A" w14:textId="7C63E82E" w:rsidR="00A35CBF" w:rsidRDefault="00A35CBF" w:rsidP="00675D88">
      <w:pPr>
        <w:spacing w:after="120" w:line="264" w:lineRule="auto"/>
        <w:ind w:firstLine="0"/>
        <w:rPr>
          <w:rFonts w:ascii="Lora" w:hAnsi="Lora" w:cs="Times New Roman"/>
          <w:sz w:val="22"/>
          <w:szCs w:val="22"/>
        </w:rPr>
      </w:pPr>
      <w:r>
        <w:rPr>
          <w:rFonts w:ascii="Lora" w:hAnsi="Lora" w:cs="Times New Roman"/>
          <w:noProof/>
          <w:sz w:val="22"/>
          <w:szCs w:val="22"/>
        </w:rPr>
        <w:drawing>
          <wp:inline distT="0" distB="0" distL="0" distR="0" wp14:anchorId="1FCF1BD5" wp14:editId="1309AACA">
            <wp:extent cx="5219065" cy="2334895"/>
            <wp:effectExtent l="0" t="0" r="635" b="825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itektur.png"/>
                    <pic:cNvPicPr/>
                  </pic:nvPicPr>
                  <pic:blipFill>
                    <a:blip r:embed="rId22">
                      <a:extLst>
                        <a:ext uri="{28A0092B-C50C-407E-A947-70E740481C1C}">
                          <a14:useLocalDpi xmlns:a14="http://schemas.microsoft.com/office/drawing/2010/main" val="0"/>
                        </a:ext>
                      </a:extLst>
                    </a:blip>
                    <a:stretch>
                      <a:fillRect/>
                    </a:stretch>
                  </pic:blipFill>
                  <pic:spPr>
                    <a:xfrm>
                      <a:off x="0" y="0"/>
                      <a:ext cx="5219065" cy="2334895"/>
                    </a:xfrm>
                    <a:prstGeom prst="rect">
                      <a:avLst/>
                    </a:prstGeom>
                  </pic:spPr>
                </pic:pic>
              </a:graphicData>
            </a:graphic>
          </wp:inline>
        </w:drawing>
      </w:r>
    </w:p>
    <w:p w14:paraId="41EDBC09" w14:textId="2B6BDEFB" w:rsidR="00A35CBF" w:rsidRDefault="00A35CBF" w:rsidP="00A35CBF">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Architektur von </w:t>
      </w:r>
      <w:proofErr w:type="spellStart"/>
      <w:r w:rsidRPr="00A35CBF">
        <w:rPr>
          <w:rFonts w:ascii="Lora" w:hAnsi="Lora"/>
          <w:i/>
          <w:iCs/>
          <w:sz w:val="20"/>
          <w:szCs w:val="16"/>
        </w:rPr>
        <w:t>BIdent</w:t>
      </w:r>
      <w:proofErr w:type="spellEnd"/>
      <w:r w:rsidRPr="00A35CBF">
        <w:rPr>
          <w:rFonts w:ascii="Lora" w:hAnsi="Lora"/>
          <w:i/>
          <w:iCs/>
          <w:sz w:val="20"/>
          <w:szCs w:val="16"/>
        </w:rPr>
        <w:t xml:space="preserve"> Building </w:t>
      </w:r>
      <w:proofErr w:type="spellStart"/>
      <w:r w:rsidRPr="00A35CBF">
        <w:rPr>
          <w:rFonts w:ascii="Lora" w:hAnsi="Lora"/>
          <w:i/>
          <w:iCs/>
          <w:sz w:val="20"/>
          <w:szCs w:val="16"/>
        </w:rPr>
        <w:t>Identification</w:t>
      </w:r>
      <w:proofErr w:type="spellEnd"/>
      <w:r>
        <w:rPr>
          <w:rFonts w:ascii="Lora" w:hAnsi="Lora"/>
          <w:sz w:val="20"/>
          <w:szCs w:val="16"/>
        </w:rPr>
        <w:t>.</w:t>
      </w:r>
    </w:p>
    <w:p w14:paraId="4246C0EB" w14:textId="48EE3659" w:rsidR="00A35CBF" w:rsidRDefault="00A35CBF" w:rsidP="00675D88">
      <w:pPr>
        <w:spacing w:after="120" w:line="264" w:lineRule="auto"/>
        <w:ind w:firstLine="0"/>
        <w:rPr>
          <w:rFonts w:ascii="Lora" w:hAnsi="Lora" w:cs="Times New Roman"/>
          <w:sz w:val="22"/>
          <w:szCs w:val="22"/>
        </w:rPr>
      </w:pPr>
    </w:p>
    <w:p w14:paraId="1D2623D7" w14:textId="56D3F108" w:rsidR="001D4653" w:rsidRDefault="001D4653" w:rsidP="00675D88">
      <w:pPr>
        <w:spacing w:after="120" w:line="264" w:lineRule="auto"/>
        <w:ind w:firstLine="0"/>
        <w:rPr>
          <w:rFonts w:ascii="Lora" w:hAnsi="Lora" w:cs="Times New Roman"/>
          <w:sz w:val="22"/>
          <w:szCs w:val="22"/>
        </w:rPr>
      </w:pPr>
    </w:p>
    <w:p w14:paraId="4EB075FE" w14:textId="299A564B" w:rsidR="001D4653" w:rsidRPr="00075F96" w:rsidRDefault="001D4653" w:rsidP="001D4653">
      <w:pPr>
        <w:pStyle w:val="Heading2"/>
        <w:jc w:val="left"/>
        <w:rPr>
          <w:rFonts w:ascii="Lora" w:hAnsi="Lora"/>
          <w:color w:val="auto"/>
          <w:sz w:val="32"/>
          <w:szCs w:val="22"/>
        </w:rPr>
      </w:pPr>
      <w:bookmarkStart w:id="25" w:name="_Toc36418781"/>
      <w:r>
        <w:rPr>
          <w:rFonts w:ascii="Lora" w:hAnsi="Lora"/>
          <w:color w:val="auto"/>
          <w:sz w:val="32"/>
          <w:szCs w:val="22"/>
        </w:rPr>
        <w:lastRenderedPageBreak/>
        <w:t>Client</w:t>
      </w:r>
      <w:bookmarkEnd w:id="25"/>
    </w:p>
    <w:p w14:paraId="62AB6C16" w14:textId="77777777" w:rsidR="001D4653" w:rsidRDefault="001D4653" w:rsidP="001D4653">
      <w:pPr>
        <w:ind w:firstLine="0"/>
        <w:rPr>
          <w:rFonts w:ascii="Lora" w:hAnsi="Lora"/>
        </w:rPr>
      </w:pPr>
    </w:p>
    <w:p w14:paraId="263CAE76" w14:textId="436BE59A" w:rsidR="00674779" w:rsidRDefault="0040791E" w:rsidP="00BE7B14">
      <w:pPr>
        <w:ind w:firstLine="0"/>
        <w:rPr>
          <w:rFonts w:ascii="Lora" w:hAnsi="Lora" w:cs="Times New Roman"/>
          <w:sz w:val="22"/>
          <w:szCs w:val="22"/>
        </w:rPr>
      </w:pPr>
      <w:r>
        <w:rPr>
          <w:rFonts w:ascii="Lora" w:hAnsi="Lora" w:cs="Times New Roman"/>
          <w:sz w:val="22"/>
          <w:szCs w:val="22"/>
        </w:rPr>
        <w:t>Um die Verwendung auf möglichst vielen Geräten</w:t>
      </w:r>
      <w:r w:rsidR="001F740C">
        <w:rPr>
          <w:rFonts w:ascii="Lora" w:hAnsi="Lora" w:cs="Times New Roman"/>
          <w:sz w:val="22"/>
          <w:szCs w:val="22"/>
        </w:rPr>
        <w:t xml:space="preserve"> zu ermöglichen, wurde die Client-Applikation als </w:t>
      </w:r>
      <w:r w:rsidR="001F740C" w:rsidRPr="001F740C">
        <w:rPr>
          <w:rFonts w:ascii="Lora" w:hAnsi="Lora" w:cs="Times New Roman"/>
          <w:i/>
          <w:iCs/>
          <w:sz w:val="22"/>
          <w:szCs w:val="22"/>
        </w:rPr>
        <w:t>Progressive Web App</w:t>
      </w:r>
      <w:r w:rsidR="001F740C">
        <w:rPr>
          <w:rFonts w:ascii="Lora" w:hAnsi="Lora" w:cs="Times New Roman"/>
          <w:i/>
          <w:iCs/>
          <w:sz w:val="22"/>
          <w:szCs w:val="22"/>
        </w:rPr>
        <w:t xml:space="preserve"> </w:t>
      </w:r>
      <w:r w:rsidR="001F740C">
        <w:rPr>
          <w:rFonts w:ascii="Lora" w:hAnsi="Lora" w:cs="Times New Roman"/>
          <w:sz w:val="22"/>
          <w:szCs w:val="22"/>
        </w:rPr>
        <w:t>verwirklicht. Sie kann also sowohl innerhalb eines Web-Browsers ausgeführt werden als auch als eigene App auf mobilen Betriebssystemen wie Android und iOS</w:t>
      </w:r>
      <w:r w:rsidR="00FA09C9">
        <w:rPr>
          <w:rFonts w:ascii="Lora" w:hAnsi="Lora" w:cs="Times New Roman"/>
          <w:sz w:val="22"/>
          <w:szCs w:val="22"/>
        </w:rPr>
        <w:t xml:space="preserve"> installiert werden</w:t>
      </w:r>
      <w:r w:rsidR="001F740C">
        <w:rPr>
          <w:rFonts w:ascii="Lora" w:hAnsi="Lora" w:cs="Times New Roman"/>
          <w:sz w:val="22"/>
          <w:szCs w:val="22"/>
        </w:rPr>
        <w:t>.</w:t>
      </w:r>
      <w:r w:rsidR="00FA09C9">
        <w:rPr>
          <w:rFonts w:ascii="Lora" w:hAnsi="Lora" w:cs="Times New Roman"/>
          <w:sz w:val="22"/>
          <w:szCs w:val="22"/>
        </w:rPr>
        <w:t xml:space="preserve"> </w:t>
      </w:r>
      <w:r w:rsidR="00E0789F">
        <w:rPr>
          <w:rFonts w:ascii="Lora" w:hAnsi="Lora" w:cs="Times New Roman"/>
          <w:sz w:val="22"/>
          <w:szCs w:val="22"/>
        </w:rPr>
        <w:t xml:space="preserve">In jedem Fall wird der Code der Anwendung jedoch auf einem Web-Server </w:t>
      </w:r>
      <w:r w:rsidR="000C724C">
        <w:rPr>
          <w:rFonts w:ascii="Lora" w:hAnsi="Lora" w:cs="Times New Roman"/>
          <w:sz w:val="22"/>
          <w:szCs w:val="22"/>
        </w:rPr>
        <w:t>vorgehalten</w:t>
      </w:r>
      <w:r w:rsidR="00E0789F">
        <w:rPr>
          <w:rFonts w:ascii="Lora" w:hAnsi="Lora" w:cs="Times New Roman"/>
          <w:sz w:val="22"/>
          <w:szCs w:val="22"/>
        </w:rPr>
        <w:t xml:space="preserve">. Um trotzdem die Offline-Fähigkeit zu gewährleisten, wird deshalb ein </w:t>
      </w:r>
      <w:r w:rsidR="00E0789F" w:rsidRPr="00E0789F">
        <w:rPr>
          <w:rFonts w:ascii="Lora" w:hAnsi="Lora" w:cs="Times New Roman"/>
          <w:i/>
          <w:iCs/>
          <w:sz w:val="22"/>
          <w:szCs w:val="22"/>
        </w:rPr>
        <w:t xml:space="preserve">Service </w:t>
      </w:r>
      <w:proofErr w:type="spellStart"/>
      <w:r w:rsidR="00E0789F" w:rsidRPr="00E0789F">
        <w:rPr>
          <w:rFonts w:ascii="Lora" w:hAnsi="Lora" w:cs="Times New Roman"/>
          <w:i/>
          <w:iCs/>
          <w:sz w:val="22"/>
          <w:szCs w:val="22"/>
        </w:rPr>
        <w:t>Worker</w:t>
      </w:r>
      <w:proofErr w:type="spellEnd"/>
      <w:r w:rsidR="00E0789F">
        <w:rPr>
          <w:rFonts w:ascii="Lora" w:hAnsi="Lora" w:cs="Times New Roman"/>
          <w:sz w:val="22"/>
          <w:szCs w:val="22"/>
        </w:rPr>
        <w:t xml:space="preserve"> für das Caching der </w:t>
      </w:r>
      <w:r w:rsidR="0071772B">
        <w:rPr>
          <w:rFonts w:ascii="Lora" w:hAnsi="Lora" w:cs="Times New Roman"/>
          <w:sz w:val="22"/>
          <w:szCs w:val="22"/>
        </w:rPr>
        <w:t>für die Ausführung notwendigen</w:t>
      </w:r>
      <w:r w:rsidR="00E0789F">
        <w:rPr>
          <w:rFonts w:ascii="Lora" w:hAnsi="Lora" w:cs="Times New Roman"/>
          <w:sz w:val="22"/>
          <w:szCs w:val="22"/>
        </w:rPr>
        <w:t xml:space="preserve"> Dateien eingesetzt.</w:t>
      </w:r>
    </w:p>
    <w:p w14:paraId="3FF47E86" w14:textId="48DBD8EC" w:rsidR="00356C3B" w:rsidRDefault="00356C3B" w:rsidP="00BE7B14">
      <w:pPr>
        <w:rPr>
          <w:rFonts w:ascii="Lora" w:hAnsi="Lora" w:cs="Times New Roman"/>
          <w:sz w:val="22"/>
          <w:szCs w:val="22"/>
        </w:rPr>
      </w:pPr>
      <w:r>
        <w:rPr>
          <w:rFonts w:ascii="Lora" w:hAnsi="Lora" w:cs="Times New Roman"/>
          <w:sz w:val="22"/>
          <w:szCs w:val="22"/>
        </w:rPr>
        <w:t>Die graphische Benutzeroberfläche des Clients</w:t>
      </w:r>
      <w:r w:rsidR="005B4DE7">
        <w:rPr>
          <w:rFonts w:ascii="Lora" w:hAnsi="Lora" w:cs="Times New Roman"/>
          <w:sz w:val="22"/>
          <w:szCs w:val="22"/>
        </w:rPr>
        <w:t xml:space="preserve"> wurde mit HTML</w:t>
      </w:r>
      <w:r w:rsidR="001357D3">
        <w:rPr>
          <w:rFonts w:ascii="Lora" w:hAnsi="Lora" w:cs="Times New Roman"/>
          <w:sz w:val="22"/>
          <w:szCs w:val="22"/>
        </w:rPr>
        <w:t>5</w:t>
      </w:r>
      <w:r w:rsidR="005B4DE7">
        <w:rPr>
          <w:rFonts w:ascii="Lora" w:hAnsi="Lora" w:cs="Times New Roman"/>
          <w:sz w:val="22"/>
          <w:szCs w:val="22"/>
        </w:rPr>
        <w:t xml:space="preserve">, CSS und JavaScript umgesetzt, wobei die Prinzipien des </w:t>
      </w:r>
      <w:r w:rsidR="005B4DE7" w:rsidRPr="005B4DE7">
        <w:rPr>
          <w:rFonts w:ascii="Lora" w:hAnsi="Lora" w:cs="Times New Roman"/>
          <w:i/>
          <w:iCs/>
          <w:sz w:val="22"/>
          <w:szCs w:val="22"/>
        </w:rPr>
        <w:t>Responsive Design</w:t>
      </w:r>
      <w:r w:rsidR="005B4DE7">
        <w:rPr>
          <w:rFonts w:ascii="Lora" w:hAnsi="Lora" w:cs="Times New Roman"/>
          <w:i/>
          <w:iCs/>
          <w:sz w:val="22"/>
          <w:szCs w:val="22"/>
        </w:rPr>
        <w:t xml:space="preserve"> </w:t>
      </w:r>
      <w:r w:rsidR="005B4DE7">
        <w:rPr>
          <w:rFonts w:ascii="Lora" w:hAnsi="Lora" w:cs="Times New Roman"/>
          <w:sz w:val="22"/>
          <w:szCs w:val="22"/>
        </w:rPr>
        <w:t>zur Anwendung kamen.</w:t>
      </w:r>
      <w:r w:rsidR="007244CF">
        <w:rPr>
          <w:rFonts w:ascii="Lora" w:hAnsi="Lora" w:cs="Times New Roman"/>
          <w:sz w:val="22"/>
          <w:szCs w:val="22"/>
        </w:rPr>
        <w:t xml:space="preserve"> Auf der Hauptseite</w:t>
      </w:r>
      <w:r w:rsidR="00D40C4F">
        <w:rPr>
          <w:rFonts w:ascii="Lora" w:hAnsi="Lora" w:cs="Times New Roman"/>
          <w:sz w:val="22"/>
          <w:szCs w:val="22"/>
        </w:rPr>
        <w:t xml:space="preserve">, welche in Abbildung </w:t>
      </w:r>
      <w:r w:rsidR="00D40C4F" w:rsidRPr="00D40C4F">
        <w:rPr>
          <w:rFonts w:ascii="Lora" w:hAnsi="Lora" w:cs="Times New Roman"/>
          <w:color w:val="FF0000"/>
          <w:sz w:val="22"/>
          <w:szCs w:val="22"/>
        </w:rPr>
        <w:t>X</w:t>
      </w:r>
      <w:r w:rsidR="00D40C4F">
        <w:rPr>
          <w:rFonts w:ascii="Lora" w:hAnsi="Lora" w:cs="Times New Roman"/>
          <w:sz w:val="22"/>
          <w:szCs w:val="22"/>
        </w:rPr>
        <w:t xml:space="preserve"> zu sehen ist,</w:t>
      </w:r>
      <w:r w:rsidR="007244CF">
        <w:rPr>
          <w:rFonts w:ascii="Lora" w:hAnsi="Lora" w:cs="Times New Roman"/>
          <w:sz w:val="22"/>
          <w:szCs w:val="22"/>
        </w:rPr>
        <w:t xml:space="preserve"> </w:t>
      </w:r>
      <w:r w:rsidR="000C1857">
        <w:rPr>
          <w:rFonts w:ascii="Lora" w:hAnsi="Lora" w:cs="Times New Roman"/>
          <w:sz w:val="22"/>
          <w:szCs w:val="22"/>
        </w:rPr>
        <w:t>w</w:t>
      </w:r>
      <w:r w:rsidR="006056A7">
        <w:rPr>
          <w:rFonts w:ascii="Lora" w:hAnsi="Lora" w:cs="Times New Roman"/>
          <w:sz w:val="22"/>
          <w:szCs w:val="22"/>
        </w:rPr>
        <w:t>ird</w:t>
      </w:r>
      <w:r w:rsidR="000C1857">
        <w:rPr>
          <w:rFonts w:ascii="Lora" w:hAnsi="Lora" w:cs="Times New Roman"/>
          <w:sz w:val="22"/>
          <w:szCs w:val="22"/>
        </w:rPr>
        <w:t xml:space="preserve"> als</w:t>
      </w:r>
      <w:r w:rsidR="006056A7">
        <w:rPr>
          <w:rFonts w:ascii="Lora" w:hAnsi="Lora" w:cs="Times New Roman"/>
          <w:sz w:val="22"/>
          <w:szCs w:val="22"/>
        </w:rPr>
        <w:t xml:space="preserve"> interaktives</w:t>
      </w:r>
      <w:r w:rsidR="000C1857">
        <w:rPr>
          <w:rFonts w:ascii="Lora" w:hAnsi="Lora" w:cs="Times New Roman"/>
          <w:sz w:val="22"/>
          <w:szCs w:val="22"/>
        </w:rPr>
        <w:t xml:space="preserve"> UI-Element</w:t>
      </w:r>
      <w:r w:rsidR="007244CF">
        <w:rPr>
          <w:rFonts w:ascii="Lora" w:hAnsi="Lora" w:cs="Times New Roman"/>
          <w:sz w:val="22"/>
          <w:szCs w:val="22"/>
        </w:rPr>
        <w:t xml:space="preserve"> lediglich ein </w:t>
      </w:r>
      <w:r w:rsidR="006056A7">
        <w:rPr>
          <w:rFonts w:ascii="Lora" w:hAnsi="Lora" w:cs="Times New Roman"/>
          <w:sz w:val="22"/>
          <w:szCs w:val="22"/>
        </w:rPr>
        <w:t>Aufnahme</w:t>
      </w:r>
      <w:r w:rsidR="007244CF">
        <w:rPr>
          <w:rFonts w:ascii="Lora" w:hAnsi="Lora" w:cs="Times New Roman"/>
          <w:sz w:val="22"/>
          <w:szCs w:val="22"/>
        </w:rPr>
        <w:t xml:space="preserve">-Button angezeigt, </w:t>
      </w:r>
      <w:r w:rsidR="00610A2B">
        <w:rPr>
          <w:rFonts w:ascii="Lora" w:hAnsi="Lora" w:cs="Times New Roman"/>
          <w:sz w:val="22"/>
          <w:szCs w:val="22"/>
        </w:rPr>
        <w:t>welcher den</w:t>
      </w:r>
      <w:r w:rsidR="007244CF">
        <w:rPr>
          <w:rFonts w:ascii="Lora" w:hAnsi="Lora" w:cs="Times New Roman"/>
          <w:sz w:val="22"/>
          <w:szCs w:val="22"/>
        </w:rPr>
        <w:t xml:space="preserve"> Input der Gerätekamera überlager</w:t>
      </w:r>
      <w:r w:rsidR="00610A2B">
        <w:rPr>
          <w:rFonts w:ascii="Lora" w:hAnsi="Lora" w:cs="Times New Roman"/>
          <w:sz w:val="22"/>
          <w:szCs w:val="22"/>
        </w:rPr>
        <w:t>t</w:t>
      </w:r>
      <w:r w:rsidR="007244CF">
        <w:rPr>
          <w:rFonts w:ascii="Lora" w:hAnsi="Lora" w:cs="Times New Roman"/>
          <w:sz w:val="22"/>
          <w:szCs w:val="22"/>
        </w:rPr>
        <w:t>. Nach dem Betätigen d</w:t>
      </w:r>
      <w:r w:rsidR="006A4A45">
        <w:rPr>
          <w:rFonts w:ascii="Lora" w:hAnsi="Lora" w:cs="Times New Roman"/>
          <w:sz w:val="22"/>
          <w:szCs w:val="22"/>
        </w:rPr>
        <w:t xml:space="preserve">ieses </w:t>
      </w:r>
      <w:r w:rsidR="007244CF">
        <w:rPr>
          <w:rFonts w:ascii="Lora" w:hAnsi="Lora" w:cs="Times New Roman"/>
          <w:sz w:val="22"/>
          <w:szCs w:val="22"/>
        </w:rPr>
        <w:t>Buttons wird nach einer gewissen Wartezeit eine Seite mit Details über das Gebäude bzw. Bauteil angezeigt.</w:t>
      </w:r>
    </w:p>
    <w:p w14:paraId="29CC6025" w14:textId="20913DDD" w:rsidR="00D40C4F" w:rsidRDefault="00D40C4F" w:rsidP="003E00EC">
      <w:pPr>
        <w:spacing w:after="120" w:line="264" w:lineRule="auto"/>
        <w:ind w:firstLine="0"/>
        <w:rPr>
          <w:rFonts w:ascii="Lora" w:hAnsi="Lora" w:cs="Times New Roman"/>
          <w:sz w:val="22"/>
          <w:szCs w:val="22"/>
        </w:rPr>
      </w:pPr>
    </w:p>
    <w:p w14:paraId="1B87273B" w14:textId="1DE97FE4" w:rsidR="00D40C4F" w:rsidRDefault="00F479DE" w:rsidP="00D40C4F">
      <w:pPr>
        <w:spacing w:after="120" w:line="264" w:lineRule="auto"/>
        <w:ind w:firstLine="0"/>
        <w:rPr>
          <w:rFonts w:ascii="Lora" w:hAnsi="Lora" w:cs="Times New Roman"/>
          <w:sz w:val="22"/>
          <w:szCs w:val="22"/>
        </w:rPr>
      </w:pPr>
      <w:r>
        <w:rPr>
          <w:rFonts w:ascii="Lora" w:hAnsi="Lora" w:cs="Times New Roman"/>
          <w:noProof/>
          <w:sz w:val="22"/>
          <w:szCs w:val="22"/>
        </w:rPr>
        <w:drawing>
          <wp:inline distT="0" distB="0" distL="0" distR="0" wp14:anchorId="21DC09EC" wp14:editId="7DF28074">
            <wp:extent cx="5219065" cy="4175125"/>
            <wp:effectExtent l="0" t="0" r="635" b="0"/>
            <wp:docPr id="20" name="Picture 20" descr="A screen shot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23">
                      <a:extLst>
                        <a:ext uri="{28A0092B-C50C-407E-A947-70E740481C1C}">
                          <a14:useLocalDpi xmlns:a14="http://schemas.microsoft.com/office/drawing/2010/main" val="0"/>
                        </a:ext>
                      </a:extLst>
                    </a:blip>
                    <a:stretch>
                      <a:fillRect/>
                    </a:stretch>
                  </pic:blipFill>
                  <pic:spPr>
                    <a:xfrm>
                      <a:off x="0" y="0"/>
                      <a:ext cx="5219065" cy="4175125"/>
                    </a:xfrm>
                    <a:prstGeom prst="rect">
                      <a:avLst/>
                    </a:prstGeom>
                  </pic:spPr>
                </pic:pic>
              </a:graphicData>
            </a:graphic>
          </wp:inline>
        </w:drawing>
      </w:r>
    </w:p>
    <w:p w14:paraId="2AF8D215" w14:textId="3EECE40A" w:rsidR="00D40C4F" w:rsidRDefault="00D40C4F" w:rsidP="00D40C4F">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Screenshot</w:t>
      </w:r>
      <w:r w:rsidR="00BB7E60">
        <w:rPr>
          <w:rFonts w:ascii="Lora" w:hAnsi="Lora"/>
          <w:sz w:val="20"/>
          <w:szCs w:val="16"/>
        </w:rPr>
        <w:t>s</w:t>
      </w:r>
      <w:r>
        <w:rPr>
          <w:rFonts w:ascii="Lora" w:hAnsi="Lora"/>
          <w:sz w:val="20"/>
          <w:szCs w:val="16"/>
        </w:rPr>
        <w:t xml:space="preserve"> der Applikation </w:t>
      </w:r>
      <w:proofErr w:type="spellStart"/>
      <w:r w:rsidRPr="0007062F">
        <w:rPr>
          <w:rFonts w:ascii="Lora" w:hAnsi="Lora"/>
          <w:i/>
          <w:iCs/>
          <w:sz w:val="20"/>
          <w:szCs w:val="16"/>
        </w:rPr>
        <w:t>BIdent</w:t>
      </w:r>
      <w:proofErr w:type="spellEnd"/>
      <w:r w:rsidRPr="0007062F">
        <w:rPr>
          <w:rFonts w:ascii="Lora" w:hAnsi="Lora"/>
          <w:i/>
          <w:iCs/>
          <w:sz w:val="20"/>
          <w:szCs w:val="16"/>
        </w:rPr>
        <w:t xml:space="preserve"> Building </w:t>
      </w:r>
      <w:proofErr w:type="spellStart"/>
      <w:r w:rsidRPr="0007062F">
        <w:rPr>
          <w:rFonts w:ascii="Lora" w:hAnsi="Lora"/>
          <w:i/>
          <w:iCs/>
          <w:sz w:val="20"/>
          <w:szCs w:val="16"/>
        </w:rPr>
        <w:t>Identification</w:t>
      </w:r>
      <w:proofErr w:type="spellEnd"/>
      <w:r w:rsidR="00BB7E60">
        <w:rPr>
          <w:rFonts w:ascii="Lora" w:hAnsi="Lora"/>
          <w:sz w:val="20"/>
          <w:szCs w:val="16"/>
        </w:rPr>
        <w:t>: Hauptseite (links) und Detailseite (rechts).</w:t>
      </w:r>
    </w:p>
    <w:p w14:paraId="7EFF19A1" w14:textId="77777777" w:rsidR="00D40C4F" w:rsidRDefault="00D40C4F" w:rsidP="003E00EC">
      <w:pPr>
        <w:spacing w:after="120" w:line="264" w:lineRule="auto"/>
        <w:ind w:firstLine="0"/>
        <w:rPr>
          <w:rFonts w:ascii="Lora" w:hAnsi="Lora" w:cs="Times New Roman"/>
          <w:sz w:val="22"/>
          <w:szCs w:val="22"/>
        </w:rPr>
      </w:pPr>
    </w:p>
    <w:p w14:paraId="29EF0693" w14:textId="626E08F6" w:rsidR="00C17E2A" w:rsidRDefault="000B193C" w:rsidP="00F479DE">
      <w:pPr>
        <w:spacing w:after="120"/>
        <w:ind w:firstLine="0"/>
        <w:rPr>
          <w:rFonts w:ascii="Lora" w:hAnsi="Lora" w:cs="Times New Roman"/>
          <w:sz w:val="22"/>
          <w:szCs w:val="22"/>
        </w:rPr>
      </w:pPr>
      <w:r>
        <w:rPr>
          <w:rFonts w:ascii="Lora" w:hAnsi="Lora" w:cs="Times New Roman"/>
          <w:sz w:val="22"/>
          <w:szCs w:val="22"/>
        </w:rPr>
        <w:lastRenderedPageBreak/>
        <w:t>S</w:t>
      </w:r>
      <w:r w:rsidR="0056210D">
        <w:rPr>
          <w:rFonts w:ascii="Lora" w:hAnsi="Lora" w:cs="Times New Roman"/>
          <w:sz w:val="22"/>
          <w:szCs w:val="22"/>
        </w:rPr>
        <w:t>owohl die Anzeige des Kamera-Inputs als auch die Aufnahme werden</w:t>
      </w:r>
      <w:r w:rsidR="001E4CA5">
        <w:rPr>
          <w:rFonts w:ascii="Lora" w:hAnsi="Lora" w:cs="Times New Roman"/>
          <w:sz w:val="22"/>
          <w:szCs w:val="22"/>
        </w:rPr>
        <w:t xml:space="preserve"> dabei über die </w:t>
      </w:r>
      <w:proofErr w:type="spellStart"/>
      <w:r w:rsidR="001E4CA5" w:rsidRPr="0056210D">
        <w:rPr>
          <w:rFonts w:ascii="Lora" w:hAnsi="Lora" w:cs="Times New Roman"/>
          <w:i/>
          <w:iCs/>
          <w:sz w:val="22"/>
          <w:szCs w:val="22"/>
        </w:rPr>
        <w:t>MediaDevices</w:t>
      </w:r>
      <w:proofErr w:type="spellEnd"/>
      <w:r w:rsidR="001E4CA5">
        <w:rPr>
          <w:rFonts w:ascii="Lora" w:hAnsi="Lora" w:cs="Times New Roman"/>
          <w:sz w:val="22"/>
          <w:szCs w:val="22"/>
        </w:rPr>
        <w:t xml:space="preserve"> API gewährleistet, die Teil von HTML5 ist.</w:t>
      </w:r>
      <w:r w:rsidR="00CD4289">
        <w:rPr>
          <w:rFonts w:ascii="Lora" w:hAnsi="Lora" w:cs="Times New Roman"/>
          <w:sz w:val="22"/>
          <w:szCs w:val="22"/>
        </w:rPr>
        <w:t xml:space="preserve"> Vor der Übermittlung an den Server ist jedoch noch eine Umwandlung des Bildes</w:t>
      </w:r>
      <w:r w:rsidR="003D5BFA">
        <w:rPr>
          <w:rFonts w:ascii="Lora" w:hAnsi="Lora" w:cs="Times New Roman"/>
          <w:sz w:val="22"/>
          <w:szCs w:val="22"/>
        </w:rPr>
        <w:t xml:space="preserve"> erforderlich. </w:t>
      </w:r>
      <w:r w:rsidR="00A50DFD">
        <w:rPr>
          <w:rFonts w:ascii="Lora" w:hAnsi="Lora" w:cs="Times New Roman"/>
          <w:sz w:val="22"/>
          <w:szCs w:val="22"/>
        </w:rPr>
        <w:t xml:space="preserve">Da </w:t>
      </w:r>
      <w:r w:rsidR="00587D6D">
        <w:rPr>
          <w:rFonts w:ascii="Lora" w:hAnsi="Lora" w:cs="Times New Roman"/>
          <w:sz w:val="22"/>
          <w:szCs w:val="22"/>
        </w:rPr>
        <w:t>anfangs</w:t>
      </w:r>
      <w:r w:rsidR="00A50DFD">
        <w:rPr>
          <w:rFonts w:ascii="Lora" w:hAnsi="Lora" w:cs="Times New Roman"/>
          <w:sz w:val="22"/>
          <w:szCs w:val="22"/>
        </w:rPr>
        <w:t xml:space="preserve"> nur die zugehörige</w:t>
      </w:r>
      <w:r w:rsidR="00846E85">
        <w:rPr>
          <w:rFonts w:ascii="Lora" w:hAnsi="Lora" w:cs="Times New Roman"/>
          <w:sz w:val="22"/>
          <w:szCs w:val="22"/>
        </w:rPr>
        <w:t xml:space="preserve"> </w:t>
      </w:r>
      <w:proofErr w:type="spellStart"/>
      <w:r w:rsidR="00846E85" w:rsidRPr="00846E85">
        <w:rPr>
          <w:rFonts w:ascii="Lora" w:hAnsi="Lora" w:cs="Times New Roman"/>
          <w:i/>
          <w:iCs/>
          <w:sz w:val="22"/>
          <w:szCs w:val="22"/>
        </w:rPr>
        <w:t>data</w:t>
      </w:r>
      <w:proofErr w:type="spellEnd"/>
      <w:r w:rsidR="00846E85" w:rsidRPr="00846E85">
        <w:rPr>
          <w:rFonts w:ascii="Lora" w:hAnsi="Lora" w:cs="Times New Roman"/>
          <w:i/>
          <w:iCs/>
          <w:sz w:val="22"/>
          <w:szCs w:val="22"/>
        </w:rPr>
        <w:t xml:space="preserve"> URI</w:t>
      </w:r>
      <w:r w:rsidR="00846E85">
        <w:rPr>
          <w:rFonts w:ascii="Lora" w:hAnsi="Lora" w:cs="Times New Roman"/>
          <w:sz w:val="22"/>
          <w:szCs w:val="22"/>
        </w:rPr>
        <w:t xml:space="preserve"> </w:t>
      </w:r>
      <w:r w:rsidR="00A50DFD">
        <w:rPr>
          <w:rFonts w:ascii="Lora" w:hAnsi="Lora" w:cs="Times New Roman"/>
          <w:sz w:val="22"/>
          <w:szCs w:val="22"/>
        </w:rPr>
        <w:t xml:space="preserve">verfügbar ist, müssen deren Daten zuerst extrahiert und dann in </w:t>
      </w:r>
      <w:r w:rsidR="00CD4289">
        <w:rPr>
          <w:rFonts w:ascii="Lora" w:hAnsi="Lora" w:cs="Times New Roman"/>
          <w:sz w:val="22"/>
          <w:szCs w:val="22"/>
        </w:rPr>
        <w:t xml:space="preserve">ein Blob-Objekt </w:t>
      </w:r>
      <w:r w:rsidR="00A50DFD">
        <w:rPr>
          <w:rFonts w:ascii="Lora" w:hAnsi="Lora" w:cs="Times New Roman"/>
          <w:sz w:val="22"/>
          <w:szCs w:val="22"/>
        </w:rPr>
        <w:t>umgewandelt werden</w:t>
      </w:r>
      <w:r w:rsidR="00CD4289">
        <w:rPr>
          <w:rFonts w:ascii="Lora" w:hAnsi="Lora" w:cs="Times New Roman"/>
          <w:sz w:val="22"/>
          <w:szCs w:val="22"/>
        </w:rPr>
        <w:t>.</w:t>
      </w:r>
    </w:p>
    <w:p w14:paraId="7D08EB54" w14:textId="5A38F365" w:rsidR="00C17E2A" w:rsidRDefault="00C17E2A" w:rsidP="000B193C">
      <w:pPr>
        <w:spacing w:after="120" w:line="264" w:lineRule="auto"/>
        <w:ind w:firstLine="0"/>
        <w:rPr>
          <w:rFonts w:ascii="Lora" w:hAnsi="Lora" w:cs="Times New Roman"/>
          <w:sz w:val="22"/>
          <w:szCs w:val="22"/>
        </w:rPr>
      </w:pPr>
    </w:p>
    <w:p w14:paraId="61DBDD2C" w14:textId="3E00DA67" w:rsidR="001D28A5" w:rsidRPr="00075F96" w:rsidRDefault="001D28A5" w:rsidP="001D28A5">
      <w:pPr>
        <w:pStyle w:val="Heading2"/>
        <w:jc w:val="left"/>
        <w:rPr>
          <w:rFonts w:ascii="Lora" w:hAnsi="Lora"/>
          <w:color w:val="auto"/>
          <w:sz w:val="32"/>
          <w:szCs w:val="22"/>
        </w:rPr>
      </w:pPr>
      <w:bookmarkStart w:id="26" w:name="_Toc36418782"/>
      <w:r>
        <w:rPr>
          <w:rFonts w:ascii="Lora" w:hAnsi="Lora"/>
          <w:color w:val="auto"/>
          <w:sz w:val="32"/>
          <w:szCs w:val="22"/>
        </w:rPr>
        <w:t>Server</w:t>
      </w:r>
      <w:bookmarkEnd w:id="26"/>
    </w:p>
    <w:p w14:paraId="4AC0D8CB" w14:textId="77777777" w:rsidR="001D28A5" w:rsidRDefault="001D28A5" w:rsidP="001D28A5">
      <w:pPr>
        <w:ind w:firstLine="0"/>
        <w:rPr>
          <w:rFonts w:ascii="Lora" w:hAnsi="Lora"/>
        </w:rPr>
      </w:pPr>
    </w:p>
    <w:p w14:paraId="238B9234" w14:textId="7B822F6B" w:rsidR="00497248" w:rsidRDefault="00497248" w:rsidP="00F63A4F">
      <w:pPr>
        <w:spacing w:after="120"/>
        <w:ind w:firstLine="0"/>
        <w:rPr>
          <w:rFonts w:ascii="Lora" w:hAnsi="Lora" w:cs="Times New Roman"/>
          <w:sz w:val="22"/>
          <w:szCs w:val="22"/>
        </w:rPr>
      </w:pPr>
      <w:r>
        <w:rPr>
          <w:rFonts w:ascii="Lora" w:hAnsi="Lora" w:cs="Times New Roman"/>
          <w:sz w:val="22"/>
          <w:szCs w:val="22"/>
        </w:rPr>
        <w:t xml:space="preserve">Der </w:t>
      </w:r>
      <w:r w:rsidR="002868A2">
        <w:rPr>
          <w:rFonts w:ascii="Lora" w:hAnsi="Lora" w:cs="Times New Roman"/>
          <w:sz w:val="22"/>
          <w:szCs w:val="22"/>
        </w:rPr>
        <w:t xml:space="preserve">Server besteht in erster Linie aus einer </w:t>
      </w:r>
      <w:proofErr w:type="spellStart"/>
      <w:r w:rsidR="002868A2" w:rsidRPr="004562F7">
        <w:rPr>
          <w:rFonts w:ascii="Lora" w:hAnsi="Lora" w:cs="Times New Roman"/>
          <w:i/>
          <w:iCs/>
          <w:sz w:val="22"/>
          <w:szCs w:val="22"/>
        </w:rPr>
        <w:t>Flask</w:t>
      </w:r>
      <w:proofErr w:type="spellEnd"/>
      <w:r w:rsidR="002868A2">
        <w:rPr>
          <w:rFonts w:ascii="Lora" w:hAnsi="Lora" w:cs="Times New Roman"/>
          <w:sz w:val="22"/>
          <w:szCs w:val="22"/>
        </w:rPr>
        <w:t xml:space="preserve">-Applikation, die mit </w:t>
      </w:r>
      <w:r w:rsidR="002868A2" w:rsidRPr="004562F7">
        <w:rPr>
          <w:rFonts w:ascii="Lora" w:hAnsi="Lora" w:cs="Times New Roman"/>
          <w:i/>
          <w:iCs/>
          <w:sz w:val="22"/>
          <w:szCs w:val="22"/>
        </w:rPr>
        <w:t>Python</w:t>
      </w:r>
      <w:r w:rsidR="002868A2">
        <w:rPr>
          <w:rFonts w:ascii="Lora" w:hAnsi="Lora" w:cs="Times New Roman"/>
          <w:sz w:val="22"/>
          <w:szCs w:val="22"/>
        </w:rPr>
        <w:t xml:space="preserve"> umgesetzt wurde. Diese greift auf eine </w:t>
      </w:r>
      <w:r w:rsidR="002868A2" w:rsidRPr="00EE3FF2">
        <w:rPr>
          <w:rFonts w:ascii="Lora" w:hAnsi="Lora" w:cs="Times New Roman"/>
          <w:i/>
          <w:iCs/>
          <w:sz w:val="22"/>
          <w:szCs w:val="22"/>
        </w:rPr>
        <w:t>MySQL</w:t>
      </w:r>
      <w:r w:rsidR="002868A2">
        <w:rPr>
          <w:rFonts w:ascii="Lora" w:hAnsi="Lora" w:cs="Times New Roman"/>
          <w:sz w:val="22"/>
          <w:szCs w:val="22"/>
        </w:rPr>
        <w:t>-Datenbank zu</w:t>
      </w:r>
      <w:r w:rsidR="00AB4869">
        <w:rPr>
          <w:rFonts w:ascii="Lora" w:hAnsi="Lora" w:cs="Times New Roman"/>
          <w:sz w:val="22"/>
          <w:szCs w:val="22"/>
        </w:rPr>
        <w:t>, in der weiterführende Informationen zu den jeweiligen Bildern gespeichert sind.</w:t>
      </w:r>
      <w:r w:rsidR="00873B75">
        <w:rPr>
          <w:rFonts w:ascii="Lora" w:hAnsi="Lora" w:cs="Times New Roman"/>
          <w:sz w:val="22"/>
          <w:szCs w:val="22"/>
        </w:rPr>
        <w:t xml:space="preserve"> Die Bilddateien werden hingegen nicht in der Datenbank gespeichert, sondern in einem Upload-Verzeichnis auf dem Server.</w:t>
      </w:r>
      <w:r w:rsidR="002E1699">
        <w:rPr>
          <w:rFonts w:ascii="Lora" w:hAnsi="Lora" w:cs="Times New Roman"/>
          <w:sz w:val="22"/>
          <w:szCs w:val="22"/>
        </w:rPr>
        <w:t xml:space="preserve"> Der Abruf ergibt sich über die im Dateinamen enthaltene Gebäude-Id.</w:t>
      </w:r>
    </w:p>
    <w:p w14:paraId="15D31572" w14:textId="5D87694D" w:rsidR="00A33D47" w:rsidRDefault="00A33D47" w:rsidP="00F63A4F">
      <w:pPr>
        <w:spacing w:after="120"/>
        <w:ind w:firstLine="0"/>
        <w:rPr>
          <w:rFonts w:ascii="Lora" w:hAnsi="Lora" w:cs="Times New Roman"/>
          <w:sz w:val="22"/>
          <w:szCs w:val="22"/>
        </w:rPr>
      </w:pPr>
      <w:r>
        <w:rPr>
          <w:rFonts w:ascii="Lora" w:hAnsi="Lora" w:cs="Times New Roman"/>
          <w:noProof/>
          <w:sz w:val="22"/>
          <w:szCs w:val="22"/>
        </w:rPr>
        <w:drawing>
          <wp:inline distT="0" distB="0" distL="0" distR="0" wp14:anchorId="2EDFA955" wp14:editId="1DAB857E">
            <wp:extent cx="1585100" cy="172247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ysql.png"/>
                    <pic:cNvPicPr/>
                  </pic:nvPicPr>
                  <pic:blipFill>
                    <a:blip r:embed="rId24">
                      <a:extLst>
                        <a:ext uri="{28A0092B-C50C-407E-A947-70E740481C1C}">
                          <a14:useLocalDpi xmlns:a14="http://schemas.microsoft.com/office/drawing/2010/main" val="0"/>
                        </a:ext>
                      </a:extLst>
                    </a:blip>
                    <a:stretch>
                      <a:fillRect/>
                    </a:stretch>
                  </pic:blipFill>
                  <pic:spPr>
                    <a:xfrm>
                      <a:off x="0" y="0"/>
                      <a:ext cx="1596509" cy="1734873"/>
                    </a:xfrm>
                    <a:prstGeom prst="rect">
                      <a:avLst/>
                    </a:prstGeom>
                  </pic:spPr>
                </pic:pic>
              </a:graphicData>
            </a:graphic>
          </wp:inline>
        </w:drawing>
      </w:r>
    </w:p>
    <w:p w14:paraId="5DEA828A" w14:textId="3202FBFE" w:rsidR="00A33D47" w:rsidRDefault="00A33D47" w:rsidP="00F63A4F">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sidR="008D01A2">
        <w:rPr>
          <w:rFonts w:ascii="Lora" w:hAnsi="Lora"/>
          <w:sz w:val="20"/>
          <w:szCs w:val="16"/>
        </w:rPr>
        <w:t xml:space="preserve">Spalten der </w:t>
      </w:r>
      <w:r w:rsidR="001C4DFE">
        <w:rPr>
          <w:rFonts w:ascii="Lora" w:hAnsi="Lora"/>
          <w:sz w:val="20"/>
          <w:szCs w:val="16"/>
        </w:rPr>
        <w:t xml:space="preserve">Gebäude-Tabelle </w:t>
      </w:r>
      <w:proofErr w:type="spellStart"/>
      <w:r w:rsidR="001C4DFE" w:rsidRPr="001C4DFE">
        <w:rPr>
          <w:rFonts w:ascii="Lora" w:hAnsi="Lora"/>
          <w:i/>
          <w:iCs/>
          <w:sz w:val="20"/>
          <w:szCs w:val="16"/>
        </w:rPr>
        <w:t>building</w:t>
      </w:r>
      <w:proofErr w:type="spellEnd"/>
      <w:r w:rsidR="001C4DFE">
        <w:rPr>
          <w:rFonts w:ascii="Lora" w:hAnsi="Lora"/>
          <w:sz w:val="20"/>
          <w:szCs w:val="16"/>
        </w:rPr>
        <w:t xml:space="preserve"> in MySQL-Datenbank</w:t>
      </w:r>
      <w:r>
        <w:rPr>
          <w:rFonts w:ascii="Lora" w:hAnsi="Lora"/>
          <w:sz w:val="20"/>
          <w:szCs w:val="16"/>
        </w:rPr>
        <w:t>.</w:t>
      </w:r>
    </w:p>
    <w:p w14:paraId="50AED2B6" w14:textId="77777777" w:rsidR="00A33D47" w:rsidRDefault="00A33D47" w:rsidP="00F63A4F">
      <w:pPr>
        <w:ind w:firstLine="0"/>
        <w:jc w:val="left"/>
        <w:rPr>
          <w:rFonts w:ascii="Lora" w:hAnsi="Lora"/>
          <w:sz w:val="20"/>
          <w:szCs w:val="16"/>
        </w:rPr>
      </w:pPr>
    </w:p>
    <w:p w14:paraId="3B7CF830" w14:textId="43A1F0E7" w:rsidR="00497248" w:rsidRDefault="001E4CA5" w:rsidP="00CF77C8">
      <w:pPr>
        <w:ind w:firstLine="0"/>
        <w:rPr>
          <w:rFonts w:ascii="Lora" w:hAnsi="Lora" w:cs="Times New Roman"/>
          <w:sz w:val="22"/>
          <w:szCs w:val="22"/>
        </w:rPr>
      </w:pPr>
      <w:r>
        <w:rPr>
          <w:rFonts w:ascii="Lora" w:hAnsi="Lora" w:cs="Times New Roman"/>
          <w:sz w:val="22"/>
          <w:szCs w:val="22"/>
        </w:rPr>
        <w:t>Nachdem der Server ein</w:t>
      </w:r>
      <w:r w:rsidR="0051418F">
        <w:rPr>
          <w:rFonts w:ascii="Lora" w:hAnsi="Lora" w:cs="Times New Roman"/>
          <w:sz w:val="22"/>
          <w:szCs w:val="22"/>
        </w:rPr>
        <w:t>e</w:t>
      </w:r>
      <w:r>
        <w:rPr>
          <w:rFonts w:ascii="Lora" w:hAnsi="Lora" w:cs="Times New Roman"/>
          <w:sz w:val="22"/>
          <w:szCs w:val="22"/>
        </w:rPr>
        <w:t xml:space="preserve"> </w:t>
      </w:r>
      <w:r w:rsidR="008B01F0">
        <w:rPr>
          <w:rFonts w:ascii="Lora" w:hAnsi="Lora" w:cs="Times New Roman"/>
          <w:sz w:val="22"/>
          <w:szCs w:val="22"/>
        </w:rPr>
        <w:t>HTTP-</w:t>
      </w:r>
      <w:r>
        <w:rPr>
          <w:rFonts w:ascii="Lora" w:hAnsi="Lora" w:cs="Times New Roman"/>
          <w:sz w:val="22"/>
          <w:szCs w:val="22"/>
        </w:rPr>
        <w:t>POST-</w:t>
      </w:r>
      <w:r w:rsidR="0051418F">
        <w:rPr>
          <w:rFonts w:ascii="Lora" w:hAnsi="Lora" w:cs="Times New Roman"/>
          <w:sz w:val="22"/>
          <w:szCs w:val="22"/>
        </w:rPr>
        <w:t>Anfrage</w:t>
      </w:r>
      <w:r>
        <w:rPr>
          <w:rFonts w:ascii="Lora" w:hAnsi="Lora" w:cs="Times New Roman"/>
          <w:sz w:val="22"/>
          <w:szCs w:val="22"/>
        </w:rPr>
        <w:t xml:space="preserve"> entgegengenommen hat, werden daraus die Geodaten des anfragenden Geräts sowie das </w:t>
      </w:r>
      <w:r w:rsidR="00634719">
        <w:rPr>
          <w:rFonts w:ascii="Lora" w:hAnsi="Lora" w:cs="Times New Roman"/>
          <w:sz w:val="22"/>
          <w:szCs w:val="22"/>
        </w:rPr>
        <w:t xml:space="preserve">Bild in Form </w:t>
      </w:r>
      <w:proofErr w:type="gramStart"/>
      <w:r w:rsidR="00634719">
        <w:rPr>
          <w:rFonts w:ascii="Lora" w:hAnsi="Lora" w:cs="Times New Roman"/>
          <w:sz w:val="22"/>
          <w:szCs w:val="22"/>
        </w:rPr>
        <w:t>eine Blo</w:t>
      </w:r>
      <w:r w:rsidR="00042C12">
        <w:rPr>
          <w:rFonts w:ascii="Lora" w:hAnsi="Lora" w:cs="Times New Roman"/>
          <w:sz w:val="22"/>
          <w:szCs w:val="22"/>
        </w:rPr>
        <w:t>b</w:t>
      </w:r>
      <w:r w:rsidR="00634719">
        <w:rPr>
          <w:rFonts w:ascii="Lora" w:hAnsi="Lora" w:cs="Times New Roman"/>
          <w:sz w:val="22"/>
          <w:szCs w:val="22"/>
        </w:rPr>
        <w:t>-Objekts</w:t>
      </w:r>
      <w:proofErr w:type="gramEnd"/>
      <w:r w:rsidR="00634719">
        <w:rPr>
          <w:rFonts w:ascii="Lora" w:hAnsi="Lora" w:cs="Times New Roman"/>
          <w:sz w:val="22"/>
          <w:szCs w:val="22"/>
        </w:rPr>
        <w:t xml:space="preserve"> entnommen.</w:t>
      </w:r>
      <w:r w:rsidR="00AE5215">
        <w:rPr>
          <w:rFonts w:ascii="Lora" w:hAnsi="Lora" w:cs="Times New Roman"/>
          <w:sz w:val="22"/>
          <w:szCs w:val="22"/>
        </w:rPr>
        <w:t xml:space="preserve"> Nun werden alle Bilder aus der Datenbank entnommen und </w:t>
      </w:r>
      <w:r w:rsidR="00EA440D">
        <w:rPr>
          <w:rFonts w:ascii="Lora" w:hAnsi="Lora" w:cs="Times New Roman"/>
          <w:sz w:val="22"/>
          <w:szCs w:val="22"/>
        </w:rPr>
        <w:t xml:space="preserve">diejenigen herausgefiltert, die sich innerhalb einer </w:t>
      </w:r>
      <w:proofErr w:type="spellStart"/>
      <w:r w:rsidR="00EA440D" w:rsidRPr="00EA440D">
        <w:rPr>
          <w:rFonts w:ascii="Lora" w:hAnsi="Lora" w:cs="Times New Roman"/>
          <w:i/>
          <w:iCs/>
          <w:sz w:val="22"/>
          <w:szCs w:val="22"/>
        </w:rPr>
        <w:t>Bounding</w:t>
      </w:r>
      <w:proofErr w:type="spellEnd"/>
      <w:r w:rsidR="00EA440D" w:rsidRPr="00EA440D">
        <w:rPr>
          <w:rFonts w:ascii="Lora" w:hAnsi="Lora" w:cs="Times New Roman"/>
          <w:i/>
          <w:iCs/>
          <w:sz w:val="22"/>
          <w:szCs w:val="22"/>
        </w:rPr>
        <w:t xml:space="preserve"> Box</w:t>
      </w:r>
      <w:r w:rsidR="00EA440D">
        <w:rPr>
          <w:rFonts w:ascii="Lora" w:hAnsi="Lora" w:cs="Times New Roman"/>
          <w:i/>
          <w:iCs/>
          <w:sz w:val="22"/>
          <w:szCs w:val="22"/>
        </w:rPr>
        <w:t xml:space="preserve"> </w:t>
      </w:r>
      <w:r w:rsidR="00EA440D">
        <w:rPr>
          <w:rFonts w:ascii="Lora" w:hAnsi="Lora" w:cs="Times New Roman"/>
          <w:sz w:val="22"/>
          <w:szCs w:val="22"/>
        </w:rPr>
        <w:t xml:space="preserve">um die Geräteposition befinden. </w:t>
      </w:r>
      <w:r w:rsidR="001B5BEC">
        <w:rPr>
          <w:rFonts w:ascii="Lora" w:hAnsi="Lora" w:cs="Times New Roman"/>
          <w:sz w:val="22"/>
          <w:szCs w:val="22"/>
        </w:rPr>
        <w:t xml:space="preserve">Auf die Verwendung eines </w:t>
      </w:r>
      <w:proofErr w:type="spellStart"/>
      <w:r w:rsidR="001B5BEC" w:rsidRPr="001B5BEC">
        <w:rPr>
          <w:rFonts w:ascii="Lora" w:hAnsi="Lora" w:cs="Times New Roman"/>
          <w:i/>
          <w:iCs/>
          <w:sz w:val="22"/>
          <w:szCs w:val="22"/>
        </w:rPr>
        <w:t>Spatial</w:t>
      </w:r>
      <w:proofErr w:type="spellEnd"/>
      <w:r w:rsidR="001B5BEC" w:rsidRPr="001B5BEC">
        <w:rPr>
          <w:rFonts w:ascii="Lora" w:hAnsi="Lora" w:cs="Times New Roman"/>
          <w:i/>
          <w:iCs/>
          <w:sz w:val="22"/>
          <w:szCs w:val="22"/>
        </w:rPr>
        <w:t xml:space="preserve"> Database</w:t>
      </w:r>
      <w:r w:rsidR="001B5BEC">
        <w:rPr>
          <w:rFonts w:ascii="Lora" w:hAnsi="Lora" w:cs="Times New Roman"/>
          <w:sz w:val="22"/>
          <w:szCs w:val="22"/>
        </w:rPr>
        <w:t xml:space="preserve"> wurde im ersten Schritt verzichtet, da die zu erwartenden Performancegewinne im gegebenen Anwendungskontext den zusätzlichen Implementierungsaufwand nicht </w:t>
      </w:r>
      <w:r w:rsidR="00784F45">
        <w:rPr>
          <w:rFonts w:ascii="Lora" w:hAnsi="Lora" w:cs="Times New Roman"/>
          <w:sz w:val="22"/>
          <w:szCs w:val="22"/>
        </w:rPr>
        <w:t>aufwiegen</w:t>
      </w:r>
      <w:r w:rsidR="001B5BEC">
        <w:rPr>
          <w:rFonts w:ascii="Lora" w:hAnsi="Lora" w:cs="Times New Roman"/>
          <w:sz w:val="22"/>
          <w:szCs w:val="22"/>
        </w:rPr>
        <w:t xml:space="preserve"> dürften.</w:t>
      </w:r>
    </w:p>
    <w:p w14:paraId="4C1F26DF" w14:textId="0D02036C" w:rsidR="00AE5215" w:rsidRDefault="00BA2660" w:rsidP="00B909F4">
      <w:pPr>
        <w:rPr>
          <w:rFonts w:ascii="Lora" w:hAnsi="Lora" w:cs="Times New Roman"/>
          <w:sz w:val="22"/>
          <w:szCs w:val="22"/>
        </w:rPr>
      </w:pPr>
      <w:r>
        <w:rPr>
          <w:rFonts w:ascii="Lora" w:hAnsi="Lora" w:cs="Times New Roman"/>
          <w:sz w:val="22"/>
          <w:szCs w:val="22"/>
        </w:rPr>
        <w:t xml:space="preserve">Nun </w:t>
      </w:r>
      <w:r w:rsidR="00E46A08">
        <w:rPr>
          <w:rFonts w:ascii="Lora" w:hAnsi="Lora" w:cs="Times New Roman"/>
          <w:sz w:val="22"/>
          <w:szCs w:val="22"/>
        </w:rPr>
        <w:t>werden die Deskriptoren der zu vergleichenden Bilder</w:t>
      </w:r>
      <w:r w:rsidR="000B75EE">
        <w:rPr>
          <w:rFonts w:ascii="Lora" w:hAnsi="Lora" w:cs="Times New Roman"/>
          <w:sz w:val="22"/>
          <w:szCs w:val="22"/>
        </w:rPr>
        <w:t xml:space="preserve"> unter Benutzung des SIFT-Algorithmus</w:t>
      </w:r>
      <w:r w:rsidR="00E46A08">
        <w:rPr>
          <w:rFonts w:ascii="Lora" w:hAnsi="Lora" w:cs="Times New Roman"/>
          <w:sz w:val="22"/>
          <w:szCs w:val="22"/>
        </w:rPr>
        <w:t xml:space="preserve"> berechnet</w:t>
      </w:r>
      <w:r w:rsidR="000B75EE">
        <w:rPr>
          <w:rFonts w:ascii="Lora" w:hAnsi="Lora" w:cs="Times New Roman"/>
          <w:sz w:val="22"/>
          <w:szCs w:val="22"/>
        </w:rPr>
        <w:t xml:space="preserve">. </w:t>
      </w:r>
      <w:r w:rsidR="00E46A08">
        <w:rPr>
          <w:rFonts w:ascii="Lora" w:hAnsi="Lora" w:cs="Times New Roman"/>
          <w:sz w:val="22"/>
          <w:szCs w:val="22"/>
        </w:rPr>
        <w:t xml:space="preserve">Das </w:t>
      </w:r>
      <w:proofErr w:type="spellStart"/>
      <w:r w:rsidR="00E46A08">
        <w:rPr>
          <w:rFonts w:ascii="Lora" w:hAnsi="Lora" w:cs="Times New Roman"/>
          <w:sz w:val="22"/>
          <w:szCs w:val="22"/>
        </w:rPr>
        <w:t>Matching</w:t>
      </w:r>
      <w:proofErr w:type="spellEnd"/>
      <w:r w:rsidR="00E46A08">
        <w:rPr>
          <w:rFonts w:ascii="Lora" w:hAnsi="Lora" w:cs="Times New Roman"/>
          <w:sz w:val="22"/>
          <w:szCs w:val="22"/>
        </w:rPr>
        <w:t xml:space="preserve"> erfolgt</w:t>
      </w:r>
      <w:r w:rsidR="000756A5">
        <w:rPr>
          <w:rFonts w:ascii="Lora" w:hAnsi="Lora" w:cs="Times New Roman"/>
          <w:sz w:val="22"/>
          <w:szCs w:val="22"/>
        </w:rPr>
        <w:t xml:space="preserve"> </w:t>
      </w:r>
      <w:r w:rsidR="00B15DC0">
        <w:rPr>
          <w:rFonts w:ascii="Lora" w:hAnsi="Lora" w:cs="Times New Roman"/>
          <w:sz w:val="22"/>
          <w:szCs w:val="22"/>
        </w:rPr>
        <w:t xml:space="preserve">durch </w:t>
      </w:r>
      <w:r w:rsidR="00E46A08">
        <w:rPr>
          <w:rFonts w:ascii="Lora" w:hAnsi="Lora" w:cs="Times New Roman"/>
          <w:sz w:val="22"/>
          <w:szCs w:val="22"/>
        </w:rPr>
        <w:t xml:space="preserve">einen </w:t>
      </w:r>
      <w:r w:rsidR="00E46A08" w:rsidRPr="00E46A08">
        <w:rPr>
          <w:rFonts w:ascii="Lora" w:hAnsi="Lora" w:cs="Times New Roman"/>
          <w:i/>
          <w:iCs/>
          <w:sz w:val="22"/>
          <w:szCs w:val="22"/>
        </w:rPr>
        <w:t>FLANN-</w:t>
      </w:r>
      <w:proofErr w:type="spellStart"/>
      <w:r w:rsidR="00E46A08" w:rsidRPr="00E46A08">
        <w:rPr>
          <w:rFonts w:ascii="Lora" w:hAnsi="Lora" w:cs="Times New Roman"/>
          <w:i/>
          <w:iCs/>
          <w:sz w:val="22"/>
          <w:szCs w:val="22"/>
        </w:rPr>
        <w:t>based</w:t>
      </w:r>
      <w:proofErr w:type="spellEnd"/>
      <w:r w:rsidR="00E46A08" w:rsidRPr="00E46A08">
        <w:rPr>
          <w:rFonts w:ascii="Lora" w:hAnsi="Lora" w:cs="Times New Roman"/>
          <w:i/>
          <w:iCs/>
          <w:sz w:val="22"/>
          <w:szCs w:val="22"/>
        </w:rPr>
        <w:t xml:space="preserve"> </w:t>
      </w:r>
      <w:proofErr w:type="spellStart"/>
      <w:r w:rsidR="00E46A08" w:rsidRPr="00E46A08">
        <w:rPr>
          <w:rFonts w:ascii="Lora" w:hAnsi="Lora" w:cs="Times New Roman"/>
          <w:i/>
          <w:iCs/>
          <w:sz w:val="22"/>
          <w:szCs w:val="22"/>
        </w:rPr>
        <w:t>Matcher</w:t>
      </w:r>
      <w:proofErr w:type="spellEnd"/>
      <w:r w:rsidR="001F3B7E">
        <w:rPr>
          <w:rFonts w:ascii="Lora" w:hAnsi="Lora" w:cs="Times New Roman"/>
          <w:i/>
          <w:iCs/>
          <w:sz w:val="22"/>
          <w:szCs w:val="22"/>
        </w:rPr>
        <w:t xml:space="preserve"> </w:t>
      </w:r>
      <w:r w:rsidR="001F3B7E">
        <w:rPr>
          <w:rFonts w:ascii="Lora" w:hAnsi="Lora" w:cs="Times New Roman"/>
          <w:sz w:val="22"/>
          <w:szCs w:val="22"/>
        </w:rPr>
        <w:t>während auf die Verwendung einer Homographie verzichtet wurde</w:t>
      </w:r>
      <w:r w:rsidR="00E46A08">
        <w:rPr>
          <w:rFonts w:ascii="Lora" w:hAnsi="Lora" w:cs="Times New Roman"/>
          <w:sz w:val="22"/>
          <w:szCs w:val="22"/>
        </w:rPr>
        <w:t>.</w:t>
      </w:r>
    </w:p>
    <w:p w14:paraId="0DB512F5" w14:textId="58C3F5DA" w:rsidR="00C32C26" w:rsidRDefault="00F84115" w:rsidP="00B909F4">
      <w:pPr>
        <w:rPr>
          <w:rFonts w:ascii="Lora" w:hAnsi="Lora" w:cs="Times New Roman"/>
          <w:sz w:val="22"/>
          <w:szCs w:val="22"/>
        </w:rPr>
      </w:pPr>
      <w:r>
        <w:rPr>
          <w:rFonts w:ascii="Lora" w:hAnsi="Lora" w:cs="Times New Roman"/>
          <w:sz w:val="22"/>
          <w:szCs w:val="22"/>
        </w:rPr>
        <w:t>Neben der Rückgabe des wahrscheinlichsten Gebäude-Objekts ist es auch erforderlich, den BenutzerInnen mitzuteilen, mit welcher Sicherheit das Programm die Richtigkeit der Bildklassifikation einstuft.</w:t>
      </w:r>
      <w:r w:rsidR="0009542E">
        <w:rPr>
          <w:rFonts w:ascii="Lora" w:hAnsi="Lora" w:cs="Times New Roman"/>
          <w:sz w:val="22"/>
          <w:szCs w:val="22"/>
        </w:rPr>
        <w:t xml:space="preserve"> In Tabelle </w:t>
      </w:r>
      <w:proofErr w:type="gramStart"/>
      <w:r w:rsidR="0009542E" w:rsidRPr="0009542E">
        <w:rPr>
          <w:rFonts w:ascii="Lora" w:hAnsi="Lora" w:cs="Times New Roman"/>
          <w:color w:val="FF0000"/>
          <w:sz w:val="22"/>
          <w:szCs w:val="22"/>
        </w:rPr>
        <w:t>X</w:t>
      </w:r>
      <w:r w:rsidR="0009542E">
        <w:rPr>
          <w:rFonts w:ascii="Lora" w:hAnsi="Lora" w:cs="Times New Roman"/>
          <w:sz w:val="22"/>
          <w:szCs w:val="22"/>
        </w:rPr>
        <w:t xml:space="preserve">  ist</w:t>
      </w:r>
      <w:proofErr w:type="gramEnd"/>
      <w:r w:rsidR="0009542E">
        <w:rPr>
          <w:rFonts w:ascii="Lora" w:hAnsi="Lora" w:cs="Times New Roman"/>
          <w:sz w:val="22"/>
          <w:szCs w:val="22"/>
        </w:rPr>
        <w:t xml:space="preserve"> </w:t>
      </w:r>
      <w:r w:rsidR="00AD7681">
        <w:rPr>
          <w:rFonts w:ascii="Lora" w:hAnsi="Lora" w:cs="Times New Roman"/>
          <w:sz w:val="22"/>
          <w:szCs w:val="22"/>
        </w:rPr>
        <w:t xml:space="preserve">zu sehen, welche Anzahl </w:t>
      </w:r>
      <w:r w:rsidR="005A273D">
        <w:rPr>
          <w:rFonts w:ascii="Lora" w:hAnsi="Lora" w:cs="Times New Roman"/>
          <w:sz w:val="22"/>
          <w:szCs w:val="22"/>
        </w:rPr>
        <w:t>G</w:t>
      </w:r>
      <w:r w:rsidR="00AD7681">
        <w:rPr>
          <w:rFonts w:ascii="Lora" w:hAnsi="Lora" w:cs="Times New Roman"/>
          <w:sz w:val="22"/>
          <w:szCs w:val="22"/>
        </w:rPr>
        <w:t>uter Matches</w:t>
      </w:r>
      <w:r w:rsidR="00C20DE0">
        <w:rPr>
          <w:rFonts w:ascii="Lora" w:hAnsi="Lora" w:cs="Times New Roman"/>
          <w:sz w:val="22"/>
          <w:szCs w:val="22"/>
        </w:rPr>
        <w:t xml:space="preserve"> beim SIFT-Algorithmus</w:t>
      </w:r>
      <w:r w:rsidR="00AD7681">
        <w:rPr>
          <w:rFonts w:ascii="Lora" w:hAnsi="Lora" w:cs="Times New Roman"/>
          <w:sz w:val="22"/>
          <w:szCs w:val="22"/>
        </w:rPr>
        <w:t xml:space="preserve"> zu erwarten ist, wenn zwei </w:t>
      </w:r>
      <w:r w:rsidR="00AD7681">
        <w:rPr>
          <w:rFonts w:ascii="Lora" w:hAnsi="Lora" w:cs="Times New Roman"/>
          <w:sz w:val="22"/>
          <w:szCs w:val="22"/>
        </w:rPr>
        <w:lastRenderedPageBreak/>
        <w:t>Bilder unterschiedliche bzw. identische Motive aufweisen.</w:t>
      </w:r>
      <w:r w:rsidR="004229A8">
        <w:rPr>
          <w:rFonts w:ascii="Lora" w:hAnsi="Lora" w:cs="Times New Roman"/>
          <w:sz w:val="22"/>
          <w:szCs w:val="22"/>
        </w:rPr>
        <w:t xml:space="preserve"> </w:t>
      </w:r>
      <w:r w:rsidR="00C32C26">
        <w:rPr>
          <w:rFonts w:ascii="Lora" w:hAnsi="Lora" w:cs="Times New Roman"/>
          <w:sz w:val="22"/>
          <w:szCs w:val="22"/>
        </w:rPr>
        <w:t xml:space="preserve">Die Werte 62 und 109 entsprechen dabei dem obersten </w:t>
      </w:r>
      <w:proofErr w:type="spellStart"/>
      <w:r w:rsidR="00C32C26">
        <w:rPr>
          <w:rFonts w:ascii="Lora" w:hAnsi="Lora" w:cs="Times New Roman"/>
          <w:sz w:val="22"/>
          <w:szCs w:val="22"/>
        </w:rPr>
        <w:t>Dezilwert</w:t>
      </w:r>
      <w:proofErr w:type="spellEnd"/>
      <w:r w:rsidR="00C32C26">
        <w:rPr>
          <w:rFonts w:ascii="Lora" w:hAnsi="Lora" w:cs="Times New Roman"/>
          <w:sz w:val="22"/>
          <w:szCs w:val="22"/>
        </w:rPr>
        <w:t xml:space="preserve"> und Maximalwert für die Anzahl guter Matches bei</w:t>
      </w:r>
      <w:r w:rsidR="00EE54E9">
        <w:rPr>
          <w:rFonts w:ascii="Lora" w:hAnsi="Lora" w:cs="Times New Roman"/>
          <w:sz w:val="22"/>
          <w:szCs w:val="22"/>
        </w:rPr>
        <w:t xml:space="preserve"> Bildern</w:t>
      </w:r>
      <w:r w:rsidR="00C32C26">
        <w:rPr>
          <w:rFonts w:ascii="Lora" w:hAnsi="Lora" w:cs="Times New Roman"/>
          <w:sz w:val="22"/>
          <w:szCs w:val="22"/>
        </w:rPr>
        <w:t xml:space="preserve"> unterschiedliche</w:t>
      </w:r>
      <w:r w:rsidR="00EE54E9">
        <w:rPr>
          <w:rFonts w:ascii="Lora" w:hAnsi="Lora" w:cs="Times New Roman"/>
          <w:sz w:val="22"/>
          <w:szCs w:val="22"/>
        </w:rPr>
        <w:t>r</w:t>
      </w:r>
      <w:r w:rsidR="00C32C26">
        <w:rPr>
          <w:rFonts w:ascii="Lora" w:hAnsi="Lora" w:cs="Times New Roman"/>
          <w:sz w:val="22"/>
          <w:szCs w:val="22"/>
        </w:rPr>
        <w:t xml:space="preserve"> Motive. Der Wert 192 ist der Minimalwert für gute Matches bei</w:t>
      </w:r>
      <w:r w:rsidR="00D43B0C">
        <w:rPr>
          <w:rFonts w:ascii="Lora" w:hAnsi="Lora" w:cs="Times New Roman"/>
          <w:sz w:val="22"/>
          <w:szCs w:val="22"/>
        </w:rPr>
        <w:t xml:space="preserve"> Bildern mit</w:t>
      </w:r>
      <w:r w:rsidR="00C32C26">
        <w:rPr>
          <w:rFonts w:ascii="Lora" w:hAnsi="Lora" w:cs="Times New Roman"/>
          <w:sz w:val="22"/>
          <w:szCs w:val="22"/>
        </w:rPr>
        <w:t xml:space="preserve"> identischen Motiven.</w:t>
      </w:r>
    </w:p>
    <w:p w14:paraId="2419F005" w14:textId="140C46EF" w:rsidR="004229A8" w:rsidRDefault="004229A8" w:rsidP="00B909F4">
      <w:pPr>
        <w:rPr>
          <w:rFonts w:ascii="Lora" w:hAnsi="Lora" w:cs="Times New Roman"/>
          <w:sz w:val="22"/>
          <w:szCs w:val="22"/>
        </w:rPr>
      </w:pPr>
      <w:r>
        <w:rPr>
          <w:rFonts w:ascii="Lora" w:hAnsi="Lora" w:cs="Times New Roman"/>
          <w:sz w:val="22"/>
          <w:szCs w:val="22"/>
        </w:rPr>
        <w:t>Auf Basis der</w:t>
      </w:r>
      <w:r w:rsidR="007C633B">
        <w:rPr>
          <w:rFonts w:ascii="Lora" w:hAnsi="Lora" w:cs="Times New Roman"/>
          <w:sz w:val="22"/>
          <w:szCs w:val="22"/>
        </w:rPr>
        <w:t xml:space="preserve"> eher</w:t>
      </w:r>
      <w:r w:rsidR="003B6C8C">
        <w:rPr>
          <w:rFonts w:ascii="Lora" w:hAnsi="Lora" w:cs="Times New Roman"/>
          <w:sz w:val="22"/>
          <w:szCs w:val="22"/>
        </w:rPr>
        <w:t xml:space="preserve"> </w:t>
      </w:r>
      <w:r>
        <w:rPr>
          <w:rFonts w:ascii="Lora" w:hAnsi="Lora" w:cs="Times New Roman"/>
          <w:sz w:val="22"/>
          <w:szCs w:val="22"/>
        </w:rPr>
        <w:t>stichpunkthafte</w:t>
      </w:r>
      <w:r w:rsidR="00E64F68">
        <w:rPr>
          <w:rFonts w:ascii="Lora" w:hAnsi="Lora" w:cs="Times New Roman"/>
          <w:sz w:val="22"/>
          <w:szCs w:val="22"/>
        </w:rPr>
        <w:t>n</w:t>
      </w:r>
      <w:r>
        <w:rPr>
          <w:rFonts w:ascii="Lora" w:hAnsi="Lora" w:cs="Times New Roman"/>
          <w:sz w:val="22"/>
          <w:szCs w:val="22"/>
        </w:rPr>
        <w:t xml:space="preserve"> Datengrundlage erscheint es nicht angebracht, konkrete Prozentwerte für die Wahrscheinlichkeit</w:t>
      </w:r>
      <w:r w:rsidR="00C20DE0">
        <w:rPr>
          <w:rFonts w:ascii="Lora" w:hAnsi="Lora" w:cs="Times New Roman"/>
          <w:sz w:val="22"/>
          <w:szCs w:val="22"/>
        </w:rPr>
        <w:t xml:space="preserve"> der korrekten Bildidentifikation</w:t>
      </w:r>
      <w:r w:rsidR="007032F9">
        <w:rPr>
          <w:rFonts w:ascii="Lora" w:hAnsi="Lora" w:cs="Times New Roman"/>
          <w:sz w:val="22"/>
          <w:szCs w:val="22"/>
        </w:rPr>
        <w:t xml:space="preserve"> zu berechnen bzw.</w:t>
      </w:r>
      <w:r w:rsidR="00C20DE0">
        <w:rPr>
          <w:rFonts w:ascii="Lora" w:hAnsi="Lora" w:cs="Times New Roman"/>
          <w:sz w:val="22"/>
          <w:szCs w:val="22"/>
        </w:rPr>
        <w:t xml:space="preserve"> anzugeben. Stattdessen erfolgt eine qualitative Einstufung</w:t>
      </w:r>
      <w:r w:rsidR="007B244A">
        <w:rPr>
          <w:rFonts w:ascii="Lora" w:hAnsi="Lora" w:cs="Times New Roman"/>
          <w:sz w:val="22"/>
          <w:szCs w:val="22"/>
        </w:rPr>
        <w:t xml:space="preserve"> in die Kategorien „Niedrige“, „Mittel“ und „Hoch“</w:t>
      </w:r>
      <w:r w:rsidR="00C20DE0">
        <w:rPr>
          <w:rFonts w:ascii="Lora" w:hAnsi="Lora" w:cs="Times New Roman"/>
          <w:sz w:val="22"/>
          <w:szCs w:val="22"/>
        </w:rPr>
        <w:t>.</w:t>
      </w:r>
      <w:r w:rsidR="007B244A">
        <w:rPr>
          <w:rFonts w:ascii="Lora" w:hAnsi="Lora" w:cs="Times New Roman"/>
          <w:sz w:val="22"/>
          <w:szCs w:val="22"/>
        </w:rPr>
        <w:t xml:space="preserve"> Wird kein Objekt gefunden, für das die Anzahl der Guten Matches den Wert 62 übersteigt, so wird davon ausgegangen, dass das fotografierte Gebäude bzw. Bauteil keine Entsprechung in der Bilddatenbank </w:t>
      </w:r>
      <w:proofErr w:type="gramStart"/>
      <w:r w:rsidR="007B244A">
        <w:rPr>
          <w:rFonts w:ascii="Lora" w:hAnsi="Lora" w:cs="Times New Roman"/>
          <w:sz w:val="22"/>
          <w:szCs w:val="22"/>
        </w:rPr>
        <w:t>hat</w:t>
      </w:r>
      <w:proofErr w:type="gramEnd"/>
      <w:r w:rsidR="007B244A">
        <w:rPr>
          <w:rFonts w:ascii="Lora" w:hAnsi="Lora" w:cs="Times New Roman"/>
          <w:sz w:val="22"/>
          <w:szCs w:val="22"/>
        </w:rPr>
        <w:t>.</w:t>
      </w:r>
    </w:p>
    <w:p w14:paraId="0EBBA0FF" w14:textId="77777777" w:rsidR="00AA275B" w:rsidRDefault="00AA275B" w:rsidP="00AA275B">
      <w:pPr>
        <w:spacing w:after="120" w:line="264" w:lineRule="auto"/>
        <w:ind w:firstLine="0"/>
        <w:rPr>
          <w:rFonts w:ascii="Lora" w:hAnsi="Lora" w:cs="Times New Roman"/>
          <w:sz w:val="22"/>
          <w:szCs w:val="22"/>
        </w:rPr>
      </w:pPr>
    </w:p>
    <w:p w14:paraId="3D0C7FEB" w14:textId="4B2CB51E" w:rsidR="004229A8" w:rsidRPr="00EF7E3D" w:rsidRDefault="004229A8" w:rsidP="004229A8">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xml:space="preserve">. </w:t>
      </w:r>
      <w:r w:rsidR="00397AD6">
        <w:rPr>
          <w:rFonts w:ascii="Lora" w:hAnsi="Lora" w:cs="Times New Roman"/>
          <w:sz w:val="22"/>
          <w:szCs w:val="22"/>
        </w:rPr>
        <w:t>KATEGORIEN FÜR SICHERHEIT DER BILDKLASSIFIKATION – SIFT-ALGORITHMUS</w:t>
      </w:r>
    </w:p>
    <w:tbl>
      <w:tblPr>
        <w:tblStyle w:val="TableGrid"/>
        <w:tblW w:w="8359" w:type="dxa"/>
        <w:tblLook w:val="04A0" w:firstRow="1" w:lastRow="0" w:firstColumn="1" w:lastColumn="0" w:noHBand="0" w:noVBand="1"/>
      </w:tblPr>
      <w:tblGrid>
        <w:gridCol w:w="2610"/>
        <w:gridCol w:w="2772"/>
        <w:gridCol w:w="2977"/>
      </w:tblGrid>
      <w:tr w:rsidR="007111A0" w14:paraId="5F8FAC86" w14:textId="77777777" w:rsidTr="007111A0">
        <w:tc>
          <w:tcPr>
            <w:tcW w:w="2610" w:type="dxa"/>
          </w:tcPr>
          <w:p w14:paraId="23942E11" w14:textId="2B6E3F75" w:rsidR="007111A0" w:rsidRPr="00086BBA" w:rsidRDefault="00CB7477" w:rsidP="002E1E3F">
            <w:pPr>
              <w:ind w:firstLine="0"/>
              <w:jc w:val="center"/>
              <w:rPr>
                <w:rFonts w:ascii="Lora" w:hAnsi="Lora" w:cs="Times New Roman"/>
                <w:b/>
                <w:bCs/>
                <w:sz w:val="22"/>
                <w:szCs w:val="22"/>
              </w:rPr>
            </w:pPr>
            <w:r>
              <w:rPr>
                <w:rFonts w:ascii="Lora" w:hAnsi="Lora" w:cs="Times New Roman"/>
                <w:b/>
                <w:bCs/>
                <w:sz w:val="22"/>
                <w:szCs w:val="22"/>
              </w:rPr>
              <w:t>Sicherheit</w:t>
            </w:r>
            <w:r w:rsidR="00463CCA">
              <w:rPr>
                <w:rFonts w:ascii="Lora" w:hAnsi="Lora" w:cs="Times New Roman"/>
                <w:b/>
                <w:bCs/>
                <w:sz w:val="22"/>
                <w:szCs w:val="22"/>
              </w:rPr>
              <w:t>skategorie</w:t>
            </w:r>
          </w:p>
        </w:tc>
        <w:tc>
          <w:tcPr>
            <w:tcW w:w="2772" w:type="dxa"/>
          </w:tcPr>
          <w:p w14:paraId="06B817E6" w14:textId="6BCCE782" w:rsidR="007111A0" w:rsidRPr="00086BBA" w:rsidRDefault="007111A0" w:rsidP="002E1E3F">
            <w:pPr>
              <w:ind w:firstLine="0"/>
              <w:jc w:val="center"/>
              <w:rPr>
                <w:rFonts w:ascii="Lora" w:hAnsi="Lora" w:cs="Times New Roman"/>
                <w:b/>
                <w:bCs/>
                <w:sz w:val="22"/>
                <w:szCs w:val="22"/>
              </w:rPr>
            </w:pPr>
            <w:r>
              <w:rPr>
                <w:rFonts w:ascii="Lora" w:hAnsi="Lora" w:cs="Times New Roman"/>
                <w:b/>
                <w:bCs/>
                <w:sz w:val="22"/>
                <w:szCs w:val="22"/>
              </w:rPr>
              <w:t>Unterer Grenzwert</w:t>
            </w:r>
          </w:p>
        </w:tc>
        <w:tc>
          <w:tcPr>
            <w:tcW w:w="2977" w:type="dxa"/>
          </w:tcPr>
          <w:p w14:paraId="5F797E3C" w14:textId="426FA143" w:rsidR="007111A0" w:rsidRPr="00086BBA" w:rsidRDefault="007111A0" w:rsidP="002E1E3F">
            <w:pPr>
              <w:ind w:firstLine="0"/>
              <w:jc w:val="center"/>
              <w:rPr>
                <w:rFonts w:ascii="Lora" w:hAnsi="Lora" w:cs="Times New Roman"/>
                <w:b/>
                <w:bCs/>
                <w:sz w:val="22"/>
                <w:szCs w:val="22"/>
              </w:rPr>
            </w:pPr>
            <w:r>
              <w:rPr>
                <w:rFonts w:ascii="Lora" w:hAnsi="Lora" w:cs="Times New Roman"/>
                <w:b/>
                <w:bCs/>
                <w:sz w:val="22"/>
                <w:szCs w:val="22"/>
              </w:rPr>
              <w:t>Oberer Grenzwert</w:t>
            </w:r>
          </w:p>
        </w:tc>
      </w:tr>
      <w:tr w:rsidR="007111A0" w14:paraId="7CE6640E" w14:textId="77777777" w:rsidTr="007111A0">
        <w:tc>
          <w:tcPr>
            <w:tcW w:w="2610" w:type="dxa"/>
          </w:tcPr>
          <w:p w14:paraId="25DA84AC" w14:textId="7D11287E" w:rsidR="007111A0" w:rsidRDefault="007111A0" w:rsidP="002E1E3F">
            <w:pPr>
              <w:ind w:firstLine="0"/>
              <w:jc w:val="center"/>
              <w:rPr>
                <w:rFonts w:ascii="Lora" w:hAnsi="Lora" w:cs="Times New Roman"/>
                <w:sz w:val="22"/>
                <w:szCs w:val="22"/>
              </w:rPr>
            </w:pPr>
            <w:r>
              <w:rPr>
                <w:rFonts w:ascii="Lora" w:hAnsi="Lora" w:cs="Times New Roman"/>
                <w:sz w:val="22"/>
                <w:szCs w:val="22"/>
              </w:rPr>
              <w:t>Kein Objekt gefunden</w:t>
            </w:r>
          </w:p>
        </w:tc>
        <w:tc>
          <w:tcPr>
            <w:tcW w:w="2772" w:type="dxa"/>
          </w:tcPr>
          <w:p w14:paraId="4B2074DA" w14:textId="4AC8F04B" w:rsidR="007111A0" w:rsidRDefault="007111A0" w:rsidP="002E1E3F">
            <w:pPr>
              <w:ind w:firstLine="0"/>
              <w:jc w:val="center"/>
              <w:rPr>
                <w:rFonts w:ascii="Lora" w:hAnsi="Lora" w:cs="Times New Roman"/>
                <w:sz w:val="22"/>
                <w:szCs w:val="22"/>
              </w:rPr>
            </w:pPr>
            <w:r>
              <w:rPr>
                <w:rFonts w:ascii="Lora" w:hAnsi="Lora" w:cs="Times New Roman"/>
                <w:sz w:val="22"/>
                <w:szCs w:val="22"/>
              </w:rPr>
              <w:t>0</w:t>
            </w:r>
          </w:p>
        </w:tc>
        <w:tc>
          <w:tcPr>
            <w:tcW w:w="2977" w:type="dxa"/>
          </w:tcPr>
          <w:p w14:paraId="372FBC24" w14:textId="6676721F" w:rsidR="007111A0" w:rsidRDefault="00046DDA" w:rsidP="002E1E3F">
            <w:pPr>
              <w:ind w:firstLine="0"/>
              <w:jc w:val="center"/>
              <w:rPr>
                <w:rFonts w:ascii="Lora" w:hAnsi="Lora" w:cs="Times New Roman"/>
                <w:sz w:val="22"/>
                <w:szCs w:val="22"/>
              </w:rPr>
            </w:pPr>
            <w:r>
              <w:rPr>
                <w:rFonts w:ascii="Lora" w:hAnsi="Lora" w:cs="Times New Roman"/>
                <w:sz w:val="22"/>
                <w:szCs w:val="22"/>
              </w:rPr>
              <w:t>62</w:t>
            </w:r>
          </w:p>
        </w:tc>
      </w:tr>
      <w:tr w:rsidR="007111A0" w14:paraId="5372217B" w14:textId="77777777" w:rsidTr="007111A0">
        <w:tc>
          <w:tcPr>
            <w:tcW w:w="2610" w:type="dxa"/>
          </w:tcPr>
          <w:p w14:paraId="2D99747C" w14:textId="6339C4E4" w:rsidR="007111A0" w:rsidRDefault="00326FF7" w:rsidP="002E1E3F">
            <w:pPr>
              <w:ind w:firstLine="0"/>
              <w:jc w:val="center"/>
              <w:rPr>
                <w:rFonts w:ascii="Lora" w:hAnsi="Lora" w:cs="Times New Roman"/>
                <w:sz w:val="22"/>
                <w:szCs w:val="22"/>
              </w:rPr>
            </w:pPr>
            <w:r>
              <w:rPr>
                <w:rFonts w:ascii="Lora" w:hAnsi="Lora" w:cs="Times New Roman"/>
                <w:sz w:val="22"/>
                <w:szCs w:val="22"/>
              </w:rPr>
              <w:t>Niedrig</w:t>
            </w:r>
          </w:p>
        </w:tc>
        <w:tc>
          <w:tcPr>
            <w:tcW w:w="2772" w:type="dxa"/>
          </w:tcPr>
          <w:p w14:paraId="73167536" w14:textId="48B1C765" w:rsidR="007111A0" w:rsidRDefault="00046DDA" w:rsidP="002E1E3F">
            <w:pPr>
              <w:ind w:firstLine="0"/>
              <w:jc w:val="center"/>
              <w:rPr>
                <w:rFonts w:ascii="Lora" w:hAnsi="Lora" w:cs="Times New Roman"/>
                <w:sz w:val="22"/>
                <w:szCs w:val="22"/>
              </w:rPr>
            </w:pPr>
            <w:r>
              <w:rPr>
                <w:rFonts w:ascii="Lora" w:hAnsi="Lora" w:cs="Times New Roman"/>
                <w:sz w:val="22"/>
                <w:szCs w:val="22"/>
              </w:rPr>
              <w:t>62</w:t>
            </w:r>
          </w:p>
        </w:tc>
        <w:tc>
          <w:tcPr>
            <w:tcW w:w="2977" w:type="dxa"/>
          </w:tcPr>
          <w:p w14:paraId="3F9B935A" w14:textId="331F0689" w:rsidR="007111A0" w:rsidRDefault="00046DDA" w:rsidP="002E1E3F">
            <w:pPr>
              <w:ind w:firstLine="0"/>
              <w:jc w:val="center"/>
              <w:rPr>
                <w:rFonts w:ascii="Lora" w:hAnsi="Lora" w:cs="Times New Roman"/>
                <w:sz w:val="22"/>
                <w:szCs w:val="22"/>
              </w:rPr>
            </w:pPr>
            <w:r>
              <w:rPr>
                <w:rFonts w:ascii="Lora" w:hAnsi="Lora" w:cs="Times New Roman"/>
                <w:sz w:val="22"/>
                <w:szCs w:val="22"/>
              </w:rPr>
              <w:t>109</w:t>
            </w:r>
          </w:p>
        </w:tc>
      </w:tr>
      <w:tr w:rsidR="007111A0" w14:paraId="2F90956D" w14:textId="77777777" w:rsidTr="007111A0">
        <w:trPr>
          <w:trHeight w:val="77"/>
        </w:trPr>
        <w:tc>
          <w:tcPr>
            <w:tcW w:w="2610" w:type="dxa"/>
          </w:tcPr>
          <w:p w14:paraId="5C7B3CAE" w14:textId="44D02B77" w:rsidR="007111A0" w:rsidRDefault="00326FF7" w:rsidP="002E1E3F">
            <w:pPr>
              <w:ind w:firstLine="0"/>
              <w:jc w:val="center"/>
              <w:rPr>
                <w:rFonts w:ascii="Lora" w:hAnsi="Lora" w:cs="Times New Roman"/>
                <w:sz w:val="22"/>
                <w:szCs w:val="22"/>
              </w:rPr>
            </w:pPr>
            <w:r>
              <w:rPr>
                <w:rFonts w:ascii="Lora" w:hAnsi="Lora" w:cs="Times New Roman"/>
                <w:sz w:val="22"/>
                <w:szCs w:val="22"/>
              </w:rPr>
              <w:t>Mitt</w:t>
            </w:r>
            <w:r w:rsidR="00CB7477">
              <w:rPr>
                <w:rFonts w:ascii="Lora" w:hAnsi="Lora" w:cs="Times New Roman"/>
                <w:sz w:val="22"/>
                <w:szCs w:val="22"/>
              </w:rPr>
              <w:t>el</w:t>
            </w:r>
          </w:p>
        </w:tc>
        <w:tc>
          <w:tcPr>
            <w:tcW w:w="2772" w:type="dxa"/>
          </w:tcPr>
          <w:p w14:paraId="7ED3C69C" w14:textId="2DF0F8E4" w:rsidR="007111A0" w:rsidRDefault="00326FF7" w:rsidP="002E1E3F">
            <w:pPr>
              <w:ind w:firstLine="0"/>
              <w:jc w:val="center"/>
              <w:rPr>
                <w:rFonts w:ascii="Lora" w:hAnsi="Lora" w:cs="Times New Roman"/>
                <w:sz w:val="22"/>
                <w:szCs w:val="22"/>
              </w:rPr>
            </w:pPr>
            <w:r>
              <w:rPr>
                <w:rFonts w:ascii="Lora" w:hAnsi="Lora" w:cs="Times New Roman"/>
                <w:sz w:val="22"/>
                <w:szCs w:val="22"/>
              </w:rPr>
              <w:t>109</w:t>
            </w:r>
          </w:p>
        </w:tc>
        <w:tc>
          <w:tcPr>
            <w:tcW w:w="2977" w:type="dxa"/>
          </w:tcPr>
          <w:p w14:paraId="1D7741FD" w14:textId="7F7412CD" w:rsidR="007111A0" w:rsidRDefault="00326FF7" w:rsidP="002E1E3F">
            <w:pPr>
              <w:ind w:firstLine="0"/>
              <w:jc w:val="center"/>
              <w:rPr>
                <w:rFonts w:ascii="Lora" w:hAnsi="Lora" w:cs="Times New Roman"/>
                <w:sz w:val="22"/>
                <w:szCs w:val="22"/>
              </w:rPr>
            </w:pPr>
            <w:r>
              <w:rPr>
                <w:rFonts w:ascii="Lora" w:hAnsi="Lora" w:cs="Times New Roman"/>
                <w:sz w:val="22"/>
                <w:szCs w:val="22"/>
              </w:rPr>
              <w:t>192</w:t>
            </w:r>
          </w:p>
        </w:tc>
      </w:tr>
      <w:tr w:rsidR="007111A0" w14:paraId="67218569" w14:textId="77777777" w:rsidTr="007111A0">
        <w:tc>
          <w:tcPr>
            <w:tcW w:w="2610" w:type="dxa"/>
          </w:tcPr>
          <w:p w14:paraId="58C14CFE" w14:textId="7DBF6794" w:rsidR="007111A0" w:rsidRDefault="00326FF7" w:rsidP="002E1E3F">
            <w:pPr>
              <w:ind w:firstLine="0"/>
              <w:jc w:val="center"/>
              <w:rPr>
                <w:rFonts w:ascii="Lora" w:hAnsi="Lora" w:cs="Times New Roman"/>
                <w:sz w:val="22"/>
                <w:szCs w:val="22"/>
              </w:rPr>
            </w:pPr>
            <w:r>
              <w:rPr>
                <w:rFonts w:ascii="Lora" w:hAnsi="Lora" w:cs="Times New Roman"/>
                <w:sz w:val="22"/>
                <w:szCs w:val="22"/>
              </w:rPr>
              <w:t>Ho</w:t>
            </w:r>
            <w:r w:rsidR="00CB7477">
              <w:rPr>
                <w:rFonts w:ascii="Lora" w:hAnsi="Lora" w:cs="Times New Roman"/>
                <w:sz w:val="22"/>
                <w:szCs w:val="22"/>
              </w:rPr>
              <w:t>ch</w:t>
            </w:r>
          </w:p>
        </w:tc>
        <w:tc>
          <w:tcPr>
            <w:tcW w:w="2772" w:type="dxa"/>
          </w:tcPr>
          <w:p w14:paraId="0AB38751" w14:textId="2DEE4B0D" w:rsidR="007111A0" w:rsidRDefault="00326FF7" w:rsidP="002E1E3F">
            <w:pPr>
              <w:ind w:firstLine="0"/>
              <w:jc w:val="center"/>
              <w:rPr>
                <w:rFonts w:ascii="Lora" w:hAnsi="Lora" w:cs="Times New Roman"/>
                <w:sz w:val="22"/>
                <w:szCs w:val="22"/>
              </w:rPr>
            </w:pPr>
            <w:r>
              <w:rPr>
                <w:rFonts w:ascii="Lora" w:hAnsi="Lora" w:cs="Times New Roman"/>
                <w:sz w:val="22"/>
                <w:szCs w:val="22"/>
              </w:rPr>
              <w:t>192</w:t>
            </w:r>
          </w:p>
        </w:tc>
        <w:tc>
          <w:tcPr>
            <w:tcW w:w="2977" w:type="dxa"/>
          </w:tcPr>
          <w:p w14:paraId="245AD624" w14:textId="569A079F" w:rsidR="007111A0" w:rsidRDefault="00326FF7" w:rsidP="002E1E3F">
            <w:pPr>
              <w:ind w:firstLine="0"/>
              <w:jc w:val="center"/>
              <w:rPr>
                <w:rFonts w:ascii="Lora" w:hAnsi="Lora" w:cs="Times New Roman"/>
                <w:sz w:val="22"/>
                <w:szCs w:val="22"/>
              </w:rPr>
            </w:pPr>
            <w:r>
              <w:rPr>
                <w:rStyle w:val="box"/>
              </w:rPr>
              <w:t>∞</w:t>
            </w:r>
          </w:p>
        </w:tc>
      </w:tr>
    </w:tbl>
    <w:p w14:paraId="0C07ED48" w14:textId="18C98669" w:rsidR="004229A8" w:rsidRDefault="004229A8" w:rsidP="004229A8">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sidR="00397AD6">
        <w:rPr>
          <w:rFonts w:ascii="Lora" w:hAnsi="Lora" w:cs="Times New Roman"/>
          <w:sz w:val="20"/>
        </w:rPr>
        <w:t>Kategorien für die Sicherheit der Bildklassifikation mit dem SIFT-Algorithmus</w:t>
      </w:r>
      <w:r>
        <w:rPr>
          <w:rFonts w:ascii="Lora" w:hAnsi="Lora" w:cs="Times New Roman"/>
          <w:sz w:val="20"/>
        </w:rPr>
        <w:t>.</w:t>
      </w:r>
    </w:p>
    <w:p w14:paraId="65099E58" w14:textId="77777777" w:rsidR="004229A8" w:rsidRDefault="004229A8" w:rsidP="00F84115">
      <w:pPr>
        <w:spacing w:after="120" w:line="264" w:lineRule="auto"/>
        <w:rPr>
          <w:rFonts w:ascii="Lora" w:hAnsi="Lora" w:cs="Times New Roman"/>
          <w:sz w:val="22"/>
          <w:szCs w:val="22"/>
        </w:rPr>
      </w:pPr>
    </w:p>
    <w:p w14:paraId="5EE68C66" w14:textId="48C9F54A" w:rsidR="00BA2660" w:rsidRDefault="00E81D7E" w:rsidP="00FB21C8">
      <w:pPr>
        <w:ind w:firstLine="0"/>
        <w:rPr>
          <w:rFonts w:ascii="Lora" w:hAnsi="Lora" w:cs="Times New Roman"/>
          <w:sz w:val="22"/>
          <w:szCs w:val="22"/>
        </w:rPr>
      </w:pPr>
      <w:r>
        <w:rPr>
          <w:rFonts w:ascii="Lora" w:hAnsi="Lora" w:cs="Times New Roman"/>
          <w:sz w:val="22"/>
          <w:szCs w:val="22"/>
        </w:rPr>
        <w:t>Wurde ein Objekt ermittelt und eine Sicherheitseinstufung vorgenommen</w:t>
      </w:r>
      <w:r w:rsidR="002D0C1B">
        <w:rPr>
          <w:rFonts w:ascii="Lora" w:hAnsi="Lora" w:cs="Times New Roman"/>
          <w:sz w:val="22"/>
          <w:szCs w:val="22"/>
        </w:rPr>
        <w:t>, werden die gewonnen Werte nun</w:t>
      </w:r>
      <w:r w:rsidR="00E20F95">
        <w:rPr>
          <w:rFonts w:ascii="Lora" w:hAnsi="Lora" w:cs="Times New Roman"/>
          <w:sz w:val="22"/>
          <w:szCs w:val="22"/>
        </w:rPr>
        <w:t xml:space="preserve"> </w:t>
      </w:r>
      <w:r w:rsidR="007473E1">
        <w:rPr>
          <w:rFonts w:ascii="Lora" w:hAnsi="Lora" w:cs="Times New Roman"/>
          <w:sz w:val="22"/>
          <w:szCs w:val="22"/>
        </w:rPr>
        <w:t>in ein JSON-Objekt</w:t>
      </w:r>
      <w:r w:rsidR="00E20F95">
        <w:rPr>
          <w:rFonts w:ascii="Lora" w:hAnsi="Lora" w:cs="Times New Roman"/>
          <w:sz w:val="22"/>
          <w:szCs w:val="22"/>
        </w:rPr>
        <w:t xml:space="preserve"> umgewandelt,</w:t>
      </w:r>
      <w:r w:rsidR="00A119B3">
        <w:rPr>
          <w:rFonts w:ascii="Lora" w:hAnsi="Lora" w:cs="Times New Roman"/>
          <w:sz w:val="22"/>
          <w:szCs w:val="22"/>
        </w:rPr>
        <w:t xml:space="preserve"> welches</w:t>
      </w:r>
      <w:r w:rsidR="006B769A">
        <w:rPr>
          <w:rFonts w:ascii="Lora" w:hAnsi="Lora" w:cs="Times New Roman"/>
          <w:sz w:val="22"/>
          <w:szCs w:val="22"/>
        </w:rPr>
        <w:t xml:space="preserve"> abschließend</w:t>
      </w:r>
      <w:r w:rsidR="00522BFB">
        <w:rPr>
          <w:rFonts w:ascii="Lora" w:hAnsi="Lora" w:cs="Times New Roman"/>
          <w:sz w:val="22"/>
          <w:szCs w:val="22"/>
        </w:rPr>
        <w:t xml:space="preserve"> als Response </w:t>
      </w:r>
      <w:r w:rsidR="006B769A">
        <w:rPr>
          <w:rFonts w:ascii="Lora" w:hAnsi="Lora" w:cs="Times New Roman"/>
          <w:sz w:val="22"/>
          <w:szCs w:val="22"/>
        </w:rPr>
        <w:t>an den Client zurückgegeben</w:t>
      </w:r>
      <w:r w:rsidR="008D339D">
        <w:rPr>
          <w:rFonts w:ascii="Lora" w:hAnsi="Lora" w:cs="Times New Roman"/>
          <w:sz w:val="22"/>
          <w:szCs w:val="22"/>
        </w:rPr>
        <w:t xml:space="preserve"> wird</w:t>
      </w:r>
      <w:r w:rsidR="006B769A">
        <w:rPr>
          <w:rFonts w:ascii="Lora" w:hAnsi="Lora" w:cs="Times New Roman"/>
          <w:sz w:val="22"/>
          <w:szCs w:val="22"/>
        </w:rPr>
        <w:t>.</w:t>
      </w:r>
    </w:p>
    <w:p w14:paraId="28A3B855" w14:textId="4000D3CC" w:rsidR="00961725" w:rsidRDefault="0058345F" w:rsidP="00FB21C8">
      <w:pPr>
        <w:rPr>
          <w:rFonts w:ascii="Lora" w:hAnsi="Lora" w:cs="Times New Roman"/>
          <w:sz w:val="22"/>
          <w:szCs w:val="22"/>
        </w:rPr>
      </w:pPr>
      <w:r>
        <w:rPr>
          <w:rFonts w:ascii="Lora" w:hAnsi="Lora" w:cs="Times New Roman"/>
          <w:sz w:val="22"/>
          <w:szCs w:val="22"/>
        </w:rPr>
        <w:t>Auf dem Server existiert des Weiteren noch eine</w:t>
      </w:r>
      <w:r w:rsidR="00522BFB">
        <w:rPr>
          <w:rFonts w:ascii="Lora" w:hAnsi="Lora" w:cs="Times New Roman"/>
          <w:sz w:val="22"/>
          <w:szCs w:val="22"/>
        </w:rPr>
        <w:t xml:space="preserve"> simple CRUD-Oberfläche für die Verwaltung der Gebäude- bzw. Bilddateien und eine Möglichkeit</w:t>
      </w:r>
      <w:r w:rsidR="00ED01E1">
        <w:rPr>
          <w:rFonts w:ascii="Lora" w:hAnsi="Lora" w:cs="Times New Roman"/>
          <w:sz w:val="22"/>
          <w:szCs w:val="22"/>
        </w:rPr>
        <w:t xml:space="preserve">, Bilddateien </w:t>
      </w:r>
      <w:r w:rsidR="00BD3979">
        <w:rPr>
          <w:rFonts w:ascii="Lora" w:hAnsi="Lora" w:cs="Times New Roman"/>
          <w:sz w:val="22"/>
          <w:szCs w:val="22"/>
        </w:rPr>
        <w:t xml:space="preserve">anhand ihrer </w:t>
      </w:r>
      <w:proofErr w:type="spellStart"/>
      <w:r w:rsidR="00BD3979">
        <w:rPr>
          <w:rFonts w:ascii="Lora" w:hAnsi="Lora" w:cs="Times New Roman"/>
          <w:sz w:val="22"/>
          <w:szCs w:val="22"/>
        </w:rPr>
        <w:t>Id</w:t>
      </w:r>
      <w:proofErr w:type="spellEnd"/>
      <w:r w:rsidR="00ED01E1">
        <w:rPr>
          <w:rFonts w:ascii="Lora" w:hAnsi="Lora" w:cs="Times New Roman"/>
          <w:sz w:val="22"/>
          <w:szCs w:val="22"/>
        </w:rPr>
        <w:t xml:space="preserve"> bereitzustellen</w:t>
      </w:r>
      <w:r w:rsidR="00522BFB">
        <w:rPr>
          <w:rFonts w:ascii="Lora" w:hAnsi="Lora" w:cs="Times New Roman"/>
          <w:sz w:val="22"/>
          <w:szCs w:val="22"/>
        </w:rPr>
        <w:t>.</w:t>
      </w:r>
      <w:r w:rsidR="003F3F19">
        <w:rPr>
          <w:rFonts w:ascii="Lora" w:hAnsi="Lora" w:cs="Times New Roman"/>
          <w:sz w:val="22"/>
          <w:szCs w:val="22"/>
        </w:rPr>
        <w:t xml:space="preserve"> Die Kommunikation mit der Datenbank bzw. dem Dateisystem des Servers erfolgt dabei ebenfalls über die </w:t>
      </w:r>
      <w:proofErr w:type="spellStart"/>
      <w:r w:rsidR="003F3F19">
        <w:rPr>
          <w:rFonts w:ascii="Lora" w:hAnsi="Lora" w:cs="Times New Roman"/>
          <w:sz w:val="22"/>
          <w:szCs w:val="22"/>
        </w:rPr>
        <w:t>Flask</w:t>
      </w:r>
      <w:proofErr w:type="spellEnd"/>
      <w:r w:rsidR="003F3F19">
        <w:rPr>
          <w:rFonts w:ascii="Lora" w:hAnsi="Lora" w:cs="Times New Roman"/>
          <w:sz w:val="22"/>
          <w:szCs w:val="22"/>
        </w:rPr>
        <w:t>-Applikation.</w:t>
      </w:r>
    </w:p>
    <w:p w14:paraId="4013A5C0" w14:textId="4CCA8247" w:rsidR="006C6BC5" w:rsidRDefault="006C6BC5">
      <w:pPr>
        <w:rPr>
          <w:rFonts w:ascii="Lora" w:hAnsi="Lora" w:cs="Times New Roman"/>
          <w:sz w:val="22"/>
          <w:szCs w:val="22"/>
        </w:rPr>
      </w:pPr>
      <w:r>
        <w:rPr>
          <w:rFonts w:ascii="Lora" w:hAnsi="Lora" w:cs="Times New Roman"/>
          <w:sz w:val="22"/>
          <w:szCs w:val="22"/>
        </w:rPr>
        <w:br w:type="page"/>
      </w:r>
    </w:p>
    <w:p w14:paraId="58242ED4" w14:textId="494D5752" w:rsidR="007D5F94" w:rsidRDefault="00CE62CD" w:rsidP="007D5F94">
      <w:pPr>
        <w:pStyle w:val="Heading1"/>
        <w:rPr>
          <w:rFonts w:ascii="Lora" w:hAnsi="Lora" w:cs="Times New Roman"/>
        </w:rPr>
      </w:pPr>
      <w:bookmarkStart w:id="27" w:name="_Toc36418783"/>
      <w:r w:rsidRPr="000C627D">
        <w:rPr>
          <w:rFonts w:ascii="Lora" w:hAnsi="Lora" w:cs="Times New Roman"/>
        </w:rPr>
        <w:lastRenderedPageBreak/>
        <w:t>Evaluierung</w:t>
      </w:r>
      <w:bookmarkEnd w:id="27"/>
    </w:p>
    <w:p w14:paraId="1D1A67E5" w14:textId="7CB8A5B5" w:rsidR="0039627A" w:rsidRDefault="0039627A" w:rsidP="0039627A">
      <w:pPr>
        <w:ind w:firstLine="0"/>
        <w:rPr>
          <w:rFonts w:ascii="Lora" w:hAnsi="Lora"/>
          <w:sz w:val="22"/>
          <w:szCs w:val="18"/>
        </w:rPr>
      </w:pPr>
    </w:p>
    <w:p w14:paraId="52BA0F4F" w14:textId="1ED0E850" w:rsidR="00670C98" w:rsidRDefault="00670C98" w:rsidP="0039627A">
      <w:pPr>
        <w:ind w:firstLine="0"/>
        <w:rPr>
          <w:rFonts w:ascii="Lora" w:hAnsi="Lora"/>
          <w:sz w:val="22"/>
          <w:szCs w:val="18"/>
        </w:rPr>
      </w:pPr>
      <w:r>
        <w:rPr>
          <w:rFonts w:ascii="Lora" w:hAnsi="Lora"/>
          <w:sz w:val="22"/>
          <w:szCs w:val="18"/>
        </w:rPr>
        <w:t>Ziel dieses Kapitels ist es, die Anzahl Guter Matches für den Bildvergleich zu ermitteln – einerseits bei Bildern mit abweichenden Motiven, andererseits bei Bildern identischer Motive mit abweichenden Aufnahmebedingungen. Durch den Vergleich der Menge der ermittelten Guten Matches lassen sich Wertebereich</w:t>
      </w:r>
      <w:r w:rsidR="004671E9">
        <w:rPr>
          <w:rFonts w:ascii="Lora" w:hAnsi="Lora"/>
          <w:sz w:val="22"/>
          <w:szCs w:val="18"/>
        </w:rPr>
        <w:t>e</w:t>
      </w:r>
      <w:r>
        <w:rPr>
          <w:rFonts w:ascii="Lora" w:hAnsi="Lora"/>
          <w:sz w:val="22"/>
          <w:szCs w:val="18"/>
        </w:rPr>
        <w:t xml:space="preserve"> für jeden Algorithmus definieren, anhand derer die Sicherheit eines konkreten Identifikationsergebnisses bestimmt werden kann.</w:t>
      </w:r>
      <w:r w:rsidR="004671E9">
        <w:rPr>
          <w:rFonts w:ascii="Lora" w:hAnsi="Lora"/>
          <w:sz w:val="22"/>
          <w:szCs w:val="18"/>
        </w:rPr>
        <w:t xml:space="preserve"> Darüber hinaus soll auch die Geschwindigkeit der Berechnung Guter Matches zwischen den Algorithmen verglichen werden. </w:t>
      </w:r>
      <w:r w:rsidR="00A77F57">
        <w:rPr>
          <w:rFonts w:ascii="Lora" w:hAnsi="Lora"/>
          <w:sz w:val="22"/>
          <w:szCs w:val="18"/>
        </w:rPr>
        <w:t>Abschließend erfolgt eine Bewertung, inwiefern die Algorithmen für den Anwendungsfall geeignet sind.</w:t>
      </w:r>
    </w:p>
    <w:p w14:paraId="26A44447" w14:textId="77777777" w:rsidR="0039627A" w:rsidRPr="0039627A" w:rsidRDefault="0039627A" w:rsidP="0039627A">
      <w:pPr>
        <w:ind w:firstLine="0"/>
      </w:pPr>
    </w:p>
    <w:p w14:paraId="625F9E23" w14:textId="0E2E4B7B" w:rsidR="007A5CFA" w:rsidRPr="00075F96" w:rsidRDefault="007A5CFA" w:rsidP="007A5CFA">
      <w:pPr>
        <w:pStyle w:val="Heading2"/>
        <w:jc w:val="left"/>
        <w:rPr>
          <w:rFonts w:ascii="Lora" w:hAnsi="Lora"/>
          <w:color w:val="auto"/>
          <w:sz w:val="32"/>
          <w:szCs w:val="22"/>
        </w:rPr>
      </w:pPr>
      <w:bookmarkStart w:id="28" w:name="_Toc36418784"/>
      <w:r>
        <w:rPr>
          <w:rFonts w:ascii="Lora" w:hAnsi="Lora"/>
          <w:color w:val="auto"/>
          <w:sz w:val="32"/>
          <w:szCs w:val="22"/>
        </w:rPr>
        <w:t xml:space="preserve">Matches bei </w:t>
      </w:r>
      <w:r w:rsidR="00670C98">
        <w:rPr>
          <w:rFonts w:ascii="Lora" w:hAnsi="Lora"/>
          <w:color w:val="auto"/>
          <w:sz w:val="32"/>
          <w:szCs w:val="22"/>
        </w:rPr>
        <w:t>abweichenden</w:t>
      </w:r>
      <w:r>
        <w:rPr>
          <w:rFonts w:ascii="Lora" w:hAnsi="Lora"/>
          <w:color w:val="auto"/>
          <w:sz w:val="32"/>
          <w:szCs w:val="22"/>
        </w:rPr>
        <w:t xml:space="preserve"> Motiven</w:t>
      </w:r>
      <w:bookmarkEnd w:id="28"/>
    </w:p>
    <w:p w14:paraId="09428680" w14:textId="77777777" w:rsidR="007A5CFA" w:rsidRDefault="007A5CFA" w:rsidP="007A5CFA">
      <w:pPr>
        <w:ind w:firstLine="0"/>
        <w:rPr>
          <w:rFonts w:ascii="Lora" w:hAnsi="Lora"/>
          <w:sz w:val="22"/>
          <w:szCs w:val="18"/>
        </w:rPr>
      </w:pPr>
    </w:p>
    <w:p w14:paraId="0D9298C8" w14:textId="33ACA3AB" w:rsidR="007A5CFA" w:rsidRDefault="001B04CB" w:rsidP="00EC0AE8">
      <w:pPr>
        <w:ind w:firstLine="0"/>
        <w:rPr>
          <w:rFonts w:ascii="Lora" w:hAnsi="Lora"/>
          <w:sz w:val="22"/>
          <w:szCs w:val="18"/>
        </w:rPr>
      </w:pPr>
      <w:r>
        <w:rPr>
          <w:rFonts w:ascii="Lora" w:hAnsi="Lora"/>
          <w:sz w:val="22"/>
          <w:szCs w:val="18"/>
        </w:rPr>
        <w:t xml:space="preserve">Im </w:t>
      </w:r>
      <w:r w:rsidR="00791AE5">
        <w:rPr>
          <w:rFonts w:ascii="Lora" w:hAnsi="Lora"/>
          <w:sz w:val="22"/>
          <w:szCs w:val="18"/>
        </w:rPr>
        <w:t>Folgenden</w:t>
      </w:r>
      <w:r>
        <w:rPr>
          <w:rFonts w:ascii="Lora" w:hAnsi="Lora"/>
          <w:sz w:val="22"/>
          <w:szCs w:val="18"/>
        </w:rPr>
        <w:t xml:space="preserve"> soll versucht werden</w:t>
      </w:r>
      <w:r w:rsidR="007A5CFA">
        <w:rPr>
          <w:rFonts w:ascii="Lora" w:hAnsi="Lora"/>
          <w:sz w:val="22"/>
          <w:szCs w:val="18"/>
        </w:rPr>
        <w:t xml:space="preserve">, einen Vergleichswert für die Anzahl guter Matches bei </w:t>
      </w:r>
      <w:r w:rsidR="00295413">
        <w:rPr>
          <w:rFonts w:ascii="Lora" w:hAnsi="Lora"/>
          <w:sz w:val="22"/>
          <w:szCs w:val="18"/>
        </w:rPr>
        <w:t>abweichenden</w:t>
      </w:r>
      <w:r w:rsidR="007A5CFA">
        <w:rPr>
          <w:rFonts w:ascii="Lora" w:hAnsi="Lora"/>
          <w:sz w:val="22"/>
          <w:szCs w:val="18"/>
        </w:rPr>
        <w:t xml:space="preserve"> Bildmotiven zu ermitteln.</w:t>
      </w:r>
      <w:r w:rsidR="00EC0AE8">
        <w:rPr>
          <w:rFonts w:ascii="Lora" w:hAnsi="Lora"/>
          <w:sz w:val="22"/>
          <w:szCs w:val="18"/>
        </w:rPr>
        <w:t xml:space="preserve"> </w:t>
      </w:r>
      <w:r w:rsidR="007A5CFA">
        <w:rPr>
          <w:rFonts w:ascii="Lora" w:hAnsi="Lora"/>
          <w:sz w:val="22"/>
          <w:szCs w:val="18"/>
        </w:rPr>
        <w:t xml:space="preserve">Als Grundlage wurde das </w:t>
      </w:r>
      <w:r w:rsidR="007A5CFA" w:rsidRPr="0056222F">
        <w:rPr>
          <w:rFonts w:ascii="Lora" w:hAnsi="Lora"/>
          <w:i/>
          <w:iCs/>
          <w:sz w:val="22"/>
          <w:szCs w:val="18"/>
        </w:rPr>
        <w:t>Oxford Buildings Dataset</w:t>
      </w:r>
      <w:r w:rsidR="007A5CFA">
        <w:rPr>
          <w:rFonts w:ascii="Lora" w:hAnsi="Lora"/>
          <w:sz w:val="22"/>
          <w:szCs w:val="18"/>
        </w:rPr>
        <w:t xml:space="preserve"> gewählt. Die 5062 enthaltenen Bilder wurden jeweils durch eine Suche auf der Plattform </w:t>
      </w:r>
      <w:r w:rsidR="007A5CFA" w:rsidRPr="00B85CF4">
        <w:rPr>
          <w:rFonts w:ascii="Lora" w:hAnsi="Lora"/>
          <w:i/>
          <w:iCs/>
          <w:sz w:val="22"/>
          <w:szCs w:val="18"/>
        </w:rPr>
        <w:t>Flickr</w:t>
      </w:r>
      <w:r w:rsidR="007A5CFA">
        <w:rPr>
          <w:rFonts w:ascii="Lora" w:hAnsi="Lora"/>
          <w:i/>
          <w:iCs/>
          <w:sz w:val="22"/>
          <w:szCs w:val="18"/>
        </w:rPr>
        <w:t xml:space="preserve"> </w:t>
      </w:r>
      <w:r w:rsidR="007A5CFA">
        <w:rPr>
          <w:rFonts w:ascii="Lora" w:hAnsi="Lora"/>
          <w:sz w:val="22"/>
          <w:szCs w:val="18"/>
        </w:rPr>
        <w:t>nach den Namen</w:t>
      </w:r>
      <w:r w:rsidR="003C2C6C">
        <w:rPr>
          <w:rFonts w:ascii="Lora" w:hAnsi="Lora"/>
          <w:sz w:val="22"/>
          <w:szCs w:val="18"/>
        </w:rPr>
        <w:t xml:space="preserve"> wichtiger</w:t>
      </w:r>
      <w:r w:rsidR="007A5CFA" w:rsidRPr="007F61FB">
        <w:rPr>
          <w:rFonts w:ascii="Lora" w:hAnsi="Lora"/>
          <w:sz w:val="22"/>
          <w:szCs w:val="22"/>
        </w:rPr>
        <w:t xml:space="preserve"> Gebäude in der Stadt Oxford ermittelt. Aus diesem Grund enthalten viele der Bilder nur Innenaufnahmen des Gebäudes, oder zeigen ein anderes Motiv, das lediglich von diesem Gebäude aus aufgenommen wurde</w:t>
      </w:r>
      <w:r w:rsidR="00D01839">
        <w:rPr>
          <w:rFonts w:ascii="Lora" w:hAnsi="Lora"/>
          <w:sz w:val="22"/>
          <w:szCs w:val="22"/>
        </w:rPr>
        <w:t xml:space="preserve"> </w:t>
      </w:r>
      <w:r w:rsidR="00D01839" w:rsidRPr="007F61FB">
        <w:rPr>
          <w:rFonts w:ascii="Lora" w:hAnsi="Lora"/>
          <w:sz w:val="22"/>
          <w:szCs w:val="22"/>
        </w:rPr>
        <w:t>(</w:t>
      </w:r>
      <w:proofErr w:type="spellStart"/>
      <w:r w:rsidR="00D01839" w:rsidRPr="007F61FB">
        <w:rPr>
          <w:rFonts w:ascii="Lora" w:hAnsi="Lora"/>
          <w:sz w:val="22"/>
          <w:szCs w:val="22"/>
        </w:rPr>
        <w:t>Philbin</w:t>
      </w:r>
      <w:proofErr w:type="spellEnd"/>
      <w:r w:rsidR="00D01839" w:rsidRPr="007F61FB">
        <w:rPr>
          <w:rFonts w:ascii="Lora" w:hAnsi="Lora"/>
          <w:sz w:val="22"/>
          <w:szCs w:val="22"/>
        </w:rPr>
        <w:t xml:space="preserve">, J., </w:t>
      </w:r>
      <w:proofErr w:type="spellStart"/>
      <w:r w:rsidR="00D01839" w:rsidRPr="007F61FB">
        <w:rPr>
          <w:rFonts w:ascii="Lora" w:hAnsi="Lora"/>
          <w:sz w:val="22"/>
          <w:szCs w:val="22"/>
        </w:rPr>
        <w:t>Arandjelović</w:t>
      </w:r>
      <w:proofErr w:type="spellEnd"/>
      <w:r w:rsidR="00D01839" w:rsidRPr="007F61FB">
        <w:rPr>
          <w:rFonts w:ascii="Lora" w:hAnsi="Lora"/>
          <w:sz w:val="22"/>
          <w:szCs w:val="22"/>
        </w:rPr>
        <w:t xml:space="preserve">, R. und </w:t>
      </w:r>
      <w:proofErr w:type="spellStart"/>
      <w:r w:rsidR="00D01839" w:rsidRPr="007F61FB">
        <w:rPr>
          <w:rFonts w:ascii="Lora" w:hAnsi="Lora"/>
          <w:sz w:val="22"/>
          <w:szCs w:val="22"/>
        </w:rPr>
        <w:t>Zisserman</w:t>
      </w:r>
      <w:proofErr w:type="spellEnd"/>
      <w:r w:rsidR="00D01839" w:rsidRPr="007F61FB">
        <w:rPr>
          <w:rFonts w:ascii="Lora" w:hAnsi="Lora"/>
          <w:sz w:val="22"/>
          <w:szCs w:val="22"/>
        </w:rPr>
        <w:t>, (</w:t>
      </w:r>
      <w:proofErr w:type="spellStart"/>
      <w:r w:rsidR="00D01839" w:rsidRPr="007F61FB">
        <w:rPr>
          <w:rFonts w:ascii="Lora" w:hAnsi="Lora"/>
          <w:sz w:val="22"/>
          <w:szCs w:val="22"/>
        </w:rPr>
        <w:t>n.d</w:t>
      </w:r>
      <w:proofErr w:type="spellEnd"/>
      <w:r w:rsidR="00D01839" w:rsidRPr="007F61FB">
        <w:rPr>
          <w:rFonts w:ascii="Lora" w:hAnsi="Lora"/>
          <w:sz w:val="22"/>
          <w:szCs w:val="22"/>
        </w:rPr>
        <w:t>.)</w:t>
      </w:r>
      <w:r w:rsidR="00D01839">
        <w:rPr>
          <w:rFonts w:ascii="Lora" w:hAnsi="Lora"/>
          <w:sz w:val="22"/>
          <w:szCs w:val="22"/>
        </w:rPr>
        <w:t>, Li et al., 2014</w:t>
      </w:r>
      <w:r w:rsidR="00D01839" w:rsidRPr="007F61FB">
        <w:rPr>
          <w:rFonts w:ascii="Lora" w:hAnsi="Lora"/>
          <w:sz w:val="22"/>
          <w:szCs w:val="22"/>
        </w:rPr>
        <w:t>)</w:t>
      </w:r>
      <w:r w:rsidR="007A5CFA" w:rsidRPr="007F61FB">
        <w:rPr>
          <w:rFonts w:ascii="Lora" w:hAnsi="Lora"/>
          <w:sz w:val="22"/>
          <w:szCs w:val="22"/>
        </w:rPr>
        <w:t>. Hieraus</w:t>
      </w:r>
      <w:r w:rsidR="007A5CFA">
        <w:rPr>
          <w:rFonts w:ascii="Lora" w:hAnsi="Lora"/>
          <w:sz w:val="22"/>
          <w:szCs w:val="18"/>
        </w:rPr>
        <w:t xml:space="preserve"> ergibt sich jedoch der Vorteil, dass auch für das </w:t>
      </w:r>
      <w:proofErr w:type="spellStart"/>
      <w:r w:rsidR="007A5CFA">
        <w:rPr>
          <w:rFonts w:ascii="Lora" w:hAnsi="Lora"/>
          <w:sz w:val="22"/>
          <w:szCs w:val="18"/>
        </w:rPr>
        <w:t>Matching</w:t>
      </w:r>
      <w:proofErr w:type="spellEnd"/>
      <w:r w:rsidR="007A5CFA">
        <w:rPr>
          <w:rFonts w:ascii="Lora" w:hAnsi="Lora"/>
          <w:sz w:val="22"/>
          <w:szCs w:val="18"/>
        </w:rPr>
        <w:t xml:space="preserve"> </w:t>
      </w:r>
      <w:r w:rsidR="001D3FDA">
        <w:rPr>
          <w:rFonts w:ascii="Lora" w:hAnsi="Lora"/>
          <w:sz w:val="22"/>
          <w:szCs w:val="18"/>
        </w:rPr>
        <w:t xml:space="preserve">von Gebäuden mit </w:t>
      </w:r>
      <w:r w:rsidR="007A5CFA">
        <w:rPr>
          <w:rFonts w:ascii="Lora" w:hAnsi="Lora"/>
          <w:sz w:val="22"/>
          <w:szCs w:val="18"/>
        </w:rPr>
        <w:t>gänzlich unähnlichen Objekten nützliche Messergebnisse erzielt werden können.</w:t>
      </w:r>
    </w:p>
    <w:p w14:paraId="4BFBD9DE" w14:textId="7406013F" w:rsidR="007A5CFA" w:rsidRDefault="007A5CFA" w:rsidP="007A5CFA">
      <w:pPr>
        <w:rPr>
          <w:rFonts w:ascii="Lora" w:hAnsi="Lora"/>
          <w:sz w:val="22"/>
          <w:szCs w:val="18"/>
        </w:rPr>
      </w:pPr>
      <w:r>
        <w:rPr>
          <w:rFonts w:ascii="Lora" w:hAnsi="Lora"/>
          <w:sz w:val="22"/>
          <w:szCs w:val="18"/>
        </w:rPr>
        <w:t xml:space="preserve"> Sämtliche Fotografien des </w:t>
      </w:r>
      <w:r w:rsidRPr="0056222F">
        <w:rPr>
          <w:rFonts w:ascii="Lora" w:hAnsi="Lora"/>
          <w:i/>
          <w:iCs/>
          <w:sz w:val="22"/>
          <w:szCs w:val="18"/>
        </w:rPr>
        <w:t>Oxford Buildings Dataset</w:t>
      </w:r>
      <w:r>
        <w:rPr>
          <w:rFonts w:ascii="Lora" w:hAnsi="Lora"/>
          <w:sz w:val="22"/>
          <w:szCs w:val="18"/>
        </w:rPr>
        <w:t xml:space="preserve"> wurden jeweils für jeden der sechs Merkmalserkennungs-Algorithmen mit einem Vergleichsbild des Alten Rathauses in Bamberg verglichen. Ein bemerkenswertes Ergebnis der Berechnung ist, dass bei einigen wenigen Bildern eine auffallend hohe Zahl </w:t>
      </w:r>
      <w:r w:rsidR="00802A79">
        <w:rPr>
          <w:rFonts w:ascii="Lora" w:hAnsi="Lora"/>
          <w:sz w:val="22"/>
          <w:szCs w:val="18"/>
        </w:rPr>
        <w:t>G</w:t>
      </w:r>
      <w:r>
        <w:rPr>
          <w:rFonts w:ascii="Lora" w:hAnsi="Lora"/>
          <w:sz w:val="22"/>
          <w:szCs w:val="18"/>
        </w:rPr>
        <w:t>uter Matches ermittel</w:t>
      </w:r>
      <w:r w:rsidR="00D543F3">
        <w:rPr>
          <w:rFonts w:ascii="Lora" w:hAnsi="Lora"/>
          <w:sz w:val="22"/>
          <w:szCs w:val="18"/>
        </w:rPr>
        <w:t>t</w:t>
      </w:r>
      <w:r>
        <w:rPr>
          <w:rFonts w:ascii="Lora" w:hAnsi="Lora"/>
          <w:sz w:val="22"/>
          <w:szCs w:val="18"/>
        </w:rPr>
        <w:t xml:space="preserve"> wurde, obwohl </w:t>
      </w:r>
      <w:r w:rsidR="00CC50D8">
        <w:rPr>
          <w:rFonts w:ascii="Lora" w:hAnsi="Lora"/>
          <w:sz w:val="22"/>
          <w:szCs w:val="18"/>
        </w:rPr>
        <w:t>mit dem bloßen Auge weder eine</w:t>
      </w:r>
      <w:r>
        <w:rPr>
          <w:rFonts w:ascii="Lora" w:hAnsi="Lora"/>
          <w:sz w:val="22"/>
          <w:szCs w:val="18"/>
        </w:rPr>
        <w:t xml:space="preserve"> Übereinstimmung </w:t>
      </w:r>
      <w:r w:rsidR="00CC50D8">
        <w:rPr>
          <w:rFonts w:ascii="Lora" w:hAnsi="Lora"/>
          <w:sz w:val="22"/>
          <w:szCs w:val="18"/>
        </w:rPr>
        <w:t xml:space="preserve">noch eine Ähnlichkeit </w:t>
      </w:r>
      <w:r>
        <w:rPr>
          <w:rFonts w:ascii="Lora" w:hAnsi="Lora"/>
          <w:sz w:val="22"/>
          <w:szCs w:val="18"/>
        </w:rPr>
        <w:t xml:space="preserve">der Motive </w:t>
      </w:r>
      <w:r w:rsidR="00CC50D8">
        <w:rPr>
          <w:rFonts w:ascii="Lora" w:hAnsi="Lora"/>
          <w:sz w:val="22"/>
          <w:szCs w:val="18"/>
        </w:rPr>
        <w:t>erkennbar ist</w:t>
      </w:r>
      <w:r>
        <w:rPr>
          <w:rFonts w:ascii="Lora" w:hAnsi="Lora"/>
          <w:sz w:val="22"/>
          <w:szCs w:val="18"/>
        </w:rPr>
        <w:t xml:space="preserve">. Diese Ausreißer traten jeweils nur für einen einzigen Algorithmus auf. Aus Abbildung </w:t>
      </w:r>
      <w:r w:rsidRPr="00E82F5C">
        <w:rPr>
          <w:rFonts w:ascii="Lora" w:hAnsi="Lora"/>
          <w:color w:val="FF0000"/>
          <w:sz w:val="22"/>
          <w:szCs w:val="18"/>
        </w:rPr>
        <w:t>x</w:t>
      </w:r>
      <w:r>
        <w:rPr>
          <w:rFonts w:ascii="Lora" w:hAnsi="Lora"/>
          <w:sz w:val="22"/>
          <w:szCs w:val="18"/>
        </w:rPr>
        <w:t xml:space="preserve"> lässt sich jedoch entnehmen, dass derartige Motive in der Anwendungspraxis nicht unbedingt zu erwarten sind. Nichtsdestotrotz weist ihre Existenz darauf hin, dass auch eine hohe Anzahl </w:t>
      </w:r>
      <w:r w:rsidR="00AA5FE8">
        <w:rPr>
          <w:rFonts w:ascii="Lora" w:hAnsi="Lora"/>
          <w:sz w:val="22"/>
          <w:szCs w:val="18"/>
        </w:rPr>
        <w:t>G</w:t>
      </w:r>
      <w:r>
        <w:rPr>
          <w:rFonts w:ascii="Lora" w:hAnsi="Lora"/>
          <w:sz w:val="22"/>
          <w:szCs w:val="18"/>
        </w:rPr>
        <w:t>uter Matches keine Garantie für eine tatsächlich vorliegende Übereinstimmung sein kann.</w:t>
      </w:r>
    </w:p>
    <w:p w14:paraId="17E1EFBE" w14:textId="77777777" w:rsidR="007A5CFA" w:rsidRDefault="007A5CFA" w:rsidP="007A5CFA">
      <w:pPr>
        <w:ind w:firstLine="0"/>
        <w:rPr>
          <w:rFonts w:ascii="Lora" w:hAnsi="Lora"/>
          <w:sz w:val="22"/>
          <w:szCs w:val="18"/>
        </w:rPr>
      </w:pPr>
    </w:p>
    <w:p w14:paraId="51B71A8C" w14:textId="4C3AF833" w:rsidR="007A5CFA" w:rsidRDefault="00F9191F" w:rsidP="007A5CFA">
      <w:pPr>
        <w:ind w:firstLine="0"/>
        <w:rPr>
          <w:rFonts w:ascii="Lora" w:hAnsi="Lora"/>
          <w:sz w:val="22"/>
          <w:szCs w:val="18"/>
        </w:rPr>
      </w:pPr>
      <w:r>
        <w:rPr>
          <w:rFonts w:ascii="Lora" w:hAnsi="Lora"/>
          <w:noProof/>
          <w:sz w:val="22"/>
          <w:szCs w:val="18"/>
        </w:rPr>
        <w:lastRenderedPageBreak/>
        <w:drawing>
          <wp:inline distT="0" distB="0" distL="0" distR="0" wp14:anchorId="0D508FED" wp14:editId="55AF6DBB">
            <wp:extent cx="5219065" cy="2731135"/>
            <wp:effectExtent l="0" t="0" r="635" b="0"/>
            <wp:docPr id="25" name="Picture 25" descr="A picture containing photo, different, food,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xford-outli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19065" cy="2731135"/>
                    </a:xfrm>
                    <a:prstGeom prst="rect">
                      <a:avLst/>
                    </a:prstGeom>
                  </pic:spPr>
                </pic:pic>
              </a:graphicData>
            </a:graphic>
          </wp:inline>
        </w:drawing>
      </w:r>
    </w:p>
    <w:p w14:paraId="7882547B" w14:textId="66955338" w:rsidR="007A5CFA" w:rsidRDefault="007A5CFA" w:rsidP="007A5CFA">
      <w:pPr>
        <w:ind w:firstLine="0"/>
        <w:jc w:val="left"/>
        <w:rPr>
          <w:rFonts w:ascii="Lora" w:hAnsi="Lora"/>
          <w:sz w:val="22"/>
          <w:szCs w:val="18"/>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Ausreißer beim Bildvergleich des Alten Rathauses in Bamberg mit Aufnahmen des </w:t>
      </w:r>
      <w:r w:rsidRPr="00F9191F">
        <w:rPr>
          <w:rFonts w:ascii="Lora" w:hAnsi="Lora"/>
          <w:i/>
          <w:iCs/>
          <w:sz w:val="20"/>
          <w:szCs w:val="16"/>
        </w:rPr>
        <w:t>Oxford Buildings Dataset</w:t>
      </w:r>
      <w:r>
        <w:rPr>
          <w:rFonts w:ascii="Lora" w:hAnsi="Lora"/>
          <w:sz w:val="20"/>
          <w:szCs w:val="16"/>
        </w:rPr>
        <w:t>.</w:t>
      </w:r>
    </w:p>
    <w:p w14:paraId="3AEFFAE7" w14:textId="77777777" w:rsidR="007A5CFA" w:rsidRDefault="007A5CFA" w:rsidP="007A5CFA">
      <w:pPr>
        <w:ind w:firstLine="0"/>
        <w:rPr>
          <w:rFonts w:ascii="Lora" w:hAnsi="Lora"/>
          <w:sz w:val="22"/>
          <w:szCs w:val="18"/>
        </w:rPr>
      </w:pPr>
    </w:p>
    <w:p w14:paraId="005CDA27" w14:textId="50050614" w:rsidR="007A5CFA" w:rsidRDefault="007A5CFA" w:rsidP="0003601B">
      <w:pPr>
        <w:ind w:firstLine="0"/>
        <w:rPr>
          <w:rFonts w:ascii="Lora" w:hAnsi="Lora"/>
          <w:sz w:val="22"/>
          <w:szCs w:val="18"/>
        </w:rPr>
      </w:pPr>
      <w:r>
        <w:rPr>
          <w:rFonts w:ascii="Lora" w:hAnsi="Lora"/>
          <w:sz w:val="22"/>
          <w:szCs w:val="18"/>
        </w:rPr>
        <w:t xml:space="preserve">Tabelle </w:t>
      </w:r>
      <w:r w:rsidRPr="00050D1A">
        <w:rPr>
          <w:rFonts w:ascii="Lora" w:hAnsi="Lora"/>
          <w:color w:val="FF0000"/>
          <w:sz w:val="22"/>
          <w:szCs w:val="18"/>
        </w:rPr>
        <w:t>X</w:t>
      </w:r>
      <w:r>
        <w:rPr>
          <w:rFonts w:ascii="Lora" w:hAnsi="Lora"/>
          <w:sz w:val="22"/>
          <w:szCs w:val="18"/>
        </w:rPr>
        <w:t xml:space="preserve"> sowie das zugehörige Box-Plot-Diagramm (siehe Abbildung </w:t>
      </w:r>
      <w:r w:rsidRPr="006D4474">
        <w:rPr>
          <w:rFonts w:ascii="Lora" w:hAnsi="Lora"/>
          <w:color w:val="FF0000"/>
          <w:sz w:val="22"/>
          <w:szCs w:val="18"/>
        </w:rPr>
        <w:t>x</w:t>
      </w:r>
      <w:r>
        <w:rPr>
          <w:rFonts w:ascii="Lora" w:hAnsi="Lora"/>
          <w:sz w:val="22"/>
          <w:szCs w:val="18"/>
        </w:rPr>
        <w:t>) liefern eine genauere Übersicht über die Verteilung der Werte. Hierbei fällt auf, dass der BRISK-Algorithmus eine besonders große Spannweite aufweist. Auch bei SURF, KAZE und AKAZE finden sich mehrere Ausreißer, die von den üblichen Werten erheblich abweichen.</w:t>
      </w:r>
      <w:r w:rsidR="0003601B">
        <w:rPr>
          <w:rFonts w:ascii="Lora" w:hAnsi="Lora"/>
          <w:sz w:val="22"/>
          <w:szCs w:val="18"/>
        </w:rPr>
        <w:t xml:space="preserve"> </w:t>
      </w:r>
      <w:r>
        <w:rPr>
          <w:rFonts w:ascii="Lora" w:hAnsi="Lora"/>
          <w:sz w:val="22"/>
          <w:szCs w:val="18"/>
        </w:rPr>
        <w:t xml:space="preserve">Zu Zwecken der Evaluierung ist es sicherlich möglich, derartige Bilder nicht in die Berechnung einfließen zu lassen. Es ist jedoch zu erwarten, dass bei der praktischen Anwendung der Identifikations-Applikation auch Aufnahmen </w:t>
      </w:r>
      <w:r w:rsidR="0057022F">
        <w:rPr>
          <w:rFonts w:ascii="Lora" w:hAnsi="Lora"/>
          <w:sz w:val="22"/>
          <w:szCs w:val="18"/>
        </w:rPr>
        <w:t>erstellt</w:t>
      </w:r>
      <w:r>
        <w:rPr>
          <w:rFonts w:ascii="Lora" w:hAnsi="Lora"/>
          <w:sz w:val="22"/>
          <w:szCs w:val="18"/>
        </w:rPr>
        <w:t xml:space="preserve"> werden, die ebenfalls zu ähnlichen </w:t>
      </w:r>
      <w:proofErr w:type="spellStart"/>
      <w:r>
        <w:rPr>
          <w:rFonts w:ascii="Lora" w:hAnsi="Lora"/>
          <w:sz w:val="22"/>
          <w:szCs w:val="18"/>
        </w:rPr>
        <w:t>Matching</w:t>
      </w:r>
      <w:proofErr w:type="spellEnd"/>
      <w:r>
        <w:rPr>
          <w:rFonts w:ascii="Lora" w:hAnsi="Lora"/>
          <w:sz w:val="22"/>
          <w:szCs w:val="18"/>
        </w:rPr>
        <w:t>-Ergebnissen führen könn</w:t>
      </w:r>
      <w:r w:rsidR="00DD0CD4">
        <w:rPr>
          <w:rFonts w:ascii="Lora" w:hAnsi="Lora"/>
          <w:sz w:val="22"/>
          <w:szCs w:val="18"/>
        </w:rPr>
        <w:t>t</w:t>
      </w:r>
      <w:r>
        <w:rPr>
          <w:rFonts w:ascii="Lora" w:hAnsi="Lora"/>
          <w:sz w:val="22"/>
          <w:szCs w:val="18"/>
        </w:rPr>
        <w:t>en. Die Wahl eines Algorithmus, der vergleichsweise robust gegenüber solchen Ausreißern ist, erscheint deshalb geeignet, die Ergebnissicherheit zu erhöhen.</w:t>
      </w:r>
    </w:p>
    <w:p w14:paraId="66F02E71" w14:textId="63E9EFB3" w:rsidR="005C1A35" w:rsidRPr="006D4474" w:rsidRDefault="003F42A6" w:rsidP="007A5CFA">
      <w:pPr>
        <w:rPr>
          <w:rFonts w:ascii="Lora" w:hAnsi="Lora"/>
          <w:sz w:val="22"/>
          <w:szCs w:val="18"/>
        </w:rPr>
      </w:pPr>
      <w:r>
        <w:rPr>
          <w:rFonts w:ascii="Lora" w:hAnsi="Lora"/>
          <w:sz w:val="22"/>
          <w:szCs w:val="18"/>
        </w:rPr>
        <w:t>Betrachtet man nur diejenigen Werte, die in den unteren neun Dezilen der Merkmalsverteilung liegen</w:t>
      </w:r>
      <w:r w:rsidR="00511991">
        <w:rPr>
          <w:rFonts w:ascii="Lora" w:hAnsi="Lora"/>
          <w:sz w:val="22"/>
          <w:szCs w:val="18"/>
        </w:rPr>
        <w:t xml:space="preserve"> (</w:t>
      </w:r>
      <w:r w:rsidR="00875F3D">
        <w:rPr>
          <w:rFonts w:ascii="Lora" w:hAnsi="Lora"/>
          <w:sz w:val="22"/>
          <w:szCs w:val="18"/>
        </w:rPr>
        <w:t xml:space="preserve">aufgeführt in </w:t>
      </w:r>
      <w:r w:rsidR="00511991">
        <w:rPr>
          <w:rFonts w:ascii="Lora" w:hAnsi="Lora"/>
          <w:sz w:val="22"/>
          <w:szCs w:val="18"/>
        </w:rPr>
        <w:t>Spalte P</w:t>
      </w:r>
      <w:r w:rsidR="00511991" w:rsidRPr="002D6E71">
        <w:rPr>
          <w:rFonts w:ascii="Lora" w:hAnsi="Lora"/>
          <w:sz w:val="22"/>
          <w:szCs w:val="18"/>
          <w:vertAlign w:val="subscript"/>
        </w:rPr>
        <w:t>90</w:t>
      </w:r>
      <w:r w:rsidR="00511991">
        <w:rPr>
          <w:rFonts w:ascii="Lora" w:hAnsi="Lora"/>
          <w:sz w:val="22"/>
          <w:szCs w:val="18"/>
        </w:rPr>
        <w:t xml:space="preserve"> </w:t>
      </w:r>
      <w:r w:rsidR="00041F03">
        <w:rPr>
          <w:rFonts w:ascii="Lora" w:hAnsi="Lora"/>
          <w:sz w:val="22"/>
          <w:szCs w:val="18"/>
        </w:rPr>
        <w:t>von</w:t>
      </w:r>
      <w:r w:rsidR="00511991">
        <w:rPr>
          <w:rFonts w:ascii="Lora" w:hAnsi="Lora"/>
          <w:sz w:val="22"/>
          <w:szCs w:val="18"/>
        </w:rPr>
        <w:t xml:space="preserve"> Tabelle </w:t>
      </w:r>
      <w:r w:rsidR="00511991" w:rsidRPr="00511991">
        <w:rPr>
          <w:rFonts w:ascii="Lora" w:hAnsi="Lora"/>
          <w:color w:val="FF0000"/>
          <w:sz w:val="22"/>
          <w:szCs w:val="18"/>
        </w:rPr>
        <w:t>X</w:t>
      </w:r>
      <w:r w:rsidR="00511991">
        <w:rPr>
          <w:rFonts w:ascii="Lora" w:hAnsi="Lora"/>
          <w:sz w:val="22"/>
          <w:szCs w:val="18"/>
        </w:rPr>
        <w:t>)</w:t>
      </w:r>
      <w:r>
        <w:rPr>
          <w:rFonts w:ascii="Lora" w:hAnsi="Lora"/>
          <w:sz w:val="22"/>
          <w:szCs w:val="18"/>
        </w:rPr>
        <w:t xml:space="preserve">, so fällt auf, dass </w:t>
      </w:r>
      <w:r w:rsidR="00271327">
        <w:rPr>
          <w:rFonts w:ascii="Lora" w:hAnsi="Lora"/>
          <w:sz w:val="22"/>
          <w:szCs w:val="18"/>
        </w:rPr>
        <w:t>diese für jeden Algorithmus</w:t>
      </w:r>
      <w:r>
        <w:rPr>
          <w:rFonts w:ascii="Lora" w:hAnsi="Lora"/>
          <w:sz w:val="22"/>
          <w:szCs w:val="18"/>
        </w:rPr>
        <w:t xml:space="preserve"> einen deutlichen Abstand zu den Maximalwerten aufweis</w:t>
      </w:r>
      <w:r w:rsidR="00A67B27">
        <w:rPr>
          <w:rFonts w:ascii="Lora" w:hAnsi="Lora"/>
          <w:sz w:val="22"/>
          <w:szCs w:val="18"/>
        </w:rPr>
        <w:t>en</w:t>
      </w:r>
      <w:r>
        <w:rPr>
          <w:rFonts w:ascii="Lora" w:hAnsi="Lora"/>
          <w:sz w:val="22"/>
          <w:szCs w:val="18"/>
        </w:rPr>
        <w:t xml:space="preserve">. </w:t>
      </w:r>
    </w:p>
    <w:p w14:paraId="0529AB84" w14:textId="77777777" w:rsidR="007A5CFA" w:rsidRDefault="007A5CFA" w:rsidP="007A5CFA">
      <w:pPr>
        <w:rPr>
          <w:rFonts w:ascii="Lora" w:hAnsi="Lora"/>
          <w:sz w:val="22"/>
          <w:szCs w:val="18"/>
        </w:rPr>
      </w:pPr>
    </w:p>
    <w:p w14:paraId="2AA593EA" w14:textId="77777777" w:rsidR="007A5CFA" w:rsidRDefault="007A5CFA" w:rsidP="007A5CFA">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STATISTISCHE VERTEILUNG GUTER MATCHES BEIM VERGLEICH MIT BILDERN DES OXFORD BUILDINGS DATASET</w:t>
      </w:r>
    </w:p>
    <w:tbl>
      <w:tblPr>
        <w:tblStyle w:val="TableGrid"/>
        <w:tblW w:w="8217" w:type="dxa"/>
        <w:tblLook w:val="04A0" w:firstRow="1" w:lastRow="0" w:firstColumn="1" w:lastColumn="0" w:noHBand="0" w:noVBand="1"/>
      </w:tblPr>
      <w:tblGrid>
        <w:gridCol w:w="913"/>
        <w:gridCol w:w="1311"/>
        <w:gridCol w:w="1574"/>
        <w:gridCol w:w="1584"/>
        <w:gridCol w:w="1284"/>
        <w:gridCol w:w="1551"/>
      </w:tblGrid>
      <w:tr w:rsidR="007A5CFA" w14:paraId="7ABC6D8E" w14:textId="77777777" w:rsidTr="007A5EB2">
        <w:tc>
          <w:tcPr>
            <w:tcW w:w="913" w:type="dxa"/>
          </w:tcPr>
          <w:p w14:paraId="2D283942" w14:textId="7980579C" w:rsidR="007A5CFA" w:rsidRPr="00086BBA" w:rsidRDefault="007A5CFA" w:rsidP="007A5EB2">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311" w:type="dxa"/>
          </w:tcPr>
          <w:p w14:paraId="7B2963F0" w14:textId="28EFAF8A" w:rsidR="007A5CFA" w:rsidRPr="00086BBA" w:rsidRDefault="007A5CFA" w:rsidP="007A5EB2">
            <w:pPr>
              <w:ind w:firstLine="0"/>
              <w:jc w:val="center"/>
              <w:rPr>
                <w:rFonts w:ascii="Lora" w:hAnsi="Lora" w:cs="Times New Roman"/>
                <w:b/>
                <w:bCs/>
                <w:sz w:val="22"/>
                <w:szCs w:val="22"/>
              </w:rPr>
            </w:pPr>
            <w:r>
              <w:rPr>
                <w:rFonts w:ascii="Lora" w:hAnsi="Lora" w:cs="Times New Roman"/>
                <w:b/>
                <w:bCs/>
                <w:sz w:val="22"/>
                <w:szCs w:val="22"/>
              </w:rPr>
              <w:t>Minimum</w:t>
            </w:r>
          </w:p>
        </w:tc>
        <w:tc>
          <w:tcPr>
            <w:tcW w:w="1574" w:type="dxa"/>
          </w:tcPr>
          <w:p w14:paraId="7DEBF744" w14:textId="64764987" w:rsidR="007A5CFA" w:rsidRDefault="00413E22" w:rsidP="007A5EB2">
            <w:pPr>
              <w:ind w:firstLine="0"/>
              <w:jc w:val="center"/>
              <w:rPr>
                <w:rFonts w:ascii="Lora" w:hAnsi="Lora" w:cs="Times New Roman"/>
                <w:b/>
                <w:bCs/>
                <w:sz w:val="22"/>
                <w:szCs w:val="22"/>
              </w:rPr>
            </w:pPr>
            <w:r>
              <w:rPr>
                <w:rFonts w:ascii="Lora" w:hAnsi="Lora" w:cs="Times New Roman"/>
                <w:b/>
                <w:bCs/>
                <w:sz w:val="22"/>
                <w:szCs w:val="22"/>
              </w:rPr>
              <w:t>P</w:t>
            </w:r>
            <w:r w:rsidRPr="00413E22">
              <w:rPr>
                <w:rFonts w:ascii="Lora" w:hAnsi="Lora" w:cs="Times New Roman"/>
                <w:b/>
                <w:bCs/>
                <w:sz w:val="22"/>
                <w:szCs w:val="22"/>
                <w:vertAlign w:val="subscript"/>
              </w:rPr>
              <w:t>10</w:t>
            </w:r>
          </w:p>
        </w:tc>
        <w:tc>
          <w:tcPr>
            <w:tcW w:w="1584" w:type="dxa"/>
          </w:tcPr>
          <w:p w14:paraId="6079E4B6" w14:textId="77777777" w:rsidR="007A5CFA" w:rsidRPr="00086BBA" w:rsidRDefault="007A5CFA" w:rsidP="007A5EB2">
            <w:pPr>
              <w:ind w:firstLine="0"/>
              <w:rPr>
                <w:rFonts w:ascii="Lora" w:hAnsi="Lora" w:cs="Times New Roman"/>
                <w:b/>
                <w:bCs/>
                <w:sz w:val="22"/>
                <w:szCs w:val="22"/>
              </w:rPr>
            </w:pPr>
            <w:r>
              <w:rPr>
                <w:rFonts w:ascii="Lora" w:hAnsi="Lora" w:cs="Times New Roman"/>
                <w:b/>
                <w:bCs/>
                <w:sz w:val="22"/>
                <w:szCs w:val="22"/>
              </w:rPr>
              <w:t xml:space="preserve"> Median</w:t>
            </w:r>
          </w:p>
        </w:tc>
        <w:tc>
          <w:tcPr>
            <w:tcW w:w="1284" w:type="dxa"/>
          </w:tcPr>
          <w:p w14:paraId="3F480172" w14:textId="0E2DFF67" w:rsidR="007A5CFA" w:rsidRDefault="00413E22" w:rsidP="007A5EB2">
            <w:pPr>
              <w:ind w:firstLine="0"/>
              <w:jc w:val="center"/>
              <w:rPr>
                <w:rFonts w:ascii="Lora" w:hAnsi="Lora" w:cs="Times New Roman"/>
                <w:b/>
                <w:bCs/>
                <w:sz w:val="22"/>
                <w:szCs w:val="22"/>
              </w:rPr>
            </w:pPr>
            <w:r>
              <w:rPr>
                <w:rFonts w:ascii="Lora" w:hAnsi="Lora" w:cs="Times New Roman"/>
                <w:b/>
                <w:bCs/>
                <w:sz w:val="22"/>
                <w:szCs w:val="22"/>
              </w:rPr>
              <w:t>P</w:t>
            </w:r>
            <w:r>
              <w:rPr>
                <w:rFonts w:ascii="Lora" w:hAnsi="Lora" w:cs="Times New Roman"/>
                <w:b/>
                <w:bCs/>
                <w:sz w:val="22"/>
                <w:szCs w:val="22"/>
                <w:vertAlign w:val="subscript"/>
              </w:rPr>
              <w:t>90</w:t>
            </w:r>
          </w:p>
        </w:tc>
        <w:tc>
          <w:tcPr>
            <w:tcW w:w="1551" w:type="dxa"/>
          </w:tcPr>
          <w:p w14:paraId="486C3866" w14:textId="15ABC3B9" w:rsidR="007A5CFA" w:rsidRDefault="007A5CFA" w:rsidP="007A5EB2">
            <w:pPr>
              <w:ind w:firstLine="0"/>
              <w:jc w:val="center"/>
              <w:rPr>
                <w:rFonts w:ascii="Lora" w:hAnsi="Lora" w:cs="Times New Roman"/>
                <w:b/>
                <w:bCs/>
                <w:sz w:val="22"/>
                <w:szCs w:val="22"/>
              </w:rPr>
            </w:pPr>
            <w:r>
              <w:rPr>
                <w:rFonts w:ascii="Lora" w:hAnsi="Lora" w:cs="Times New Roman"/>
                <w:b/>
                <w:bCs/>
                <w:sz w:val="22"/>
                <w:szCs w:val="22"/>
              </w:rPr>
              <w:t>Maximum</w:t>
            </w:r>
          </w:p>
        </w:tc>
      </w:tr>
      <w:tr w:rsidR="007A5CFA" w14:paraId="03ECB0E2" w14:textId="77777777" w:rsidTr="007A5EB2">
        <w:tc>
          <w:tcPr>
            <w:tcW w:w="913" w:type="dxa"/>
          </w:tcPr>
          <w:p w14:paraId="29C3CBE3"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SIFT</w:t>
            </w:r>
          </w:p>
        </w:tc>
        <w:tc>
          <w:tcPr>
            <w:tcW w:w="1311" w:type="dxa"/>
          </w:tcPr>
          <w:p w14:paraId="57717B23"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16</w:t>
            </w:r>
          </w:p>
        </w:tc>
        <w:tc>
          <w:tcPr>
            <w:tcW w:w="1574" w:type="dxa"/>
          </w:tcPr>
          <w:p w14:paraId="378DC5FB" w14:textId="79249BDF" w:rsidR="007A5CFA" w:rsidRDefault="001B79B2" w:rsidP="007A5EB2">
            <w:pPr>
              <w:ind w:firstLine="0"/>
              <w:jc w:val="center"/>
              <w:rPr>
                <w:rFonts w:ascii="Lora" w:hAnsi="Lora" w:cs="Times New Roman"/>
                <w:sz w:val="22"/>
                <w:szCs w:val="22"/>
              </w:rPr>
            </w:pPr>
            <w:r>
              <w:rPr>
                <w:rFonts w:ascii="Lora" w:hAnsi="Lora" w:cs="Times New Roman"/>
                <w:sz w:val="22"/>
                <w:szCs w:val="22"/>
              </w:rPr>
              <w:t>39</w:t>
            </w:r>
          </w:p>
        </w:tc>
        <w:tc>
          <w:tcPr>
            <w:tcW w:w="1584" w:type="dxa"/>
          </w:tcPr>
          <w:p w14:paraId="54F106F9"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50</w:t>
            </w:r>
          </w:p>
        </w:tc>
        <w:tc>
          <w:tcPr>
            <w:tcW w:w="1284" w:type="dxa"/>
          </w:tcPr>
          <w:p w14:paraId="3DA561AA" w14:textId="4217D88F" w:rsidR="007A5CFA" w:rsidRDefault="001B79B2" w:rsidP="007A5EB2">
            <w:pPr>
              <w:ind w:firstLine="0"/>
              <w:jc w:val="center"/>
              <w:rPr>
                <w:rFonts w:ascii="Lora" w:hAnsi="Lora" w:cs="Times New Roman"/>
                <w:sz w:val="22"/>
                <w:szCs w:val="22"/>
              </w:rPr>
            </w:pPr>
            <w:r>
              <w:rPr>
                <w:rFonts w:ascii="Lora" w:hAnsi="Lora" w:cs="Times New Roman"/>
                <w:sz w:val="22"/>
                <w:szCs w:val="22"/>
              </w:rPr>
              <w:t>62</w:t>
            </w:r>
          </w:p>
        </w:tc>
        <w:tc>
          <w:tcPr>
            <w:tcW w:w="1551" w:type="dxa"/>
          </w:tcPr>
          <w:p w14:paraId="0CA07D1E"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109</w:t>
            </w:r>
          </w:p>
        </w:tc>
      </w:tr>
      <w:tr w:rsidR="007A5CFA" w14:paraId="66DE6936" w14:textId="77777777" w:rsidTr="007A5EB2">
        <w:tc>
          <w:tcPr>
            <w:tcW w:w="913" w:type="dxa"/>
          </w:tcPr>
          <w:p w14:paraId="2A4A7E6F"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SURF</w:t>
            </w:r>
          </w:p>
        </w:tc>
        <w:tc>
          <w:tcPr>
            <w:tcW w:w="1311" w:type="dxa"/>
          </w:tcPr>
          <w:p w14:paraId="06E121DF"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20</w:t>
            </w:r>
          </w:p>
        </w:tc>
        <w:tc>
          <w:tcPr>
            <w:tcW w:w="1574" w:type="dxa"/>
          </w:tcPr>
          <w:p w14:paraId="05DD2EAC" w14:textId="7A0137A5" w:rsidR="007A5CFA" w:rsidRDefault="007A5CFA" w:rsidP="007A5EB2">
            <w:pPr>
              <w:ind w:firstLine="0"/>
              <w:jc w:val="center"/>
              <w:rPr>
                <w:rFonts w:ascii="Lora" w:hAnsi="Lora" w:cs="Times New Roman"/>
                <w:sz w:val="22"/>
                <w:szCs w:val="22"/>
              </w:rPr>
            </w:pPr>
            <w:r>
              <w:rPr>
                <w:rFonts w:ascii="Lora" w:hAnsi="Lora" w:cs="Times New Roman"/>
                <w:sz w:val="22"/>
                <w:szCs w:val="22"/>
              </w:rPr>
              <w:t>7</w:t>
            </w:r>
            <w:r w:rsidR="0066230D">
              <w:rPr>
                <w:rFonts w:ascii="Lora" w:hAnsi="Lora" w:cs="Times New Roman"/>
                <w:sz w:val="22"/>
                <w:szCs w:val="22"/>
              </w:rPr>
              <w:t>3</w:t>
            </w:r>
          </w:p>
        </w:tc>
        <w:tc>
          <w:tcPr>
            <w:tcW w:w="1584" w:type="dxa"/>
          </w:tcPr>
          <w:p w14:paraId="11543AFA"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88</w:t>
            </w:r>
          </w:p>
        </w:tc>
        <w:tc>
          <w:tcPr>
            <w:tcW w:w="1284" w:type="dxa"/>
          </w:tcPr>
          <w:p w14:paraId="67674F07" w14:textId="348A58B6" w:rsidR="007A5CFA" w:rsidRDefault="0066230D" w:rsidP="007A5EB2">
            <w:pPr>
              <w:ind w:firstLine="0"/>
              <w:jc w:val="center"/>
              <w:rPr>
                <w:rFonts w:ascii="Lora" w:hAnsi="Lora" w:cs="Times New Roman"/>
                <w:sz w:val="22"/>
                <w:szCs w:val="22"/>
              </w:rPr>
            </w:pPr>
            <w:r>
              <w:rPr>
                <w:rFonts w:ascii="Lora" w:hAnsi="Lora" w:cs="Times New Roman"/>
                <w:sz w:val="22"/>
                <w:szCs w:val="22"/>
              </w:rPr>
              <w:t>104</w:t>
            </w:r>
          </w:p>
        </w:tc>
        <w:tc>
          <w:tcPr>
            <w:tcW w:w="1551" w:type="dxa"/>
          </w:tcPr>
          <w:p w14:paraId="014FA0F4"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595</w:t>
            </w:r>
          </w:p>
        </w:tc>
      </w:tr>
      <w:tr w:rsidR="007A5CFA" w14:paraId="0A9D4011" w14:textId="77777777" w:rsidTr="007A5EB2">
        <w:tc>
          <w:tcPr>
            <w:tcW w:w="913" w:type="dxa"/>
          </w:tcPr>
          <w:p w14:paraId="7D771BC6"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BRISK</w:t>
            </w:r>
          </w:p>
        </w:tc>
        <w:tc>
          <w:tcPr>
            <w:tcW w:w="1311" w:type="dxa"/>
          </w:tcPr>
          <w:p w14:paraId="5D717A75"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6</w:t>
            </w:r>
          </w:p>
        </w:tc>
        <w:tc>
          <w:tcPr>
            <w:tcW w:w="1574" w:type="dxa"/>
          </w:tcPr>
          <w:p w14:paraId="6573BA56" w14:textId="2E96802E" w:rsidR="007A5CFA" w:rsidRDefault="007A5CFA" w:rsidP="007A5EB2">
            <w:pPr>
              <w:ind w:firstLine="0"/>
              <w:jc w:val="center"/>
              <w:rPr>
                <w:rFonts w:ascii="Lora" w:hAnsi="Lora" w:cs="Times New Roman"/>
                <w:sz w:val="22"/>
                <w:szCs w:val="22"/>
              </w:rPr>
            </w:pPr>
            <w:r>
              <w:rPr>
                <w:rFonts w:ascii="Lora" w:hAnsi="Lora" w:cs="Times New Roman"/>
                <w:sz w:val="22"/>
                <w:szCs w:val="22"/>
              </w:rPr>
              <w:t>2</w:t>
            </w:r>
            <w:r w:rsidR="00D0679B">
              <w:rPr>
                <w:rFonts w:ascii="Lora" w:hAnsi="Lora" w:cs="Times New Roman"/>
                <w:sz w:val="22"/>
                <w:szCs w:val="22"/>
              </w:rPr>
              <w:t>1</w:t>
            </w:r>
          </w:p>
        </w:tc>
        <w:tc>
          <w:tcPr>
            <w:tcW w:w="1584" w:type="dxa"/>
          </w:tcPr>
          <w:p w14:paraId="23C05B4C"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30</w:t>
            </w:r>
          </w:p>
        </w:tc>
        <w:tc>
          <w:tcPr>
            <w:tcW w:w="1284" w:type="dxa"/>
          </w:tcPr>
          <w:p w14:paraId="257B3539" w14:textId="212CEBA2" w:rsidR="007A5CFA" w:rsidRDefault="002661FB" w:rsidP="007A5EB2">
            <w:pPr>
              <w:ind w:firstLine="0"/>
              <w:jc w:val="center"/>
              <w:rPr>
                <w:rFonts w:ascii="Lora" w:hAnsi="Lora" w:cs="Times New Roman"/>
                <w:sz w:val="22"/>
                <w:szCs w:val="22"/>
              </w:rPr>
            </w:pPr>
            <w:r>
              <w:rPr>
                <w:rFonts w:ascii="Lora" w:hAnsi="Lora" w:cs="Times New Roman"/>
                <w:sz w:val="22"/>
                <w:szCs w:val="22"/>
              </w:rPr>
              <w:t>43</w:t>
            </w:r>
          </w:p>
        </w:tc>
        <w:tc>
          <w:tcPr>
            <w:tcW w:w="1551" w:type="dxa"/>
          </w:tcPr>
          <w:p w14:paraId="02B5918B"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1392</w:t>
            </w:r>
          </w:p>
        </w:tc>
      </w:tr>
      <w:tr w:rsidR="007A5CFA" w14:paraId="05D7789B" w14:textId="77777777" w:rsidTr="007A5EB2">
        <w:tc>
          <w:tcPr>
            <w:tcW w:w="913" w:type="dxa"/>
          </w:tcPr>
          <w:p w14:paraId="4DAF72FE"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ORB</w:t>
            </w:r>
          </w:p>
        </w:tc>
        <w:tc>
          <w:tcPr>
            <w:tcW w:w="1311" w:type="dxa"/>
          </w:tcPr>
          <w:p w14:paraId="5EDB4830"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0</w:t>
            </w:r>
          </w:p>
        </w:tc>
        <w:tc>
          <w:tcPr>
            <w:tcW w:w="1574" w:type="dxa"/>
          </w:tcPr>
          <w:p w14:paraId="1D6D46C3" w14:textId="2B085A51" w:rsidR="007A5CFA" w:rsidRDefault="00137968" w:rsidP="007A5EB2">
            <w:pPr>
              <w:ind w:firstLine="0"/>
              <w:jc w:val="center"/>
              <w:rPr>
                <w:rFonts w:ascii="Lora" w:hAnsi="Lora" w:cs="Times New Roman"/>
                <w:sz w:val="22"/>
                <w:szCs w:val="22"/>
              </w:rPr>
            </w:pPr>
            <w:r>
              <w:rPr>
                <w:rFonts w:ascii="Lora" w:hAnsi="Lora" w:cs="Times New Roman"/>
                <w:sz w:val="22"/>
                <w:szCs w:val="22"/>
              </w:rPr>
              <w:t>4</w:t>
            </w:r>
          </w:p>
        </w:tc>
        <w:tc>
          <w:tcPr>
            <w:tcW w:w="1584" w:type="dxa"/>
          </w:tcPr>
          <w:p w14:paraId="04405AD8"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7</w:t>
            </w:r>
          </w:p>
        </w:tc>
        <w:tc>
          <w:tcPr>
            <w:tcW w:w="1284" w:type="dxa"/>
          </w:tcPr>
          <w:p w14:paraId="33E9C632" w14:textId="68056EF9" w:rsidR="007A5CFA" w:rsidRDefault="007A5CFA" w:rsidP="007A5EB2">
            <w:pPr>
              <w:ind w:firstLine="0"/>
              <w:jc w:val="center"/>
              <w:rPr>
                <w:rFonts w:ascii="Lora" w:hAnsi="Lora" w:cs="Times New Roman"/>
                <w:sz w:val="22"/>
                <w:szCs w:val="22"/>
              </w:rPr>
            </w:pPr>
            <w:r>
              <w:rPr>
                <w:rFonts w:ascii="Lora" w:hAnsi="Lora" w:cs="Times New Roman"/>
                <w:sz w:val="22"/>
                <w:szCs w:val="22"/>
              </w:rPr>
              <w:t>1</w:t>
            </w:r>
            <w:r w:rsidR="00C86958">
              <w:rPr>
                <w:rFonts w:ascii="Lora" w:hAnsi="Lora" w:cs="Times New Roman"/>
                <w:sz w:val="22"/>
                <w:szCs w:val="22"/>
              </w:rPr>
              <w:t>2</w:t>
            </w:r>
          </w:p>
        </w:tc>
        <w:tc>
          <w:tcPr>
            <w:tcW w:w="1551" w:type="dxa"/>
          </w:tcPr>
          <w:p w14:paraId="2A6528B5"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48</w:t>
            </w:r>
          </w:p>
        </w:tc>
      </w:tr>
      <w:tr w:rsidR="007A5CFA" w14:paraId="4A42A81A" w14:textId="77777777" w:rsidTr="007A5EB2">
        <w:tc>
          <w:tcPr>
            <w:tcW w:w="913" w:type="dxa"/>
          </w:tcPr>
          <w:p w14:paraId="363A8569"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KAZE</w:t>
            </w:r>
          </w:p>
        </w:tc>
        <w:tc>
          <w:tcPr>
            <w:tcW w:w="1311" w:type="dxa"/>
          </w:tcPr>
          <w:p w14:paraId="7E1CE256"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0</w:t>
            </w:r>
          </w:p>
        </w:tc>
        <w:tc>
          <w:tcPr>
            <w:tcW w:w="1574" w:type="dxa"/>
          </w:tcPr>
          <w:p w14:paraId="3523EB3D" w14:textId="47356CB4" w:rsidR="007A5CFA" w:rsidRDefault="007A5CFA" w:rsidP="007A5EB2">
            <w:pPr>
              <w:ind w:firstLine="0"/>
              <w:jc w:val="center"/>
              <w:rPr>
                <w:rFonts w:ascii="Lora" w:hAnsi="Lora" w:cs="Times New Roman"/>
                <w:sz w:val="22"/>
                <w:szCs w:val="22"/>
              </w:rPr>
            </w:pPr>
            <w:r>
              <w:rPr>
                <w:rFonts w:ascii="Lora" w:hAnsi="Lora" w:cs="Times New Roman"/>
                <w:sz w:val="22"/>
                <w:szCs w:val="22"/>
              </w:rPr>
              <w:t>2</w:t>
            </w:r>
            <w:r w:rsidR="00F819E0">
              <w:rPr>
                <w:rFonts w:ascii="Lora" w:hAnsi="Lora" w:cs="Times New Roman"/>
                <w:sz w:val="22"/>
                <w:szCs w:val="22"/>
              </w:rPr>
              <w:t>0</w:t>
            </w:r>
          </w:p>
        </w:tc>
        <w:tc>
          <w:tcPr>
            <w:tcW w:w="1584" w:type="dxa"/>
          </w:tcPr>
          <w:p w14:paraId="3E044F83"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30</w:t>
            </w:r>
          </w:p>
        </w:tc>
        <w:tc>
          <w:tcPr>
            <w:tcW w:w="1284" w:type="dxa"/>
          </w:tcPr>
          <w:p w14:paraId="466B31F3" w14:textId="0FAF19A7" w:rsidR="007A5CFA" w:rsidRDefault="00C83206" w:rsidP="007A5EB2">
            <w:pPr>
              <w:ind w:firstLine="0"/>
              <w:jc w:val="center"/>
              <w:rPr>
                <w:rFonts w:ascii="Lora" w:hAnsi="Lora" w:cs="Times New Roman"/>
                <w:sz w:val="22"/>
                <w:szCs w:val="22"/>
              </w:rPr>
            </w:pPr>
            <w:r>
              <w:rPr>
                <w:rFonts w:ascii="Lora" w:hAnsi="Lora" w:cs="Times New Roman"/>
                <w:sz w:val="22"/>
                <w:szCs w:val="22"/>
              </w:rPr>
              <w:t>41</w:t>
            </w:r>
          </w:p>
        </w:tc>
        <w:tc>
          <w:tcPr>
            <w:tcW w:w="1551" w:type="dxa"/>
          </w:tcPr>
          <w:p w14:paraId="19681D8F"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543</w:t>
            </w:r>
          </w:p>
        </w:tc>
      </w:tr>
      <w:tr w:rsidR="007A5CFA" w14:paraId="25DBA079" w14:textId="77777777" w:rsidTr="007A5EB2">
        <w:tc>
          <w:tcPr>
            <w:tcW w:w="913" w:type="dxa"/>
          </w:tcPr>
          <w:p w14:paraId="7A37CD46"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AKAZE</w:t>
            </w:r>
          </w:p>
        </w:tc>
        <w:tc>
          <w:tcPr>
            <w:tcW w:w="1311" w:type="dxa"/>
          </w:tcPr>
          <w:p w14:paraId="49CB02D8"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3</w:t>
            </w:r>
          </w:p>
        </w:tc>
        <w:tc>
          <w:tcPr>
            <w:tcW w:w="1574" w:type="dxa"/>
          </w:tcPr>
          <w:p w14:paraId="0C390199" w14:textId="7CC0FE10" w:rsidR="007A5CFA" w:rsidRDefault="007A5CFA" w:rsidP="007A5EB2">
            <w:pPr>
              <w:ind w:firstLine="0"/>
              <w:jc w:val="center"/>
              <w:rPr>
                <w:rFonts w:ascii="Lora" w:hAnsi="Lora" w:cs="Times New Roman"/>
                <w:sz w:val="22"/>
                <w:szCs w:val="22"/>
              </w:rPr>
            </w:pPr>
            <w:r>
              <w:rPr>
                <w:rFonts w:ascii="Lora" w:hAnsi="Lora" w:cs="Times New Roman"/>
                <w:sz w:val="22"/>
                <w:szCs w:val="22"/>
              </w:rPr>
              <w:t>1</w:t>
            </w:r>
            <w:r w:rsidR="006D0515">
              <w:rPr>
                <w:rFonts w:ascii="Lora" w:hAnsi="Lora" w:cs="Times New Roman"/>
                <w:sz w:val="22"/>
                <w:szCs w:val="22"/>
              </w:rPr>
              <w:t>6</w:t>
            </w:r>
          </w:p>
        </w:tc>
        <w:tc>
          <w:tcPr>
            <w:tcW w:w="1584" w:type="dxa"/>
          </w:tcPr>
          <w:p w14:paraId="01FEF7FE"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22</w:t>
            </w:r>
          </w:p>
        </w:tc>
        <w:tc>
          <w:tcPr>
            <w:tcW w:w="1284" w:type="dxa"/>
          </w:tcPr>
          <w:p w14:paraId="2D7C8199" w14:textId="31483B2F" w:rsidR="007A5CFA" w:rsidRDefault="006D0515" w:rsidP="007A5EB2">
            <w:pPr>
              <w:ind w:firstLine="0"/>
              <w:jc w:val="center"/>
              <w:rPr>
                <w:rFonts w:ascii="Lora" w:hAnsi="Lora" w:cs="Times New Roman"/>
                <w:sz w:val="22"/>
                <w:szCs w:val="22"/>
              </w:rPr>
            </w:pPr>
            <w:r>
              <w:rPr>
                <w:rFonts w:ascii="Lora" w:hAnsi="Lora" w:cs="Times New Roman"/>
                <w:sz w:val="22"/>
                <w:szCs w:val="22"/>
              </w:rPr>
              <w:t>30</w:t>
            </w:r>
          </w:p>
        </w:tc>
        <w:tc>
          <w:tcPr>
            <w:tcW w:w="1551" w:type="dxa"/>
          </w:tcPr>
          <w:p w14:paraId="1C849883"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327</w:t>
            </w:r>
          </w:p>
        </w:tc>
      </w:tr>
    </w:tbl>
    <w:p w14:paraId="75A81559" w14:textId="77777777" w:rsidR="007A5CFA" w:rsidRDefault="007A5CFA" w:rsidP="007A5CFA">
      <w:pPr>
        <w:ind w:firstLine="0"/>
        <w:jc w:val="center"/>
        <w:rPr>
          <w:rFonts w:ascii="Lora" w:hAnsi="Lora" w:cs="Times New Roman"/>
          <w:sz w:val="20"/>
        </w:rPr>
      </w:pPr>
      <w:r w:rsidRPr="000E535B">
        <w:rPr>
          <w:rFonts w:ascii="Lora" w:hAnsi="Lora" w:cs="Times New Roman"/>
          <w:sz w:val="20"/>
        </w:rPr>
        <w:lastRenderedPageBreak/>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Statistische Verteilung Guter Matches beim Vergleich mit allen Bildern des</w:t>
      </w:r>
      <w:r w:rsidRPr="006F066A">
        <w:rPr>
          <w:rFonts w:ascii="Lora" w:hAnsi="Lora"/>
          <w:sz w:val="20"/>
          <w:szCs w:val="16"/>
        </w:rPr>
        <w:t xml:space="preserve"> </w:t>
      </w:r>
      <w:r w:rsidRPr="006F066A">
        <w:rPr>
          <w:rFonts w:ascii="Lora" w:hAnsi="Lora"/>
          <w:i/>
          <w:iCs/>
          <w:sz w:val="20"/>
          <w:szCs w:val="16"/>
        </w:rPr>
        <w:t>Oxford Buildings Datasets</w:t>
      </w:r>
      <w:r>
        <w:rPr>
          <w:rFonts w:ascii="Lora" w:hAnsi="Lora" w:cs="Times New Roman"/>
          <w:sz w:val="20"/>
        </w:rPr>
        <w:t>.</w:t>
      </w:r>
    </w:p>
    <w:p w14:paraId="4C47FDE7" w14:textId="673D728E" w:rsidR="007A5CFA" w:rsidRDefault="007A5CFA" w:rsidP="007A5CFA">
      <w:pPr>
        <w:rPr>
          <w:rFonts w:ascii="Lora" w:hAnsi="Lora"/>
          <w:sz w:val="22"/>
          <w:szCs w:val="18"/>
        </w:rPr>
      </w:pPr>
    </w:p>
    <w:p w14:paraId="3B608E0C" w14:textId="48F0BFD7" w:rsidR="00184A48" w:rsidRDefault="00184A48" w:rsidP="00DC28D9">
      <w:pPr>
        <w:ind w:firstLine="0"/>
        <w:rPr>
          <w:rFonts w:ascii="Lora" w:hAnsi="Lora"/>
          <w:sz w:val="22"/>
          <w:szCs w:val="18"/>
        </w:rPr>
      </w:pPr>
      <w:r>
        <w:rPr>
          <w:rFonts w:ascii="Lora" w:hAnsi="Lora"/>
          <w:sz w:val="22"/>
          <w:szCs w:val="18"/>
        </w:rPr>
        <w:t xml:space="preserve">In Abbildung </w:t>
      </w:r>
      <w:r w:rsidRPr="00184A48">
        <w:rPr>
          <w:rFonts w:ascii="Lora" w:hAnsi="Lora"/>
          <w:color w:val="FF0000"/>
          <w:sz w:val="22"/>
          <w:szCs w:val="18"/>
        </w:rPr>
        <w:t>X</w:t>
      </w:r>
      <w:r>
        <w:rPr>
          <w:rFonts w:ascii="Lora" w:hAnsi="Lora"/>
          <w:sz w:val="22"/>
          <w:szCs w:val="18"/>
        </w:rPr>
        <w:t xml:space="preserve"> werden die Ergebnisse der Auswertung in Form eines Boxplots dargestellt, wobei </w:t>
      </w:r>
      <w:r w:rsidR="00EE2136">
        <w:rPr>
          <w:rFonts w:ascii="Lora" w:hAnsi="Lora"/>
          <w:sz w:val="22"/>
          <w:szCs w:val="18"/>
        </w:rPr>
        <w:t>zwei Werte des BRISK-Algorithmus (</w:t>
      </w:r>
      <w:r w:rsidR="00F17C0C">
        <w:rPr>
          <w:rFonts w:ascii="Lora" w:hAnsi="Lora"/>
          <w:sz w:val="22"/>
          <w:szCs w:val="18"/>
        </w:rPr>
        <w:t xml:space="preserve">erstes und zweites Bild von rechts in Abbildung </w:t>
      </w:r>
      <w:r w:rsidR="00F17C0C" w:rsidRPr="00F17C0C">
        <w:rPr>
          <w:rFonts w:ascii="Lora" w:hAnsi="Lora"/>
          <w:color w:val="FF0000"/>
          <w:sz w:val="22"/>
          <w:szCs w:val="18"/>
        </w:rPr>
        <w:t>X</w:t>
      </w:r>
      <w:r w:rsidR="00EE2136">
        <w:rPr>
          <w:rFonts w:ascii="Lora" w:hAnsi="Lora"/>
          <w:sz w:val="22"/>
          <w:szCs w:val="18"/>
        </w:rPr>
        <w:t>) nicht angezeigt werden</w:t>
      </w:r>
      <w:r>
        <w:rPr>
          <w:rFonts w:ascii="Lora" w:hAnsi="Lora"/>
          <w:sz w:val="22"/>
          <w:szCs w:val="18"/>
        </w:rPr>
        <w:t>.</w:t>
      </w:r>
      <w:r w:rsidR="00DC28D9">
        <w:rPr>
          <w:rFonts w:ascii="Lora" w:hAnsi="Lora"/>
          <w:sz w:val="22"/>
          <w:szCs w:val="18"/>
        </w:rPr>
        <w:t xml:space="preserve"> Es ist zu erkennen, dass die überwiegende Zahl der Ausreißer in der Nähe der Whisker liegen.</w:t>
      </w:r>
    </w:p>
    <w:p w14:paraId="365C869B" w14:textId="77777777" w:rsidR="00184A48" w:rsidRDefault="00184A48" w:rsidP="007A5CFA">
      <w:pPr>
        <w:rPr>
          <w:rFonts w:ascii="Lora" w:hAnsi="Lora"/>
          <w:sz w:val="22"/>
          <w:szCs w:val="18"/>
        </w:rPr>
      </w:pPr>
    </w:p>
    <w:p w14:paraId="00E46974" w14:textId="084333FD" w:rsidR="007A5CFA" w:rsidRDefault="00BE003F" w:rsidP="007A5CFA">
      <w:pPr>
        <w:ind w:firstLine="0"/>
        <w:rPr>
          <w:rFonts w:ascii="Lora" w:hAnsi="Lora"/>
          <w:sz w:val="22"/>
          <w:szCs w:val="18"/>
        </w:rPr>
      </w:pPr>
      <w:r>
        <w:rPr>
          <w:rFonts w:ascii="Lora" w:hAnsi="Lora"/>
          <w:noProof/>
          <w:sz w:val="22"/>
          <w:szCs w:val="18"/>
        </w:rPr>
        <w:drawing>
          <wp:inline distT="0" distB="0" distL="0" distR="0" wp14:anchorId="152E3433" wp14:editId="5D9C0B53">
            <wp:extent cx="5219065" cy="3261360"/>
            <wp:effectExtent l="0" t="0" r="635" b="0"/>
            <wp:docPr id="23" name="Picture 2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1.png"/>
                    <pic:cNvPicPr/>
                  </pic:nvPicPr>
                  <pic:blipFill>
                    <a:blip r:embed="rId26">
                      <a:extLst>
                        <a:ext uri="{28A0092B-C50C-407E-A947-70E740481C1C}">
                          <a14:useLocalDpi xmlns:a14="http://schemas.microsoft.com/office/drawing/2010/main" val="0"/>
                        </a:ext>
                      </a:extLst>
                    </a:blip>
                    <a:stretch>
                      <a:fillRect/>
                    </a:stretch>
                  </pic:blipFill>
                  <pic:spPr>
                    <a:xfrm>
                      <a:off x="0" y="0"/>
                      <a:ext cx="5219065" cy="3261360"/>
                    </a:xfrm>
                    <a:prstGeom prst="rect">
                      <a:avLst/>
                    </a:prstGeom>
                  </pic:spPr>
                </pic:pic>
              </a:graphicData>
            </a:graphic>
          </wp:inline>
        </w:drawing>
      </w:r>
    </w:p>
    <w:p w14:paraId="55AE3525" w14:textId="1960406D" w:rsidR="007A5CFA" w:rsidRDefault="007A5CFA" w:rsidP="007A5CFA">
      <w:pPr>
        <w:ind w:firstLine="0"/>
        <w:jc w:val="left"/>
        <w:rPr>
          <w:rFonts w:ascii="Lora" w:hAnsi="Lora"/>
          <w:sz w:val="22"/>
          <w:szCs w:val="18"/>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Boxplots mit Anzahl der </w:t>
      </w:r>
      <w:r w:rsidR="00827DED">
        <w:rPr>
          <w:rFonts w:ascii="Lora" w:hAnsi="Lora"/>
          <w:sz w:val="20"/>
          <w:szCs w:val="16"/>
        </w:rPr>
        <w:t>G</w:t>
      </w:r>
      <w:r>
        <w:rPr>
          <w:rFonts w:ascii="Lora" w:hAnsi="Lora"/>
          <w:sz w:val="20"/>
          <w:szCs w:val="16"/>
        </w:rPr>
        <w:t xml:space="preserve">uten Matches für sämtliche Algorithmen beim Vergleich </w:t>
      </w:r>
      <w:r w:rsidR="00084858">
        <w:rPr>
          <w:rFonts w:ascii="Lora" w:hAnsi="Lora"/>
          <w:sz w:val="20"/>
          <w:szCs w:val="16"/>
        </w:rPr>
        <w:t xml:space="preserve">des Alten Rathauses </w:t>
      </w:r>
      <w:r>
        <w:rPr>
          <w:rFonts w:ascii="Lora" w:hAnsi="Lora"/>
          <w:sz w:val="20"/>
          <w:szCs w:val="16"/>
        </w:rPr>
        <w:t xml:space="preserve">mit allen Bildern des </w:t>
      </w:r>
      <w:r w:rsidRPr="006F066A">
        <w:rPr>
          <w:rFonts w:ascii="Lora" w:hAnsi="Lora"/>
          <w:i/>
          <w:iCs/>
          <w:sz w:val="20"/>
          <w:szCs w:val="16"/>
        </w:rPr>
        <w:t>Oxford Buildings Datasets</w:t>
      </w:r>
      <w:r>
        <w:rPr>
          <w:rFonts w:ascii="Lora" w:hAnsi="Lora"/>
          <w:sz w:val="20"/>
          <w:szCs w:val="16"/>
        </w:rPr>
        <w:t>.</w:t>
      </w:r>
    </w:p>
    <w:p w14:paraId="1739BA84" w14:textId="77777777" w:rsidR="007A5CFA" w:rsidRDefault="007A5CFA" w:rsidP="007A5CFA">
      <w:pPr>
        <w:ind w:firstLine="0"/>
        <w:rPr>
          <w:rFonts w:ascii="Lora" w:hAnsi="Lora"/>
          <w:color w:val="FF0000"/>
          <w:sz w:val="22"/>
          <w:szCs w:val="18"/>
        </w:rPr>
      </w:pPr>
    </w:p>
    <w:p w14:paraId="3DBC212D" w14:textId="526EC701" w:rsidR="00541B35" w:rsidRPr="00075F96" w:rsidRDefault="003F51AF" w:rsidP="00541B35">
      <w:pPr>
        <w:pStyle w:val="Heading2"/>
        <w:jc w:val="left"/>
        <w:rPr>
          <w:rFonts w:ascii="Lora" w:hAnsi="Lora"/>
          <w:color w:val="auto"/>
          <w:sz w:val="32"/>
          <w:szCs w:val="22"/>
        </w:rPr>
      </w:pPr>
      <w:bookmarkStart w:id="29" w:name="_Toc36418785"/>
      <w:r>
        <w:rPr>
          <w:rFonts w:ascii="Lora" w:hAnsi="Lora"/>
          <w:color w:val="auto"/>
          <w:sz w:val="32"/>
          <w:szCs w:val="22"/>
        </w:rPr>
        <w:t>Matches bei Varianz der Aufnahmebedingungen</w:t>
      </w:r>
      <w:bookmarkEnd w:id="29"/>
    </w:p>
    <w:p w14:paraId="13586E95" w14:textId="42970433" w:rsidR="00E54087" w:rsidRPr="00075F96" w:rsidRDefault="00E54087" w:rsidP="00E54087">
      <w:pPr>
        <w:ind w:firstLine="0"/>
        <w:rPr>
          <w:rFonts w:ascii="Lora" w:hAnsi="Lora"/>
        </w:rPr>
      </w:pPr>
    </w:p>
    <w:p w14:paraId="0EE60EF6" w14:textId="24FFCEFE" w:rsidR="00F1259D" w:rsidRDefault="00E40D49" w:rsidP="00E40D49">
      <w:pPr>
        <w:ind w:firstLine="0"/>
        <w:rPr>
          <w:rFonts w:ascii="Lora" w:hAnsi="Lora" w:cs="Times New Roman"/>
          <w:sz w:val="22"/>
          <w:szCs w:val="22"/>
        </w:rPr>
      </w:pPr>
      <w:r>
        <w:rPr>
          <w:rFonts w:ascii="Lora" w:hAnsi="Lora" w:cs="Times New Roman"/>
          <w:sz w:val="22"/>
          <w:szCs w:val="22"/>
        </w:rPr>
        <w:t xml:space="preserve">Im nächsten Schritt werden Aufnahmen des gleichen Motivs unter variierenden Aufnahmebedingungen miteinander verglichen. </w:t>
      </w:r>
      <w:r w:rsidR="0073633A">
        <w:rPr>
          <w:rFonts w:ascii="Lora" w:hAnsi="Lora" w:cs="Times New Roman"/>
          <w:sz w:val="22"/>
          <w:szCs w:val="22"/>
        </w:rPr>
        <w:t>Die auf diese Weise ermittelten Werte müssen zur Bewertung den im vorhergehenden Kapitel ermittelten Werte</w:t>
      </w:r>
      <w:r w:rsidR="00AD2659">
        <w:rPr>
          <w:rFonts w:ascii="Lora" w:hAnsi="Lora" w:cs="Times New Roman"/>
          <w:sz w:val="22"/>
          <w:szCs w:val="22"/>
        </w:rPr>
        <w:t>n</w:t>
      </w:r>
      <w:r w:rsidR="0073633A">
        <w:rPr>
          <w:rFonts w:ascii="Lora" w:hAnsi="Lora" w:cs="Times New Roman"/>
          <w:sz w:val="22"/>
          <w:szCs w:val="22"/>
        </w:rPr>
        <w:t xml:space="preserve"> für abweichend Motive </w:t>
      </w:r>
      <w:r w:rsidR="00EC330A">
        <w:rPr>
          <w:rFonts w:ascii="Lora" w:hAnsi="Lora" w:cs="Times New Roman"/>
          <w:sz w:val="22"/>
          <w:szCs w:val="22"/>
        </w:rPr>
        <w:t>gegenübergestellt</w:t>
      </w:r>
      <w:r w:rsidR="0073633A">
        <w:rPr>
          <w:rFonts w:ascii="Lora" w:hAnsi="Lora" w:cs="Times New Roman"/>
          <w:sz w:val="22"/>
          <w:szCs w:val="22"/>
        </w:rPr>
        <w:t xml:space="preserve"> werden</w:t>
      </w:r>
      <w:r w:rsidR="00CE0032">
        <w:rPr>
          <w:rFonts w:ascii="Lora" w:hAnsi="Lora" w:cs="Times New Roman"/>
          <w:sz w:val="22"/>
          <w:szCs w:val="22"/>
        </w:rPr>
        <w:t xml:space="preserve">, um dadurch </w:t>
      </w:r>
      <w:r w:rsidR="003325FD">
        <w:rPr>
          <w:rFonts w:ascii="Lora" w:hAnsi="Lora" w:cs="Times New Roman"/>
          <w:sz w:val="22"/>
          <w:szCs w:val="22"/>
        </w:rPr>
        <w:t>besonders geeignete Algorithmen zu bestimmen</w:t>
      </w:r>
      <w:r w:rsidR="0073633A">
        <w:rPr>
          <w:rFonts w:ascii="Lora" w:hAnsi="Lora" w:cs="Times New Roman"/>
          <w:sz w:val="22"/>
          <w:szCs w:val="22"/>
        </w:rPr>
        <w:t>.</w:t>
      </w:r>
    </w:p>
    <w:p w14:paraId="5A2BE55E" w14:textId="77777777" w:rsidR="00D22183" w:rsidRPr="00541B35" w:rsidRDefault="00D22183" w:rsidP="00D22183"/>
    <w:p w14:paraId="2F2A0266" w14:textId="49F7720B" w:rsidR="00E54087" w:rsidRPr="004B1BBA" w:rsidRDefault="00864877" w:rsidP="00E54087">
      <w:pPr>
        <w:pStyle w:val="Heading3"/>
        <w:rPr>
          <w:rFonts w:ascii="Lora" w:hAnsi="Lora"/>
          <w:color w:val="auto"/>
          <w:sz w:val="28"/>
          <w:szCs w:val="22"/>
        </w:rPr>
      </w:pPr>
      <w:bookmarkStart w:id="30" w:name="_Toc36418786"/>
      <w:r>
        <w:rPr>
          <w:rFonts w:ascii="Lora" w:hAnsi="Lora"/>
          <w:color w:val="auto"/>
          <w:sz w:val="28"/>
          <w:szCs w:val="22"/>
        </w:rPr>
        <w:t>Tag und Nacht</w:t>
      </w:r>
      <w:bookmarkEnd w:id="30"/>
    </w:p>
    <w:p w14:paraId="79AABD59" w14:textId="77777777" w:rsidR="00E54087" w:rsidRDefault="00E54087" w:rsidP="00E54087">
      <w:pPr>
        <w:ind w:firstLine="0"/>
      </w:pPr>
    </w:p>
    <w:p w14:paraId="15E15618" w14:textId="3857D977" w:rsidR="00B75011" w:rsidRDefault="00D22183" w:rsidP="00AA6545">
      <w:pPr>
        <w:ind w:firstLine="0"/>
        <w:rPr>
          <w:rFonts w:ascii="Lora" w:hAnsi="Lora" w:cs="Times New Roman"/>
          <w:sz w:val="22"/>
          <w:szCs w:val="22"/>
        </w:rPr>
      </w:pPr>
      <w:r>
        <w:rPr>
          <w:rFonts w:ascii="Lora" w:hAnsi="Lora" w:cs="Times New Roman"/>
          <w:sz w:val="22"/>
          <w:szCs w:val="22"/>
        </w:rPr>
        <w:t xml:space="preserve">Von sechs Objekten wurden am gleichen Tag Aufnahmen erstellt, wobei jeweils eine Fotografie etwa eine Stunde vor und die </w:t>
      </w:r>
      <w:r w:rsidR="00FD60E9">
        <w:rPr>
          <w:rFonts w:ascii="Lora" w:hAnsi="Lora" w:cs="Times New Roman"/>
          <w:sz w:val="22"/>
          <w:szCs w:val="22"/>
        </w:rPr>
        <w:t>andere</w:t>
      </w:r>
      <w:r>
        <w:rPr>
          <w:rFonts w:ascii="Lora" w:hAnsi="Lora" w:cs="Times New Roman"/>
          <w:sz w:val="22"/>
          <w:szCs w:val="22"/>
        </w:rPr>
        <w:t xml:space="preserve"> etwa eine Stunde nach Sonnenuntergang aufgenommen wurde.</w:t>
      </w:r>
      <w:r w:rsidR="00FD60E9">
        <w:rPr>
          <w:rFonts w:ascii="Lora" w:hAnsi="Lora" w:cs="Times New Roman"/>
          <w:sz w:val="22"/>
          <w:szCs w:val="22"/>
        </w:rPr>
        <w:t xml:space="preserve"> Bezüglich Perspektive bzw. Rotation und Abstand sind die Aufnahmen nicht komplett identisch</w:t>
      </w:r>
      <w:r w:rsidR="00AC4B9B">
        <w:rPr>
          <w:rFonts w:ascii="Lora" w:hAnsi="Lora" w:cs="Times New Roman"/>
          <w:sz w:val="22"/>
          <w:szCs w:val="22"/>
        </w:rPr>
        <w:t xml:space="preserve">, was evtl. einen </w:t>
      </w:r>
      <w:r w:rsidR="00AC4B9B">
        <w:rPr>
          <w:rFonts w:ascii="Lora" w:hAnsi="Lora" w:cs="Times New Roman"/>
          <w:sz w:val="22"/>
          <w:szCs w:val="22"/>
        </w:rPr>
        <w:lastRenderedPageBreak/>
        <w:t>Einfluss auf die Ergebnisse haben könnte</w:t>
      </w:r>
      <w:r w:rsidR="00FD60E9">
        <w:rPr>
          <w:rFonts w:ascii="Lora" w:hAnsi="Lora" w:cs="Times New Roman"/>
          <w:sz w:val="22"/>
          <w:szCs w:val="22"/>
        </w:rPr>
        <w:t>.</w:t>
      </w:r>
      <w:r w:rsidR="00B75011">
        <w:rPr>
          <w:rFonts w:ascii="Lora" w:hAnsi="Lora" w:cs="Times New Roman"/>
          <w:sz w:val="22"/>
          <w:szCs w:val="22"/>
        </w:rPr>
        <w:t xml:space="preserve"> In Abbildung </w:t>
      </w:r>
      <w:r w:rsidR="00B75011" w:rsidRPr="00B75011">
        <w:rPr>
          <w:rFonts w:ascii="Lora" w:hAnsi="Lora" w:cs="Times New Roman"/>
          <w:color w:val="FF0000"/>
          <w:sz w:val="22"/>
          <w:szCs w:val="22"/>
        </w:rPr>
        <w:t>x</w:t>
      </w:r>
      <w:r w:rsidR="00B75011">
        <w:rPr>
          <w:rFonts w:ascii="Lora" w:hAnsi="Lora" w:cs="Times New Roman"/>
          <w:color w:val="FF0000"/>
          <w:sz w:val="22"/>
          <w:szCs w:val="22"/>
        </w:rPr>
        <w:t xml:space="preserve"> </w:t>
      </w:r>
      <w:r w:rsidR="00B75011">
        <w:rPr>
          <w:rFonts w:ascii="Lora" w:hAnsi="Lora" w:cs="Times New Roman"/>
          <w:sz w:val="22"/>
          <w:szCs w:val="22"/>
        </w:rPr>
        <w:t>sind die verwendeten Bilder zu sehen.</w:t>
      </w:r>
    </w:p>
    <w:p w14:paraId="5E9C2573" w14:textId="275584AC" w:rsidR="00A43516" w:rsidRDefault="00A43516" w:rsidP="00AA6545">
      <w:pPr>
        <w:ind w:firstLine="0"/>
        <w:rPr>
          <w:rFonts w:ascii="Lora" w:hAnsi="Lora" w:cs="Times New Roman"/>
          <w:sz w:val="22"/>
          <w:szCs w:val="22"/>
        </w:rPr>
      </w:pPr>
    </w:p>
    <w:p w14:paraId="16CF7070" w14:textId="2B70D81C" w:rsidR="00A43516" w:rsidRDefault="00A43516" w:rsidP="00AA6545">
      <w:pPr>
        <w:ind w:firstLine="0"/>
        <w:rPr>
          <w:rFonts w:ascii="Lora" w:hAnsi="Lora" w:cs="Times New Roman"/>
          <w:sz w:val="22"/>
          <w:szCs w:val="22"/>
        </w:rPr>
      </w:pPr>
      <w:r>
        <w:rPr>
          <w:rFonts w:ascii="Lora" w:hAnsi="Lora" w:cs="Times New Roman"/>
          <w:noProof/>
          <w:sz w:val="22"/>
          <w:szCs w:val="22"/>
        </w:rPr>
        <w:drawing>
          <wp:inline distT="0" distB="0" distL="0" distR="0" wp14:anchorId="588AE99B" wp14:editId="7182A252">
            <wp:extent cx="5219065" cy="1431925"/>
            <wp:effectExtent l="0" t="0" r="635" b="0"/>
            <wp:docPr id="12" name="Picture 12" descr="A castle lik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übersich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19065" cy="1431925"/>
                    </a:xfrm>
                    <a:prstGeom prst="rect">
                      <a:avLst/>
                    </a:prstGeom>
                  </pic:spPr>
                </pic:pic>
              </a:graphicData>
            </a:graphic>
          </wp:inline>
        </w:drawing>
      </w:r>
    </w:p>
    <w:p w14:paraId="34817138" w14:textId="56BE4E60" w:rsidR="00BA2F72" w:rsidRDefault="00A43516" w:rsidP="00A36B72">
      <w:pPr>
        <w:ind w:firstLine="0"/>
        <w:jc w:val="left"/>
        <w:rPr>
          <w:rFonts w:ascii="Lora" w:hAnsi="Lora" w:cs="Times New Roman"/>
          <w:sz w:val="22"/>
          <w:szCs w:val="22"/>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und Bauteil</w:t>
      </w:r>
      <w:r w:rsidR="00B23E89">
        <w:rPr>
          <w:rFonts w:ascii="Lora" w:hAnsi="Lora"/>
          <w:sz w:val="20"/>
          <w:szCs w:val="16"/>
        </w:rPr>
        <w:t>e</w:t>
      </w:r>
      <w:r>
        <w:rPr>
          <w:rFonts w:ascii="Lora" w:hAnsi="Lora"/>
          <w:sz w:val="20"/>
          <w:szCs w:val="16"/>
        </w:rPr>
        <w:t xml:space="preserve"> aus Nürnberg als Basis für die Invarianz-Tests hinsichtlich Tag-/Nacht-Unterschieden.</w:t>
      </w:r>
    </w:p>
    <w:p w14:paraId="42ABC494" w14:textId="77777777" w:rsidR="00861349" w:rsidRDefault="00861349" w:rsidP="00BA2F72">
      <w:pPr>
        <w:ind w:firstLine="0"/>
        <w:rPr>
          <w:rFonts w:ascii="Lora" w:hAnsi="Lora" w:cs="Times New Roman"/>
          <w:sz w:val="22"/>
          <w:szCs w:val="22"/>
        </w:rPr>
      </w:pPr>
    </w:p>
    <w:p w14:paraId="49744316" w14:textId="2ABBF45A" w:rsidR="00F268F8" w:rsidRPr="00B75011" w:rsidRDefault="00B75011" w:rsidP="00BA2F72">
      <w:pPr>
        <w:ind w:firstLine="0"/>
        <w:rPr>
          <w:rFonts w:ascii="Lora" w:hAnsi="Lora" w:cs="Times New Roman"/>
          <w:sz w:val="22"/>
          <w:szCs w:val="22"/>
        </w:rPr>
      </w:pPr>
      <w:r>
        <w:rPr>
          <w:rFonts w:ascii="Lora" w:hAnsi="Lora" w:cs="Times New Roman"/>
          <w:sz w:val="22"/>
          <w:szCs w:val="22"/>
        </w:rPr>
        <w:t xml:space="preserve">Tabelle </w:t>
      </w:r>
      <w:r w:rsidRPr="00B75011">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 xml:space="preserve">zeigt die Anzahl </w:t>
      </w:r>
      <w:r w:rsidR="00AF5DF7">
        <w:rPr>
          <w:rFonts w:ascii="Lora" w:hAnsi="Lora" w:cs="Times New Roman"/>
          <w:sz w:val="22"/>
          <w:szCs w:val="22"/>
        </w:rPr>
        <w:t>G</w:t>
      </w:r>
      <w:r>
        <w:rPr>
          <w:rFonts w:ascii="Lora" w:hAnsi="Lora" w:cs="Times New Roman"/>
          <w:sz w:val="22"/>
          <w:szCs w:val="22"/>
        </w:rPr>
        <w:t>uter Matches für</w:t>
      </w:r>
      <w:r w:rsidR="007B40F5">
        <w:rPr>
          <w:rFonts w:ascii="Lora" w:hAnsi="Lora" w:cs="Times New Roman"/>
          <w:sz w:val="22"/>
          <w:szCs w:val="22"/>
        </w:rPr>
        <w:t xml:space="preserve"> </w:t>
      </w:r>
      <w:r w:rsidR="00BA2F72">
        <w:rPr>
          <w:rFonts w:ascii="Lora" w:hAnsi="Lora" w:cs="Times New Roman"/>
          <w:sz w:val="22"/>
          <w:szCs w:val="22"/>
        </w:rPr>
        <w:t>die Tag-/Nacht-</w:t>
      </w:r>
      <w:r w:rsidR="007B40F5">
        <w:rPr>
          <w:rFonts w:ascii="Lora" w:hAnsi="Lora" w:cs="Times New Roman"/>
          <w:sz w:val="22"/>
          <w:szCs w:val="22"/>
        </w:rPr>
        <w:t>Bildvergleiche</w:t>
      </w:r>
      <w:r w:rsidR="00BA2F72">
        <w:rPr>
          <w:rFonts w:ascii="Lora" w:hAnsi="Lora" w:cs="Times New Roman"/>
          <w:sz w:val="22"/>
          <w:szCs w:val="22"/>
        </w:rPr>
        <w:t xml:space="preserve"> bei den sechs Objekten</w:t>
      </w:r>
      <w:r w:rsidR="007B40F5">
        <w:rPr>
          <w:rFonts w:ascii="Lora" w:hAnsi="Lora" w:cs="Times New Roman"/>
          <w:sz w:val="22"/>
          <w:szCs w:val="22"/>
        </w:rPr>
        <w:t>.</w:t>
      </w:r>
      <w:r w:rsidR="00AE22DE">
        <w:rPr>
          <w:rFonts w:ascii="Lora" w:hAnsi="Lora" w:cs="Times New Roman"/>
          <w:sz w:val="22"/>
          <w:szCs w:val="22"/>
        </w:rPr>
        <w:t xml:space="preserve"> Nur beim SIFT-Algorithmus liegen alle Ergebnisse über denen bei abweichenden Motiven aus Kapitel </w:t>
      </w:r>
      <w:r w:rsidR="00AE22DE" w:rsidRPr="00AE22DE">
        <w:rPr>
          <w:rFonts w:ascii="Lora" w:hAnsi="Lora" w:cs="Times New Roman"/>
          <w:color w:val="FF0000"/>
          <w:sz w:val="22"/>
          <w:szCs w:val="22"/>
        </w:rPr>
        <w:t>X</w:t>
      </w:r>
      <w:r w:rsidR="00AE22DE">
        <w:rPr>
          <w:rFonts w:ascii="Lora" w:hAnsi="Lora" w:cs="Times New Roman"/>
          <w:sz w:val="22"/>
          <w:szCs w:val="22"/>
        </w:rPr>
        <w:t xml:space="preserve">. </w:t>
      </w:r>
      <w:r w:rsidR="009A6CB5">
        <w:rPr>
          <w:rFonts w:ascii="Lora" w:hAnsi="Lora" w:cs="Times New Roman"/>
          <w:sz w:val="22"/>
          <w:szCs w:val="22"/>
        </w:rPr>
        <w:t>Die Algorithmen SURF, BRISK, KAZE und AKAZE liefern stets Werte, die den</w:t>
      </w:r>
      <w:r w:rsidR="0029015D">
        <w:rPr>
          <w:rFonts w:ascii="Lora" w:hAnsi="Lora" w:cs="Times New Roman"/>
          <w:sz w:val="22"/>
          <w:szCs w:val="22"/>
        </w:rPr>
        <w:t xml:space="preserve"> </w:t>
      </w:r>
      <w:r w:rsidR="009A6CB5">
        <w:rPr>
          <w:rFonts w:ascii="Lora" w:hAnsi="Lora" w:cs="Times New Roman"/>
          <w:sz w:val="22"/>
          <w:szCs w:val="22"/>
        </w:rPr>
        <w:t xml:space="preserve">obersten </w:t>
      </w:r>
      <w:proofErr w:type="spellStart"/>
      <w:r w:rsidR="009A6CB5">
        <w:rPr>
          <w:rFonts w:ascii="Lora" w:hAnsi="Lora" w:cs="Times New Roman"/>
          <w:sz w:val="22"/>
          <w:szCs w:val="22"/>
        </w:rPr>
        <w:t>Dezil</w:t>
      </w:r>
      <w:r w:rsidR="0029015D">
        <w:rPr>
          <w:rFonts w:ascii="Lora" w:hAnsi="Lora" w:cs="Times New Roman"/>
          <w:sz w:val="22"/>
          <w:szCs w:val="22"/>
        </w:rPr>
        <w:t>wert</w:t>
      </w:r>
      <w:proofErr w:type="spellEnd"/>
      <w:r w:rsidR="009A6CB5">
        <w:rPr>
          <w:rFonts w:ascii="Lora" w:hAnsi="Lora" w:cs="Times New Roman"/>
          <w:sz w:val="22"/>
          <w:szCs w:val="22"/>
        </w:rPr>
        <w:t xml:space="preserve"> bei abweichenden Motiven über</w:t>
      </w:r>
      <w:r w:rsidR="0029015D">
        <w:rPr>
          <w:rFonts w:ascii="Lora" w:hAnsi="Lora" w:cs="Times New Roman"/>
          <w:sz w:val="22"/>
          <w:szCs w:val="22"/>
        </w:rPr>
        <w:t>schreiten.</w:t>
      </w:r>
      <w:r w:rsidR="004F23D6">
        <w:rPr>
          <w:rFonts w:ascii="Lora" w:hAnsi="Lora" w:cs="Times New Roman"/>
          <w:sz w:val="22"/>
          <w:szCs w:val="22"/>
        </w:rPr>
        <w:t xml:space="preserve"> Bei ORB hingegen wurden</w:t>
      </w:r>
      <w:r w:rsidR="00A824AB">
        <w:rPr>
          <w:rFonts w:ascii="Lora" w:hAnsi="Lora" w:cs="Times New Roman"/>
          <w:sz w:val="22"/>
          <w:szCs w:val="22"/>
        </w:rPr>
        <w:t xml:space="preserve"> teilweise</w:t>
      </w:r>
      <w:r w:rsidR="004F23D6">
        <w:rPr>
          <w:rFonts w:ascii="Lora" w:hAnsi="Lora" w:cs="Times New Roman"/>
          <w:sz w:val="22"/>
          <w:szCs w:val="22"/>
        </w:rPr>
        <w:t xml:space="preserve"> Werte ermittelt, die nicht einmal oberhalb des Medians bei abweichenden Motiven liegen.</w:t>
      </w:r>
    </w:p>
    <w:p w14:paraId="648915BB" w14:textId="77777777" w:rsidR="00AA6545" w:rsidRDefault="00AA6545" w:rsidP="00AA6545">
      <w:pPr>
        <w:ind w:firstLine="0"/>
        <w:rPr>
          <w:rFonts w:ascii="Lora" w:hAnsi="Lora" w:cs="Times New Roman"/>
          <w:sz w:val="22"/>
          <w:szCs w:val="22"/>
        </w:rPr>
      </w:pPr>
    </w:p>
    <w:p w14:paraId="11D7CF32" w14:textId="25A3F5F8" w:rsidR="00AA6545" w:rsidRPr="00EF7E3D" w:rsidRDefault="00AA6545" w:rsidP="00AA654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ANZAHL GUTER MATCHE</w:t>
      </w:r>
      <w:r w:rsidR="007134A1">
        <w:rPr>
          <w:rFonts w:ascii="Lora" w:hAnsi="Lora" w:cs="Times New Roman"/>
          <w:sz w:val="22"/>
          <w:szCs w:val="22"/>
        </w:rPr>
        <w:t>S</w:t>
      </w:r>
      <w:r w:rsidR="00C73196">
        <w:rPr>
          <w:rFonts w:ascii="Lora" w:hAnsi="Lora" w:cs="Times New Roman"/>
          <w:sz w:val="22"/>
          <w:szCs w:val="22"/>
        </w:rPr>
        <w:t xml:space="preserve"> – TAG/NACHT</w:t>
      </w:r>
    </w:p>
    <w:tbl>
      <w:tblPr>
        <w:tblStyle w:val="TableGrid"/>
        <w:tblW w:w="8500" w:type="dxa"/>
        <w:tblLook w:val="04A0" w:firstRow="1" w:lastRow="0" w:firstColumn="1" w:lastColumn="0" w:noHBand="0" w:noVBand="1"/>
      </w:tblPr>
      <w:tblGrid>
        <w:gridCol w:w="913"/>
        <w:gridCol w:w="1209"/>
        <w:gridCol w:w="1275"/>
        <w:gridCol w:w="1276"/>
        <w:gridCol w:w="1134"/>
        <w:gridCol w:w="1276"/>
        <w:gridCol w:w="1417"/>
      </w:tblGrid>
      <w:tr w:rsidR="00A55457" w14:paraId="507ABF60" w14:textId="483E1448" w:rsidTr="00A55457">
        <w:tc>
          <w:tcPr>
            <w:tcW w:w="913" w:type="dxa"/>
          </w:tcPr>
          <w:p w14:paraId="1F34694A" w14:textId="77777777"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Name</w:t>
            </w:r>
          </w:p>
        </w:tc>
        <w:tc>
          <w:tcPr>
            <w:tcW w:w="1209" w:type="dxa"/>
          </w:tcPr>
          <w:p w14:paraId="20B82D35" w14:textId="71222573"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p>
          <w:p w14:paraId="38B7F13C" w14:textId="4AB1C3FA" w:rsidR="00A55457" w:rsidRPr="007778B8" w:rsidRDefault="00A55457" w:rsidP="00347457">
            <w:pPr>
              <w:ind w:firstLine="0"/>
              <w:jc w:val="center"/>
              <w:rPr>
                <w:rFonts w:ascii="Lora" w:hAnsi="Lora" w:cs="Times New Roman"/>
                <w:b/>
                <w:bCs/>
                <w:sz w:val="20"/>
              </w:rPr>
            </w:pPr>
            <w:proofErr w:type="spellStart"/>
            <w:r w:rsidRPr="007778B8">
              <w:rPr>
                <w:rFonts w:ascii="Lora" w:hAnsi="Lora" w:cs="Times New Roman"/>
                <w:b/>
                <w:bCs/>
                <w:sz w:val="20"/>
              </w:rPr>
              <w:t>Brauttor</w:t>
            </w:r>
            <w:proofErr w:type="spellEnd"/>
          </w:p>
        </w:tc>
        <w:tc>
          <w:tcPr>
            <w:tcW w:w="1275" w:type="dxa"/>
          </w:tcPr>
          <w:p w14:paraId="03AE4ADD" w14:textId="0A1BD104"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r w:rsidRPr="007778B8">
              <w:rPr>
                <w:rFonts w:ascii="Lora" w:hAnsi="Lora" w:cs="Times New Roman"/>
                <w:b/>
                <w:bCs/>
                <w:sz w:val="20"/>
              </w:rPr>
              <w:br/>
              <w:t>Frauen-kirche</w:t>
            </w:r>
          </w:p>
        </w:tc>
        <w:tc>
          <w:tcPr>
            <w:tcW w:w="1276" w:type="dxa"/>
          </w:tcPr>
          <w:p w14:paraId="49BA54FA" w14:textId="4B42839F"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r w:rsidRPr="007778B8">
              <w:rPr>
                <w:rFonts w:ascii="Lora" w:hAnsi="Lora" w:cs="Times New Roman"/>
                <w:b/>
                <w:bCs/>
                <w:sz w:val="20"/>
              </w:rPr>
              <w:br/>
              <w:t>Lorenz-kirche</w:t>
            </w:r>
          </w:p>
        </w:tc>
        <w:tc>
          <w:tcPr>
            <w:tcW w:w="1134" w:type="dxa"/>
          </w:tcPr>
          <w:p w14:paraId="3C68CB4E" w14:textId="4005DF1E"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r w:rsidRPr="007778B8">
              <w:rPr>
                <w:rFonts w:ascii="Lora" w:hAnsi="Lora" w:cs="Times New Roman"/>
                <w:b/>
                <w:bCs/>
                <w:sz w:val="20"/>
              </w:rPr>
              <w:br/>
              <w:t>Nassauer Haus</w:t>
            </w:r>
          </w:p>
        </w:tc>
        <w:tc>
          <w:tcPr>
            <w:tcW w:w="1276" w:type="dxa"/>
          </w:tcPr>
          <w:p w14:paraId="67145DCF" w14:textId="533E0215"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r w:rsidRPr="007778B8">
              <w:rPr>
                <w:rFonts w:ascii="Lora" w:hAnsi="Lora" w:cs="Times New Roman"/>
                <w:b/>
                <w:bCs/>
                <w:sz w:val="20"/>
              </w:rPr>
              <w:br/>
              <w:t>Altes</w:t>
            </w:r>
            <w:r w:rsidRPr="007778B8">
              <w:rPr>
                <w:rFonts w:ascii="Lora" w:hAnsi="Lora" w:cs="Times New Roman"/>
                <w:b/>
                <w:bCs/>
                <w:sz w:val="20"/>
              </w:rPr>
              <w:br/>
              <w:t>Rathaus</w:t>
            </w:r>
          </w:p>
        </w:tc>
        <w:tc>
          <w:tcPr>
            <w:tcW w:w="1417" w:type="dxa"/>
          </w:tcPr>
          <w:p w14:paraId="495BAB75" w14:textId="7BC07EE0"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r w:rsidRPr="007778B8">
              <w:rPr>
                <w:rFonts w:ascii="Lora" w:hAnsi="Lora" w:cs="Times New Roman"/>
                <w:b/>
                <w:bCs/>
                <w:sz w:val="20"/>
              </w:rPr>
              <w:br/>
              <w:t>Schür-</w:t>
            </w:r>
            <w:proofErr w:type="spellStart"/>
            <w:r w:rsidRPr="007778B8">
              <w:rPr>
                <w:rFonts w:ascii="Lora" w:hAnsi="Lora" w:cs="Times New Roman"/>
                <w:b/>
                <w:bCs/>
                <w:sz w:val="20"/>
              </w:rPr>
              <w:t>stabhaus</w:t>
            </w:r>
            <w:proofErr w:type="spellEnd"/>
          </w:p>
        </w:tc>
      </w:tr>
      <w:tr w:rsidR="00A55457" w14:paraId="5816EC17" w14:textId="7117D54D" w:rsidTr="00A55457">
        <w:tc>
          <w:tcPr>
            <w:tcW w:w="913" w:type="dxa"/>
          </w:tcPr>
          <w:p w14:paraId="100C9D78"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SIFT</w:t>
            </w:r>
          </w:p>
        </w:tc>
        <w:tc>
          <w:tcPr>
            <w:tcW w:w="1209" w:type="dxa"/>
          </w:tcPr>
          <w:p w14:paraId="4F01C508" w14:textId="3720B0D7" w:rsidR="00A55457" w:rsidRDefault="00A55457" w:rsidP="00347457">
            <w:pPr>
              <w:ind w:firstLine="0"/>
              <w:jc w:val="center"/>
              <w:rPr>
                <w:rFonts w:ascii="Lora" w:hAnsi="Lora" w:cs="Times New Roman"/>
                <w:sz w:val="22"/>
                <w:szCs w:val="22"/>
              </w:rPr>
            </w:pPr>
            <w:r>
              <w:rPr>
                <w:rFonts w:ascii="Lora" w:hAnsi="Lora" w:cs="Times New Roman"/>
                <w:sz w:val="22"/>
                <w:szCs w:val="22"/>
              </w:rPr>
              <w:t>748</w:t>
            </w:r>
          </w:p>
        </w:tc>
        <w:tc>
          <w:tcPr>
            <w:tcW w:w="1275" w:type="dxa"/>
          </w:tcPr>
          <w:p w14:paraId="11F0A5D7" w14:textId="6EB11AE9" w:rsidR="00A55457" w:rsidRDefault="00A55457" w:rsidP="00347457">
            <w:pPr>
              <w:ind w:firstLine="0"/>
              <w:jc w:val="center"/>
              <w:rPr>
                <w:rFonts w:ascii="Lora" w:hAnsi="Lora" w:cs="Times New Roman"/>
                <w:sz w:val="22"/>
                <w:szCs w:val="22"/>
              </w:rPr>
            </w:pPr>
            <w:r>
              <w:rPr>
                <w:rFonts w:ascii="Lora" w:hAnsi="Lora" w:cs="Times New Roman"/>
                <w:sz w:val="22"/>
                <w:szCs w:val="22"/>
              </w:rPr>
              <w:t>1102</w:t>
            </w:r>
          </w:p>
        </w:tc>
        <w:tc>
          <w:tcPr>
            <w:tcW w:w="1276" w:type="dxa"/>
          </w:tcPr>
          <w:p w14:paraId="13976954" w14:textId="6C4D4931" w:rsidR="00A55457" w:rsidRDefault="00A55457" w:rsidP="00347457">
            <w:pPr>
              <w:ind w:firstLine="0"/>
              <w:jc w:val="center"/>
              <w:rPr>
                <w:rFonts w:ascii="Lora" w:hAnsi="Lora" w:cs="Times New Roman"/>
                <w:sz w:val="22"/>
                <w:szCs w:val="22"/>
              </w:rPr>
            </w:pPr>
            <w:r>
              <w:rPr>
                <w:rFonts w:ascii="Lora" w:hAnsi="Lora" w:cs="Times New Roman"/>
                <w:sz w:val="22"/>
                <w:szCs w:val="22"/>
              </w:rPr>
              <w:t>1476</w:t>
            </w:r>
          </w:p>
        </w:tc>
        <w:tc>
          <w:tcPr>
            <w:tcW w:w="1134" w:type="dxa"/>
          </w:tcPr>
          <w:p w14:paraId="5A9FBE00" w14:textId="17DC9E39" w:rsidR="00A55457" w:rsidRDefault="00A55457" w:rsidP="00347457">
            <w:pPr>
              <w:ind w:firstLine="0"/>
              <w:jc w:val="center"/>
              <w:rPr>
                <w:rFonts w:ascii="Lora" w:hAnsi="Lora" w:cs="Times New Roman"/>
                <w:sz w:val="22"/>
                <w:szCs w:val="22"/>
              </w:rPr>
            </w:pPr>
            <w:r>
              <w:rPr>
                <w:rFonts w:ascii="Lora" w:hAnsi="Lora" w:cs="Times New Roman"/>
                <w:sz w:val="22"/>
                <w:szCs w:val="22"/>
              </w:rPr>
              <w:t>351</w:t>
            </w:r>
          </w:p>
        </w:tc>
        <w:tc>
          <w:tcPr>
            <w:tcW w:w="1276" w:type="dxa"/>
          </w:tcPr>
          <w:p w14:paraId="59B282CD" w14:textId="3F5EC5AD" w:rsidR="00A55457" w:rsidRDefault="00A55457" w:rsidP="00347457">
            <w:pPr>
              <w:ind w:firstLine="0"/>
              <w:jc w:val="center"/>
              <w:rPr>
                <w:rFonts w:ascii="Lora" w:hAnsi="Lora" w:cs="Times New Roman"/>
                <w:sz w:val="22"/>
                <w:szCs w:val="22"/>
              </w:rPr>
            </w:pPr>
            <w:r>
              <w:rPr>
                <w:rFonts w:ascii="Lora" w:hAnsi="Lora" w:cs="Times New Roman"/>
                <w:sz w:val="22"/>
                <w:szCs w:val="22"/>
              </w:rPr>
              <w:t>964</w:t>
            </w:r>
          </w:p>
        </w:tc>
        <w:tc>
          <w:tcPr>
            <w:tcW w:w="1417" w:type="dxa"/>
          </w:tcPr>
          <w:p w14:paraId="5599BF9A" w14:textId="67E8761A" w:rsidR="00A55457" w:rsidRDefault="00F30899" w:rsidP="00347457">
            <w:pPr>
              <w:ind w:firstLine="0"/>
              <w:jc w:val="center"/>
              <w:rPr>
                <w:rFonts w:ascii="Lora" w:hAnsi="Lora" w:cs="Times New Roman"/>
                <w:sz w:val="22"/>
                <w:szCs w:val="22"/>
              </w:rPr>
            </w:pPr>
            <w:r>
              <w:rPr>
                <w:rFonts w:ascii="Lora" w:hAnsi="Lora" w:cs="Times New Roman"/>
                <w:sz w:val="22"/>
                <w:szCs w:val="22"/>
              </w:rPr>
              <w:t>603</w:t>
            </w:r>
          </w:p>
        </w:tc>
      </w:tr>
      <w:tr w:rsidR="00A55457" w14:paraId="6EEC93B7" w14:textId="66D2AAB2" w:rsidTr="00A55457">
        <w:tc>
          <w:tcPr>
            <w:tcW w:w="913" w:type="dxa"/>
          </w:tcPr>
          <w:p w14:paraId="026C1709"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SURF</w:t>
            </w:r>
          </w:p>
        </w:tc>
        <w:tc>
          <w:tcPr>
            <w:tcW w:w="1209" w:type="dxa"/>
          </w:tcPr>
          <w:p w14:paraId="07BC5E3C" w14:textId="0031B6EC" w:rsidR="00A55457" w:rsidRDefault="00A55457" w:rsidP="00347457">
            <w:pPr>
              <w:ind w:firstLine="0"/>
              <w:jc w:val="center"/>
              <w:rPr>
                <w:rFonts w:ascii="Lora" w:hAnsi="Lora" w:cs="Times New Roman"/>
                <w:sz w:val="22"/>
                <w:szCs w:val="22"/>
              </w:rPr>
            </w:pPr>
            <w:r>
              <w:rPr>
                <w:rFonts w:ascii="Lora" w:hAnsi="Lora" w:cs="Times New Roman"/>
                <w:sz w:val="22"/>
                <w:szCs w:val="22"/>
              </w:rPr>
              <w:t>1590</w:t>
            </w:r>
          </w:p>
        </w:tc>
        <w:tc>
          <w:tcPr>
            <w:tcW w:w="1275" w:type="dxa"/>
          </w:tcPr>
          <w:p w14:paraId="6077CC7C" w14:textId="400B5B4B" w:rsidR="00A55457" w:rsidRDefault="00A55457" w:rsidP="00347457">
            <w:pPr>
              <w:ind w:firstLine="0"/>
              <w:jc w:val="center"/>
              <w:rPr>
                <w:rFonts w:ascii="Lora" w:hAnsi="Lora" w:cs="Times New Roman"/>
                <w:sz w:val="22"/>
                <w:szCs w:val="22"/>
              </w:rPr>
            </w:pPr>
            <w:r>
              <w:rPr>
                <w:rFonts w:ascii="Lora" w:hAnsi="Lora" w:cs="Times New Roman"/>
                <w:sz w:val="22"/>
                <w:szCs w:val="22"/>
              </w:rPr>
              <w:t>1442</w:t>
            </w:r>
          </w:p>
        </w:tc>
        <w:tc>
          <w:tcPr>
            <w:tcW w:w="1276" w:type="dxa"/>
          </w:tcPr>
          <w:p w14:paraId="36C9CA7F" w14:textId="3DEA5268" w:rsidR="00A55457" w:rsidRDefault="00A55457" w:rsidP="00347457">
            <w:pPr>
              <w:ind w:firstLine="0"/>
              <w:jc w:val="center"/>
              <w:rPr>
                <w:rFonts w:ascii="Lora" w:hAnsi="Lora" w:cs="Times New Roman"/>
                <w:sz w:val="22"/>
                <w:szCs w:val="22"/>
              </w:rPr>
            </w:pPr>
            <w:r>
              <w:rPr>
                <w:rFonts w:ascii="Lora" w:hAnsi="Lora" w:cs="Times New Roman"/>
                <w:sz w:val="22"/>
                <w:szCs w:val="22"/>
              </w:rPr>
              <w:t>2304</w:t>
            </w:r>
          </w:p>
        </w:tc>
        <w:tc>
          <w:tcPr>
            <w:tcW w:w="1134" w:type="dxa"/>
          </w:tcPr>
          <w:p w14:paraId="2EFC9593" w14:textId="5F1206CA" w:rsidR="00A55457" w:rsidRDefault="00A55457" w:rsidP="00347457">
            <w:pPr>
              <w:ind w:firstLine="0"/>
              <w:jc w:val="center"/>
              <w:rPr>
                <w:rFonts w:ascii="Lora" w:hAnsi="Lora" w:cs="Times New Roman"/>
                <w:sz w:val="22"/>
                <w:szCs w:val="22"/>
              </w:rPr>
            </w:pPr>
            <w:r>
              <w:rPr>
                <w:rFonts w:ascii="Lora" w:hAnsi="Lora" w:cs="Times New Roman"/>
                <w:sz w:val="22"/>
                <w:szCs w:val="22"/>
              </w:rPr>
              <w:t>585</w:t>
            </w:r>
          </w:p>
        </w:tc>
        <w:tc>
          <w:tcPr>
            <w:tcW w:w="1276" w:type="dxa"/>
          </w:tcPr>
          <w:p w14:paraId="286FD714" w14:textId="06E10EE8" w:rsidR="00A55457" w:rsidRDefault="00A55457" w:rsidP="00347457">
            <w:pPr>
              <w:ind w:firstLine="0"/>
              <w:jc w:val="center"/>
              <w:rPr>
                <w:rFonts w:ascii="Lora" w:hAnsi="Lora" w:cs="Times New Roman"/>
                <w:sz w:val="22"/>
                <w:szCs w:val="22"/>
              </w:rPr>
            </w:pPr>
            <w:r>
              <w:rPr>
                <w:rFonts w:ascii="Lora" w:hAnsi="Lora" w:cs="Times New Roman"/>
                <w:sz w:val="22"/>
                <w:szCs w:val="22"/>
              </w:rPr>
              <w:t>1663</w:t>
            </w:r>
          </w:p>
        </w:tc>
        <w:tc>
          <w:tcPr>
            <w:tcW w:w="1417" w:type="dxa"/>
          </w:tcPr>
          <w:p w14:paraId="0650B2FD" w14:textId="21FC501F" w:rsidR="00A55457" w:rsidRDefault="00F30899" w:rsidP="00347457">
            <w:pPr>
              <w:ind w:firstLine="0"/>
              <w:jc w:val="center"/>
              <w:rPr>
                <w:rFonts w:ascii="Lora" w:hAnsi="Lora" w:cs="Times New Roman"/>
                <w:sz w:val="22"/>
                <w:szCs w:val="22"/>
              </w:rPr>
            </w:pPr>
            <w:r>
              <w:rPr>
                <w:rFonts w:ascii="Lora" w:hAnsi="Lora" w:cs="Times New Roman"/>
                <w:sz w:val="22"/>
                <w:szCs w:val="22"/>
              </w:rPr>
              <w:t>1527</w:t>
            </w:r>
          </w:p>
        </w:tc>
      </w:tr>
      <w:tr w:rsidR="00A55457" w14:paraId="2D459391" w14:textId="72430C43" w:rsidTr="00A55457">
        <w:tc>
          <w:tcPr>
            <w:tcW w:w="913" w:type="dxa"/>
          </w:tcPr>
          <w:p w14:paraId="04EBCCDE"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BRISK</w:t>
            </w:r>
          </w:p>
        </w:tc>
        <w:tc>
          <w:tcPr>
            <w:tcW w:w="1209" w:type="dxa"/>
          </w:tcPr>
          <w:p w14:paraId="651F1E03" w14:textId="47446950" w:rsidR="00A55457" w:rsidRDefault="00A55457" w:rsidP="00347457">
            <w:pPr>
              <w:ind w:firstLine="0"/>
              <w:jc w:val="center"/>
              <w:rPr>
                <w:rFonts w:ascii="Lora" w:hAnsi="Lora" w:cs="Times New Roman"/>
                <w:sz w:val="22"/>
                <w:szCs w:val="22"/>
              </w:rPr>
            </w:pPr>
            <w:r>
              <w:rPr>
                <w:rFonts w:ascii="Lora" w:hAnsi="Lora" w:cs="Times New Roman"/>
                <w:sz w:val="22"/>
                <w:szCs w:val="22"/>
              </w:rPr>
              <w:t>475</w:t>
            </w:r>
          </w:p>
        </w:tc>
        <w:tc>
          <w:tcPr>
            <w:tcW w:w="1275" w:type="dxa"/>
          </w:tcPr>
          <w:p w14:paraId="75CF5039" w14:textId="4E09B58A" w:rsidR="00A55457" w:rsidRDefault="00A55457" w:rsidP="00347457">
            <w:pPr>
              <w:ind w:firstLine="0"/>
              <w:jc w:val="center"/>
              <w:rPr>
                <w:rFonts w:ascii="Lora" w:hAnsi="Lora" w:cs="Times New Roman"/>
                <w:sz w:val="22"/>
                <w:szCs w:val="22"/>
              </w:rPr>
            </w:pPr>
            <w:r>
              <w:rPr>
                <w:rFonts w:ascii="Lora" w:hAnsi="Lora" w:cs="Times New Roman"/>
                <w:sz w:val="22"/>
                <w:szCs w:val="22"/>
              </w:rPr>
              <w:t>648</w:t>
            </w:r>
          </w:p>
        </w:tc>
        <w:tc>
          <w:tcPr>
            <w:tcW w:w="1276" w:type="dxa"/>
          </w:tcPr>
          <w:p w14:paraId="64B06BA6" w14:textId="219FC45F" w:rsidR="00A55457" w:rsidRDefault="00A55457" w:rsidP="00347457">
            <w:pPr>
              <w:ind w:firstLine="0"/>
              <w:jc w:val="center"/>
              <w:rPr>
                <w:rFonts w:ascii="Lora" w:hAnsi="Lora" w:cs="Times New Roman"/>
                <w:sz w:val="22"/>
                <w:szCs w:val="22"/>
              </w:rPr>
            </w:pPr>
            <w:r>
              <w:rPr>
                <w:rFonts w:ascii="Lora" w:hAnsi="Lora" w:cs="Times New Roman"/>
                <w:sz w:val="22"/>
                <w:szCs w:val="22"/>
              </w:rPr>
              <w:t>793</w:t>
            </w:r>
          </w:p>
        </w:tc>
        <w:tc>
          <w:tcPr>
            <w:tcW w:w="1134" w:type="dxa"/>
          </w:tcPr>
          <w:p w14:paraId="29694503" w14:textId="20EB15F5" w:rsidR="00A55457" w:rsidRDefault="00A55457" w:rsidP="00347457">
            <w:pPr>
              <w:ind w:firstLine="0"/>
              <w:jc w:val="center"/>
              <w:rPr>
                <w:rFonts w:ascii="Lora" w:hAnsi="Lora" w:cs="Times New Roman"/>
                <w:sz w:val="22"/>
                <w:szCs w:val="22"/>
              </w:rPr>
            </w:pPr>
            <w:r>
              <w:rPr>
                <w:rFonts w:ascii="Lora" w:hAnsi="Lora" w:cs="Times New Roman"/>
                <w:sz w:val="22"/>
                <w:szCs w:val="22"/>
              </w:rPr>
              <w:t>78</w:t>
            </w:r>
          </w:p>
        </w:tc>
        <w:tc>
          <w:tcPr>
            <w:tcW w:w="1276" w:type="dxa"/>
          </w:tcPr>
          <w:p w14:paraId="029F57FD" w14:textId="09F3855C" w:rsidR="00A55457" w:rsidRDefault="00A55457" w:rsidP="00347457">
            <w:pPr>
              <w:ind w:firstLine="0"/>
              <w:jc w:val="center"/>
              <w:rPr>
                <w:rFonts w:ascii="Lora" w:hAnsi="Lora" w:cs="Times New Roman"/>
                <w:sz w:val="22"/>
                <w:szCs w:val="22"/>
              </w:rPr>
            </w:pPr>
            <w:r>
              <w:rPr>
                <w:rFonts w:ascii="Lora" w:hAnsi="Lora" w:cs="Times New Roman"/>
                <w:sz w:val="22"/>
                <w:szCs w:val="22"/>
              </w:rPr>
              <w:t>273</w:t>
            </w:r>
          </w:p>
        </w:tc>
        <w:tc>
          <w:tcPr>
            <w:tcW w:w="1417" w:type="dxa"/>
          </w:tcPr>
          <w:p w14:paraId="54480D05" w14:textId="5BCD1977" w:rsidR="00A55457" w:rsidRDefault="00F30899" w:rsidP="00347457">
            <w:pPr>
              <w:ind w:firstLine="0"/>
              <w:jc w:val="center"/>
              <w:rPr>
                <w:rFonts w:ascii="Lora" w:hAnsi="Lora" w:cs="Times New Roman"/>
                <w:sz w:val="22"/>
                <w:szCs w:val="22"/>
              </w:rPr>
            </w:pPr>
            <w:r>
              <w:rPr>
                <w:rFonts w:ascii="Lora" w:hAnsi="Lora" w:cs="Times New Roman"/>
                <w:sz w:val="22"/>
                <w:szCs w:val="22"/>
              </w:rPr>
              <w:t>310</w:t>
            </w:r>
          </w:p>
        </w:tc>
      </w:tr>
      <w:tr w:rsidR="00A55457" w14:paraId="3AD563F6" w14:textId="05BC7402" w:rsidTr="00A55457">
        <w:tc>
          <w:tcPr>
            <w:tcW w:w="913" w:type="dxa"/>
          </w:tcPr>
          <w:p w14:paraId="613AFB10"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ORB</w:t>
            </w:r>
          </w:p>
        </w:tc>
        <w:tc>
          <w:tcPr>
            <w:tcW w:w="1209" w:type="dxa"/>
          </w:tcPr>
          <w:p w14:paraId="2EBE8967" w14:textId="6FE42235" w:rsidR="00A55457" w:rsidRDefault="00A55457" w:rsidP="00347457">
            <w:pPr>
              <w:ind w:firstLine="0"/>
              <w:jc w:val="center"/>
              <w:rPr>
                <w:rFonts w:ascii="Lora" w:hAnsi="Lora" w:cs="Times New Roman"/>
                <w:sz w:val="22"/>
                <w:szCs w:val="22"/>
              </w:rPr>
            </w:pPr>
            <w:r>
              <w:rPr>
                <w:rFonts w:ascii="Lora" w:hAnsi="Lora" w:cs="Times New Roman"/>
                <w:sz w:val="22"/>
                <w:szCs w:val="22"/>
              </w:rPr>
              <w:t>5</w:t>
            </w:r>
          </w:p>
        </w:tc>
        <w:tc>
          <w:tcPr>
            <w:tcW w:w="1275" w:type="dxa"/>
          </w:tcPr>
          <w:p w14:paraId="5EAA002B" w14:textId="65865170" w:rsidR="00A55457" w:rsidRDefault="00A55457" w:rsidP="00347457">
            <w:pPr>
              <w:ind w:firstLine="0"/>
              <w:jc w:val="center"/>
              <w:rPr>
                <w:rFonts w:ascii="Lora" w:hAnsi="Lora" w:cs="Times New Roman"/>
                <w:sz w:val="22"/>
                <w:szCs w:val="22"/>
              </w:rPr>
            </w:pPr>
            <w:r>
              <w:rPr>
                <w:rFonts w:ascii="Lora" w:hAnsi="Lora" w:cs="Times New Roman"/>
                <w:sz w:val="22"/>
                <w:szCs w:val="22"/>
              </w:rPr>
              <w:t>15</w:t>
            </w:r>
          </w:p>
        </w:tc>
        <w:tc>
          <w:tcPr>
            <w:tcW w:w="1276" w:type="dxa"/>
          </w:tcPr>
          <w:p w14:paraId="34646C6D" w14:textId="0E269E35" w:rsidR="00A55457" w:rsidRDefault="00A55457" w:rsidP="00347457">
            <w:pPr>
              <w:ind w:firstLine="0"/>
              <w:jc w:val="center"/>
              <w:rPr>
                <w:rFonts w:ascii="Lora" w:hAnsi="Lora" w:cs="Times New Roman"/>
                <w:sz w:val="22"/>
                <w:szCs w:val="22"/>
              </w:rPr>
            </w:pPr>
            <w:r>
              <w:rPr>
                <w:rFonts w:ascii="Lora" w:hAnsi="Lora" w:cs="Times New Roman"/>
                <w:sz w:val="22"/>
                <w:szCs w:val="22"/>
              </w:rPr>
              <w:t>6</w:t>
            </w:r>
          </w:p>
        </w:tc>
        <w:tc>
          <w:tcPr>
            <w:tcW w:w="1134" w:type="dxa"/>
          </w:tcPr>
          <w:p w14:paraId="1E2D4D69" w14:textId="4F3C3B72" w:rsidR="00A55457" w:rsidRDefault="00A55457" w:rsidP="00347457">
            <w:pPr>
              <w:ind w:firstLine="0"/>
              <w:jc w:val="center"/>
              <w:rPr>
                <w:rFonts w:ascii="Lora" w:hAnsi="Lora" w:cs="Times New Roman"/>
                <w:sz w:val="22"/>
                <w:szCs w:val="22"/>
              </w:rPr>
            </w:pPr>
            <w:r>
              <w:rPr>
                <w:rFonts w:ascii="Lora" w:hAnsi="Lora" w:cs="Times New Roman"/>
                <w:sz w:val="22"/>
                <w:szCs w:val="22"/>
              </w:rPr>
              <w:t>14</w:t>
            </w:r>
          </w:p>
        </w:tc>
        <w:tc>
          <w:tcPr>
            <w:tcW w:w="1276" w:type="dxa"/>
          </w:tcPr>
          <w:p w14:paraId="194B94DA" w14:textId="1B697012" w:rsidR="00A55457" w:rsidRDefault="00A55457" w:rsidP="00347457">
            <w:pPr>
              <w:ind w:firstLine="0"/>
              <w:jc w:val="center"/>
              <w:rPr>
                <w:rFonts w:ascii="Lora" w:hAnsi="Lora" w:cs="Times New Roman"/>
                <w:sz w:val="22"/>
                <w:szCs w:val="22"/>
              </w:rPr>
            </w:pPr>
            <w:r>
              <w:rPr>
                <w:rFonts w:ascii="Lora" w:hAnsi="Lora" w:cs="Times New Roman"/>
                <w:sz w:val="22"/>
                <w:szCs w:val="22"/>
              </w:rPr>
              <w:t>17</w:t>
            </w:r>
          </w:p>
        </w:tc>
        <w:tc>
          <w:tcPr>
            <w:tcW w:w="1417" w:type="dxa"/>
          </w:tcPr>
          <w:p w14:paraId="04680F2C" w14:textId="2CC61485" w:rsidR="00A55457" w:rsidRDefault="00F30899" w:rsidP="00347457">
            <w:pPr>
              <w:ind w:firstLine="0"/>
              <w:jc w:val="center"/>
              <w:rPr>
                <w:rFonts w:ascii="Lora" w:hAnsi="Lora" w:cs="Times New Roman"/>
                <w:sz w:val="22"/>
                <w:szCs w:val="22"/>
              </w:rPr>
            </w:pPr>
            <w:r>
              <w:rPr>
                <w:rFonts w:ascii="Lora" w:hAnsi="Lora" w:cs="Times New Roman"/>
                <w:sz w:val="22"/>
                <w:szCs w:val="22"/>
              </w:rPr>
              <w:t>5</w:t>
            </w:r>
          </w:p>
        </w:tc>
      </w:tr>
      <w:tr w:rsidR="00A55457" w14:paraId="2B067DC6" w14:textId="0982E66C" w:rsidTr="00A55457">
        <w:tc>
          <w:tcPr>
            <w:tcW w:w="913" w:type="dxa"/>
          </w:tcPr>
          <w:p w14:paraId="2768B540"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KAZE</w:t>
            </w:r>
          </w:p>
        </w:tc>
        <w:tc>
          <w:tcPr>
            <w:tcW w:w="1209" w:type="dxa"/>
          </w:tcPr>
          <w:p w14:paraId="76FE2CC4" w14:textId="3BE99DAF" w:rsidR="00A55457" w:rsidRDefault="00A55457" w:rsidP="00347457">
            <w:pPr>
              <w:ind w:firstLine="0"/>
              <w:jc w:val="center"/>
              <w:rPr>
                <w:rFonts w:ascii="Lora" w:hAnsi="Lora" w:cs="Times New Roman"/>
                <w:sz w:val="22"/>
                <w:szCs w:val="22"/>
              </w:rPr>
            </w:pPr>
            <w:r>
              <w:rPr>
                <w:rFonts w:ascii="Lora" w:hAnsi="Lora" w:cs="Times New Roman"/>
                <w:sz w:val="22"/>
                <w:szCs w:val="22"/>
              </w:rPr>
              <w:t>163</w:t>
            </w:r>
          </w:p>
        </w:tc>
        <w:tc>
          <w:tcPr>
            <w:tcW w:w="1275" w:type="dxa"/>
          </w:tcPr>
          <w:p w14:paraId="10085736" w14:textId="6AF6E16B" w:rsidR="00A55457" w:rsidRDefault="00A55457" w:rsidP="00347457">
            <w:pPr>
              <w:ind w:firstLine="0"/>
              <w:jc w:val="center"/>
              <w:rPr>
                <w:rFonts w:ascii="Lora" w:hAnsi="Lora" w:cs="Times New Roman"/>
                <w:sz w:val="22"/>
                <w:szCs w:val="22"/>
              </w:rPr>
            </w:pPr>
            <w:r>
              <w:rPr>
                <w:rFonts w:ascii="Lora" w:hAnsi="Lora" w:cs="Times New Roman"/>
                <w:sz w:val="22"/>
                <w:szCs w:val="22"/>
              </w:rPr>
              <w:t>527</w:t>
            </w:r>
          </w:p>
        </w:tc>
        <w:tc>
          <w:tcPr>
            <w:tcW w:w="1276" w:type="dxa"/>
          </w:tcPr>
          <w:p w14:paraId="2007EA3F" w14:textId="34948466" w:rsidR="00A55457" w:rsidRDefault="00A55457" w:rsidP="00347457">
            <w:pPr>
              <w:ind w:firstLine="0"/>
              <w:jc w:val="center"/>
              <w:rPr>
                <w:rFonts w:ascii="Lora" w:hAnsi="Lora" w:cs="Times New Roman"/>
                <w:sz w:val="22"/>
                <w:szCs w:val="22"/>
              </w:rPr>
            </w:pPr>
            <w:r>
              <w:rPr>
                <w:rFonts w:ascii="Lora" w:hAnsi="Lora" w:cs="Times New Roman"/>
                <w:sz w:val="22"/>
                <w:szCs w:val="22"/>
              </w:rPr>
              <w:t>1346</w:t>
            </w:r>
          </w:p>
        </w:tc>
        <w:tc>
          <w:tcPr>
            <w:tcW w:w="1134" w:type="dxa"/>
          </w:tcPr>
          <w:p w14:paraId="4853F445" w14:textId="38003190" w:rsidR="00A55457" w:rsidRDefault="00A55457" w:rsidP="00347457">
            <w:pPr>
              <w:ind w:firstLine="0"/>
              <w:jc w:val="center"/>
              <w:rPr>
                <w:rFonts w:ascii="Lora" w:hAnsi="Lora" w:cs="Times New Roman"/>
                <w:sz w:val="22"/>
                <w:szCs w:val="22"/>
              </w:rPr>
            </w:pPr>
            <w:r>
              <w:rPr>
                <w:rFonts w:ascii="Lora" w:hAnsi="Lora" w:cs="Times New Roman"/>
                <w:sz w:val="22"/>
                <w:szCs w:val="22"/>
              </w:rPr>
              <w:t>426</w:t>
            </w:r>
          </w:p>
        </w:tc>
        <w:tc>
          <w:tcPr>
            <w:tcW w:w="1276" w:type="dxa"/>
          </w:tcPr>
          <w:p w14:paraId="4C5EC494" w14:textId="5A26374F" w:rsidR="00A55457" w:rsidRDefault="00A55457" w:rsidP="00347457">
            <w:pPr>
              <w:ind w:firstLine="0"/>
              <w:jc w:val="center"/>
              <w:rPr>
                <w:rFonts w:ascii="Lora" w:hAnsi="Lora" w:cs="Times New Roman"/>
                <w:sz w:val="22"/>
                <w:szCs w:val="22"/>
              </w:rPr>
            </w:pPr>
            <w:r>
              <w:rPr>
                <w:rFonts w:ascii="Lora" w:hAnsi="Lora" w:cs="Times New Roman"/>
                <w:sz w:val="22"/>
                <w:szCs w:val="22"/>
              </w:rPr>
              <w:t>312</w:t>
            </w:r>
          </w:p>
        </w:tc>
        <w:tc>
          <w:tcPr>
            <w:tcW w:w="1417" w:type="dxa"/>
          </w:tcPr>
          <w:p w14:paraId="4A1A6EBE" w14:textId="3828D3D9" w:rsidR="00A55457" w:rsidRDefault="00F30899" w:rsidP="00347457">
            <w:pPr>
              <w:ind w:firstLine="0"/>
              <w:jc w:val="center"/>
              <w:rPr>
                <w:rFonts w:ascii="Lora" w:hAnsi="Lora" w:cs="Times New Roman"/>
                <w:sz w:val="22"/>
                <w:szCs w:val="22"/>
              </w:rPr>
            </w:pPr>
            <w:r>
              <w:rPr>
                <w:rFonts w:ascii="Lora" w:hAnsi="Lora" w:cs="Times New Roman"/>
                <w:sz w:val="22"/>
                <w:szCs w:val="22"/>
              </w:rPr>
              <w:t>478</w:t>
            </w:r>
          </w:p>
        </w:tc>
      </w:tr>
      <w:tr w:rsidR="00A55457" w14:paraId="112B28E6" w14:textId="74989E58" w:rsidTr="00A55457">
        <w:tc>
          <w:tcPr>
            <w:tcW w:w="913" w:type="dxa"/>
          </w:tcPr>
          <w:p w14:paraId="3313CF86"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AKAZE</w:t>
            </w:r>
          </w:p>
        </w:tc>
        <w:tc>
          <w:tcPr>
            <w:tcW w:w="1209" w:type="dxa"/>
          </w:tcPr>
          <w:p w14:paraId="1A0D232B" w14:textId="010F3035" w:rsidR="00A55457" w:rsidRDefault="00A55457" w:rsidP="00373B59">
            <w:pPr>
              <w:ind w:firstLine="0"/>
              <w:jc w:val="center"/>
              <w:rPr>
                <w:rFonts w:ascii="Lora" w:hAnsi="Lora" w:cs="Times New Roman"/>
                <w:sz w:val="22"/>
                <w:szCs w:val="22"/>
              </w:rPr>
            </w:pPr>
            <w:r>
              <w:rPr>
                <w:rFonts w:ascii="Lora" w:hAnsi="Lora" w:cs="Times New Roman"/>
                <w:sz w:val="22"/>
                <w:szCs w:val="22"/>
              </w:rPr>
              <w:t>271</w:t>
            </w:r>
          </w:p>
        </w:tc>
        <w:tc>
          <w:tcPr>
            <w:tcW w:w="1275" w:type="dxa"/>
          </w:tcPr>
          <w:p w14:paraId="050AFA26" w14:textId="3111D30B" w:rsidR="00A55457" w:rsidRDefault="00A55457" w:rsidP="00347457">
            <w:pPr>
              <w:ind w:firstLine="0"/>
              <w:jc w:val="center"/>
              <w:rPr>
                <w:rFonts w:ascii="Lora" w:hAnsi="Lora" w:cs="Times New Roman"/>
                <w:sz w:val="22"/>
                <w:szCs w:val="22"/>
              </w:rPr>
            </w:pPr>
            <w:r>
              <w:rPr>
                <w:rFonts w:ascii="Lora" w:hAnsi="Lora" w:cs="Times New Roman"/>
                <w:sz w:val="22"/>
                <w:szCs w:val="22"/>
              </w:rPr>
              <w:t>493</w:t>
            </w:r>
          </w:p>
        </w:tc>
        <w:tc>
          <w:tcPr>
            <w:tcW w:w="1276" w:type="dxa"/>
          </w:tcPr>
          <w:p w14:paraId="52E06824" w14:textId="1C159339" w:rsidR="00A55457" w:rsidRDefault="00A55457" w:rsidP="00347457">
            <w:pPr>
              <w:ind w:firstLine="0"/>
              <w:jc w:val="center"/>
              <w:rPr>
                <w:rFonts w:ascii="Lora" w:hAnsi="Lora" w:cs="Times New Roman"/>
                <w:sz w:val="22"/>
                <w:szCs w:val="22"/>
              </w:rPr>
            </w:pPr>
            <w:r>
              <w:rPr>
                <w:rFonts w:ascii="Lora" w:hAnsi="Lora" w:cs="Times New Roman"/>
                <w:sz w:val="22"/>
                <w:szCs w:val="22"/>
              </w:rPr>
              <w:t>1408</w:t>
            </w:r>
          </w:p>
        </w:tc>
        <w:tc>
          <w:tcPr>
            <w:tcW w:w="1134" w:type="dxa"/>
          </w:tcPr>
          <w:p w14:paraId="37B5F854" w14:textId="1F023B95" w:rsidR="00A55457" w:rsidRDefault="00A55457" w:rsidP="00347457">
            <w:pPr>
              <w:ind w:firstLine="0"/>
              <w:jc w:val="center"/>
              <w:rPr>
                <w:rFonts w:ascii="Lora" w:hAnsi="Lora" w:cs="Times New Roman"/>
                <w:sz w:val="22"/>
                <w:szCs w:val="22"/>
              </w:rPr>
            </w:pPr>
            <w:r>
              <w:rPr>
                <w:rFonts w:ascii="Lora" w:hAnsi="Lora" w:cs="Times New Roman"/>
                <w:sz w:val="22"/>
                <w:szCs w:val="22"/>
              </w:rPr>
              <w:t>108</w:t>
            </w:r>
          </w:p>
        </w:tc>
        <w:tc>
          <w:tcPr>
            <w:tcW w:w="1276" w:type="dxa"/>
          </w:tcPr>
          <w:p w14:paraId="51572E40" w14:textId="7F33254F" w:rsidR="00A55457" w:rsidRDefault="00A55457" w:rsidP="00347457">
            <w:pPr>
              <w:ind w:firstLine="0"/>
              <w:jc w:val="center"/>
              <w:rPr>
                <w:rFonts w:ascii="Lora" w:hAnsi="Lora" w:cs="Times New Roman"/>
                <w:sz w:val="22"/>
                <w:szCs w:val="22"/>
              </w:rPr>
            </w:pPr>
            <w:r>
              <w:rPr>
                <w:rFonts w:ascii="Lora" w:hAnsi="Lora" w:cs="Times New Roman"/>
                <w:sz w:val="22"/>
                <w:szCs w:val="22"/>
              </w:rPr>
              <w:t>251</w:t>
            </w:r>
          </w:p>
        </w:tc>
        <w:tc>
          <w:tcPr>
            <w:tcW w:w="1417" w:type="dxa"/>
          </w:tcPr>
          <w:p w14:paraId="609AC936" w14:textId="4BA470A7" w:rsidR="00A55457" w:rsidRDefault="00F30899" w:rsidP="00347457">
            <w:pPr>
              <w:ind w:firstLine="0"/>
              <w:jc w:val="center"/>
              <w:rPr>
                <w:rFonts w:ascii="Lora" w:hAnsi="Lora" w:cs="Times New Roman"/>
                <w:sz w:val="22"/>
                <w:szCs w:val="22"/>
              </w:rPr>
            </w:pPr>
            <w:r>
              <w:rPr>
                <w:rFonts w:ascii="Lora" w:hAnsi="Lora" w:cs="Times New Roman"/>
                <w:sz w:val="22"/>
                <w:szCs w:val="22"/>
              </w:rPr>
              <w:t>331</w:t>
            </w:r>
          </w:p>
        </w:tc>
      </w:tr>
    </w:tbl>
    <w:p w14:paraId="3FCCAFA9" w14:textId="32077176" w:rsidR="00AA6545" w:rsidRDefault="00AA6545" w:rsidP="00AA654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Anzahl guter Matches für Algorithmen bei Tag-/Nacht-Varianz</w:t>
      </w:r>
      <w:r w:rsidR="00FD1617">
        <w:rPr>
          <w:rFonts w:ascii="Lora" w:hAnsi="Lora" w:cs="Times New Roman"/>
          <w:sz w:val="20"/>
        </w:rPr>
        <w:t>.</w:t>
      </w:r>
    </w:p>
    <w:p w14:paraId="2A7BB166" w14:textId="77777777" w:rsidR="00AA6545" w:rsidRDefault="00AA6545" w:rsidP="00AA6545">
      <w:pPr>
        <w:ind w:firstLine="0"/>
        <w:rPr>
          <w:rFonts w:ascii="Lora" w:hAnsi="Lora" w:cs="Times New Roman"/>
          <w:sz w:val="22"/>
          <w:szCs w:val="22"/>
        </w:rPr>
      </w:pPr>
    </w:p>
    <w:p w14:paraId="675CA34A" w14:textId="77777777" w:rsidR="006669AF" w:rsidRDefault="006669AF" w:rsidP="00C2257E">
      <w:pPr>
        <w:ind w:firstLine="0"/>
        <w:rPr>
          <w:rFonts w:ascii="Lora" w:hAnsi="Lora" w:cs="Times New Roman"/>
          <w:sz w:val="22"/>
          <w:szCs w:val="22"/>
        </w:rPr>
      </w:pPr>
    </w:p>
    <w:p w14:paraId="2EF177CE" w14:textId="77777777" w:rsidR="006669AF" w:rsidRDefault="006669AF" w:rsidP="00C2257E">
      <w:pPr>
        <w:ind w:firstLine="0"/>
        <w:rPr>
          <w:rFonts w:ascii="Lora" w:hAnsi="Lora" w:cs="Times New Roman"/>
          <w:sz w:val="22"/>
          <w:szCs w:val="22"/>
        </w:rPr>
      </w:pPr>
    </w:p>
    <w:p w14:paraId="5D7CEB8A" w14:textId="77777777" w:rsidR="006669AF" w:rsidRDefault="006669AF" w:rsidP="00C2257E">
      <w:pPr>
        <w:ind w:firstLine="0"/>
        <w:rPr>
          <w:rFonts w:ascii="Lora" w:hAnsi="Lora" w:cs="Times New Roman"/>
          <w:sz w:val="22"/>
          <w:szCs w:val="22"/>
        </w:rPr>
      </w:pPr>
    </w:p>
    <w:p w14:paraId="694515D4" w14:textId="77777777" w:rsidR="006669AF" w:rsidRDefault="006669AF" w:rsidP="00C2257E">
      <w:pPr>
        <w:ind w:firstLine="0"/>
        <w:rPr>
          <w:rFonts w:ascii="Lora" w:hAnsi="Lora" w:cs="Times New Roman"/>
          <w:sz w:val="22"/>
          <w:szCs w:val="22"/>
        </w:rPr>
      </w:pPr>
    </w:p>
    <w:p w14:paraId="6EF40AF1" w14:textId="77777777" w:rsidR="006669AF" w:rsidRDefault="006669AF" w:rsidP="00C2257E">
      <w:pPr>
        <w:ind w:firstLine="0"/>
        <w:rPr>
          <w:rFonts w:ascii="Lora" w:hAnsi="Lora" w:cs="Times New Roman"/>
          <w:sz w:val="22"/>
          <w:szCs w:val="22"/>
        </w:rPr>
      </w:pPr>
    </w:p>
    <w:p w14:paraId="0167ADAA" w14:textId="77777777" w:rsidR="006669AF" w:rsidRDefault="006669AF" w:rsidP="00C2257E">
      <w:pPr>
        <w:ind w:firstLine="0"/>
        <w:rPr>
          <w:rFonts w:ascii="Lora" w:hAnsi="Lora" w:cs="Times New Roman"/>
          <w:sz w:val="22"/>
          <w:szCs w:val="22"/>
        </w:rPr>
      </w:pPr>
    </w:p>
    <w:p w14:paraId="5C460C02" w14:textId="77777777" w:rsidR="006669AF" w:rsidRDefault="006669AF" w:rsidP="00C2257E">
      <w:pPr>
        <w:ind w:firstLine="0"/>
        <w:rPr>
          <w:rFonts w:ascii="Lora" w:hAnsi="Lora" w:cs="Times New Roman"/>
          <w:sz w:val="22"/>
          <w:szCs w:val="22"/>
        </w:rPr>
      </w:pPr>
    </w:p>
    <w:p w14:paraId="04EDAB55" w14:textId="77777777" w:rsidR="006669AF" w:rsidRDefault="006669AF" w:rsidP="00C2257E">
      <w:pPr>
        <w:ind w:firstLine="0"/>
        <w:rPr>
          <w:rFonts w:ascii="Lora" w:hAnsi="Lora" w:cs="Times New Roman"/>
          <w:sz w:val="22"/>
          <w:szCs w:val="22"/>
        </w:rPr>
      </w:pPr>
    </w:p>
    <w:p w14:paraId="2545628F" w14:textId="77777777" w:rsidR="006669AF" w:rsidRDefault="006669AF" w:rsidP="00C2257E">
      <w:pPr>
        <w:ind w:firstLine="0"/>
        <w:rPr>
          <w:rFonts w:ascii="Lora" w:hAnsi="Lora" w:cs="Times New Roman"/>
          <w:sz w:val="22"/>
          <w:szCs w:val="22"/>
        </w:rPr>
      </w:pPr>
    </w:p>
    <w:p w14:paraId="3D096037" w14:textId="2CD2925A" w:rsidR="00F1259D" w:rsidRDefault="00C2257E" w:rsidP="00C2257E">
      <w:pPr>
        <w:ind w:firstLine="0"/>
        <w:rPr>
          <w:rFonts w:ascii="Lora" w:hAnsi="Lora" w:cs="Times New Roman"/>
          <w:sz w:val="22"/>
          <w:szCs w:val="22"/>
        </w:rPr>
      </w:pPr>
      <w:r>
        <w:rPr>
          <w:rFonts w:ascii="Lora" w:hAnsi="Lora" w:cs="Times New Roman"/>
          <w:sz w:val="22"/>
          <w:szCs w:val="22"/>
        </w:rPr>
        <w:lastRenderedPageBreak/>
        <w:t xml:space="preserve">Die für die Berechnung dieser guten Matches benötigte Zeit ist aus Tabelle </w:t>
      </w:r>
      <w:r w:rsidRPr="00B75011">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zu entnehmen.</w:t>
      </w:r>
      <w:r w:rsidR="00D37660">
        <w:rPr>
          <w:rFonts w:ascii="Lora" w:hAnsi="Lora" w:cs="Times New Roman"/>
          <w:sz w:val="22"/>
          <w:szCs w:val="22"/>
        </w:rPr>
        <w:t xml:space="preserve"> Für alle Objekte benötigt KAZE die längste und ORB die kürzeste Berechnungszeit.</w:t>
      </w:r>
    </w:p>
    <w:p w14:paraId="12BDC49D" w14:textId="77777777" w:rsidR="00C73196" w:rsidRPr="00B75011" w:rsidRDefault="00C73196" w:rsidP="00C2257E">
      <w:pPr>
        <w:ind w:firstLine="0"/>
        <w:rPr>
          <w:rFonts w:ascii="Lora" w:hAnsi="Lora" w:cs="Times New Roman"/>
          <w:sz w:val="22"/>
          <w:szCs w:val="22"/>
        </w:rPr>
      </w:pPr>
    </w:p>
    <w:p w14:paraId="0DDA1F9E" w14:textId="2E79C03D" w:rsidR="00C73196" w:rsidRPr="00EF7E3D" w:rsidRDefault="00C73196" w:rsidP="00C73196">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DAUER FÜR BERECHNUNG GUTER MATCHES – TAG/NACHT</w:t>
      </w:r>
    </w:p>
    <w:tbl>
      <w:tblPr>
        <w:tblStyle w:val="TableGrid"/>
        <w:tblW w:w="8500" w:type="dxa"/>
        <w:tblLayout w:type="fixed"/>
        <w:tblLook w:val="04A0" w:firstRow="1" w:lastRow="0" w:firstColumn="1" w:lastColumn="0" w:noHBand="0" w:noVBand="1"/>
      </w:tblPr>
      <w:tblGrid>
        <w:gridCol w:w="913"/>
        <w:gridCol w:w="1209"/>
        <w:gridCol w:w="1275"/>
        <w:gridCol w:w="1276"/>
        <w:gridCol w:w="1134"/>
        <w:gridCol w:w="1276"/>
        <w:gridCol w:w="1417"/>
      </w:tblGrid>
      <w:tr w:rsidR="00A55457" w14:paraId="434F6DF5" w14:textId="23DA891E" w:rsidTr="00A55457">
        <w:tc>
          <w:tcPr>
            <w:tcW w:w="913" w:type="dxa"/>
          </w:tcPr>
          <w:p w14:paraId="03FBA5C1" w14:textId="77777777"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Name</w:t>
            </w:r>
          </w:p>
        </w:tc>
        <w:tc>
          <w:tcPr>
            <w:tcW w:w="1209" w:type="dxa"/>
          </w:tcPr>
          <w:p w14:paraId="68128250" w14:textId="63D2B468"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Dauer</w:t>
            </w:r>
            <w:r w:rsidRPr="00A55457">
              <w:rPr>
                <w:rFonts w:ascii="Lora" w:hAnsi="Lora" w:cs="Times New Roman"/>
                <w:b/>
                <w:bCs/>
                <w:sz w:val="22"/>
                <w:szCs w:val="22"/>
              </w:rPr>
              <w:br/>
            </w:r>
            <w:proofErr w:type="spellStart"/>
            <w:r w:rsidRPr="00A55457">
              <w:rPr>
                <w:rFonts w:ascii="Lora" w:hAnsi="Lora" w:cs="Times New Roman"/>
                <w:b/>
                <w:bCs/>
                <w:sz w:val="22"/>
                <w:szCs w:val="22"/>
              </w:rPr>
              <w:t>Brauttor</w:t>
            </w:r>
            <w:proofErr w:type="spellEnd"/>
          </w:p>
        </w:tc>
        <w:tc>
          <w:tcPr>
            <w:tcW w:w="1275" w:type="dxa"/>
          </w:tcPr>
          <w:p w14:paraId="291E2B2A" w14:textId="52A3E466"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Dauer</w:t>
            </w:r>
            <w:r w:rsidRPr="00A55457">
              <w:rPr>
                <w:rFonts w:ascii="Lora" w:hAnsi="Lora" w:cs="Times New Roman"/>
                <w:b/>
                <w:bCs/>
                <w:sz w:val="22"/>
                <w:szCs w:val="22"/>
              </w:rPr>
              <w:br/>
              <w:t>Frauen-kirche</w:t>
            </w:r>
          </w:p>
        </w:tc>
        <w:tc>
          <w:tcPr>
            <w:tcW w:w="1276" w:type="dxa"/>
          </w:tcPr>
          <w:p w14:paraId="056AC23A" w14:textId="181672D7"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Dauer</w:t>
            </w:r>
            <w:r w:rsidRPr="00A55457">
              <w:rPr>
                <w:rFonts w:ascii="Lora" w:hAnsi="Lora" w:cs="Times New Roman"/>
                <w:b/>
                <w:bCs/>
                <w:sz w:val="22"/>
                <w:szCs w:val="22"/>
              </w:rPr>
              <w:br/>
              <w:t>Lorenz-kirche</w:t>
            </w:r>
          </w:p>
        </w:tc>
        <w:tc>
          <w:tcPr>
            <w:tcW w:w="1134" w:type="dxa"/>
          </w:tcPr>
          <w:p w14:paraId="6BA9E7FC" w14:textId="280D8291"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Dauer Nassauer Haus</w:t>
            </w:r>
          </w:p>
        </w:tc>
        <w:tc>
          <w:tcPr>
            <w:tcW w:w="1276" w:type="dxa"/>
          </w:tcPr>
          <w:p w14:paraId="7035A23C" w14:textId="71255011"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 xml:space="preserve">Dauer </w:t>
            </w:r>
            <w:r w:rsidRPr="00A55457">
              <w:rPr>
                <w:rFonts w:ascii="Lora" w:hAnsi="Lora" w:cs="Times New Roman"/>
                <w:b/>
                <w:bCs/>
                <w:sz w:val="22"/>
                <w:szCs w:val="22"/>
              </w:rPr>
              <w:br/>
              <w:t>Altes</w:t>
            </w:r>
            <w:r w:rsidRPr="00A55457">
              <w:rPr>
                <w:rFonts w:ascii="Lora" w:hAnsi="Lora" w:cs="Times New Roman"/>
                <w:b/>
                <w:bCs/>
                <w:sz w:val="22"/>
                <w:szCs w:val="22"/>
              </w:rPr>
              <w:br/>
              <w:t>Rathaus</w:t>
            </w:r>
          </w:p>
        </w:tc>
        <w:tc>
          <w:tcPr>
            <w:tcW w:w="1417" w:type="dxa"/>
          </w:tcPr>
          <w:p w14:paraId="549DC305" w14:textId="2CD984A8"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 xml:space="preserve">Dauer </w:t>
            </w:r>
            <w:r w:rsidRPr="00A55457">
              <w:rPr>
                <w:rFonts w:ascii="Lora" w:hAnsi="Lora" w:cs="Times New Roman"/>
                <w:b/>
                <w:bCs/>
                <w:sz w:val="22"/>
                <w:szCs w:val="22"/>
              </w:rPr>
              <w:br/>
              <w:t>Schür-</w:t>
            </w:r>
            <w:r w:rsidRPr="00A55457">
              <w:rPr>
                <w:rFonts w:ascii="Lora" w:hAnsi="Lora" w:cs="Times New Roman"/>
                <w:b/>
                <w:bCs/>
                <w:sz w:val="22"/>
                <w:szCs w:val="22"/>
              </w:rPr>
              <w:br/>
            </w:r>
            <w:proofErr w:type="spellStart"/>
            <w:r w:rsidRPr="00A55457">
              <w:rPr>
                <w:rFonts w:ascii="Lora" w:hAnsi="Lora" w:cs="Times New Roman"/>
                <w:b/>
                <w:bCs/>
                <w:sz w:val="22"/>
                <w:szCs w:val="22"/>
              </w:rPr>
              <w:t>stabhaus</w:t>
            </w:r>
            <w:proofErr w:type="spellEnd"/>
          </w:p>
        </w:tc>
      </w:tr>
      <w:tr w:rsidR="00A55457" w14:paraId="62B25D8F" w14:textId="37D3723F" w:rsidTr="00A55457">
        <w:tc>
          <w:tcPr>
            <w:tcW w:w="913" w:type="dxa"/>
          </w:tcPr>
          <w:p w14:paraId="593A335C"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SIFT</w:t>
            </w:r>
          </w:p>
        </w:tc>
        <w:tc>
          <w:tcPr>
            <w:tcW w:w="1209" w:type="dxa"/>
          </w:tcPr>
          <w:p w14:paraId="28D124B8" w14:textId="057A3D3E" w:rsidR="00A55457" w:rsidRDefault="00A55457" w:rsidP="00347457">
            <w:pPr>
              <w:ind w:firstLine="0"/>
              <w:jc w:val="center"/>
              <w:rPr>
                <w:rFonts w:ascii="Lora" w:hAnsi="Lora" w:cs="Times New Roman"/>
                <w:sz w:val="22"/>
                <w:szCs w:val="22"/>
              </w:rPr>
            </w:pPr>
            <w:r>
              <w:rPr>
                <w:rFonts w:ascii="Lora" w:hAnsi="Lora" w:cs="Times New Roman"/>
                <w:sz w:val="22"/>
                <w:szCs w:val="22"/>
              </w:rPr>
              <w:t>2,89 s</w:t>
            </w:r>
          </w:p>
        </w:tc>
        <w:tc>
          <w:tcPr>
            <w:tcW w:w="1275" w:type="dxa"/>
          </w:tcPr>
          <w:p w14:paraId="7A7A6794" w14:textId="46FA2311" w:rsidR="00A55457" w:rsidRDefault="00A55457" w:rsidP="00347457">
            <w:pPr>
              <w:ind w:firstLine="0"/>
              <w:jc w:val="center"/>
              <w:rPr>
                <w:rFonts w:ascii="Lora" w:hAnsi="Lora" w:cs="Times New Roman"/>
                <w:sz w:val="22"/>
                <w:szCs w:val="22"/>
              </w:rPr>
            </w:pPr>
            <w:r w:rsidRPr="00893DDB">
              <w:rPr>
                <w:rFonts w:ascii="Lora" w:hAnsi="Lora" w:cs="Times New Roman"/>
                <w:sz w:val="22"/>
                <w:szCs w:val="22"/>
              </w:rPr>
              <w:t>3</w:t>
            </w:r>
            <w:r>
              <w:rPr>
                <w:rFonts w:ascii="Lora" w:hAnsi="Lora" w:cs="Times New Roman"/>
                <w:sz w:val="22"/>
                <w:szCs w:val="22"/>
              </w:rPr>
              <w:t>,18 s</w:t>
            </w:r>
          </w:p>
        </w:tc>
        <w:tc>
          <w:tcPr>
            <w:tcW w:w="1276" w:type="dxa"/>
          </w:tcPr>
          <w:p w14:paraId="44E49692" w14:textId="015C773C" w:rsidR="00A55457" w:rsidRDefault="00A55457" w:rsidP="00347457">
            <w:pPr>
              <w:ind w:firstLine="0"/>
              <w:jc w:val="center"/>
              <w:rPr>
                <w:rFonts w:ascii="Lora" w:hAnsi="Lora" w:cs="Times New Roman"/>
                <w:sz w:val="22"/>
                <w:szCs w:val="22"/>
              </w:rPr>
            </w:pPr>
            <w:r>
              <w:rPr>
                <w:rFonts w:ascii="Lora" w:hAnsi="Lora" w:cs="Times New Roman"/>
                <w:sz w:val="22"/>
                <w:szCs w:val="22"/>
              </w:rPr>
              <w:t>2,99 s</w:t>
            </w:r>
          </w:p>
        </w:tc>
        <w:tc>
          <w:tcPr>
            <w:tcW w:w="1134" w:type="dxa"/>
          </w:tcPr>
          <w:p w14:paraId="107137FB" w14:textId="6A2AB452" w:rsidR="00A55457" w:rsidRDefault="00A55457" w:rsidP="00347457">
            <w:pPr>
              <w:ind w:firstLine="0"/>
              <w:jc w:val="center"/>
              <w:rPr>
                <w:rFonts w:ascii="Lora" w:hAnsi="Lora" w:cs="Times New Roman"/>
                <w:sz w:val="22"/>
                <w:szCs w:val="22"/>
              </w:rPr>
            </w:pPr>
            <w:r w:rsidRPr="00D000C4">
              <w:rPr>
                <w:rFonts w:ascii="Lora" w:hAnsi="Lora" w:cs="Times New Roman"/>
                <w:sz w:val="22"/>
                <w:szCs w:val="22"/>
              </w:rPr>
              <w:t>2</w:t>
            </w:r>
            <w:r>
              <w:rPr>
                <w:rFonts w:ascii="Lora" w:hAnsi="Lora" w:cs="Times New Roman"/>
                <w:sz w:val="22"/>
                <w:szCs w:val="22"/>
              </w:rPr>
              <w:t>,40 s</w:t>
            </w:r>
          </w:p>
        </w:tc>
        <w:tc>
          <w:tcPr>
            <w:tcW w:w="1276" w:type="dxa"/>
          </w:tcPr>
          <w:p w14:paraId="627D62F6" w14:textId="7D35361E" w:rsidR="00A55457" w:rsidRDefault="00A55457" w:rsidP="00347457">
            <w:pPr>
              <w:ind w:firstLine="0"/>
              <w:jc w:val="center"/>
              <w:rPr>
                <w:rFonts w:ascii="Lora" w:hAnsi="Lora" w:cs="Times New Roman"/>
                <w:sz w:val="22"/>
                <w:szCs w:val="22"/>
              </w:rPr>
            </w:pPr>
            <w:r w:rsidRPr="00A11D81">
              <w:rPr>
                <w:rFonts w:ascii="Lora" w:hAnsi="Lora" w:cs="Times New Roman"/>
                <w:sz w:val="22"/>
                <w:szCs w:val="22"/>
              </w:rPr>
              <w:t>2</w:t>
            </w:r>
            <w:r>
              <w:rPr>
                <w:rFonts w:ascii="Lora" w:hAnsi="Lora" w:cs="Times New Roman"/>
                <w:sz w:val="22"/>
                <w:szCs w:val="22"/>
              </w:rPr>
              <w:t>,</w:t>
            </w:r>
            <w:r w:rsidRPr="00A11D81">
              <w:rPr>
                <w:rFonts w:ascii="Lora" w:hAnsi="Lora" w:cs="Times New Roman"/>
                <w:sz w:val="22"/>
                <w:szCs w:val="22"/>
              </w:rPr>
              <w:t>8</w:t>
            </w:r>
            <w:r>
              <w:rPr>
                <w:rFonts w:ascii="Lora" w:hAnsi="Lora" w:cs="Times New Roman"/>
                <w:sz w:val="22"/>
                <w:szCs w:val="22"/>
              </w:rPr>
              <w:t>6 s</w:t>
            </w:r>
          </w:p>
        </w:tc>
        <w:tc>
          <w:tcPr>
            <w:tcW w:w="1417" w:type="dxa"/>
          </w:tcPr>
          <w:p w14:paraId="7F4A5BD8" w14:textId="12EB1D10" w:rsidR="00A55457" w:rsidRDefault="00340ADF" w:rsidP="00347457">
            <w:pPr>
              <w:ind w:firstLine="0"/>
              <w:jc w:val="center"/>
              <w:rPr>
                <w:rFonts w:ascii="Lora" w:hAnsi="Lora" w:cs="Times New Roman"/>
                <w:sz w:val="22"/>
                <w:szCs w:val="22"/>
              </w:rPr>
            </w:pPr>
            <w:r>
              <w:rPr>
                <w:rFonts w:ascii="Lora" w:hAnsi="Lora" w:cs="Times New Roman"/>
                <w:sz w:val="22"/>
                <w:szCs w:val="22"/>
              </w:rPr>
              <w:t>2,81 s</w:t>
            </w:r>
          </w:p>
        </w:tc>
      </w:tr>
      <w:tr w:rsidR="00A55457" w14:paraId="1C5E64F4" w14:textId="3FD39096" w:rsidTr="00A55457">
        <w:tc>
          <w:tcPr>
            <w:tcW w:w="913" w:type="dxa"/>
          </w:tcPr>
          <w:p w14:paraId="6FBC2CF5"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SURF</w:t>
            </w:r>
          </w:p>
        </w:tc>
        <w:tc>
          <w:tcPr>
            <w:tcW w:w="1209" w:type="dxa"/>
          </w:tcPr>
          <w:p w14:paraId="2115B66E" w14:textId="63711D34" w:rsidR="00A55457" w:rsidRDefault="00A55457" w:rsidP="00347457">
            <w:pPr>
              <w:ind w:firstLine="0"/>
              <w:jc w:val="center"/>
              <w:rPr>
                <w:rFonts w:ascii="Lora" w:hAnsi="Lora" w:cs="Times New Roman"/>
                <w:sz w:val="22"/>
                <w:szCs w:val="22"/>
              </w:rPr>
            </w:pPr>
            <w:r>
              <w:rPr>
                <w:rFonts w:ascii="Lora" w:hAnsi="Lora" w:cs="Times New Roman"/>
                <w:sz w:val="22"/>
                <w:szCs w:val="22"/>
              </w:rPr>
              <w:t>3,45 s</w:t>
            </w:r>
          </w:p>
        </w:tc>
        <w:tc>
          <w:tcPr>
            <w:tcW w:w="1275" w:type="dxa"/>
          </w:tcPr>
          <w:p w14:paraId="59046483" w14:textId="3A6806C0" w:rsidR="00A55457" w:rsidRDefault="00A55457" w:rsidP="00347457">
            <w:pPr>
              <w:ind w:firstLine="0"/>
              <w:jc w:val="center"/>
              <w:rPr>
                <w:rFonts w:ascii="Lora" w:hAnsi="Lora" w:cs="Times New Roman"/>
                <w:sz w:val="22"/>
                <w:szCs w:val="22"/>
              </w:rPr>
            </w:pPr>
            <w:r w:rsidRPr="00893DDB">
              <w:rPr>
                <w:rFonts w:ascii="Lora" w:hAnsi="Lora" w:cs="Times New Roman"/>
                <w:sz w:val="22"/>
                <w:szCs w:val="22"/>
              </w:rPr>
              <w:t>4</w:t>
            </w:r>
            <w:r>
              <w:rPr>
                <w:rFonts w:ascii="Lora" w:hAnsi="Lora" w:cs="Times New Roman"/>
                <w:sz w:val="22"/>
                <w:szCs w:val="22"/>
              </w:rPr>
              <w:t>,35 s</w:t>
            </w:r>
          </w:p>
        </w:tc>
        <w:tc>
          <w:tcPr>
            <w:tcW w:w="1276" w:type="dxa"/>
          </w:tcPr>
          <w:p w14:paraId="1890EB88" w14:textId="75A42264" w:rsidR="00A55457" w:rsidRDefault="00A55457" w:rsidP="00347457">
            <w:pPr>
              <w:ind w:firstLine="0"/>
              <w:jc w:val="center"/>
              <w:rPr>
                <w:rFonts w:ascii="Lora" w:hAnsi="Lora" w:cs="Times New Roman"/>
                <w:sz w:val="22"/>
                <w:szCs w:val="22"/>
              </w:rPr>
            </w:pPr>
            <w:r>
              <w:rPr>
                <w:rFonts w:ascii="Lora" w:hAnsi="Lora" w:cs="Times New Roman"/>
                <w:sz w:val="22"/>
                <w:szCs w:val="22"/>
              </w:rPr>
              <w:t>4,17 s</w:t>
            </w:r>
          </w:p>
        </w:tc>
        <w:tc>
          <w:tcPr>
            <w:tcW w:w="1134" w:type="dxa"/>
          </w:tcPr>
          <w:p w14:paraId="0AA87024" w14:textId="5DCFB28E" w:rsidR="00A55457" w:rsidRDefault="00A55457" w:rsidP="00347457">
            <w:pPr>
              <w:ind w:firstLine="0"/>
              <w:jc w:val="center"/>
              <w:rPr>
                <w:rFonts w:ascii="Lora" w:hAnsi="Lora" w:cs="Times New Roman"/>
                <w:sz w:val="22"/>
                <w:szCs w:val="22"/>
              </w:rPr>
            </w:pPr>
            <w:r>
              <w:rPr>
                <w:rFonts w:ascii="Lora" w:hAnsi="Lora" w:cs="Times New Roman"/>
                <w:sz w:val="22"/>
                <w:szCs w:val="22"/>
              </w:rPr>
              <w:t>1,90 s</w:t>
            </w:r>
          </w:p>
        </w:tc>
        <w:tc>
          <w:tcPr>
            <w:tcW w:w="1276" w:type="dxa"/>
          </w:tcPr>
          <w:p w14:paraId="7AE2BD3D" w14:textId="4454B36C" w:rsidR="00A55457" w:rsidRDefault="00A55457" w:rsidP="00347457">
            <w:pPr>
              <w:ind w:firstLine="0"/>
              <w:jc w:val="center"/>
              <w:rPr>
                <w:rFonts w:ascii="Lora" w:hAnsi="Lora" w:cs="Times New Roman"/>
                <w:sz w:val="22"/>
                <w:szCs w:val="22"/>
              </w:rPr>
            </w:pPr>
            <w:r>
              <w:rPr>
                <w:rFonts w:ascii="Lora" w:hAnsi="Lora" w:cs="Times New Roman"/>
                <w:sz w:val="22"/>
                <w:szCs w:val="22"/>
              </w:rPr>
              <w:t>4,05 s</w:t>
            </w:r>
          </w:p>
        </w:tc>
        <w:tc>
          <w:tcPr>
            <w:tcW w:w="1417" w:type="dxa"/>
          </w:tcPr>
          <w:p w14:paraId="6782B4C9" w14:textId="04944267" w:rsidR="00A55457" w:rsidRDefault="006F24C2" w:rsidP="00347457">
            <w:pPr>
              <w:ind w:firstLine="0"/>
              <w:jc w:val="center"/>
              <w:rPr>
                <w:rFonts w:ascii="Lora" w:hAnsi="Lora" w:cs="Times New Roman"/>
                <w:sz w:val="22"/>
                <w:szCs w:val="22"/>
              </w:rPr>
            </w:pPr>
            <w:r>
              <w:rPr>
                <w:rFonts w:ascii="Lora" w:hAnsi="Lora" w:cs="Times New Roman"/>
                <w:sz w:val="22"/>
                <w:szCs w:val="22"/>
              </w:rPr>
              <w:t>3,68 s</w:t>
            </w:r>
          </w:p>
        </w:tc>
      </w:tr>
      <w:tr w:rsidR="00A55457" w14:paraId="5FCFFFDB" w14:textId="74855A88" w:rsidTr="00A55457">
        <w:tc>
          <w:tcPr>
            <w:tcW w:w="913" w:type="dxa"/>
          </w:tcPr>
          <w:p w14:paraId="6C53A7A0"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BRISK</w:t>
            </w:r>
          </w:p>
        </w:tc>
        <w:tc>
          <w:tcPr>
            <w:tcW w:w="1209" w:type="dxa"/>
          </w:tcPr>
          <w:p w14:paraId="60528DCC" w14:textId="199E27FF" w:rsidR="00A55457" w:rsidRDefault="00A55457" w:rsidP="00843529">
            <w:pPr>
              <w:ind w:firstLine="0"/>
              <w:jc w:val="center"/>
              <w:rPr>
                <w:rFonts w:ascii="Lora" w:hAnsi="Lora" w:cs="Times New Roman"/>
                <w:sz w:val="22"/>
                <w:szCs w:val="22"/>
              </w:rPr>
            </w:pPr>
            <w:r>
              <w:rPr>
                <w:rFonts w:ascii="Lora" w:hAnsi="Lora" w:cs="Times New Roman"/>
                <w:sz w:val="22"/>
                <w:szCs w:val="22"/>
              </w:rPr>
              <w:t>0,65 s</w:t>
            </w:r>
          </w:p>
        </w:tc>
        <w:tc>
          <w:tcPr>
            <w:tcW w:w="1275" w:type="dxa"/>
          </w:tcPr>
          <w:p w14:paraId="5A16C1DF" w14:textId="45D7CF7B" w:rsidR="00A55457" w:rsidRDefault="00A55457" w:rsidP="00347457">
            <w:pPr>
              <w:ind w:firstLine="0"/>
              <w:jc w:val="center"/>
              <w:rPr>
                <w:rFonts w:ascii="Lora" w:hAnsi="Lora" w:cs="Times New Roman"/>
                <w:sz w:val="22"/>
                <w:szCs w:val="22"/>
              </w:rPr>
            </w:pPr>
            <w:r w:rsidRPr="00893DDB">
              <w:rPr>
                <w:rFonts w:ascii="Lora" w:hAnsi="Lora" w:cs="Times New Roman"/>
                <w:sz w:val="22"/>
                <w:szCs w:val="22"/>
              </w:rPr>
              <w:t>1</w:t>
            </w:r>
            <w:r>
              <w:rPr>
                <w:rFonts w:ascii="Lora" w:hAnsi="Lora" w:cs="Times New Roman"/>
                <w:sz w:val="22"/>
                <w:szCs w:val="22"/>
              </w:rPr>
              <w:t>,27 s</w:t>
            </w:r>
          </w:p>
        </w:tc>
        <w:tc>
          <w:tcPr>
            <w:tcW w:w="1276" w:type="dxa"/>
          </w:tcPr>
          <w:p w14:paraId="36185E08" w14:textId="7FDAFA44" w:rsidR="00A55457" w:rsidRDefault="00A55457" w:rsidP="00347457">
            <w:pPr>
              <w:ind w:firstLine="0"/>
              <w:jc w:val="center"/>
              <w:rPr>
                <w:rFonts w:ascii="Lora" w:hAnsi="Lora" w:cs="Times New Roman"/>
                <w:sz w:val="22"/>
                <w:szCs w:val="22"/>
              </w:rPr>
            </w:pPr>
            <w:r w:rsidRPr="00641CD6">
              <w:rPr>
                <w:rFonts w:ascii="Lora" w:hAnsi="Lora" w:cs="Times New Roman"/>
                <w:sz w:val="22"/>
                <w:szCs w:val="22"/>
              </w:rPr>
              <w:t>0</w:t>
            </w:r>
            <w:r>
              <w:rPr>
                <w:rFonts w:ascii="Lora" w:hAnsi="Lora" w:cs="Times New Roman"/>
                <w:sz w:val="22"/>
                <w:szCs w:val="22"/>
              </w:rPr>
              <w:t>,81 s</w:t>
            </w:r>
          </w:p>
        </w:tc>
        <w:tc>
          <w:tcPr>
            <w:tcW w:w="1134" w:type="dxa"/>
          </w:tcPr>
          <w:p w14:paraId="5FDC2076" w14:textId="54EE7160" w:rsidR="00A55457" w:rsidRDefault="00A55457" w:rsidP="00347457">
            <w:pPr>
              <w:ind w:firstLine="0"/>
              <w:jc w:val="center"/>
              <w:rPr>
                <w:rFonts w:ascii="Lora" w:hAnsi="Lora" w:cs="Times New Roman"/>
                <w:sz w:val="22"/>
                <w:szCs w:val="22"/>
              </w:rPr>
            </w:pPr>
            <w:r>
              <w:rPr>
                <w:rFonts w:ascii="Lora" w:hAnsi="Lora" w:cs="Times New Roman"/>
                <w:sz w:val="22"/>
                <w:szCs w:val="22"/>
              </w:rPr>
              <w:t>1,69 s</w:t>
            </w:r>
          </w:p>
        </w:tc>
        <w:tc>
          <w:tcPr>
            <w:tcW w:w="1276" w:type="dxa"/>
          </w:tcPr>
          <w:p w14:paraId="1AD63A9E" w14:textId="7B8AD9F4" w:rsidR="00A55457" w:rsidRDefault="00A55457" w:rsidP="00347457">
            <w:pPr>
              <w:ind w:firstLine="0"/>
              <w:jc w:val="center"/>
              <w:rPr>
                <w:rFonts w:ascii="Lora" w:hAnsi="Lora" w:cs="Times New Roman"/>
                <w:sz w:val="22"/>
                <w:szCs w:val="22"/>
              </w:rPr>
            </w:pPr>
            <w:r>
              <w:rPr>
                <w:rFonts w:ascii="Lora" w:hAnsi="Lora" w:cs="Times New Roman"/>
                <w:sz w:val="22"/>
                <w:szCs w:val="22"/>
              </w:rPr>
              <w:t>0,67 s</w:t>
            </w:r>
          </w:p>
        </w:tc>
        <w:tc>
          <w:tcPr>
            <w:tcW w:w="1417" w:type="dxa"/>
          </w:tcPr>
          <w:p w14:paraId="27937A85" w14:textId="4C0E8D4E" w:rsidR="00A55457" w:rsidRDefault="00FF0597" w:rsidP="00347457">
            <w:pPr>
              <w:ind w:firstLine="0"/>
              <w:jc w:val="center"/>
              <w:rPr>
                <w:rFonts w:ascii="Lora" w:hAnsi="Lora" w:cs="Times New Roman"/>
                <w:sz w:val="22"/>
                <w:szCs w:val="22"/>
              </w:rPr>
            </w:pPr>
            <w:r>
              <w:rPr>
                <w:rFonts w:ascii="Lora" w:hAnsi="Lora" w:cs="Times New Roman"/>
                <w:sz w:val="22"/>
                <w:szCs w:val="22"/>
              </w:rPr>
              <w:t>0,75 s</w:t>
            </w:r>
          </w:p>
        </w:tc>
      </w:tr>
      <w:tr w:rsidR="00A55457" w14:paraId="4E85E48B" w14:textId="7CF345E7" w:rsidTr="00A55457">
        <w:tc>
          <w:tcPr>
            <w:tcW w:w="913" w:type="dxa"/>
          </w:tcPr>
          <w:p w14:paraId="49974F99"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ORB</w:t>
            </w:r>
          </w:p>
        </w:tc>
        <w:tc>
          <w:tcPr>
            <w:tcW w:w="1209" w:type="dxa"/>
          </w:tcPr>
          <w:p w14:paraId="4CD56EA8" w14:textId="0B47A016" w:rsidR="00A55457" w:rsidRDefault="00A55457" w:rsidP="00347457">
            <w:pPr>
              <w:ind w:firstLine="0"/>
              <w:jc w:val="center"/>
              <w:rPr>
                <w:rFonts w:ascii="Lora" w:hAnsi="Lora" w:cs="Times New Roman"/>
                <w:sz w:val="22"/>
                <w:szCs w:val="22"/>
              </w:rPr>
            </w:pPr>
            <w:r>
              <w:rPr>
                <w:rFonts w:ascii="Lora" w:hAnsi="Lora" w:cs="Times New Roman"/>
                <w:sz w:val="22"/>
                <w:szCs w:val="22"/>
              </w:rPr>
              <w:t>0,14 s</w:t>
            </w:r>
          </w:p>
        </w:tc>
        <w:tc>
          <w:tcPr>
            <w:tcW w:w="1275" w:type="dxa"/>
          </w:tcPr>
          <w:p w14:paraId="33030736" w14:textId="34981F2E" w:rsidR="00A55457" w:rsidRDefault="00A55457" w:rsidP="00347457">
            <w:pPr>
              <w:ind w:firstLine="0"/>
              <w:jc w:val="center"/>
              <w:rPr>
                <w:rFonts w:ascii="Lora" w:hAnsi="Lora" w:cs="Times New Roman"/>
                <w:sz w:val="22"/>
                <w:szCs w:val="22"/>
              </w:rPr>
            </w:pPr>
            <w:r w:rsidRPr="00893DDB">
              <w:rPr>
                <w:rFonts w:ascii="Lora" w:hAnsi="Lora" w:cs="Times New Roman"/>
                <w:sz w:val="22"/>
                <w:szCs w:val="22"/>
              </w:rPr>
              <w:t>0</w:t>
            </w:r>
            <w:r>
              <w:rPr>
                <w:rFonts w:ascii="Lora" w:hAnsi="Lora" w:cs="Times New Roman"/>
                <w:sz w:val="22"/>
                <w:szCs w:val="22"/>
              </w:rPr>
              <w:t>,16 s</w:t>
            </w:r>
          </w:p>
        </w:tc>
        <w:tc>
          <w:tcPr>
            <w:tcW w:w="1276" w:type="dxa"/>
          </w:tcPr>
          <w:p w14:paraId="163876D7" w14:textId="2632FFBE" w:rsidR="00A55457" w:rsidRDefault="00A55457" w:rsidP="00347457">
            <w:pPr>
              <w:ind w:firstLine="0"/>
              <w:jc w:val="center"/>
              <w:rPr>
                <w:rFonts w:ascii="Lora" w:hAnsi="Lora" w:cs="Times New Roman"/>
                <w:sz w:val="22"/>
                <w:szCs w:val="22"/>
              </w:rPr>
            </w:pPr>
            <w:r w:rsidRPr="00641CD6">
              <w:rPr>
                <w:rFonts w:ascii="Lora" w:hAnsi="Lora" w:cs="Times New Roman"/>
                <w:sz w:val="22"/>
                <w:szCs w:val="22"/>
              </w:rPr>
              <w:t>0</w:t>
            </w:r>
            <w:r>
              <w:rPr>
                <w:rFonts w:ascii="Lora" w:hAnsi="Lora" w:cs="Times New Roman"/>
                <w:sz w:val="22"/>
                <w:szCs w:val="22"/>
              </w:rPr>
              <w:t>,</w:t>
            </w:r>
            <w:r w:rsidRPr="00641CD6">
              <w:rPr>
                <w:rFonts w:ascii="Lora" w:hAnsi="Lora" w:cs="Times New Roman"/>
                <w:sz w:val="22"/>
                <w:szCs w:val="22"/>
              </w:rPr>
              <w:t>1</w:t>
            </w:r>
            <w:r>
              <w:rPr>
                <w:rFonts w:ascii="Lora" w:hAnsi="Lora" w:cs="Times New Roman"/>
                <w:sz w:val="22"/>
                <w:szCs w:val="22"/>
              </w:rPr>
              <w:t>4 s</w:t>
            </w:r>
          </w:p>
        </w:tc>
        <w:tc>
          <w:tcPr>
            <w:tcW w:w="1134" w:type="dxa"/>
          </w:tcPr>
          <w:p w14:paraId="0F33CFE1" w14:textId="05D82BD2" w:rsidR="00A55457" w:rsidRDefault="00A55457" w:rsidP="00347457">
            <w:pPr>
              <w:ind w:firstLine="0"/>
              <w:jc w:val="center"/>
              <w:rPr>
                <w:rFonts w:ascii="Lora" w:hAnsi="Lora" w:cs="Times New Roman"/>
                <w:sz w:val="22"/>
                <w:szCs w:val="22"/>
              </w:rPr>
            </w:pPr>
            <w:r w:rsidRPr="00EA6949">
              <w:rPr>
                <w:rFonts w:ascii="Lora" w:hAnsi="Lora" w:cs="Times New Roman"/>
                <w:sz w:val="22"/>
                <w:szCs w:val="22"/>
              </w:rPr>
              <w:t>0</w:t>
            </w:r>
            <w:r>
              <w:rPr>
                <w:rFonts w:ascii="Lora" w:hAnsi="Lora" w:cs="Times New Roman"/>
                <w:sz w:val="22"/>
                <w:szCs w:val="22"/>
              </w:rPr>
              <w:t>,</w:t>
            </w:r>
            <w:r w:rsidRPr="00EA6949">
              <w:rPr>
                <w:rFonts w:ascii="Lora" w:hAnsi="Lora" w:cs="Times New Roman"/>
                <w:sz w:val="22"/>
                <w:szCs w:val="22"/>
              </w:rPr>
              <w:t>1</w:t>
            </w:r>
            <w:r>
              <w:rPr>
                <w:rFonts w:ascii="Lora" w:hAnsi="Lora" w:cs="Times New Roman"/>
                <w:sz w:val="22"/>
                <w:szCs w:val="22"/>
              </w:rPr>
              <w:t>2 s</w:t>
            </w:r>
          </w:p>
        </w:tc>
        <w:tc>
          <w:tcPr>
            <w:tcW w:w="1276" w:type="dxa"/>
          </w:tcPr>
          <w:p w14:paraId="51BA9FF0" w14:textId="47F7CC63" w:rsidR="00A55457" w:rsidRDefault="00A55457" w:rsidP="00347457">
            <w:pPr>
              <w:ind w:firstLine="0"/>
              <w:jc w:val="center"/>
              <w:rPr>
                <w:rFonts w:ascii="Lora" w:hAnsi="Lora" w:cs="Times New Roman"/>
                <w:sz w:val="22"/>
                <w:szCs w:val="22"/>
              </w:rPr>
            </w:pPr>
            <w:r>
              <w:rPr>
                <w:rFonts w:ascii="Lora" w:hAnsi="Lora" w:cs="Times New Roman"/>
                <w:sz w:val="22"/>
                <w:szCs w:val="22"/>
              </w:rPr>
              <w:t>0,15 s</w:t>
            </w:r>
          </w:p>
        </w:tc>
        <w:tc>
          <w:tcPr>
            <w:tcW w:w="1417" w:type="dxa"/>
          </w:tcPr>
          <w:p w14:paraId="7F9692AD" w14:textId="1EECF537" w:rsidR="00A55457" w:rsidRDefault="00AA3FFA" w:rsidP="00347457">
            <w:pPr>
              <w:ind w:firstLine="0"/>
              <w:jc w:val="center"/>
              <w:rPr>
                <w:rFonts w:ascii="Lora" w:hAnsi="Lora" w:cs="Times New Roman"/>
                <w:sz w:val="22"/>
                <w:szCs w:val="22"/>
              </w:rPr>
            </w:pPr>
            <w:r>
              <w:rPr>
                <w:rFonts w:ascii="Lora" w:hAnsi="Lora" w:cs="Times New Roman"/>
                <w:sz w:val="22"/>
                <w:szCs w:val="22"/>
              </w:rPr>
              <w:t>0,14 s</w:t>
            </w:r>
          </w:p>
        </w:tc>
      </w:tr>
      <w:tr w:rsidR="00A55457" w14:paraId="7E35BB9E" w14:textId="3D7921F0" w:rsidTr="00A55457">
        <w:tc>
          <w:tcPr>
            <w:tcW w:w="913" w:type="dxa"/>
          </w:tcPr>
          <w:p w14:paraId="019D7F58"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KAZE</w:t>
            </w:r>
          </w:p>
        </w:tc>
        <w:tc>
          <w:tcPr>
            <w:tcW w:w="1209" w:type="dxa"/>
          </w:tcPr>
          <w:p w14:paraId="122AF417" w14:textId="41D7B500" w:rsidR="00A55457" w:rsidRDefault="00A55457" w:rsidP="00347457">
            <w:pPr>
              <w:ind w:firstLine="0"/>
              <w:jc w:val="center"/>
              <w:rPr>
                <w:rFonts w:ascii="Lora" w:hAnsi="Lora" w:cs="Times New Roman"/>
                <w:sz w:val="22"/>
                <w:szCs w:val="22"/>
              </w:rPr>
            </w:pPr>
            <w:r>
              <w:rPr>
                <w:rFonts w:ascii="Lora" w:hAnsi="Lora" w:cs="Times New Roman"/>
                <w:sz w:val="22"/>
                <w:szCs w:val="22"/>
              </w:rPr>
              <w:t>8,85 s</w:t>
            </w:r>
          </w:p>
        </w:tc>
        <w:tc>
          <w:tcPr>
            <w:tcW w:w="1275" w:type="dxa"/>
          </w:tcPr>
          <w:p w14:paraId="14E2D4C6" w14:textId="1BB59CD0" w:rsidR="00A55457" w:rsidRDefault="00A55457" w:rsidP="00347457">
            <w:pPr>
              <w:ind w:firstLine="0"/>
              <w:jc w:val="center"/>
              <w:rPr>
                <w:rFonts w:ascii="Lora" w:hAnsi="Lora" w:cs="Times New Roman"/>
                <w:sz w:val="22"/>
                <w:szCs w:val="22"/>
              </w:rPr>
            </w:pPr>
            <w:r w:rsidRPr="00893DDB">
              <w:rPr>
                <w:rFonts w:ascii="Lora" w:hAnsi="Lora" w:cs="Times New Roman"/>
                <w:sz w:val="22"/>
                <w:szCs w:val="22"/>
              </w:rPr>
              <w:t>9</w:t>
            </w:r>
            <w:r>
              <w:rPr>
                <w:rFonts w:ascii="Lora" w:hAnsi="Lora" w:cs="Times New Roman"/>
                <w:sz w:val="22"/>
                <w:szCs w:val="22"/>
              </w:rPr>
              <w:t>,77 s</w:t>
            </w:r>
          </w:p>
        </w:tc>
        <w:tc>
          <w:tcPr>
            <w:tcW w:w="1276" w:type="dxa"/>
          </w:tcPr>
          <w:p w14:paraId="5D097AAB" w14:textId="335BD044" w:rsidR="00A55457" w:rsidRDefault="00A55457" w:rsidP="00347457">
            <w:pPr>
              <w:ind w:firstLine="0"/>
              <w:jc w:val="center"/>
              <w:rPr>
                <w:rFonts w:ascii="Lora" w:hAnsi="Lora" w:cs="Times New Roman"/>
                <w:sz w:val="22"/>
                <w:szCs w:val="22"/>
              </w:rPr>
            </w:pPr>
            <w:r>
              <w:rPr>
                <w:rFonts w:ascii="Lora" w:hAnsi="Lora" w:cs="Times New Roman"/>
                <w:sz w:val="22"/>
                <w:szCs w:val="22"/>
              </w:rPr>
              <w:t>9,68 s</w:t>
            </w:r>
          </w:p>
        </w:tc>
        <w:tc>
          <w:tcPr>
            <w:tcW w:w="1134" w:type="dxa"/>
          </w:tcPr>
          <w:p w14:paraId="4FB3E64C" w14:textId="4D21A697" w:rsidR="00A55457" w:rsidRDefault="00A55457" w:rsidP="00347457">
            <w:pPr>
              <w:ind w:firstLine="0"/>
              <w:jc w:val="center"/>
              <w:rPr>
                <w:rFonts w:ascii="Lora" w:hAnsi="Lora" w:cs="Times New Roman"/>
                <w:sz w:val="22"/>
                <w:szCs w:val="22"/>
              </w:rPr>
            </w:pPr>
            <w:r>
              <w:rPr>
                <w:rFonts w:ascii="Lora" w:hAnsi="Lora" w:cs="Times New Roman"/>
                <w:sz w:val="22"/>
                <w:szCs w:val="22"/>
              </w:rPr>
              <w:t>8,84 s</w:t>
            </w:r>
          </w:p>
        </w:tc>
        <w:tc>
          <w:tcPr>
            <w:tcW w:w="1276" w:type="dxa"/>
          </w:tcPr>
          <w:p w14:paraId="4396D09E" w14:textId="73B6EB8A" w:rsidR="00A55457" w:rsidRDefault="00A55457" w:rsidP="00347457">
            <w:pPr>
              <w:ind w:firstLine="0"/>
              <w:jc w:val="center"/>
              <w:rPr>
                <w:rFonts w:ascii="Lora" w:hAnsi="Lora" w:cs="Times New Roman"/>
                <w:sz w:val="22"/>
                <w:szCs w:val="22"/>
              </w:rPr>
            </w:pPr>
            <w:r>
              <w:rPr>
                <w:rFonts w:ascii="Lora" w:hAnsi="Lora" w:cs="Times New Roman"/>
                <w:sz w:val="22"/>
                <w:szCs w:val="22"/>
              </w:rPr>
              <w:t>9,40 s</w:t>
            </w:r>
          </w:p>
        </w:tc>
        <w:tc>
          <w:tcPr>
            <w:tcW w:w="1417" w:type="dxa"/>
          </w:tcPr>
          <w:p w14:paraId="0BCE2387" w14:textId="5A83DC04" w:rsidR="00A55457" w:rsidRDefault="009345E7" w:rsidP="00347457">
            <w:pPr>
              <w:ind w:firstLine="0"/>
              <w:jc w:val="center"/>
              <w:rPr>
                <w:rFonts w:ascii="Lora" w:hAnsi="Lora" w:cs="Times New Roman"/>
                <w:sz w:val="22"/>
                <w:szCs w:val="22"/>
              </w:rPr>
            </w:pPr>
            <w:r>
              <w:rPr>
                <w:rFonts w:ascii="Lora" w:hAnsi="Lora" w:cs="Times New Roman"/>
                <w:sz w:val="22"/>
                <w:szCs w:val="22"/>
              </w:rPr>
              <w:t>9,07 s</w:t>
            </w:r>
          </w:p>
        </w:tc>
      </w:tr>
      <w:tr w:rsidR="00A55457" w14:paraId="0E34E691" w14:textId="08E36FC4" w:rsidTr="00A55457">
        <w:tc>
          <w:tcPr>
            <w:tcW w:w="913" w:type="dxa"/>
          </w:tcPr>
          <w:p w14:paraId="6E6BAAD6"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AKAZE</w:t>
            </w:r>
          </w:p>
        </w:tc>
        <w:tc>
          <w:tcPr>
            <w:tcW w:w="1209" w:type="dxa"/>
          </w:tcPr>
          <w:p w14:paraId="3385B91F" w14:textId="215872DA" w:rsidR="00A55457" w:rsidRDefault="00A55457" w:rsidP="00347457">
            <w:pPr>
              <w:ind w:firstLine="0"/>
              <w:jc w:val="center"/>
              <w:rPr>
                <w:rFonts w:ascii="Lora" w:hAnsi="Lora" w:cs="Times New Roman"/>
                <w:sz w:val="22"/>
                <w:szCs w:val="22"/>
              </w:rPr>
            </w:pPr>
            <w:r>
              <w:rPr>
                <w:rFonts w:ascii="Lora" w:hAnsi="Lora" w:cs="Times New Roman"/>
                <w:sz w:val="22"/>
                <w:szCs w:val="22"/>
              </w:rPr>
              <w:t>1,69 s</w:t>
            </w:r>
          </w:p>
        </w:tc>
        <w:tc>
          <w:tcPr>
            <w:tcW w:w="1275" w:type="dxa"/>
          </w:tcPr>
          <w:p w14:paraId="2C1BAAF6" w14:textId="3900D79B" w:rsidR="00A55457" w:rsidRDefault="00A55457" w:rsidP="00347457">
            <w:pPr>
              <w:ind w:firstLine="0"/>
              <w:jc w:val="center"/>
              <w:rPr>
                <w:rFonts w:ascii="Lora" w:hAnsi="Lora" w:cs="Times New Roman"/>
                <w:sz w:val="22"/>
                <w:szCs w:val="22"/>
              </w:rPr>
            </w:pPr>
            <w:r>
              <w:rPr>
                <w:rFonts w:ascii="Lora" w:hAnsi="Lora" w:cs="Times New Roman"/>
                <w:sz w:val="22"/>
                <w:szCs w:val="22"/>
              </w:rPr>
              <w:t>2,17 s</w:t>
            </w:r>
          </w:p>
        </w:tc>
        <w:tc>
          <w:tcPr>
            <w:tcW w:w="1276" w:type="dxa"/>
          </w:tcPr>
          <w:p w14:paraId="3C7A6AE5" w14:textId="187E9987" w:rsidR="00A55457" w:rsidRDefault="00A55457" w:rsidP="00347457">
            <w:pPr>
              <w:ind w:firstLine="0"/>
              <w:jc w:val="center"/>
              <w:rPr>
                <w:rFonts w:ascii="Lora" w:hAnsi="Lora" w:cs="Times New Roman"/>
                <w:sz w:val="22"/>
                <w:szCs w:val="22"/>
              </w:rPr>
            </w:pPr>
            <w:r>
              <w:rPr>
                <w:rFonts w:ascii="Lora" w:hAnsi="Lora" w:cs="Times New Roman"/>
                <w:sz w:val="22"/>
                <w:szCs w:val="22"/>
              </w:rPr>
              <w:t>2,00 s</w:t>
            </w:r>
          </w:p>
        </w:tc>
        <w:tc>
          <w:tcPr>
            <w:tcW w:w="1134" w:type="dxa"/>
          </w:tcPr>
          <w:p w14:paraId="3F63B0A1" w14:textId="7AE114B0" w:rsidR="00A55457" w:rsidRDefault="00A55457" w:rsidP="00347457">
            <w:pPr>
              <w:ind w:firstLine="0"/>
              <w:jc w:val="center"/>
              <w:rPr>
                <w:rFonts w:ascii="Lora" w:hAnsi="Lora" w:cs="Times New Roman"/>
                <w:sz w:val="22"/>
                <w:szCs w:val="22"/>
              </w:rPr>
            </w:pPr>
            <w:r w:rsidRPr="00A006DE">
              <w:rPr>
                <w:rFonts w:ascii="Lora" w:hAnsi="Lora" w:cs="Times New Roman"/>
                <w:sz w:val="22"/>
                <w:szCs w:val="22"/>
              </w:rPr>
              <w:t>1</w:t>
            </w:r>
            <w:r>
              <w:rPr>
                <w:rFonts w:ascii="Lora" w:hAnsi="Lora" w:cs="Times New Roman"/>
                <w:sz w:val="22"/>
                <w:szCs w:val="22"/>
              </w:rPr>
              <w:t>,</w:t>
            </w:r>
            <w:r w:rsidRPr="00A006DE">
              <w:rPr>
                <w:rFonts w:ascii="Lora" w:hAnsi="Lora" w:cs="Times New Roman"/>
                <w:sz w:val="22"/>
                <w:szCs w:val="22"/>
              </w:rPr>
              <w:t>7</w:t>
            </w:r>
            <w:r>
              <w:rPr>
                <w:rFonts w:ascii="Lora" w:hAnsi="Lora" w:cs="Times New Roman"/>
                <w:sz w:val="22"/>
                <w:szCs w:val="22"/>
              </w:rPr>
              <w:t>5 s</w:t>
            </w:r>
          </w:p>
        </w:tc>
        <w:tc>
          <w:tcPr>
            <w:tcW w:w="1276" w:type="dxa"/>
          </w:tcPr>
          <w:p w14:paraId="6E7BD75E" w14:textId="35D4EDC5" w:rsidR="00A55457" w:rsidRDefault="00A55457" w:rsidP="00347457">
            <w:pPr>
              <w:ind w:firstLine="0"/>
              <w:jc w:val="center"/>
              <w:rPr>
                <w:rFonts w:ascii="Lora" w:hAnsi="Lora" w:cs="Times New Roman"/>
                <w:sz w:val="22"/>
                <w:szCs w:val="22"/>
              </w:rPr>
            </w:pPr>
            <w:r>
              <w:rPr>
                <w:rFonts w:ascii="Lora" w:hAnsi="Lora" w:cs="Times New Roman"/>
                <w:sz w:val="22"/>
                <w:szCs w:val="22"/>
              </w:rPr>
              <w:t>1,76 s</w:t>
            </w:r>
          </w:p>
        </w:tc>
        <w:tc>
          <w:tcPr>
            <w:tcW w:w="1417" w:type="dxa"/>
          </w:tcPr>
          <w:p w14:paraId="20022AE9" w14:textId="4B03705E" w:rsidR="00A55457" w:rsidRDefault="00A55457" w:rsidP="00347457">
            <w:pPr>
              <w:ind w:firstLine="0"/>
              <w:jc w:val="center"/>
              <w:rPr>
                <w:rFonts w:ascii="Lora" w:hAnsi="Lora" w:cs="Times New Roman"/>
                <w:sz w:val="22"/>
                <w:szCs w:val="22"/>
              </w:rPr>
            </w:pPr>
            <w:r w:rsidRPr="00045A3B">
              <w:rPr>
                <w:rFonts w:ascii="Lora" w:hAnsi="Lora" w:cs="Times New Roman"/>
                <w:sz w:val="22"/>
                <w:szCs w:val="22"/>
              </w:rPr>
              <w:t>1</w:t>
            </w:r>
            <w:r>
              <w:rPr>
                <w:rFonts w:ascii="Lora" w:hAnsi="Lora" w:cs="Times New Roman"/>
                <w:sz w:val="22"/>
                <w:szCs w:val="22"/>
              </w:rPr>
              <w:t>,</w:t>
            </w:r>
            <w:r w:rsidRPr="00045A3B">
              <w:rPr>
                <w:rFonts w:ascii="Lora" w:hAnsi="Lora" w:cs="Times New Roman"/>
                <w:sz w:val="22"/>
                <w:szCs w:val="22"/>
              </w:rPr>
              <w:t>8</w:t>
            </w:r>
            <w:r w:rsidR="00C36382">
              <w:rPr>
                <w:rFonts w:ascii="Lora" w:hAnsi="Lora" w:cs="Times New Roman"/>
                <w:sz w:val="22"/>
                <w:szCs w:val="22"/>
              </w:rPr>
              <w:t>7 s</w:t>
            </w:r>
          </w:p>
        </w:tc>
      </w:tr>
    </w:tbl>
    <w:p w14:paraId="1E7E0BD0" w14:textId="6D8529D5" w:rsidR="00C73196" w:rsidRDefault="00C73196" w:rsidP="00C73196">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Dauer für Berechnung guter Matches für Algorithmen bei Tag-/Nacht-Varianz.</w:t>
      </w:r>
    </w:p>
    <w:p w14:paraId="335D68BA" w14:textId="29EC84CC" w:rsidR="00961725" w:rsidRDefault="00961725">
      <w:pPr>
        <w:rPr>
          <w:rFonts w:ascii="Lora" w:eastAsiaTheme="majorEastAsia" w:hAnsi="Lora" w:cs="Times New Roman"/>
          <w:color w:val="A5A5A5" w:themeColor="accent1" w:themeShade="BF"/>
          <w:sz w:val="32"/>
          <w:szCs w:val="32"/>
        </w:rPr>
      </w:pPr>
    </w:p>
    <w:p w14:paraId="508EBC2C" w14:textId="621A5C40" w:rsidR="00946097" w:rsidRDefault="00804496" w:rsidP="006915F6">
      <w:pPr>
        <w:ind w:firstLine="0"/>
        <w:rPr>
          <w:rFonts w:ascii="Lora" w:eastAsiaTheme="majorEastAsia" w:hAnsi="Lora" w:cs="Times New Roman"/>
          <w:color w:val="A5A5A5" w:themeColor="accent1" w:themeShade="BF"/>
          <w:sz w:val="32"/>
          <w:szCs w:val="32"/>
        </w:rPr>
      </w:pPr>
      <w:r>
        <w:rPr>
          <w:rFonts w:ascii="Lora" w:hAnsi="Lora" w:cs="Times New Roman"/>
          <w:sz w:val="22"/>
          <w:szCs w:val="22"/>
        </w:rPr>
        <w:t>Es zeigt sich, dass SIFT die stärkste Invarianz gegenüber Tag-/Nacht-Unterschieden aufweist</w:t>
      </w:r>
      <w:r w:rsidR="006915F6">
        <w:rPr>
          <w:rFonts w:ascii="Lora" w:hAnsi="Lora" w:cs="Times New Roman"/>
          <w:sz w:val="22"/>
          <w:szCs w:val="22"/>
        </w:rPr>
        <w:t xml:space="preserve">, während ORB aufgrund seiner niedrigen </w:t>
      </w:r>
      <w:proofErr w:type="spellStart"/>
      <w:r w:rsidR="006915F6">
        <w:rPr>
          <w:rFonts w:ascii="Lora" w:hAnsi="Lora" w:cs="Times New Roman"/>
          <w:sz w:val="22"/>
          <w:szCs w:val="22"/>
        </w:rPr>
        <w:t>Matching</w:t>
      </w:r>
      <w:proofErr w:type="spellEnd"/>
      <w:r w:rsidR="006915F6">
        <w:rPr>
          <w:rFonts w:ascii="Lora" w:hAnsi="Lora" w:cs="Times New Roman"/>
          <w:sz w:val="22"/>
          <w:szCs w:val="22"/>
        </w:rPr>
        <w:t xml:space="preserve">-Genauigkeit und KAZE aufgrund seiner langen Berechnungsdauer als ungeeignet erscheinen. </w:t>
      </w:r>
    </w:p>
    <w:p w14:paraId="4510E945" w14:textId="77777777" w:rsidR="006915F6" w:rsidRDefault="006915F6">
      <w:pPr>
        <w:rPr>
          <w:rFonts w:ascii="Lora" w:eastAsiaTheme="majorEastAsia" w:hAnsi="Lora" w:cs="Times New Roman"/>
          <w:color w:val="A5A5A5" w:themeColor="accent1" w:themeShade="BF"/>
          <w:sz w:val="32"/>
          <w:szCs w:val="32"/>
        </w:rPr>
      </w:pPr>
    </w:p>
    <w:p w14:paraId="2F4FAA2E" w14:textId="77777777" w:rsidR="00164295" w:rsidRPr="004B1BBA" w:rsidRDefault="00164295" w:rsidP="00164295">
      <w:pPr>
        <w:pStyle w:val="Heading3"/>
        <w:rPr>
          <w:rFonts w:ascii="Lora" w:hAnsi="Lora"/>
          <w:color w:val="auto"/>
          <w:sz w:val="28"/>
          <w:szCs w:val="22"/>
        </w:rPr>
      </w:pPr>
      <w:bookmarkStart w:id="31" w:name="_Toc34166455"/>
      <w:bookmarkStart w:id="32" w:name="_Toc36418787"/>
      <w:r>
        <w:rPr>
          <w:rFonts w:ascii="Lora" w:hAnsi="Lora"/>
          <w:color w:val="auto"/>
          <w:sz w:val="28"/>
          <w:szCs w:val="22"/>
        </w:rPr>
        <w:t>Okklusion</w:t>
      </w:r>
      <w:bookmarkEnd w:id="31"/>
      <w:bookmarkEnd w:id="32"/>
    </w:p>
    <w:p w14:paraId="1E407F5A" w14:textId="77777777" w:rsidR="00164295" w:rsidRDefault="00164295" w:rsidP="00164295">
      <w:pPr>
        <w:ind w:firstLine="0"/>
      </w:pPr>
    </w:p>
    <w:p w14:paraId="2B6274F7" w14:textId="2851ED93" w:rsidR="00164295" w:rsidRDefault="00164295" w:rsidP="00164295">
      <w:pPr>
        <w:ind w:firstLine="0"/>
        <w:rPr>
          <w:rFonts w:ascii="Lora" w:hAnsi="Lora" w:cs="Times New Roman"/>
          <w:sz w:val="22"/>
          <w:szCs w:val="22"/>
        </w:rPr>
      </w:pPr>
      <w:r>
        <w:rPr>
          <w:rFonts w:ascii="Lora" w:hAnsi="Lora" w:cs="Times New Roman"/>
          <w:sz w:val="22"/>
          <w:szCs w:val="22"/>
        </w:rPr>
        <w:t xml:space="preserve">Für die Beurteilung der Okklusions-Performance wurden Aufnahmen von drei Gebäuden erstellt, die in unterschiedlichem Ausmaß von davor befindlichen Objekten verdeckt wurden. Diese Aufnahmen sind auf Abbildung </w:t>
      </w:r>
      <w:r w:rsidRPr="00702B05">
        <w:rPr>
          <w:rFonts w:ascii="Lora" w:hAnsi="Lora" w:cs="Times New Roman"/>
          <w:color w:val="FF0000"/>
          <w:sz w:val="22"/>
          <w:szCs w:val="22"/>
        </w:rPr>
        <w:t>x</w:t>
      </w:r>
      <w:r>
        <w:rPr>
          <w:rFonts w:ascii="Lora" w:hAnsi="Lora" w:cs="Times New Roman"/>
          <w:sz w:val="22"/>
          <w:szCs w:val="22"/>
        </w:rPr>
        <w:t xml:space="preserve"> zu sehen.</w:t>
      </w:r>
    </w:p>
    <w:p w14:paraId="6A13F093" w14:textId="1A011EE2" w:rsidR="00BF03B2" w:rsidRDefault="00BF03B2" w:rsidP="00164295">
      <w:pPr>
        <w:ind w:firstLine="0"/>
        <w:rPr>
          <w:rFonts w:ascii="Lora" w:hAnsi="Lora" w:cs="Times New Roman"/>
          <w:sz w:val="22"/>
          <w:szCs w:val="22"/>
        </w:rPr>
      </w:pPr>
    </w:p>
    <w:p w14:paraId="380A71A9" w14:textId="77777777" w:rsidR="00BF03B2" w:rsidRDefault="00BF03B2" w:rsidP="00164295">
      <w:pPr>
        <w:ind w:firstLine="0"/>
        <w:rPr>
          <w:rFonts w:ascii="Lora" w:hAnsi="Lora" w:cs="Times New Roman"/>
          <w:sz w:val="22"/>
          <w:szCs w:val="22"/>
        </w:rPr>
      </w:pPr>
    </w:p>
    <w:p w14:paraId="3CB72D18" w14:textId="77777777" w:rsidR="00946097" w:rsidRDefault="00946097" w:rsidP="00164295">
      <w:pPr>
        <w:ind w:firstLine="0"/>
        <w:rPr>
          <w:rFonts w:ascii="Lora" w:hAnsi="Lora" w:cs="Times New Roman"/>
          <w:sz w:val="22"/>
          <w:szCs w:val="22"/>
        </w:rPr>
      </w:pPr>
    </w:p>
    <w:p w14:paraId="7B2DF654" w14:textId="77777777" w:rsidR="00164295" w:rsidRDefault="00164295" w:rsidP="00164295">
      <w:pPr>
        <w:ind w:firstLine="0"/>
        <w:jc w:val="center"/>
        <w:rPr>
          <w:rFonts w:ascii="Lora" w:eastAsiaTheme="majorEastAsia" w:hAnsi="Lora" w:cs="Times New Roman"/>
          <w:color w:val="A5A5A5" w:themeColor="accent1" w:themeShade="BF"/>
          <w:sz w:val="32"/>
          <w:szCs w:val="32"/>
        </w:rPr>
      </w:pPr>
      <w:r>
        <w:rPr>
          <w:rFonts w:ascii="Lora" w:eastAsiaTheme="majorEastAsia" w:hAnsi="Lora" w:cs="Times New Roman"/>
          <w:noProof/>
          <w:color w:val="A5A5A5" w:themeColor="accent1" w:themeShade="BF"/>
          <w:sz w:val="32"/>
          <w:szCs w:val="32"/>
        </w:rPr>
        <w:lastRenderedPageBreak/>
        <w:drawing>
          <wp:inline distT="0" distB="0" distL="0" distR="0" wp14:anchorId="09CA5BAC" wp14:editId="332B8ECE">
            <wp:extent cx="2908205" cy="3057525"/>
            <wp:effectExtent l="0" t="0" r="6985" b="0"/>
            <wp:docPr id="14" name="Picture 14" descr="A double photo of a cas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übersich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17691" cy="3067498"/>
                    </a:xfrm>
                    <a:prstGeom prst="rect">
                      <a:avLst/>
                    </a:prstGeom>
                  </pic:spPr>
                </pic:pic>
              </a:graphicData>
            </a:graphic>
          </wp:inline>
        </w:drawing>
      </w:r>
    </w:p>
    <w:p w14:paraId="2D4FE31C" w14:textId="77777777" w:rsidR="00164295" w:rsidRDefault="00164295" w:rsidP="00164295">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Bamberg und Nürnberg als Basis für die Invarianz-Tests hinsichtlich der Okklusion. Oben ist jeweils das unbedeckte Gebäude zu sehen.</w:t>
      </w:r>
    </w:p>
    <w:p w14:paraId="6CC886E8" w14:textId="77777777" w:rsidR="00164295" w:rsidRDefault="00164295" w:rsidP="00164295">
      <w:pPr>
        <w:ind w:firstLine="0"/>
        <w:jc w:val="left"/>
        <w:rPr>
          <w:rFonts w:ascii="Lora" w:hAnsi="Lora"/>
          <w:sz w:val="20"/>
          <w:szCs w:val="16"/>
        </w:rPr>
      </w:pPr>
    </w:p>
    <w:p w14:paraId="63EC5509" w14:textId="240606B7" w:rsidR="00164295" w:rsidRDefault="00164295" w:rsidP="00164295">
      <w:pPr>
        <w:ind w:firstLine="0"/>
        <w:rPr>
          <w:rFonts w:ascii="Lora" w:hAnsi="Lora" w:cs="Times New Roman"/>
          <w:sz w:val="22"/>
          <w:szCs w:val="22"/>
        </w:rPr>
      </w:pPr>
      <w:r>
        <w:rPr>
          <w:rFonts w:ascii="Lora" w:hAnsi="Lora" w:cs="Times New Roman"/>
          <w:sz w:val="22"/>
          <w:szCs w:val="22"/>
        </w:rPr>
        <w:t xml:space="preserve">Es wurde nun jeweils das Bild ohne Verdeckung (in Abbildung </w:t>
      </w:r>
      <w:r w:rsidRPr="004B0228">
        <w:rPr>
          <w:rFonts w:ascii="Lora" w:hAnsi="Lora" w:cs="Times New Roman"/>
          <w:color w:val="FF0000"/>
          <w:sz w:val="22"/>
          <w:szCs w:val="22"/>
        </w:rPr>
        <w:t>x</w:t>
      </w:r>
      <w:r>
        <w:rPr>
          <w:rFonts w:ascii="Lora" w:hAnsi="Lora" w:cs="Times New Roman"/>
          <w:sz w:val="22"/>
          <w:szCs w:val="22"/>
        </w:rPr>
        <w:t xml:space="preserve"> ganz oben) mit den drei verdeckten Bildern des gleichen Gebäudes verglichen. Die Tabelle </w:t>
      </w:r>
      <w:r w:rsidRPr="008E22B8">
        <w:rPr>
          <w:rFonts w:ascii="Lora" w:hAnsi="Lora" w:cs="Times New Roman"/>
          <w:color w:val="FF0000"/>
          <w:sz w:val="22"/>
          <w:szCs w:val="22"/>
        </w:rPr>
        <w:t>x</w:t>
      </w:r>
      <w:r>
        <w:rPr>
          <w:rFonts w:ascii="Lora" w:hAnsi="Lora" w:cs="Times New Roman"/>
          <w:sz w:val="22"/>
          <w:szCs w:val="22"/>
        </w:rPr>
        <w:t xml:space="preserve"> gibt für jedes Gebäude jeweils die Anzahl </w:t>
      </w:r>
      <w:r w:rsidR="00BF03B2">
        <w:rPr>
          <w:rFonts w:ascii="Lora" w:hAnsi="Lora" w:cs="Times New Roman"/>
          <w:sz w:val="22"/>
          <w:szCs w:val="22"/>
        </w:rPr>
        <w:t>G</w:t>
      </w:r>
      <w:r>
        <w:rPr>
          <w:rFonts w:ascii="Lora" w:hAnsi="Lora" w:cs="Times New Roman"/>
          <w:sz w:val="22"/>
          <w:szCs w:val="22"/>
        </w:rPr>
        <w:t>uter Matches für diese drei Vergleichsbilder an</w:t>
      </w:r>
      <w:r w:rsidR="001C55BB">
        <w:rPr>
          <w:rFonts w:ascii="Lora" w:hAnsi="Lora" w:cs="Times New Roman"/>
          <w:sz w:val="22"/>
          <w:szCs w:val="22"/>
        </w:rPr>
        <w:t>, wobei die</w:t>
      </w:r>
      <w:r w:rsidR="00E55E0C">
        <w:rPr>
          <w:rFonts w:ascii="Lora" w:hAnsi="Lora" w:cs="Times New Roman"/>
          <w:sz w:val="22"/>
          <w:szCs w:val="22"/>
        </w:rPr>
        <w:t xml:space="preserve"> Reihenfolge der</w:t>
      </w:r>
      <w:r w:rsidR="001C55BB">
        <w:rPr>
          <w:rFonts w:ascii="Lora" w:hAnsi="Lora" w:cs="Times New Roman"/>
          <w:sz w:val="22"/>
          <w:szCs w:val="22"/>
        </w:rPr>
        <w:t xml:space="preserve"> Nummerierung in der Tabelle der vertikal absteigenden Reihenfolge in der Abbildung entspricht</w:t>
      </w:r>
      <w:r>
        <w:rPr>
          <w:rFonts w:ascii="Lora" w:hAnsi="Lora" w:cs="Times New Roman"/>
          <w:sz w:val="22"/>
          <w:szCs w:val="22"/>
        </w:rPr>
        <w:t xml:space="preserve">. </w:t>
      </w:r>
    </w:p>
    <w:p w14:paraId="7C8723B1" w14:textId="4DAFF6E3" w:rsidR="00164295" w:rsidRDefault="00164295" w:rsidP="00164295">
      <w:pPr>
        <w:rPr>
          <w:rFonts w:ascii="Lora" w:hAnsi="Lora" w:cs="Times New Roman"/>
          <w:sz w:val="22"/>
          <w:szCs w:val="22"/>
        </w:rPr>
      </w:pPr>
      <w:r>
        <w:rPr>
          <w:rFonts w:ascii="Lora" w:hAnsi="Lora" w:cs="Times New Roman"/>
          <w:sz w:val="22"/>
          <w:szCs w:val="22"/>
        </w:rPr>
        <w:t>Generell ist zu beobachten, dass die Anzahl</w:t>
      </w:r>
      <w:r w:rsidR="004F1068">
        <w:rPr>
          <w:rFonts w:ascii="Lora" w:hAnsi="Lora" w:cs="Times New Roman"/>
          <w:sz w:val="22"/>
          <w:szCs w:val="22"/>
        </w:rPr>
        <w:t xml:space="preserve"> Guter Matches</w:t>
      </w:r>
      <w:r>
        <w:rPr>
          <w:rFonts w:ascii="Lora" w:hAnsi="Lora" w:cs="Times New Roman"/>
          <w:sz w:val="22"/>
          <w:szCs w:val="22"/>
        </w:rPr>
        <w:t xml:space="preserve"> bei den stärker verdeckten Objekten geringer ausfällt. Bei den Bildern der Alten Hofhaltung in Bamberg und des Weißen Turms in Nürnberg fällt jedoch auf, dass die Positionierung des verdeckenden Objekts in der Bildmitte zu einer höheren Zahl </w:t>
      </w:r>
      <w:r w:rsidR="002D783C">
        <w:rPr>
          <w:rFonts w:ascii="Lora" w:hAnsi="Lora" w:cs="Times New Roman"/>
          <w:sz w:val="22"/>
          <w:szCs w:val="22"/>
        </w:rPr>
        <w:t>G</w:t>
      </w:r>
      <w:r>
        <w:rPr>
          <w:rFonts w:ascii="Lora" w:hAnsi="Lora" w:cs="Times New Roman"/>
          <w:sz w:val="22"/>
          <w:szCs w:val="22"/>
        </w:rPr>
        <w:t xml:space="preserve">uter Matches führt als eine weniger zentrale Position. </w:t>
      </w:r>
    </w:p>
    <w:p w14:paraId="5B21D455" w14:textId="193599F1" w:rsidR="00673B35" w:rsidRDefault="00D03FBC" w:rsidP="00164295">
      <w:pPr>
        <w:rPr>
          <w:rFonts w:ascii="Lora" w:hAnsi="Lora" w:cs="Times New Roman"/>
          <w:sz w:val="22"/>
          <w:szCs w:val="22"/>
        </w:rPr>
      </w:pPr>
      <w:r>
        <w:rPr>
          <w:rFonts w:ascii="Lora" w:hAnsi="Lora" w:cs="Times New Roman"/>
          <w:sz w:val="22"/>
          <w:szCs w:val="22"/>
        </w:rPr>
        <w:t>Es zeigt sich ebenfalls</w:t>
      </w:r>
      <w:r w:rsidR="00673B35">
        <w:rPr>
          <w:rFonts w:ascii="Lora" w:hAnsi="Lora" w:cs="Times New Roman"/>
          <w:sz w:val="22"/>
          <w:szCs w:val="22"/>
        </w:rPr>
        <w:t>, dass alle Algorithmen mit Ausnahme von ORB und BRISK stets Werte aufweisen, die höher liegen als die Maximalwerte bei abweichenden Motiven.</w:t>
      </w:r>
      <w:r w:rsidR="0073166F">
        <w:rPr>
          <w:rFonts w:ascii="Lora" w:hAnsi="Lora" w:cs="Times New Roman"/>
          <w:sz w:val="22"/>
          <w:szCs w:val="22"/>
        </w:rPr>
        <w:t xml:space="preserve"> </w:t>
      </w:r>
      <w:r w:rsidR="00A56821">
        <w:rPr>
          <w:rFonts w:ascii="Lora" w:hAnsi="Lora" w:cs="Times New Roman"/>
          <w:sz w:val="22"/>
          <w:szCs w:val="22"/>
        </w:rPr>
        <w:t xml:space="preserve">Selbst diese beiden Algorithmen liefern jedoch Werte, die oberhalb des obersten </w:t>
      </w:r>
      <w:proofErr w:type="spellStart"/>
      <w:r w:rsidR="00A56821">
        <w:rPr>
          <w:rFonts w:ascii="Lora" w:hAnsi="Lora" w:cs="Times New Roman"/>
          <w:sz w:val="22"/>
          <w:szCs w:val="22"/>
        </w:rPr>
        <w:t>Dezilswerts</w:t>
      </w:r>
      <w:proofErr w:type="spellEnd"/>
      <w:r w:rsidR="00A56821">
        <w:rPr>
          <w:rFonts w:ascii="Lora" w:hAnsi="Lora" w:cs="Times New Roman"/>
          <w:sz w:val="22"/>
          <w:szCs w:val="22"/>
        </w:rPr>
        <w:t xml:space="preserve"> bei abweichenden Motiven liegen.</w:t>
      </w:r>
    </w:p>
    <w:p w14:paraId="385F6BB9" w14:textId="3FB46263" w:rsidR="005E451C" w:rsidRDefault="005E451C" w:rsidP="00164295">
      <w:pPr>
        <w:rPr>
          <w:rFonts w:ascii="Lora" w:hAnsi="Lora" w:cs="Times New Roman"/>
          <w:sz w:val="22"/>
          <w:szCs w:val="22"/>
        </w:rPr>
      </w:pPr>
    </w:p>
    <w:p w14:paraId="062F4310" w14:textId="5E2C8125" w:rsidR="005E451C" w:rsidRDefault="005E451C" w:rsidP="00164295">
      <w:pPr>
        <w:rPr>
          <w:rFonts w:ascii="Lora" w:hAnsi="Lora" w:cs="Times New Roman"/>
          <w:sz w:val="22"/>
          <w:szCs w:val="22"/>
        </w:rPr>
      </w:pPr>
    </w:p>
    <w:p w14:paraId="6C635B74" w14:textId="3AB86A60" w:rsidR="005E451C" w:rsidRDefault="005E451C" w:rsidP="00164295">
      <w:pPr>
        <w:rPr>
          <w:rFonts w:ascii="Lora" w:hAnsi="Lora" w:cs="Times New Roman"/>
          <w:sz w:val="22"/>
          <w:szCs w:val="22"/>
        </w:rPr>
      </w:pPr>
    </w:p>
    <w:p w14:paraId="4FD5BAD1" w14:textId="77777777" w:rsidR="005E451C" w:rsidRDefault="005E451C" w:rsidP="00164295">
      <w:pPr>
        <w:rPr>
          <w:rFonts w:ascii="Lora" w:hAnsi="Lora" w:cs="Times New Roman"/>
          <w:sz w:val="22"/>
          <w:szCs w:val="22"/>
        </w:rPr>
      </w:pPr>
    </w:p>
    <w:p w14:paraId="1CDAE0B6" w14:textId="13EB5C38" w:rsidR="000774A0" w:rsidRDefault="000774A0" w:rsidP="00164295">
      <w:pPr>
        <w:rPr>
          <w:rFonts w:ascii="Lora" w:hAnsi="Lora" w:cs="Times New Roman"/>
          <w:sz w:val="22"/>
          <w:szCs w:val="22"/>
        </w:rPr>
      </w:pPr>
    </w:p>
    <w:p w14:paraId="473D895D" w14:textId="1ECB9765" w:rsidR="000774A0" w:rsidRDefault="000774A0" w:rsidP="00164295">
      <w:pPr>
        <w:rPr>
          <w:rFonts w:ascii="Lora" w:hAnsi="Lora" w:cs="Times New Roman"/>
          <w:sz w:val="22"/>
          <w:szCs w:val="22"/>
        </w:rPr>
      </w:pPr>
    </w:p>
    <w:p w14:paraId="037BB2AB" w14:textId="3B820DB5" w:rsidR="000774A0" w:rsidRDefault="000774A0" w:rsidP="00164295">
      <w:pPr>
        <w:rPr>
          <w:rFonts w:ascii="Lora" w:hAnsi="Lora" w:cs="Times New Roman"/>
          <w:sz w:val="22"/>
          <w:szCs w:val="22"/>
        </w:rPr>
      </w:pPr>
    </w:p>
    <w:p w14:paraId="0754AC74" w14:textId="56688D7F" w:rsidR="000774A0" w:rsidRDefault="000774A0" w:rsidP="00164295">
      <w:pPr>
        <w:rPr>
          <w:rFonts w:ascii="Lora" w:hAnsi="Lora" w:cs="Times New Roman"/>
          <w:sz w:val="22"/>
          <w:szCs w:val="22"/>
        </w:rPr>
      </w:pPr>
    </w:p>
    <w:p w14:paraId="04091330" w14:textId="77777777" w:rsidR="000774A0" w:rsidRDefault="000774A0" w:rsidP="00164295">
      <w:pPr>
        <w:rPr>
          <w:rFonts w:ascii="Lora" w:hAnsi="Lora"/>
          <w:sz w:val="20"/>
          <w:szCs w:val="16"/>
        </w:rPr>
      </w:pPr>
    </w:p>
    <w:p w14:paraId="67712CF1" w14:textId="77777777" w:rsidR="00164295" w:rsidRDefault="00164295" w:rsidP="00164295">
      <w:pPr>
        <w:ind w:firstLine="0"/>
        <w:jc w:val="left"/>
        <w:rPr>
          <w:rFonts w:ascii="Lora" w:hAnsi="Lora"/>
          <w:sz w:val="20"/>
          <w:szCs w:val="16"/>
        </w:rPr>
      </w:pPr>
    </w:p>
    <w:p w14:paraId="7BD60C43" w14:textId="77777777" w:rsidR="00164295" w:rsidRPr="00EF7E3D" w:rsidRDefault="00164295" w:rsidP="00164295">
      <w:pPr>
        <w:ind w:firstLine="0"/>
        <w:rPr>
          <w:rFonts w:ascii="Lora" w:hAnsi="Lora" w:cs="Times New Roman"/>
          <w:sz w:val="22"/>
          <w:szCs w:val="22"/>
        </w:rPr>
      </w:pPr>
      <w:r>
        <w:rPr>
          <w:rFonts w:ascii="Lora" w:hAnsi="Lora" w:cs="Times New Roman"/>
          <w:sz w:val="22"/>
          <w:szCs w:val="22"/>
        </w:rPr>
        <w:lastRenderedPageBreak/>
        <w:t xml:space="preserve">TABELLE </w:t>
      </w:r>
      <w:r w:rsidRPr="00EF7E3D">
        <w:rPr>
          <w:rFonts w:ascii="Lora" w:hAnsi="Lora" w:cs="Times New Roman"/>
          <w:color w:val="FF0000"/>
          <w:sz w:val="22"/>
          <w:szCs w:val="22"/>
        </w:rPr>
        <w:t>X</w:t>
      </w:r>
      <w:r>
        <w:rPr>
          <w:rFonts w:ascii="Lora" w:hAnsi="Lora" w:cs="Times New Roman"/>
          <w:sz w:val="22"/>
          <w:szCs w:val="22"/>
        </w:rPr>
        <w:t>. ANZAHL GUTER MATCHES – OKKLUSION</w:t>
      </w:r>
    </w:p>
    <w:tbl>
      <w:tblPr>
        <w:tblStyle w:val="TableGrid"/>
        <w:tblW w:w="8359" w:type="dxa"/>
        <w:tblLook w:val="04A0" w:firstRow="1" w:lastRow="0" w:firstColumn="1" w:lastColumn="0" w:noHBand="0" w:noVBand="1"/>
      </w:tblPr>
      <w:tblGrid>
        <w:gridCol w:w="913"/>
        <w:gridCol w:w="781"/>
        <w:gridCol w:w="781"/>
        <w:gridCol w:w="781"/>
        <w:gridCol w:w="850"/>
        <w:gridCol w:w="850"/>
        <w:gridCol w:w="851"/>
        <w:gridCol w:w="850"/>
        <w:gridCol w:w="851"/>
        <w:gridCol w:w="851"/>
      </w:tblGrid>
      <w:tr w:rsidR="00164295" w14:paraId="689ACEE6" w14:textId="77777777" w:rsidTr="002219E0">
        <w:tc>
          <w:tcPr>
            <w:tcW w:w="913" w:type="dxa"/>
          </w:tcPr>
          <w:p w14:paraId="5DA16A10"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2343" w:type="dxa"/>
            <w:gridSpan w:val="3"/>
          </w:tcPr>
          <w:p w14:paraId="146ECE3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Matches</w:t>
            </w:r>
          </w:p>
          <w:p w14:paraId="79EADF9C"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Alte Hofhaltung</w:t>
            </w:r>
          </w:p>
        </w:tc>
        <w:tc>
          <w:tcPr>
            <w:tcW w:w="2551" w:type="dxa"/>
            <w:gridSpan w:val="3"/>
          </w:tcPr>
          <w:p w14:paraId="429161A0"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t>Altes Rathaus</w:t>
            </w:r>
          </w:p>
        </w:tc>
        <w:tc>
          <w:tcPr>
            <w:tcW w:w="2552" w:type="dxa"/>
            <w:gridSpan w:val="3"/>
          </w:tcPr>
          <w:p w14:paraId="5E5B1E00"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t>Weißer Turm</w:t>
            </w:r>
          </w:p>
        </w:tc>
      </w:tr>
      <w:tr w:rsidR="00164295" w14:paraId="658D2B32" w14:textId="77777777" w:rsidTr="002219E0">
        <w:tc>
          <w:tcPr>
            <w:tcW w:w="913" w:type="dxa"/>
          </w:tcPr>
          <w:p w14:paraId="160032C9" w14:textId="77777777" w:rsidR="00164295" w:rsidRPr="00086BBA" w:rsidRDefault="00164295" w:rsidP="002219E0">
            <w:pPr>
              <w:ind w:firstLine="0"/>
              <w:jc w:val="center"/>
              <w:rPr>
                <w:rFonts w:ascii="Lora" w:hAnsi="Lora" w:cs="Times New Roman"/>
                <w:b/>
                <w:bCs/>
                <w:sz w:val="22"/>
                <w:szCs w:val="22"/>
              </w:rPr>
            </w:pPr>
          </w:p>
        </w:tc>
        <w:tc>
          <w:tcPr>
            <w:tcW w:w="781" w:type="dxa"/>
          </w:tcPr>
          <w:p w14:paraId="20A90BB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781" w:type="dxa"/>
          </w:tcPr>
          <w:p w14:paraId="1032EB8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781" w:type="dxa"/>
          </w:tcPr>
          <w:p w14:paraId="0C83876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850" w:type="dxa"/>
          </w:tcPr>
          <w:p w14:paraId="2CEDFB3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850" w:type="dxa"/>
          </w:tcPr>
          <w:p w14:paraId="40CC534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851" w:type="dxa"/>
          </w:tcPr>
          <w:p w14:paraId="79A4089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850" w:type="dxa"/>
          </w:tcPr>
          <w:p w14:paraId="24EA4001"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851" w:type="dxa"/>
          </w:tcPr>
          <w:p w14:paraId="49A63437"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851" w:type="dxa"/>
          </w:tcPr>
          <w:p w14:paraId="082DF14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r>
      <w:tr w:rsidR="00164295" w14:paraId="32A507D8" w14:textId="77777777" w:rsidTr="002219E0">
        <w:tc>
          <w:tcPr>
            <w:tcW w:w="913" w:type="dxa"/>
          </w:tcPr>
          <w:p w14:paraId="73BEFC2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781" w:type="dxa"/>
          </w:tcPr>
          <w:p w14:paraId="00DD0A1E" w14:textId="4A2D33CA" w:rsidR="00164295" w:rsidRDefault="00F54E5D" w:rsidP="002219E0">
            <w:pPr>
              <w:ind w:firstLine="0"/>
              <w:jc w:val="center"/>
              <w:rPr>
                <w:rFonts w:ascii="Lora" w:hAnsi="Lora" w:cs="Times New Roman"/>
                <w:sz w:val="22"/>
                <w:szCs w:val="22"/>
              </w:rPr>
            </w:pPr>
            <w:r>
              <w:rPr>
                <w:rFonts w:ascii="Lora" w:hAnsi="Lora" w:cs="Times New Roman"/>
                <w:sz w:val="22"/>
                <w:szCs w:val="22"/>
              </w:rPr>
              <w:t>2000</w:t>
            </w:r>
          </w:p>
        </w:tc>
        <w:tc>
          <w:tcPr>
            <w:tcW w:w="781" w:type="dxa"/>
          </w:tcPr>
          <w:p w14:paraId="3AD9C431" w14:textId="3ABD3806" w:rsidR="00164295" w:rsidRDefault="00F54E5D" w:rsidP="002219E0">
            <w:pPr>
              <w:ind w:firstLine="0"/>
              <w:jc w:val="center"/>
              <w:rPr>
                <w:rFonts w:ascii="Lora" w:hAnsi="Lora" w:cs="Times New Roman"/>
                <w:sz w:val="22"/>
                <w:szCs w:val="22"/>
              </w:rPr>
            </w:pPr>
            <w:r>
              <w:rPr>
                <w:rFonts w:ascii="Lora" w:hAnsi="Lora" w:cs="Times New Roman"/>
                <w:sz w:val="22"/>
                <w:szCs w:val="22"/>
              </w:rPr>
              <w:t>1500</w:t>
            </w:r>
          </w:p>
        </w:tc>
        <w:tc>
          <w:tcPr>
            <w:tcW w:w="781" w:type="dxa"/>
          </w:tcPr>
          <w:p w14:paraId="4F48547B" w14:textId="7643E88E" w:rsidR="00164295" w:rsidRDefault="00F54E5D" w:rsidP="002219E0">
            <w:pPr>
              <w:ind w:firstLine="0"/>
              <w:jc w:val="center"/>
              <w:rPr>
                <w:rFonts w:ascii="Lora" w:hAnsi="Lora" w:cs="Times New Roman"/>
                <w:sz w:val="22"/>
                <w:szCs w:val="22"/>
              </w:rPr>
            </w:pPr>
            <w:r>
              <w:rPr>
                <w:rFonts w:ascii="Lora" w:hAnsi="Lora" w:cs="Times New Roman"/>
                <w:sz w:val="22"/>
                <w:szCs w:val="22"/>
              </w:rPr>
              <w:t>1554</w:t>
            </w:r>
          </w:p>
        </w:tc>
        <w:tc>
          <w:tcPr>
            <w:tcW w:w="850" w:type="dxa"/>
          </w:tcPr>
          <w:p w14:paraId="24DDDF55" w14:textId="259D44D0" w:rsidR="00164295" w:rsidRDefault="001335A3" w:rsidP="002219E0">
            <w:pPr>
              <w:ind w:firstLine="0"/>
              <w:jc w:val="center"/>
              <w:rPr>
                <w:rFonts w:ascii="Lora" w:hAnsi="Lora" w:cs="Times New Roman"/>
                <w:sz w:val="22"/>
                <w:szCs w:val="22"/>
              </w:rPr>
            </w:pPr>
            <w:r>
              <w:rPr>
                <w:rFonts w:ascii="Lora" w:hAnsi="Lora" w:cs="Times New Roman"/>
                <w:sz w:val="22"/>
                <w:szCs w:val="22"/>
              </w:rPr>
              <w:t>3420</w:t>
            </w:r>
          </w:p>
        </w:tc>
        <w:tc>
          <w:tcPr>
            <w:tcW w:w="850" w:type="dxa"/>
          </w:tcPr>
          <w:p w14:paraId="6ECD81E3" w14:textId="02F173BD" w:rsidR="00164295" w:rsidRDefault="001335A3" w:rsidP="002219E0">
            <w:pPr>
              <w:ind w:firstLine="0"/>
              <w:jc w:val="center"/>
              <w:rPr>
                <w:rFonts w:ascii="Lora" w:hAnsi="Lora" w:cs="Times New Roman"/>
                <w:sz w:val="22"/>
                <w:szCs w:val="22"/>
              </w:rPr>
            </w:pPr>
            <w:r>
              <w:rPr>
                <w:rFonts w:ascii="Lora" w:hAnsi="Lora" w:cs="Times New Roman"/>
                <w:sz w:val="22"/>
                <w:szCs w:val="22"/>
              </w:rPr>
              <w:t>2346</w:t>
            </w:r>
          </w:p>
        </w:tc>
        <w:tc>
          <w:tcPr>
            <w:tcW w:w="851" w:type="dxa"/>
          </w:tcPr>
          <w:p w14:paraId="5CFCE2A4" w14:textId="4E9F8521" w:rsidR="00164295" w:rsidRDefault="001335A3" w:rsidP="002219E0">
            <w:pPr>
              <w:ind w:firstLine="0"/>
              <w:jc w:val="center"/>
              <w:rPr>
                <w:rFonts w:ascii="Lora" w:hAnsi="Lora" w:cs="Times New Roman"/>
                <w:sz w:val="22"/>
                <w:szCs w:val="22"/>
              </w:rPr>
            </w:pPr>
            <w:r>
              <w:rPr>
                <w:rFonts w:ascii="Lora" w:hAnsi="Lora" w:cs="Times New Roman"/>
                <w:sz w:val="22"/>
                <w:szCs w:val="22"/>
              </w:rPr>
              <w:t>1559</w:t>
            </w:r>
          </w:p>
        </w:tc>
        <w:tc>
          <w:tcPr>
            <w:tcW w:w="850" w:type="dxa"/>
          </w:tcPr>
          <w:p w14:paraId="6C8F8D1C" w14:textId="0E3A9CEA" w:rsidR="00164295" w:rsidRDefault="00240CE8" w:rsidP="002219E0">
            <w:pPr>
              <w:ind w:firstLine="0"/>
              <w:jc w:val="center"/>
              <w:rPr>
                <w:rFonts w:ascii="Lora" w:hAnsi="Lora" w:cs="Times New Roman"/>
                <w:sz w:val="22"/>
                <w:szCs w:val="22"/>
              </w:rPr>
            </w:pPr>
            <w:r>
              <w:rPr>
                <w:rFonts w:ascii="Lora" w:hAnsi="Lora" w:cs="Times New Roman"/>
                <w:sz w:val="22"/>
                <w:szCs w:val="22"/>
              </w:rPr>
              <w:t>1390</w:t>
            </w:r>
          </w:p>
        </w:tc>
        <w:tc>
          <w:tcPr>
            <w:tcW w:w="851" w:type="dxa"/>
          </w:tcPr>
          <w:p w14:paraId="5A255BB7" w14:textId="40CC0617" w:rsidR="00164295" w:rsidRDefault="00240CE8" w:rsidP="002219E0">
            <w:pPr>
              <w:ind w:firstLine="0"/>
              <w:jc w:val="center"/>
              <w:rPr>
                <w:rFonts w:ascii="Lora" w:hAnsi="Lora" w:cs="Times New Roman"/>
                <w:sz w:val="22"/>
                <w:szCs w:val="22"/>
              </w:rPr>
            </w:pPr>
            <w:r>
              <w:rPr>
                <w:rFonts w:ascii="Lora" w:hAnsi="Lora" w:cs="Times New Roman"/>
                <w:sz w:val="22"/>
                <w:szCs w:val="22"/>
              </w:rPr>
              <w:t>578</w:t>
            </w:r>
          </w:p>
        </w:tc>
        <w:tc>
          <w:tcPr>
            <w:tcW w:w="851" w:type="dxa"/>
          </w:tcPr>
          <w:p w14:paraId="663C4EB9" w14:textId="25A781B6" w:rsidR="00164295" w:rsidRDefault="00240CE8" w:rsidP="002219E0">
            <w:pPr>
              <w:ind w:firstLine="0"/>
              <w:jc w:val="center"/>
              <w:rPr>
                <w:rFonts w:ascii="Lora" w:hAnsi="Lora" w:cs="Times New Roman"/>
                <w:sz w:val="22"/>
                <w:szCs w:val="22"/>
              </w:rPr>
            </w:pPr>
            <w:r>
              <w:rPr>
                <w:rFonts w:ascii="Lora" w:hAnsi="Lora" w:cs="Times New Roman"/>
                <w:sz w:val="22"/>
                <w:szCs w:val="22"/>
              </w:rPr>
              <w:t>1064</w:t>
            </w:r>
          </w:p>
        </w:tc>
      </w:tr>
      <w:tr w:rsidR="00164295" w14:paraId="20E91CC8" w14:textId="77777777" w:rsidTr="002219E0">
        <w:tc>
          <w:tcPr>
            <w:tcW w:w="913" w:type="dxa"/>
          </w:tcPr>
          <w:p w14:paraId="002AADE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781" w:type="dxa"/>
          </w:tcPr>
          <w:p w14:paraId="005D645D" w14:textId="74E8B74F" w:rsidR="00164295" w:rsidRDefault="00BD0BCC" w:rsidP="002219E0">
            <w:pPr>
              <w:ind w:firstLine="0"/>
              <w:jc w:val="center"/>
              <w:rPr>
                <w:rFonts w:ascii="Lora" w:hAnsi="Lora" w:cs="Times New Roman"/>
                <w:sz w:val="22"/>
                <w:szCs w:val="22"/>
              </w:rPr>
            </w:pPr>
            <w:r>
              <w:rPr>
                <w:rFonts w:ascii="Lora" w:hAnsi="Lora" w:cs="Times New Roman"/>
                <w:sz w:val="22"/>
                <w:szCs w:val="22"/>
              </w:rPr>
              <w:t>3692</w:t>
            </w:r>
          </w:p>
        </w:tc>
        <w:tc>
          <w:tcPr>
            <w:tcW w:w="781" w:type="dxa"/>
          </w:tcPr>
          <w:p w14:paraId="19DFEC2D" w14:textId="06CA84EF" w:rsidR="00164295" w:rsidRDefault="00BD0BCC" w:rsidP="002219E0">
            <w:pPr>
              <w:ind w:firstLine="0"/>
              <w:jc w:val="center"/>
              <w:rPr>
                <w:rFonts w:ascii="Lora" w:hAnsi="Lora" w:cs="Times New Roman"/>
                <w:sz w:val="22"/>
                <w:szCs w:val="22"/>
              </w:rPr>
            </w:pPr>
            <w:r>
              <w:rPr>
                <w:rFonts w:ascii="Lora" w:hAnsi="Lora" w:cs="Times New Roman"/>
                <w:sz w:val="22"/>
                <w:szCs w:val="22"/>
              </w:rPr>
              <w:t>2527</w:t>
            </w:r>
          </w:p>
        </w:tc>
        <w:tc>
          <w:tcPr>
            <w:tcW w:w="781" w:type="dxa"/>
          </w:tcPr>
          <w:p w14:paraId="3E743887" w14:textId="7C7AAE2A" w:rsidR="00164295" w:rsidRDefault="00BD0BCC" w:rsidP="002219E0">
            <w:pPr>
              <w:ind w:firstLine="0"/>
              <w:jc w:val="center"/>
              <w:rPr>
                <w:rFonts w:ascii="Lora" w:hAnsi="Lora" w:cs="Times New Roman"/>
                <w:sz w:val="22"/>
                <w:szCs w:val="22"/>
              </w:rPr>
            </w:pPr>
            <w:r>
              <w:rPr>
                <w:rFonts w:ascii="Lora" w:hAnsi="Lora" w:cs="Times New Roman"/>
                <w:sz w:val="22"/>
                <w:szCs w:val="22"/>
              </w:rPr>
              <w:t>2841</w:t>
            </w:r>
          </w:p>
        </w:tc>
        <w:tc>
          <w:tcPr>
            <w:tcW w:w="850" w:type="dxa"/>
          </w:tcPr>
          <w:p w14:paraId="0BA95E1B" w14:textId="5504FE57" w:rsidR="00164295" w:rsidRDefault="001335A3" w:rsidP="002219E0">
            <w:pPr>
              <w:ind w:firstLine="0"/>
              <w:jc w:val="center"/>
              <w:rPr>
                <w:rFonts w:ascii="Lora" w:hAnsi="Lora" w:cs="Times New Roman"/>
                <w:sz w:val="22"/>
                <w:szCs w:val="22"/>
              </w:rPr>
            </w:pPr>
            <w:r>
              <w:rPr>
                <w:rFonts w:ascii="Lora" w:hAnsi="Lora" w:cs="Times New Roman"/>
                <w:sz w:val="22"/>
                <w:szCs w:val="22"/>
              </w:rPr>
              <w:t>8711</w:t>
            </w:r>
          </w:p>
        </w:tc>
        <w:tc>
          <w:tcPr>
            <w:tcW w:w="850" w:type="dxa"/>
          </w:tcPr>
          <w:p w14:paraId="7B8BED4C" w14:textId="31F604F3" w:rsidR="00164295" w:rsidRDefault="001335A3" w:rsidP="002219E0">
            <w:pPr>
              <w:ind w:firstLine="0"/>
              <w:jc w:val="center"/>
              <w:rPr>
                <w:rFonts w:ascii="Lora" w:hAnsi="Lora" w:cs="Times New Roman"/>
                <w:sz w:val="22"/>
                <w:szCs w:val="22"/>
              </w:rPr>
            </w:pPr>
            <w:r>
              <w:rPr>
                <w:rFonts w:ascii="Lora" w:hAnsi="Lora" w:cs="Times New Roman"/>
                <w:sz w:val="22"/>
                <w:szCs w:val="22"/>
              </w:rPr>
              <w:t>6489</w:t>
            </w:r>
          </w:p>
        </w:tc>
        <w:tc>
          <w:tcPr>
            <w:tcW w:w="851" w:type="dxa"/>
          </w:tcPr>
          <w:p w14:paraId="421B855B" w14:textId="06ED2AFE" w:rsidR="00164295" w:rsidRDefault="001335A3" w:rsidP="002219E0">
            <w:pPr>
              <w:ind w:firstLine="0"/>
              <w:jc w:val="center"/>
              <w:rPr>
                <w:rFonts w:ascii="Lora" w:hAnsi="Lora" w:cs="Times New Roman"/>
                <w:sz w:val="22"/>
                <w:szCs w:val="22"/>
              </w:rPr>
            </w:pPr>
            <w:r>
              <w:rPr>
                <w:rFonts w:ascii="Lora" w:hAnsi="Lora" w:cs="Times New Roman"/>
                <w:sz w:val="22"/>
                <w:szCs w:val="22"/>
              </w:rPr>
              <w:t>4806</w:t>
            </w:r>
          </w:p>
        </w:tc>
        <w:tc>
          <w:tcPr>
            <w:tcW w:w="850" w:type="dxa"/>
          </w:tcPr>
          <w:p w14:paraId="34D7BA91" w14:textId="3F7D8C3D" w:rsidR="00164295" w:rsidRDefault="00240CE8" w:rsidP="002219E0">
            <w:pPr>
              <w:ind w:firstLine="0"/>
              <w:jc w:val="center"/>
              <w:rPr>
                <w:rFonts w:ascii="Lora" w:hAnsi="Lora" w:cs="Times New Roman"/>
                <w:sz w:val="22"/>
                <w:szCs w:val="22"/>
              </w:rPr>
            </w:pPr>
            <w:r>
              <w:rPr>
                <w:rFonts w:ascii="Lora" w:hAnsi="Lora" w:cs="Times New Roman"/>
                <w:sz w:val="22"/>
                <w:szCs w:val="22"/>
              </w:rPr>
              <w:t>2753</w:t>
            </w:r>
          </w:p>
        </w:tc>
        <w:tc>
          <w:tcPr>
            <w:tcW w:w="851" w:type="dxa"/>
          </w:tcPr>
          <w:p w14:paraId="531D2397" w14:textId="7BA7C9BA" w:rsidR="00164295" w:rsidRDefault="00240CE8" w:rsidP="002219E0">
            <w:pPr>
              <w:ind w:firstLine="0"/>
              <w:jc w:val="center"/>
              <w:rPr>
                <w:rFonts w:ascii="Lora" w:hAnsi="Lora" w:cs="Times New Roman"/>
                <w:sz w:val="22"/>
                <w:szCs w:val="22"/>
              </w:rPr>
            </w:pPr>
            <w:r>
              <w:rPr>
                <w:rFonts w:ascii="Lora" w:hAnsi="Lora" w:cs="Times New Roman"/>
                <w:sz w:val="22"/>
                <w:szCs w:val="22"/>
              </w:rPr>
              <w:t>1610</w:t>
            </w:r>
          </w:p>
        </w:tc>
        <w:tc>
          <w:tcPr>
            <w:tcW w:w="851" w:type="dxa"/>
          </w:tcPr>
          <w:p w14:paraId="1FEB4CAC" w14:textId="167E26C8" w:rsidR="00164295" w:rsidRDefault="00240CE8" w:rsidP="002219E0">
            <w:pPr>
              <w:ind w:firstLine="0"/>
              <w:jc w:val="center"/>
              <w:rPr>
                <w:rFonts w:ascii="Lora" w:hAnsi="Lora" w:cs="Times New Roman"/>
                <w:sz w:val="22"/>
                <w:szCs w:val="22"/>
              </w:rPr>
            </w:pPr>
            <w:r>
              <w:rPr>
                <w:rFonts w:ascii="Lora" w:hAnsi="Lora" w:cs="Times New Roman"/>
                <w:sz w:val="22"/>
                <w:szCs w:val="22"/>
              </w:rPr>
              <w:t>1918</w:t>
            </w:r>
          </w:p>
        </w:tc>
      </w:tr>
      <w:tr w:rsidR="00164295" w14:paraId="10A1CCB0" w14:textId="77777777" w:rsidTr="002219E0">
        <w:tc>
          <w:tcPr>
            <w:tcW w:w="913" w:type="dxa"/>
          </w:tcPr>
          <w:p w14:paraId="2A01E44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781" w:type="dxa"/>
          </w:tcPr>
          <w:p w14:paraId="259F0D13" w14:textId="17BE402E" w:rsidR="00164295" w:rsidRDefault="006B2B11" w:rsidP="002219E0">
            <w:pPr>
              <w:ind w:firstLine="0"/>
              <w:jc w:val="center"/>
              <w:rPr>
                <w:rFonts w:ascii="Lora" w:hAnsi="Lora" w:cs="Times New Roman"/>
                <w:sz w:val="22"/>
                <w:szCs w:val="22"/>
              </w:rPr>
            </w:pPr>
            <w:r>
              <w:rPr>
                <w:rFonts w:ascii="Lora" w:hAnsi="Lora" w:cs="Times New Roman"/>
                <w:sz w:val="22"/>
                <w:szCs w:val="22"/>
              </w:rPr>
              <w:t>1482</w:t>
            </w:r>
          </w:p>
        </w:tc>
        <w:tc>
          <w:tcPr>
            <w:tcW w:w="781" w:type="dxa"/>
          </w:tcPr>
          <w:p w14:paraId="61C55BDB" w14:textId="4AABDA0F" w:rsidR="00164295" w:rsidRDefault="00182234" w:rsidP="002219E0">
            <w:pPr>
              <w:ind w:firstLine="0"/>
              <w:jc w:val="center"/>
              <w:rPr>
                <w:rFonts w:ascii="Lora" w:hAnsi="Lora" w:cs="Times New Roman"/>
                <w:sz w:val="22"/>
                <w:szCs w:val="22"/>
              </w:rPr>
            </w:pPr>
            <w:r>
              <w:rPr>
                <w:rFonts w:ascii="Lora" w:hAnsi="Lora" w:cs="Times New Roman"/>
                <w:sz w:val="22"/>
                <w:szCs w:val="22"/>
              </w:rPr>
              <w:t>896</w:t>
            </w:r>
          </w:p>
        </w:tc>
        <w:tc>
          <w:tcPr>
            <w:tcW w:w="781" w:type="dxa"/>
          </w:tcPr>
          <w:p w14:paraId="6B61C51C" w14:textId="62675743" w:rsidR="00164295" w:rsidRDefault="00DD314E" w:rsidP="002219E0">
            <w:pPr>
              <w:ind w:firstLine="0"/>
              <w:jc w:val="center"/>
              <w:rPr>
                <w:rFonts w:ascii="Lora" w:hAnsi="Lora" w:cs="Times New Roman"/>
                <w:sz w:val="22"/>
                <w:szCs w:val="22"/>
              </w:rPr>
            </w:pPr>
            <w:r>
              <w:rPr>
                <w:rFonts w:ascii="Lora" w:hAnsi="Lora" w:cs="Times New Roman"/>
                <w:sz w:val="22"/>
                <w:szCs w:val="22"/>
              </w:rPr>
              <w:t>1050</w:t>
            </w:r>
          </w:p>
        </w:tc>
        <w:tc>
          <w:tcPr>
            <w:tcW w:w="850" w:type="dxa"/>
          </w:tcPr>
          <w:p w14:paraId="20D3BA3C" w14:textId="334A00D5" w:rsidR="00164295" w:rsidRDefault="001335A3" w:rsidP="002219E0">
            <w:pPr>
              <w:ind w:firstLine="0"/>
              <w:jc w:val="center"/>
              <w:rPr>
                <w:rFonts w:ascii="Lora" w:hAnsi="Lora" w:cs="Times New Roman"/>
                <w:sz w:val="22"/>
                <w:szCs w:val="22"/>
              </w:rPr>
            </w:pPr>
            <w:r>
              <w:rPr>
                <w:rFonts w:ascii="Lora" w:hAnsi="Lora" w:cs="Times New Roman"/>
                <w:sz w:val="22"/>
                <w:szCs w:val="22"/>
              </w:rPr>
              <w:t>3652</w:t>
            </w:r>
          </w:p>
        </w:tc>
        <w:tc>
          <w:tcPr>
            <w:tcW w:w="850" w:type="dxa"/>
          </w:tcPr>
          <w:p w14:paraId="759C5B66" w14:textId="6CFF8B13" w:rsidR="00164295" w:rsidRDefault="001335A3" w:rsidP="002219E0">
            <w:pPr>
              <w:ind w:firstLine="0"/>
              <w:jc w:val="center"/>
              <w:rPr>
                <w:rFonts w:ascii="Lora" w:hAnsi="Lora" w:cs="Times New Roman"/>
                <w:sz w:val="22"/>
                <w:szCs w:val="22"/>
              </w:rPr>
            </w:pPr>
            <w:r>
              <w:rPr>
                <w:rFonts w:ascii="Lora" w:hAnsi="Lora" w:cs="Times New Roman"/>
                <w:sz w:val="22"/>
                <w:szCs w:val="22"/>
              </w:rPr>
              <w:t>1557</w:t>
            </w:r>
          </w:p>
        </w:tc>
        <w:tc>
          <w:tcPr>
            <w:tcW w:w="851" w:type="dxa"/>
          </w:tcPr>
          <w:p w14:paraId="0A6B3C76" w14:textId="253C4E0D" w:rsidR="00164295" w:rsidRDefault="001335A3" w:rsidP="002219E0">
            <w:pPr>
              <w:ind w:firstLine="0"/>
              <w:jc w:val="center"/>
              <w:rPr>
                <w:rFonts w:ascii="Lora" w:hAnsi="Lora" w:cs="Times New Roman"/>
                <w:sz w:val="22"/>
                <w:szCs w:val="22"/>
              </w:rPr>
            </w:pPr>
            <w:r>
              <w:rPr>
                <w:rFonts w:ascii="Lora" w:hAnsi="Lora" w:cs="Times New Roman"/>
                <w:sz w:val="22"/>
                <w:szCs w:val="22"/>
              </w:rPr>
              <w:t>790</w:t>
            </w:r>
          </w:p>
        </w:tc>
        <w:tc>
          <w:tcPr>
            <w:tcW w:w="850" w:type="dxa"/>
          </w:tcPr>
          <w:p w14:paraId="4EFB3DA1" w14:textId="193BEA82" w:rsidR="00164295" w:rsidRDefault="00240CE8" w:rsidP="002219E0">
            <w:pPr>
              <w:ind w:firstLine="0"/>
              <w:jc w:val="center"/>
              <w:rPr>
                <w:rFonts w:ascii="Lora" w:hAnsi="Lora" w:cs="Times New Roman"/>
                <w:sz w:val="22"/>
                <w:szCs w:val="22"/>
              </w:rPr>
            </w:pPr>
            <w:r>
              <w:rPr>
                <w:rFonts w:ascii="Lora" w:hAnsi="Lora" w:cs="Times New Roman"/>
                <w:sz w:val="22"/>
                <w:szCs w:val="22"/>
              </w:rPr>
              <w:t>1543</w:t>
            </w:r>
          </w:p>
        </w:tc>
        <w:tc>
          <w:tcPr>
            <w:tcW w:w="851" w:type="dxa"/>
          </w:tcPr>
          <w:p w14:paraId="17781D43" w14:textId="3670B1A9" w:rsidR="00164295" w:rsidRDefault="00240CE8" w:rsidP="002219E0">
            <w:pPr>
              <w:ind w:firstLine="0"/>
              <w:jc w:val="center"/>
              <w:rPr>
                <w:rFonts w:ascii="Lora" w:hAnsi="Lora" w:cs="Times New Roman"/>
                <w:sz w:val="22"/>
                <w:szCs w:val="22"/>
              </w:rPr>
            </w:pPr>
            <w:r>
              <w:rPr>
                <w:rFonts w:ascii="Lora" w:hAnsi="Lora" w:cs="Times New Roman"/>
                <w:sz w:val="22"/>
                <w:szCs w:val="22"/>
              </w:rPr>
              <w:t>445</w:t>
            </w:r>
          </w:p>
        </w:tc>
        <w:tc>
          <w:tcPr>
            <w:tcW w:w="851" w:type="dxa"/>
          </w:tcPr>
          <w:p w14:paraId="760749A9" w14:textId="62E5FE33" w:rsidR="00164295" w:rsidRDefault="00240CE8" w:rsidP="002219E0">
            <w:pPr>
              <w:ind w:firstLine="0"/>
              <w:jc w:val="center"/>
              <w:rPr>
                <w:rFonts w:ascii="Lora" w:hAnsi="Lora" w:cs="Times New Roman"/>
                <w:sz w:val="22"/>
                <w:szCs w:val="22"/>
              </w:rPr>
            </w:pPr>
            <w:r>
              <w:rPr>
                <w:rFonts w:ascii="Lora" w:hAnsi="Lora" w:cs="Times New Roman"/>
                <w:sz w:val="22"/>
                <w:szCs w:val="22"/>
              </w:rPr>
              <w:t>961</w:t>
            </w:r>
          </w:p>
        </w:tc>
      </w:tr>
      <w:tr w:rsidR="00164295" w14:paraId="7A3D57F0" w14:textId="77777777" w:rsidTr="002219E0">
        <w:tc>
          <w:tcPr>
            <w:tcW w:w="913" w:type="dxa"/>
          </w:tcPr>
          <w:p w14:paraId="2A362BD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781" w:type="dxa"/>
          </w:tcPr>
          <w:p w14:paraId="7B3BCD62" w14:textId="4BCB4306" w:rsidR="00164295" w:rsidRDefault="003337FF" w:rsidP="002219E0">
            <w:pPr>
              <w:ind w:firstLine="0"/>
              <w:jc w:val="center"/>
              <w:rPr>
                <w:rFonts w:ascii="Lora" w:hAnsi="Lora" w:cs="Times New Roman"/>
                <w:sz w:val="22"/>
                <w:szCs w:val="22"/>
              </w:rPr>
            </w:pPr>
            <w:r>
              <w:rPr>
                <w:rFonts w:ascii="Lora" w:hAnsi="Lora" w:cs="Times New Roman"/>
                <w:sz w:val="22"/>
                <w:szCs w:val="22"/>
              </w:rPr>
              <w:t>24</w:t>
            </w:r>
          </w:p>
        </w:tc>
        <w:tc>
          <w:tcPr>
            <w:tcW w:w="781" w:type="dxa"/>
          </w:tcPr>
          <w:p w14:paraId="40432E59" w14:textId="446A43D0" w:rsidR="00164295" w:rsidRDefault="00164295" w:rsidP="002219E0">
            <w:pPr>
              <w:ind w:firstLine="0"/>
              <w:jc w:val="center"/>
              <w:rPr>
                <w:rFonts w:ascii="Lora" w:hAnsi="Lora" w:cs="Times New Roman"/>
                <w:sz w:val="22"/>
                <w:szCs w:val="22"/>
              </w:rPr>
            </w:pPr>
            <w:r>
              <w:rPr>
                <w:rFonts w:ascii="Lora" w:hAnsi="Lora" w:cs="Times New Roman"/>
                <w:sz w:val="22"/>
                <w:szCs w:val="22"/>
              </w:rPr>
              <w:t>1</w:t>
            </w:r>
            <w:r w:rsidR="003337FF">
              <w:rPr>
                <w:rFonts w:ascii="Lora" w:hAnsi="Lora" w:cs="Times New Roman"/>
                <w:sz w:val="22"/>
                <w:szCs w:val="22"/>
              </w:rPr>
              <w:t>4</w:t>
            </w:r>
          </w:p>
        </w:tc>
        <w:tc>
          <w:tcPr>
            <w:tcW w:w="781" w:type="dxa"/>
          </w:tcPr>
          <w:p w14:paraId="6C55EF03" w14:textId="29307E4E" w:rsidR="00164295" w:rsidRDefault="003337FF" w:rsidP="002219E0">
            <w:pPr>
              <w:ind w:firstLine="0"/>
              <w:jc w:val="center"/>
              <w:rPr>
                <w:rFonts w:ascii="Lora" w:hAnsi="Lora" w:cs="Times New Roman"/>
                <w:sz w:val="22"/>
                <w:szCs w:val="22"/>
              </w:rPr>
            </w:pPr>
            <w:r>
              <w:rPr>
                <w:rFonts w:ascii="Lora" w:hAnsi="Lora" w:cs="Times New Roman"/>
                <w:sz w:val="22"/>
                <w:szCs w:val="22"/>
              </w:rPr>
              <w:t>15</w:t>
            </w:r>
          </w:p>
        </w:tc>
        <w:tc>
          <w:tcPr>
            <w:tcW w:w="850" w:type="dxa"/>
          </w:tcPr>
          <w:p w14:paraId="37BF2866" w14:textId="13249DBB" w:rsidR="00164295" w:rsidRDefault="001335A3" w:rsidP="002219E0">
            <w:pPr>
              <w:ind w:firstLine="0"/>
              <w:jc w:val="center"/>
              <w:rPr>
                <w:rFonts w:ascii="Lora" w:hAnsi="Lora" w:cs="Times New Roman"/>
                <w:sz w:val="22"/>
                <w:szCs w:val="22"/>
              </w:rPr>
            </w:pPr>
            <w:r>
              <w:rPr>
                <w:rFonts w:ascii="Lora" w:hAnsi="Lora" w:cs="Times New Roman"/>
                <w:sz w:val="22"/>
                <w:szCs w:val="22"/>
              </w:rPr>
              <w:t>42</w:t>
            </w:r>
          </w:p>
        </w:tc>
        <w:tc>
          <w:tcPr>
            <w:tcW w:w="850" w:type="dxa"/>
          </w:tcPr>
          <w:p w14:paraId="3B7D9085" w14:textId="3B0559C7" w:rsidR="00164295" w:rsidRDefault="001335A3" w:rsidP="002219E0">
            <w:pPr>
              <w:ind w:firstLine="0"/>
              <w:jc w:val="center"/>
              <w:rPr>
                <w:rFonts w:ascii="Lora" w:hAnsi="Lora" w:cs="Times New Roman"/>
                <w:sz w:val="22"/>
                <w:szCs w:val="22"/>
              </w:rPr>
            </w:pPr>
            <w:r>
              <w:rPr>
                <w:rFonts w:ascii="Lora" w:hAnsi="Lora" w:cs="Times New Roman"/>
                <w:sz w:val="22"/>
                <w:szCs w:val="22"/>
              </w:rPr>
              <w:t>44</w:t>
            </w:r>
          </w:p>
        </w:tc>
        <w:tc>
          <w:tcPr>
            <w:tcW w:w="851" w:type="dxa"/>
          </w:tcPr>
          <w:p w14:paraId="5B1E1262" w14:textId="7E925793" w:rsidR="00164295" w:rsidRDefault="001335A3" w:rsidP="002219E0">
            <w:pPr>
              <w:ind w:firstLine="0"/>
              <w:jc w:val="center"/>
              <w:rPr>
                <w:rFonts w:ascii="Lora" w:hAnsi="Lora" w:cs="Times New Roman"/>
                <w:sz w:val="22"/>
                <w:szCs w:val="22"/>
              </w:rPr>
            </w:pPr>
            <w:r>
              <w:rPr>
                <w:rFonts w:ascii="Lora" w:hAnsi="Lora" w:cs="Times New Roman"/>
                <w:sz w:val="22"/>
                <w:szCs w:val="22"/>
              </w:rPr>
              <w:t>21</w:t>
            </w:r>
          </w:p>
        </w:tc>
        <w:tc>
          <w:tcPr>
            <w:tcW w:w="850" w:type="dxa"/>
          </w:tcPr>
          <w:p w14:paraId="2BB4322A" w14:textId="75408EF1" w:rsidR="00164295" w:rsidRDefault="00240CE8" w:rsidP="002219E0">
            <w:pPr>
              <w:ind w:firstLine="0"/>
              <w:jc w:val="center"/>
              <w:rPr>
                <w:rFonts w:ascii="Lora" w:hAnsi="Lora" w:cs="Times New Roman"/>
                <w:sz w:val="22"/>
                <w:szCs w:val="22"/>
              </w:rPr>
            </w:pPr>
            <w:r>
              <w:rPr>
                <w:rFonts w:ascii="Lora" w:hAnsi="Lora" w:cs="Times New Roman"/>
                <w:sz w:val="22"/>
                <w:szCs w:val="22"/>
              </w:rPr>
              <w:t>61</w:t>
            </w:r>
          </w:p>
        </w:tc>
        <w:tc>
          <w:tcPr>
            <w:tcW w:w="851" w:type="dxa"/>
          </w:tcPr>
          <w:p w14:paraId="3AF532B3" w14:textId="6F2E37CB" w:rsidR="00164295" w:rsidRDefault="00240CE8" w:rsidP="002219E0">
            <w:pPr>
              <w:ind w:firstLine="0"/>
              <w:jc w:val="center"/>
              <w:rPr>
                <w:rFonts w:ascii="Lora" w:hAnsi="Lora" w:cs="Times New Roman"/>
                <w:sz w:val="22"/>
                <w:szCs w:val="22"/>
              </w:rPr>
            </w:pPr>
            <w:r>
              <w:rPr>
                <w:rFonts w:ascii="Lora" w:hAnsi="Lora" w:cs="Times New Roman"/>
                <w:sz w:val="22"/>
                <w:szCs w:val="22"/>
              </w:rPr>
              <w:t>54</w:t>
            </w:r>
          </w:p>
        </w:tc>
        <w:tc>
          <w:tcPr>
            <w:tcW w:w="851" w:type="dxa"/>
          </w:tcPr>
          <w:p w14:paraId="6BA6D4C4" w14:textId="71BBCAC3" w:rsidR="00164295" w:rsidRDefault="00240CE8" w:rsidP="002219E0">
            <w:pPr>
              <w:ind w:firstLine="0"/>
              <w:jc w:val="center"/>
              <w:rPr>
                <w:rFonts w:ascii="Lora" w:hAnsi="Lora" w:cs="Times New Roman"/>
                <w:sz w:val="22"/>
                <w:szCs w:val="22"/>
              </w:rPr>
            </w:pPr>
            <w:r>
              <w:rPr>
                <w:rFonts w:ascii="Lora" w:hAnsi="Lora" w:cs="Times New Roman"/>
                <w:sz w:val="22"/>
                <w:szCs w:val="22"/>
              </w:rPr>
              <w:t>114</w:t>
            </w:r>
          </w:p>
        </w:tc>
      </w:tr>
      <w:tr w:rsidR="00164295" w14:paraId="0996EE11" w14:textId="77777777" w:rsidTr="002219E0">
        <w:tc>
          <w:tcPr>
            <w:tcW w:w="913" w:type="dxa"/>
          </w:tcPr>
          <w:p w14:paraId="1E63926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781" w:type="dxa"/>
          </w:tcPr>
          <w:p w14:paraId="6CF3D813" w14:textId="1E2DFA01" w:rsidR="00164295" w:rsidRDefault="00CD5A35" w:rsidP="002219E0">
            <w:pPr>
              <w:ind w:firstLine="0"/>
              <w:jc w:val="center"/>
              <w:rPr>
                <w:rFonts w:ascii="Lora" w:hAnsi="Lora" w:cs="Times New Roman"/>
                <w:sz w:val="22"/>
                <w:szCs w:val="22"/>
              </w:rPr>
            </w:pPr>
            <w:r>
              <w:rPr>
                <w:rFonts w:ascii="Lora" w:hAnsi="Lora" w:cs="Times New Roman"/>
                <w:sz w:val="22"/>
                <w:szCs w:val="22"/>
              </w:rPr>
              <w:t>1010</w:t>
            </w:r>
          </w:p>
        </w:tc>
        <w:tc>
          <w:tcPr>
            <w:tcW w:w="781" w:type="dxa"/>
          </w:tcPr>
          <w:p w14:paraId="61B53142" w14:textId="5BF43674" w:rsidR="00164295" w:rsidRDefault="00CD5A35" w:rsidP="002219E0">
            <w:pPr>
              <w:ind w:firstLine="0"/>
              <w:jc w:val="center"/>
              <w:rPr>
                <w:rFonts w:ascii="Lora" w:hAnsi="Lora" w:cs="Times New Roman"/>
                <w:sz w:val="22"/>
                <w:szCs w:val="22"/>
              </w:rPr>
            </w:pPr>
            <w:r>
              <w:rPr>
                <w:rFonts w:ascii="Lora" w:hAnsi="Lora" w:cs="Times New Roman"/>
                <w:sz w:val="22"/>
                <w:szCs w:val="22"/>
              </w:rPr>
              <w:t>642</w:t>
            </w:r>
          </w:p>
        </w:tc>
        <w:tc>
          <w:tcPr>
            <w:tcW w:w="781" w:type="dxa"/>
          </w:tcPr>
          <w:p w14:paraId="7F2FA197" w14:textId="544DB5F2" w:rsidR="00164295" w:rsidRDefault="00CD5A35" w:rsidP="002219E0">
            <w:pPr>
              <w:ind w:firstLine="0"/>
              <w:jc w:val="center"/>
              <w:rPr>
                <w:rFonts w:ascii="Lora" w:hAnsi="Lora" w:cs="Times New Roman"/>
                <w:sz w:val="22"/>
                <w:szCs w:val="22"/>
              </w:rPr>
            </w:pPr>
            <w:r>
              <w:rPr>
                <w:rFonts w:ascii="Lora" w:hAnsi="Lora" w:cs="Times New Roman"/>
                <w:sz w:val="22"/>
                <w:szCs w:val="22"/>
              </w:rPr>
              <w:t>724</w:t>
            </w:r>
          </w:p>
        </w:tc>
        <w:tc>
          <w:tcPr>
            <w:tcW w:w="850" w:type="dxa"/>
          </w:tcPr>
          <w:p w14:paraId="61571E48" w14:textId="0F5CEF5A" w:rsidR="00164295" w:rsidRDefault="001335A3" w:rsidP="002219E0">
            <w:pPr>
              <w:ind w:firstLine="0"/>
              <w:jc w:val="center"/>
              <w:rPr>
                <w:rFonts w:ascii="Lora" w:hAnsi="Lora" w:cs="Times New Roman"/>
                <w:sz w:val="22"/>
                <w:szCs w:val="22"/>
              </w:rPr>
            </w:pPr>
            <w:r>
              <w:rPr>
                <w:rFonts w:ascii="Lora" w:hAnsi="Lora" w:cs="Times New Roman"/>
                <w:sz w:val="22"/>
                <w:szCs w:val="22"/>
              </w:rPr>
              <w:t>3166</w:t>
            </w:r>
          </w:p>
        </w:tc>
        <w:tc>
          <w:tcPr>
            <w:tcW w:w="850" w:type="dxa"/>
          </w:tcPr>
          <w:p w14:paraId="663196E2" w14:textId="0A4BA587" w:rsidR="00164295" w:rsidRDefault="001335A3" w:rsidP="002219E0">
            <w:pPr>
              <w:ind w:firstLine="0"/>
              <w:jc w:val="center"/>
              <w:rPr>
                <w:rFonts w:ascii="Lora" w:hAnsi="Lora" w:cs="Times New Roman"/>
                <w:sz w:val="22"/>
                <w:szCs w:val="22"/>
              </w:rPr>
            </w:pPr>
            <w:r>
              <w:rPr>
                <w:rFonts w:ascii="Lora" w:hAnsi="Lora" w:cs="Times New Roman"/>
                <w:sz w:val="22"/>
                <w:szCs w:val="22"/>
              </w:rPr>
              <w:t>1804</w:t>
            </w:r>
          </w:p>
        </w:tc>
        <w:tc>
          <w:tcPr>
            <w:tcW w:w="851" w:type="dxa"/>
          </w:tcPr>
          <w:p w14:paraId="17763711" w14:textId="4F239FFB" w:rsidR="00164295" w:rsidRDefault="001335A3" w:rsidP="002219E0">
            <w:pPr>
              <w:ind w:firstLine="0"/>
              <w:jc w:val="center"/>
              <w:rPr>
                <w:rFonts w:ascii="Lora" w:hAnsi="Lora" w:cs="Times New Roman"/>
                <w:sz w:val="22"/>
                <w:szCs w:val="22"/>
              </w:rPr>
            </w:pPr>
            <w:r>
              <w:rPr>
                <w:rFonts w:ascii="Lora" w:hAnsi="Lora" w:cs="Times New Roman"/>
                <w:sz w:val="22"/>
                <w:szCs w:val="22"/>
              </w:rPr>
              <w:t>1335</w:t>
            </w:r>
          </w:p>
        </w:tc>
        <w:tc>
          <w:tcPr>
            <w:tcW w:w="850" w:type="dxa"/>
          </w:tcPr>
          <w:p w14:paraId="2D2B4E49" w14:textId="60B2A439" w:rsidR="00164295" w:rsidRDefault="00240CE8" w:rsidP="002219E0">
            <w:pPr>
              <w:ind w:firstLine="0"/>
              <w:jc w:val="center"/>
              <w:rPr>
                <w:rFonts w:ascii="Lora" w:hAnsi="Lora" w:cs="Times New Roman"/>
                <w:sz w:val="22"/>
                <w:szCs w:val="22"/>
              </w:rPr>
            </w:pPr>
            <w:r>
              <w:rPr>
                <w:rFonts w:ascii="Lora" w:hAnsi="Lora" w:cs="Times New Roman"/>
                <w:sz w:val="22"/>
                <w:szCs w:val="22"/>
              </w:rPr>
              <w:t>1051</w:t>
            </w:r>
          </w:p>
        </w:tc>
        <w:tc>
          <w:tcPr>
            <w:tcW w:w="851" w:type="dxa"/>
          </w:tcPr>
          <w:p w14:paraId="71670874" w14:textId="345FAE1C" w:rsidR="00164295" w:rsidRDefault="00240CE8" w:rsidP="002219E0">
            <w:pPr>
              <w:ind w:firstLine="0"/>
              <w:jc w:val="center"/>
              <w:rPr>
                <w:rFonts w:ascii="Lora" w:hAnsi="Lora" w:cs="Times New Roman"/>
                <w:sz w:val="22"/>
                <w:szCs w:val="22"/>
              </w:rPr>
            </w:pPr>
            <w:r>
              <w:rPr>
                <w:rFonts w:ascii="Lora" w:hAnsi="Lora" w:cs="Times New Roman"/>
                <w:sz w:val="22"/>
                <w:szCs w:val="22"/>
              </w:rPr>
              <w:t>776</w:t>
            </w:r>
          </w:p>
        </w:tc>
        <w:tc>
          <w:tcPr>
            <w:tcW w:w="851" w:type="dxa"/>
          </w:tcPr>
          <w:p w14:paraId="18BC445A" w14:textId="166C77AB" w:rsidR="00164295" w:rsidRDefault="00240CE8" w:rsidP="002219E0">
            <w:pPr>
              <w:ind w:firstLine="0"/>
              <w:jc w:val="center"/>
              <w:rPr>
                <w:rFonts w:ascii="Lora" w:hAnsi="Lora" w:cs="Times New Roman"/>
                <w:sz w:val="22"/>
                <w:szCs w:val="22"/>
              </w:rPr>
            </w:pPr>
            <w:r>
              <w:rPr>
                <w:rFonts w:ascii="Lora" w:hAnsi="Lora" w:cs="Times New Roman"/>
                <w:sz w:val="22"/>
                <w:szCs w:val="22"/>
              </w:rPr>
              <w:t>905</w:t>
            </w:r>
          </w:p>
        </w:tc>
      </w:tr>
      <w:tr w:rsidR="00164295" w14:paraId="502A2563" w14:textId="77777777" w:rsidTr="002219E0">
        <w:tc>
          <w:tcPr>
            <w:tcW w:w="913" w:type="dxa"/>
          </w:tcPr>
          <w:p w14:paraId="7E37AC9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781" w:type="dxa"/>
          </w:tcPr>
          <w:p w14:paraId="38E4C8FD" w14:textId="36F2331A" w:rsidR="00164295" w:rsidRDefault="00CD5ADD" w:rsidP="002219E0">
            <w:pPr>
              <w:ind w:firstLine="0"/>
              <w:jc w:val="center"/>
              <w:rPr>
                <w:rFonts w:ascii="Lora" w:hAnsi="Lora" w:cs="Times New Roman"/>
                <w:sz w:val="22"/>
                <w:szCs w:val="22"/>
              </w:rPr>
            </w:pPr>
            <w:r>
              <w:rPr>
                <w:rFonts w:ascii="Lora" w:hAnsi="Lora" w:cs="Times New Roman"/>
                <w:sz w:val="22"/>
                <w:szCs w:val="22"/>
              </w:rPr>
              <w:t>785</w:t>
            </w:r>
          </w:p>
        </w:tc>
        <w:tc>
          <w:tcPr>
            <w:tcW w:w="781" w:type="dxa"/>
          </w:tcPr>
          <w:p w14:paraId="3BFF6B4D" w14:textId="1E0701CB" w:rsidR="00164295" w:rsidRDefault="00CD5ADD" w:rsidP="002219E0">
            <w:pPr>
              <w:ind w:firstLine="0"/>
              <w:jc w:val="center"/>
              <w:rPr>
                <w:rFonts w:ascii="Lora" w:hAnsi="Lora" w:cs="Times New Roman"/>
                <w:sz w:val="22"/>
                <w:szCs w:val="22"/>
              </w:rPr>
            </w:pPr>
            <w:r>
              <w:rPr>
                <w:rFonts w:ascii="Lora" w:hAnsi="Lora" w:cs="Times New Roman"/>
                <w:sz w:val="22"/>
                <w:szCs w:val="22"/>
              </w:rPr>
              <w:t>472</w:t>
            </w:r>
          </w:p>
        </w:tc>
        <w:tc>
          <w:tcPr>
            <w:tcW w:w="781" w:type="dxa"/>
          </w:tcPr>
          <w:p w14:paraId="50C43732" w14:textId="4AFD0DEE" w:rsidR="00164295" w:rsidRDefault="00CD5ADD" w:rsidP="002219E0">
            <w:pPr>
              <w:ind w:firstLine="0"/>
              <w:jc w:val="center"/>
              <w:rPr>
                <w:rFonts w:ascii="Lora" w:hAnsi="Lora" w:cs="Times New Roman"/>
                <w:sz w:val="22"/>
                <w:szCs w:val="22"/>
              </w:rPr>
            </w:pPr>
            <w:r>
              <w:rPr>
                <w:rFonts w:ascii="Lora" w:hAnsi="Lora" w:cs="Times New Roman"/>
                <w:sz w:val="22"/>
                <w:szCs w:val="22"/>
              </w:rPr>
              <w:t>543</w:t>
            </w:r>
          </w:p>
        </w:tc>
        <w:tc>
          <w:tcPr>
            <w:tcW w:w="850" w:type="dxa"/>
          </w:tcPr>
          <w:p w14:paraId="12866B48" w14:textId="342B80C7" w:rsidR="00164295" w:rsidRDefault="001335A3" w:rsidP="002219E0">
            <w:pPr>
              <w:ind w:firstLine="0"/>
              <w:jc w:val="center"/>
              <w:rPr>
                <w:rFonts w:ascii="Lora" w:hAnsi="Lora" w:cs="Times New Roman"/>
                <w:sz w:val="22"/>
                <w:szCs w:val="22"/>
              </w:rPr>
            </w:pPr>
            <w:r>
              <w:rPr>
                <w:rFonts w:ascii="Lora" w:hAnsi="Lora" w:cs="Times New Roman"/>
                <w:sz w:val="22"/>
                <w:szCs w:val="22"/>
              </w:rPr>
              <w:t>2410</w:t>
            </w:r>
          </w:p>
        </w:tc>
        <w:tc>
          <w:tcPr>
            <w:tcW w:w="850" w:type="dxa"/>
          </w:tcPr>
          <w:p w14:paraId="49CE7522" w14:textId="4B1F48AB" w:rsidR="00164295" w:rsidRDefault="001335A3" w:rsidP="002219E0">
            <w:pPr>
              <w:ind w:firstLine="0"/>
              <w:jc w:val="center"/>
              <w:rPr>
                <w:rFonts w:ascii="Lora" w:hAnsi="Lora" w:cs="Times New Roman"/>
                <w:sz w:val="22"/>
                <w:szCs w:val="22"/>
              </w:rPr>
            </w:pPr>
            <w:r>
              <w:rPr>
                <w:rFonts w:ascii="Lora" w:hAnsi="Lora" w:cs="Times New Roman"/>
                <w:sz w:val="22"/>
                <w:szCs w:val="22"/>
              </w:rPr>
              <w:t>1450</w:t>
            </w:r>
          </w:p>
        </w:tc>
        <w:tc>
          <w:tcPr>
            <w:tcW w:w="851" w:type="dxa"/>
          </w:tcPr>
          <w:p w14:paraId="10707A3D" w14:textId="5C09A41D" w:rsidR="00164295" w:rsidRDefault="001335A3" w:rsidP="002219E0">
            <w:pPr>
              <w:ind w:firstLine="0"/>
              <w:jc w:val="center"/>
              <w:rPr>
                <w:rFonts w:ascii="Lora" w:hAnsi="Lora" w:cs="Times New Roman"/>
                <w:sz w:val="22"/>
                <w:szCs w:val="22"/>
              </w:rPr>
            </w:pPr>
            <w:r>
              <w:rPr>
                <w:rFonts w:ascii="Lora" w:hAnsi="Lora" w:cs="Times New Roman"/>
                <w:sz w:val="22"/>
                <w:szCs w:val="22"/>
              </w:rPr>
              <w:t>1101</w:t>
            </w:r>
          </w:p>
        </w:tc>
        <w:tc>
          <w:tcPr>
            <w:tcW w:w="850" w:type="dxa"/>
          </w:tcPr>
          <w:p w14:paraId="460E2451" w14:textId="638E8024" w:rsidR="00164295" w:rsidRDefault="00240CE8" w:rsidP="002219E0">
            <w:pPr>
              <w:ind w:firstLine="0"/>
              <w:jc w:val="center"/>
              <w:rPr>
                <w:rFonts w:ascii="Lora" w:hAnsi="Lora" w:cs="Times New Roman"/>
                <w:sz w:val="22"/>
                <w:szCs w:val="22"/>
              </w:rPr>
            </w:pPr>
            <w:r>
              <w:rPr>
                <w:rFonts w:ascii="Lora" w:hAnsi="Lora" w:cs="Times New Roman"/>
                <w:sz w:val="22"/>
                <w:szCs w:val="22"/>
              </w:rPr>
              <w:t>832</w:t>
            </w:r>
          </w:p>
        </w:tc>
        <w:tc>
          <w:tcPr>
            <w:tcW w:w="851" w:type="dxa"/>
          </w:tcPr>
          <w:p w14:paraId="27940D12" w14:textId="434BC60F" w:rsidR="00164295" w:rsidRDefault="00240CE8" w:rsidP="002219E0">
            <w:pPr>
              <w:ind w:firstLine="0"/>
              <w:jc w:val="center"/>
              <w:rPr>
                <w:rFonts w:ascii="Lora" w:hAnsi="Lora" w:cs="Times New Roman"/>
                <w:sz w:val="22"/>
                <w:szCs w:val="22"/>
              </w:rPr>
            </w:pPr>
            <w:r>
              <w:rPr>
                <w:rFonts w:ascii="Lora" w:hAnsi="Lora" w:cs="Times New Roman"/>
                <w:sz w:val="22"/>
                <w:szCs w:val="22"/>
              </w:rPr>
              <w:t>542</w:t>
            </w:r>
          </w:p>
        </w:tc>
        <w:tc>
          <w:tcPr>
            <w:tcW w:w="851" w:type="dxa"/>
          </w:tcPr>
          <w:p w14:paraId="75C6369D" w14:textId="43A8CD36" w:rsidR="00164295" w:rsidRDefault="00240CE8" w:rsidP="002219E0">
            <w:pPr>
              <w:ind w:firstLine="0"/>
              <w:jc w:val="center"/>
              <w:rPr>
                <w:rFonts w:ascii="Lora" w:hAnsi="Lora" w:cs="Times New Roman"/>
                <w:sz w:val="22"/>
                <w:szCs w:val="22"/>
              </w:rPr>
            </w:pPr>
            <w:r>
              <w:rPr>
                <w:rFonts w:ascii="Lora" w:hAnsi="Lora" w:cs="Times New Roman"/>
                <w:sz w:val="22"/>
                <w:szCs w:val="22"/>
              </w:rPr>
              <w:t>666</w:t>
            </w:r>
          </w:p>
        </w:tc>
      </w:tr>
    </w:tbl>
    <w:p w14:paraId="7BE926A5"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Anzahl guter Matches für Algorithmen bei Okklusions-Varianz.</w:t>
      </w:r>
    </w:p>
    <w:p w14:paraId="3A7C866C" w14:textId="77777777" w:rsidR="00164295" w:rsidRDefault="00164295" w:rsidP="00164295">
      <w:pPr>
        <w:ind w:firstLine="0"/>
        <w:jc w:val="center"/>
        <w:rPr>
          <w:rFonts w:ascii="Lora" w:hAnsi="Lora" w:cs="Times New Roman"/>
          <w:sz w:val="20"/>
        </w:rPr>
      </w:pPr>
    </w:p>
    <w:p w14:paraId="563DA816" w14:textId="77777777" w:rsidR="00164295" w:rsidRDefault="00164295" w:rsidP="00164295">
      <w:pPr>
        <w:ind w:firstLine="0"/>
        <w:jc w:val="center"/>
        <w:rPr>
          <w:rFonts w:ascii="Lora" w:hAnsi="Lora" w:cs="Times New Roman"/>
          <w:sz w:val="20"/>
        </w:rPr>
      </w:pPr>
    </w:p>
    <w:p w14:paraId="16663F71" w14:textId="0B862FF6" w:rsidR="00164295" w:rsidRPr="00385A6A" w:rsidRDefault="00164295" w:rsidP="00164295">
      <w:pPr>
        <w:ind w:firstLine="0"/>
        <w:rPr>
          <w:rFonts w:ascii="Lora" w:hAnsi="Lora" w:cs="Times New Roman"/>
          <w:sz w:val="20"/>
        </w:rPr>
      </w:pPr>
      <w:r>
        <w:rPr>
          <w:rFonts w:ascii="Lora" w:hAnsi="Lora" w:cs="Times New Roman"/>
          <w:sz w:val="22"/>
          <w:szCs w:val="22"/>
        </w:rPr>
        <w:t xml:space="preserve">Die Dauer für die Berechnung der </w:t>
      </w:r>
      <w:r w:rsidR="005E451C">
        <w:rPr>
          <w:rFonts w:ascii="Lora" w:hAnsi="Lora" w:cs="Times New Roman"/>
          <w:sz w:val="22"/>
          <w:szCs w:val="22"/>
        </w:rPr>
        <w:t xml:space="preserve">Guten </w:t>
      </w:r>
      <w:r>
        <w:rPr>
          <w:rFonts w:ascii="Lora" w:hAnsi="Lora" w:cs="Times New Roman"/>
          <w:sz w:val="22"/>
          <w:szCs w:val="22"/>
        </w:rPr>
        <w:t xml:space="preserve">Matches kann aus Tabelle </w:t>
      </w:r>
      <w:r w:rsidRPr="00385A6A">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 xml:space="preserve">entnommen werden. ORB ist dabei deutlich schneller als andere Algorithmen während KAZE </w:t>
      </w:r>
      <w:r w:rsidR="003821D7">
        <w:rPr>
          <w:rFonts w:ascii="Lora" w:hAnsi="Lora" w:cs="Times New Roman"/>
          <w:sz w:val="22"/>
          <w:szCs w:val="22"/>
        </w:rPr>
        <w:t>in zwei Fällen</w:t>
      </w:r>
      <w:r>
        <w:rPr>
          <w:rFonts w:ascii="Lora" w:hAnsi="Lora" w:cs="Times New Roman"/>
          <w:sz w:val="22"/>
          <w:szCs w:val="22"/>
        </w:rPr>
        <w:t xml:space="preserve"> die längste Zeit beansprucht</w:t>
      </w:r>
      <w:r w:rsidR="003821D7">
        <w:rPr>
          <w:rFonts w:ascii="Lora" w:hAnsi="Lora" w:cs="Times New Roman"/>
          <w:sz w:val="22"/>
          <w:szCs w:val="22"/>
        </w:rPr>
        <w:t xml:space="preserve"> und BRISK in einem</w:t>
      </w:r>
      <w:r>
        <w:rPr>
          <w:rFonts w:ascii="Lora" w:hAnsi="Lora" w:cs="Times New Roman"/>
          <w:sz w:val="22"/>
          <w:szCs w:val="22"/>
        </w:rPr>
        <w:t>.</w:t>
      </w:r>
      <w:r w:rsidR="003821D7">
        <w:rPr>
          <w:rFonts w:ascii="Lora" w:hAnsi="Lora" w:cs="Times New Roman"/>
          <w:sz w:val="22"/>
          <w:szCs w:val="22"/>
        </w:rPr>
        <w:t xml:space="preserve"> Es fällt auf, dass die Berechnungsdauer bei BRISK erheblich variiert.</w:t>
      </w:r>
    </w:p>
    <w:p w14:paraId="6B9C97A8" w14:textId="77777777" w:rsidR="00164295" w:rsidRDefault="00164295" w:rsidP="00164295">
      <w:pPr>
        <w:ind w:firstLine="0"/>
        <w:jc w:val="center"/>
        <w:rPr>
          <w:rFonts w:ascii="Lora" w:hAnsi="Lora" w:cs="Times New Roman"/>
          <w:sz w:val="20"/>
        </w:rPr>
      </w:pPr>
    </w:p>
    <w:p w14:paraId="7172FE6A" w14:textId="7D2E1617" w:rsidR="00164295" w:rsidRPr="00EF7E3D"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xml:space="preserve">. </w:t>
      </w:r>
      <w:r w:rsidR="00CB5F61">
        <w:rPr>
          <w:rFonts w:ascii="Lora" w:hAnsi="Lora" w:cs="Times New Roman"/>
          <w:sz w:val="22"/>
          <w:szCs w:val="22"/>
        </w:rPr>
        <w:t>GESAMT</w:t>
      </w:r>
      <w:r>
        <w:rPr>
          <w:rFonts w:ascii="Lora" w:hAnsi="Lora" w:cs="Times New Roman"/>
          <w:sz w:val="22"/>
          <w:szCs w:val="22"/>
        </w:rPr>
        <w:t>DAUER FÜR BERECHNUNG GUTER MATCHES – OKKLUSION</w:t>
      </w:r>
    </w:p>
    <w:tbl>
      <w:tblPr>
        <w:tblStyle w:val="TableGrid"/>
        <w:tblW w:w="8217" w:type="dxa"/>
        <w:tblLook w:val="04A0" w:firstRow="1" w:lastRow="0" w:firstColumn="1" w:lastColumn="0" w:noHBand="0" w:noVBand="1"/>
      </w:tblPr>
      <w:tblGrid>
        <w:gridCol w:w="913"/>
        <w:gridCol w:w="2343"/>
        <w:gridCol w:w="2409"/>
        <w:gridCol w:w="2552"/>
      </w:tblGrid>
      <w:tr w:rsidR="00164295" w14:paraId="2AA6B803" w14:textId="77777777" w:rsidTr="00D63180">
        <w:tc>
          <w:tcPr>
            <w:tcW w:w="913" w:type="dxa"/>
          </w:tcPr>
          <w:p w14:paraId="63972869"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2343" w:type="dxa"/>
          </w:tcPr>
          <w:p w14:paraId="38F62062" w14:textId="050B5BC0" w:rsidR="00164295" w:rsidRPr="00086BBA" w:rsidRDefault="00CB5F61" w:rsidP="002219E0">
            <w:pPr>
              <w:ind w:firstLine="0"/>
              <w:jc w:val="center"/>
              <w:rPr>
                <w:rFonts w:ascii="Lora" w:hAnsi="Lora" w:cs="Times New Roman"/>
                <w:b/>
                <w:bCs/>
                <w:sz w:val="22"/>
                <w:szCs w:val="22"/>
              </w:rPr>
            </w:pPr>
            <w:r>
              <w:rPr>
                <w:rFonts w:ascii="Lora" w:hAnsi="Lora" w:cs="Times New Roman"/>
                <w:b/>
                <w:bCs/>
                <w:sz w:val="22"/>
                <w:szCs w:val="22"/>
              </w:rPr>
              <w:t>Gesamtd</w:t>
            </w:r>
            <w:r w:rsidR="00164295">
              <w:rPr>
                <w:rFonts w:ascii="Lora" w:hAnsi="Lora" w:cs="Times New Roman"/>
                <w:b/>
                <w:bCs/>
                <w:sz w:val="22"/>
                <w:szCs w:val="22"/>
              </w:rPr>
              <w:t xml:space="preserve">auer </w:t>
            </w:r>
            <w:r w:rsidR="0084363F">
              <w:rPr>
                <w:rFonts w:ascii="Lora" w:hAnsi="Lora" w:cs="Times New Roman"/>
                <w:b/>
                <w:bCs/>
                <w:sz w:val="22"/>
                <w:szCs w:val="22"/>
              </w:rPr>
              <w:br/>
            </w:r>
            <w:r w:rsidR="00164295">
              <w:rPr>
                <w:rFonts w:ascii="Lora" w:hAnsi="Lora" w:cs="Times New Roman"/>
                <w:b/>
                <w:bCs/>
                <w:sz w:val="22"/>
                <w:szCs w:val="22"/>
              </w:rPr>
              <w:t>Alte Hofhaltung</w:t>
            </w:r>
          </w:p>
        </w:tc>
        <w:tc>
          <w:tcPr>
            <w:tcW w:w="2409" w:type="dxa"/>
          </w:tcPr>
          <w:p w14:paraId="55451A14" w14:textId="342B80DD" w:rsidR="00164295" w:rsidRPr="00086BBA" w:rsidRDefault="00CB5F61" w:rsidP="002219E0">
            <w:pPr>
              <w:ind w:firstLine="0"/>
              <w:jc w:val="center"/>
              <w:rPr>
                <w:rFonts w:ascii="Lora" w:hAnsi="Lora" w:cs="Times New Roman"/>
                <w:b/>
                <w:bCs/>
                <w:sz w:val="22"/>
                <w:szCs w:val="22"/>
              </w:rPr>
            </w:pPr>
            <w:r>
              <w:rPr>
                <w:rFonts w:ascii="Lora" w:hAnsi="Lora" w:cs="Times New Roman"/>
                <w:b/>
                <w:bCs/>
                <w:sz w:val="22"/>
                <w:szCs w:val="22"/>
              </w:rPr>
              <w:t xml:space="preserve">Gesamtdauer </w:t>
            </w:r>
            <w:r w:rsidR="00164295">
              <w:rPr>
                <w:rFonts w:ascii="Lora" w:hAnsi="Lora" w:cs="Times New Roman"/>
                <w:b/>
                <w:bCs/>
                <w:sz w:val="22"/>
                <w:szCs w:val="22"/>
              </w:rPr>
              <w:br/>
              <w:t>Altes Rathaus</w:t>
            </w:r>
          </w:p>
        </w:tc>
        <w:tc>
          <w:tcPr>
            <w:tcW w:w="2552" w:type="dxa"/>
          </w:tcPr>
          <w:p w14:paraId="5706603C" w14:textId="0592E6C7" w:rsidR="00164295" w:rsidRDefault="00CB5F61" w:rsidP="002219E0">
            <w:pPr>
              <w:ind w:firstLine="0"/>
              <w:jc w:val="center"/>
              <w:rPr>
                <w:rFonts w:ascii="Lora" w:hAnsi="Lora" w:cs="Times New Roman"/>
                <w:b/>
                <w:bCs/>
                <w:sz w:val="22"/>
                <w:szCs w:val="22"/>
              </w:rPr>
            </w:pPr>
            <w:r>
              <w:rPr>
                <w:rFonts w:ascii="Lora" w:hAnsi="Lora" w:cs="Times New Roman"/>
                <w:b/>
                <w:bCs/>
                <w:sz w:val="22"/>
                <w:szCs w:val="22"/>
              </w:rPr>
              <w:t xml:space="preserve">Gesamtdauer </w:t>
            </w:r>
            <w:r>
              <w:rPr>
                <w:rFonts w:ascii="Lora" w:hAnsi="Lora" w:cs="Times New Roman"/>
                <w:b/>
                <w:bCs/>
                <w:sz w:val="22"/>
                <w:szCs w:val="22"/>
              </w:rPr>
              <w:br/>
            </w:r>
            <w:r w:rsidR="00164295">
              <w:rPr>
                <w:rFonts w:ascii="Lora" w:hAnsi="Lora" w:cs="Times New Roman"/>
                <w:b/>
                <w:bCs/>
                <w:sz w:val="22"/>
                <w:szCs w:val="22"/>
              </w:rPr>
              <w:t>Weißer Turm</w:t>
            </w:r>
          </w:p>
        </w:tc>
      </w:tr>
      <w:tr w:rsidR="00D63180" w14:paraId="35866E37" w14:textId="77777777" w:rsidTr="00D63180">
        <w:tc>
          <w:tcPr>
            <w:tcW w:w="913" w:type="dxa"/>
          </w:tcPr>
          <w:p w14:paraId="156D3DA1"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SIFT</w:t>
            </w:r>
          </w:p>
        </w:tc>
        <w:tc>
          <w:tcPr>
            <w:tcW w:w="2343" w:type="dxa"/>
          </w:tcPr>
          <w:p w14:paraId="331492A2" w14:textId="5545A2C9" w:rsidR="00D63180" w:rsidRDefault="009D7E6F" w:rsidP="002219E0">
            <w:pPr>
              <w:ind w:firstLine="0"/>
              <w:jc w:val="center"/>
              <w:rPr>
                <w:rFonts w:ascii="Lora" w:hAnsi="Lora" w:cs="Times New Roman"/>
                <w:sz w:val="22"/>
                <w:szCs w:val="22"/>
              </w:rPr>
            </w:pPr>
            <w:r>
              <w:rPr>
                <w:rFonts w:ascii="Lora" w:hAnsi="Lora" w:cs="Times New Roman"/>
                <w:sz w:val="22"/>
                <w:szCs w:val="22"/>
              </w:rPr>
              <w:t>12,31 s</w:t>
            </w:r>
          </w:p>
        </w:tc>
        <w:tc>
          <w:tcPr>
            <w:tcW w:w="2409" w:type="dxa"/>
          </w:tcPr>
          <w:p w14:paraId="5DAEA9EF" w14:textId="4701D814" w:rsidR="00D63180" w:rsidRDefault="00067C75" w:rsidP="002219E0">
            <w:pPr>
              <w:ind w:firstLine="0"/>
              <w:jc w:val="center"/>
              <w:rPr>
                <w:rFonts w:ascii="Lora" w:hAnsi="Lora" w:cs="Times New Roman"/>
                <w:sz w:val="22"/>
                <w:szCs w:val="22"/>
              </w:rPr>
            </w:pPr>
            <w:r>
              <w:rPr>
                <w:rFonts w:ascii="Lora" w:hAnsi="Lora" w:cs="Times New Roman"/>
                <w:sz w:val="22"/>
                <w:szCs w:val="22"/>
              </w:rPr>
              <w:t>9,34 s</w:t>
            </w:r>
          </w:p>
        </w:tc>
        <w:tc>
          <w:tcPr>
            <w:tcW w:w="2552" w:type="dxa"/>
          </w:tcPr>
          <w:p w14:paraId="728D65C7" w14:textId="1319A8B6" w:rsidR="00D63180" w:rsidRDefault="00001CC5" w:rsidP="002219E0">
            <w:pPr>
              <w:ind w:firstLine="0"/>
              <w:jc w:val="center"/>
              <w:rPr>
                <w:rFonts w:ascii="Lora" w:hAnsi="Lora" w:cs="Times New Roman"/>
                <w:sz w:val="22"/>
                <w:szCs w:val="22"/>
              </w:rPr>
            </w:pPr>
            <w:r>
              <w:rPr>
                <w:rFonts w:ascii="Lora" w:hAnsi="Lora" w:cs="Times New Roman"/>
                <w:sz w:val="22"/>
                <w:szCs w:val="22"/>
              </w:rPr>
              <w:t>5,53 s</w:t>
            </w:r>
          </w:p>
        </w:tc>
      </w:tr>
      <w:tr w:rsidR="00D63180" w14:paraId="6BADE76E" w14:textId="77777777" w:rsidTr="00D63180">
        <w:tc>
          <w:tcPr>
            <w:tcW w:w="913" w:type="dxa"/>
          </w:tcPr>
          <w:p w14:paraId="013F159E"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SURF</w:t>
            </w:r>
          </w:p>
        </w:tc>
        <w:tc>
          <w:tcPr>
            <w:tcW w:w="2343" w:type="dxa"/>
          </w:tcPr>
          <w:p w14:paraId="324B3168" w14:textId="255D3194" w:rsidR="00D63180" w:rsidRDefault="001F2517" w:rsidP="002219E0">
            <w:pPr>
              <w:ind w:firstLine="0"/>
              <w:jc w:val="center"/>
              <w:rPr>
                <w:rFonts w:ascii="Lora" w:hAnsi="Lora" w:cs="Times New Roman"/>
                <w:sz w:val="22"/>
                <w:szCs w:val="22"/>
              </w:rPr>
            </w:pPr>
            <w:r>
              <w:rPr>
                <w:rFonts w:ascii="Lora" w:hAnsi="Lora" w:cs="Times New Roman"/>
                <w:sz w:val="22"/>
                <w:szCs w:val="22"/>
              </w:rPr>
              <w:t>15,95 s</w:t>
            </w:r>
          </w:p>
        </w:tc>
        <w:tc>
          <w:tcPr>
            <w:tcW w:w="2409" w:type="dxa"/>
          </w:tcPr>
          <w:p w14:paraId="0BF2A140" w14:textId="080AEA71" w:rsidR="00D63180" w:rsidRDefault="00067C75" w:rsidP="002219E0">
            <w:pPr>
              <w:ind w:firstLine="0"/>
              <w:jc w:val="center"/>
              <w:rPr>
                <w:rFonts w:ascii="Lora" w:hAnsi="Lora" w:cs="Times New Roman"/>
                <w:sz w:val="22"/>
                <w:szCs w:val="22"/>
              </w:rPr>
            </w:pPr>
            <w:r>
              <w:rPr>
                <w:rFonts w:ascii="Lora" w:hAnsi="Lora" w:cs="Times New Roman"/>
                <w:sz w:val="22"/>
                <w:szCs w:val="22"/>
              </w:rPr>
              <w:t>14,13 s</w:t>
            </w:r>
          </w:p>
        </w:tc>
        <w:tc>
          <w:tcPr>
            <w:tcW w:w="2552" w:type="dxa"/>
          </w:tcPr>
          <w:p w14:paraId="087E2DC1" w14:textId="1BB45FB6" w:rsidR="00D63180" w:rsidRDefault="00001CC5" w:rsidP="002219E0">
            <w:pPr>
              <w:ind w:firstLine="0"/>
              <w:jc w:val="center"/>
              <w:rPr>
                <w:rFonts w:ascii="Lora" w:hAnsi="Lora" w:cs="Times New Roman"/>
                <w:sz w:val="22"/>
                <w:szCs w:val="22"/>
              </w:rPr>
            </w:pPr>
            <w:r>
              <w:rPr>
                <w:rFonts w:ascii="Lora" w:hAnsi="Lora" w:cs="Times New Roman"/>
                <w:sz w:val="22"/>
                <w:szCs w:val="22"/>
              </w:rPr>
              <w:t>5,20 s</w:t>
            </w:r>
          </w:p>
        </w:tc>
      </w:tr>
      <w:tr w:rsidR="00D63180" w14:paraId="1C76BEE4" w14:textId="77777777" w:rsidTr="00D63180">
        <w:tc>
          <w:tcPr>
            <w:tcW w:w="913" w:type="dxa"/>
          </w:tcPr>
          <w:p w14:paraId="09944826"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BRISK</w:t>
            </w:r>
          </w:p>
        </w:tc>
        <w:tc>
          <w:tcPr>
            <w:tcW w:w="2343" w:type="dxa"/>
          </w:tcPr>
          <w:p w14:paraId="0F26C55E" w14:textId="4E93A52D" w:rsidR="00D63180" w:rsidRDefault="00641F45" w:rsidP="002219E0">
            <w:pPr>
              <w:ind w:firstLine="0"/>
              <w:jc w:val="center"/>
              <w:rPr>
                <w:rFonts w:ascii="Lora" w:hAnsi="Lora" w:cs="Times New Roman"/>
                <w:sz w:val="22"/>
                <w:szCs w:val="22"/>
              </w:rPr>
            </w:pPr>
            <w:r>
              <w:rPr>
                <w:rFonts w:ascii="Lora" w:hAnsi="Lora" w:cs="Times New Roman"/>
                <w:sz w:val="22"/>
                <w:szCs w:val="22"/>
              </w:rPr>
              <w:t>59,09 s</w:t>
            </w:r>
          </w:p>
        </w:tc>
        <w:tc>
          <w:tcPr>
            <w:tcW w:w="2409" w:type="dxa"/>
          </w:tcPr>
          <w:p w14:paraId="7CCCBE4E" w14:textId="725BA90A" w:rsidR="00D63180" w:rsidRDefault="00067C75" w:rsidP="002219E0">
            <w:pPr>
              <w:ind w:firstLine="0"/>
              <w:jc w:val="center"/>
              <w:rPr>
                <w:rFonts w:ascii="Lora" w:hAnsi="Lora" w:cs="Times New Roman"/>
                <w:sz w:val="22"/>
                <w:szCs w:val="22"/>
              </w:rPr>
            </w:pPr>
            <w:r>
              <w:rPr>
                <w:rFonts w:ascii="Lora" w:hAnsi="Lora" w:cs="Times New Roman"/>
                <w:sz w:val="22"/>
                <w:szCs w:val="22"/>
              </w:rPr>
              <w:t>16,21 s</w:t>
            </w:r>
          </w:p>
        </w:tc>
        <w:tc>
          <w:tcPr>
            <w:tcW w:w="2552" w:type="dxa"/>
          </w:tcPr>
          <w:p w14:paraId="3C0EBD08" w14:textId="184D8546" w:rsidR="00D63180" w:rsidRDefault="00001CC5" w:rsidP="002219E0">
            <w:pPr>
              <w:ind w:firstLine="0"/>
              <w:jc w:val="center"/>
              <w:rPr>
                <w:rFonts w:ascii="Lora" w:hAnsi="Lora" w:cs="Times New Roman"/>
                <w:sz w:val="22"/>
                <w:szCs w:val="22"/>
              </w:rPr>
            </w:pPr>
            <w:r>
              <w:rPr>
                <w:rFonts w:ascii="Lora" w:hAnsi="Lora" w:cs="Times New Roman"/>
                <w:sz w:val="22"/>
                <w:szCs w:val="22"/>
              </w:rPr>
              <w:t>1,05 s</w:t>
            </w:r>
          </w:p>
        </w:tc>
      </w:tr>
      <w:tr w:rsidR="00D63180" w14:paraId="12CE0979" w14:textId="77777777" w:rsidTr="00D63180">
        <w:tc>
          <w:tcPr>
            <w:tcW w:w="913" w:type="dxa"/>
          </w:tcPr>
          <w:p w14:paraId="1285E249"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ORB</w:t>
            </w:r>
          </w:p>
        </w:tc>
        <w:tc>
          <w:tcPr>
            <w:tcW w:w="2343" w:type="dxa"/>
          </w:tcPr>
          <w:p w14:paraId="48652BA6" w14:textId="157F33A7" w:rsidR="00D63180" w:rsidRDefault="0079725A" w:rsidP="002219E0">
            <w:pPr>
              <w:ind w:firstLine="0"/>
              <w:jc w:val="center"/>
              <w:rPr>
                <w:rFonts w:ascii="Lora" w:hAnsi="Lora" w:cs="Times New Roman"/>
                <w:sz w:val="22"/>
                <w:szCs w:val="22"/>
              </w:rPr>
            </w:pPr>
            <w:r>
              <w:rPr>
                <w:rFonts w:ascii="Lora" w:hAnsi="Lora" w:cs="Times New Roman"/>
                <w:sz w:val="22"/>
                <w:szCs w:val="22"/>
              </w:rPr>
              <w:t>0,45 s</w:t>
            </w:r>
          </w:p>
        </w:tc>
        <w:tc>
          <w:tcPr>
            <w:tcW w:w="2409" w:type="dxa"/>
          </w:tcPr>
          <w:p w14:paraId="7C01D994" w14:textId="12BD35B9" w:rsidR="00D63180" w:rsidRDefault="00AB1388" w:rsidP="002219E0">
            <w:pPr>
              <w:ind w:firstLine="0"/>
              <w:jc w:val="center"/>
              <w:rPr>
                <w:rFonts w:ascii="Lora" w:hAnsi="Lora" w:cs="Times New Roman"/>
                <w:sz w:val="22"/>
                <w:szCs w:val="22"/>
              </w:rPr>
            </w:pPr>
            <w:r>
              <w:rPr>
                <w:rFonts w:ascii="Lora" w:hAnsi="Lora" w:cs="Times New Roman"/>
                <w:sz w:val="22"/>
                <w:szCs w:val="22"/>
              </w:rPr>
              <w:t>0,38 s</w:t>
            </w:r>
          </w:p>
        </w:tc>
        <w:tc>
          <w:tcPr>
            <w:tcW w:w="2552" w:type="dxa"/>
          </w:tcPr>
          <w:p w14:paraId="212490A7" w14:textId="6D3E6B3C" w:rsidR="00D63180" w:rsidRDefault="00001CC5" w:rsidP="002219E0">
            <w:pPr>
              <w:ind w:firstLine="0"/>
              <w:jc w:val="center"/>
              <w:rPr>
                <w:rFonts w:ascii="Lora" w:hAnsi="Lora" w:cs="Times New Roman"/>
                <w:sz w:val="22"/>
                <w:szCs w:val="22"/>
              </w:rPr>
            </w:pPr>
            <w:r>
              <w:rPr>
                <w:rFonts w:ascii="Lora" w:hAnsi="Lora" w:cs="Times New Roman"/>
                <w:sz w:val="22"/>
                <w:szCs w:val="22"/>
              </w:rPr>
              <w:t>0,27 s</w:t>
            </w:r>
          </w:p>
        </w:tc>
      </w:tr>
      <w:tr w:rsidR="00D63180" w14:paraId="71B6E0BF" w14:textId="77777777" w:rsidTr="00D63180">
        <w:tc>
          <w:tcPr>
            <w:tcW w:w="913" w:type="dxa"/>
          </w:tcPr>
          <w:p w14:paraId="054E2048"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KAZE</w:t>
            </w:r>
          </w:p>
        </w:tc>
        <w:tc>
          <w:tcPr>
            <w:tcW w:w="2343" w:type="dxa"/>
          </w:tcPr>
          <w:p w14:paraId="7417E795" w14:textId="6A8CB9AF" w:rsidR="00D63180" w:rsidRDefault="00DA69D2" w:rsidP="002219E0">
            <w:pPr>
              <w:ind w:firstLine="0"/>
              <w:jc w:val="center"/>
              <w:rPr>
                <w:rFonts w:ascii="Lora" w:hAnsi="Lora" w:cs="Times New Roman"/>
                <w:sz w:val="22"/>
                <w:szCs w:val="22"/>
              </w:rPr>
            </w:pPr>
            <w:r>
              <w:rPr>
                <w:rFonts w:ascii="Lora" w:hAnsi="Lora" w:cs="Times New Roman"/>
                <w:sz w:val="22"/>
                <w:szCs w:val="22"/>
              </w:rPr>
              <w:t>20,73 s</w:t>
            </w:r>
          </w:p>
        </w:tc>
        <w:tc>
          <w:tcPr>
            <w:tcW w:w="2409" w:type="dxa"/>
          </w:tcPr>
          <w:p w14:paraId="55EE3901" w14:textId="18779A22" w:rsidR="00D63180" w:rsidRDefault="00AB1388" w:rsidP="002219E0">
            <w:pPr>
              <w:ind w:firstLine="0"/>
              <w:jc w:val="center"/>
              <w:rPr>
                <w:rFonts w:ascii="Lora" w:hAnsi="Lora" w:cs="Times New Roman"/>
                <w:sz w:val="22"/>
                <w:szCs w:val="22"/>
              </w:rPr>
            </w:pPr>
            <w:r>
              <w:rPr>
                <w:rFonts w:ascii="Lora" w:hAnsi="Lora" w:cs="Times New Roman"/>
                <w:sz w:val="22"/>
                <w:szCs w:val="22"/>
              </w:rPr>
              <w:t>21,17 s</w:t>
            </w:r>
          </w:p>
        </w:tc>
        <w:tc>
          <w:tcPr>
            <w:tcW w:w="2552" w:type="dxa"/>
          </w:tcPr>
          <w:p w14:paraId="45914953" w14:textId="348F94FA" w:rsidR="00D63180" w:rsidRDefault="00001CC5" w:rsidP="002219E0">
            <w:pPr>
              <w:ind w:firstLine="0"/>
              <w:jc w:val="center"/>
              <w:rPr>
                <w:rFonts w:ascii="Lora" w:hAnsi="Lora" w:cs="Times New Roman"/>
                <w:sz w:val="22"/>
                <w:szCs w:val="22"/>
              </w:rPr>
            </w:pPr>
            <w:r>
              <w:rPr>
                <w:rFonts w:ascii="Lora" w:hAnsi="Lora" w:cs="Times New Roman"/>
                <w:sz w:val="22"/>
                <w:szCs w:val="22"/>
              </w:rPr>
              <w:t>17,99 s</w:t>
            </w:r>
          </w:p>
        </w:tc>
      </w:tr>
      <w:tr w:rsidR="00D63180" w14:paraId="288F809D" w14:textId="77777777" w:rsidTr="00D63180">
        <w:tc>
          <w:tcPr>
            <w:tcW w:w="913" w:type="dxa"/>
          </w:tcPr>
          <w:p w14:paraId="0FD8F94C"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AKAZE</w:t>
            </w:r>
          </w:p>
        </w:tc>
        <w:tc>
          <w:tcPr>
            <w:tcW w:w="2343" w:type="dxa"/>
          </w:tcPr>
          <w:p w14:paraId="43C94A68" w14:textId="242EFBED" w:rsidR="00D63180" w:rsidRDefault="006D21D9" w:rsidP="002219E0">
            <w:pPr>
              <w:ind w:firstLine="0"/>
              <w:jc w:val="center"/>
              <w:rPr>
                <w:rFonts w:ascii="Lora" w:hAnsi="Lora" w:cs="Times New Roman"/>
                <w:sz w:val="22"/>
                <w:szCs w:val="22"/>
              </w:rPr>
            </w:pPr>
            <w:r>
              <w:rPr>
                <w:rFonts w:ascii="Lora" w:hAnsi="Lora" w:cs="Times New Roman"/>
                <w:sz w:val="22"/>
                <w:szCs w:val="22"/>
              </w:rPr>
              <w:t>5,94 s</w:t>
            </w:r>
          </w:p>
        </w:tc>
        <w:tc>
          <w:tcPr>
            <w:tcW w:w="2409" w:type="dxa"/>
          </w:tcPr>
          <w:p w14:paraId="78FF4DD0" w14:textId="6439F878" w:rsidR="00D63180" w:rsidRDefault="00AB1388" w:rsidP="002219E0">
            <w:pPr>
              <w:ind w:firstLine="0"/>
              <w:jc w:val="center"/>
              <w:rPr>
                <w:rFonts w:ascii="Lora" w:hAnsi="Lora" w:cs="Times New Roman"/>
                <w:sz w:val="22"/>
                <w:szCs w:val="22"/>
              </w:rPr>
            </w:pPr>
            <w:r>
              <w:rPr>
                <w:rFonts w:ascii="Lora" w:hAnsi="Lora" w:cs="Times New Roman"/>
                <w:sz w:val="22"/>
                <w:szCs w:val="22"/>
              </w:rPr>
              <w:t>7,00 s</w:t>
            </w:r>
          </w:p>
        </w:tc>
        <w:tc>
          <w:tcPr>
            <w:tcW w:w="2552" w:type="dxa"/>
          </w:tcPr>
          <w:p w14:paraId="2B3B99FE" w14:textId="35798C9B" w:rsidR="00D63180" w:rsidRDefault="00001CC5" w:rsidP="002219E0">
            <w:pPr>
              <w:ind w:firstLine="0"/>
              <w:jc w:val="center"/>
              <w:rPr>
                <w:rFonts w:ascii="Lora" w:hAnsi="Lora" w:cs="Times New Roman"/>
                <w:sz w:val="22"/>
                <w:szCs w:val="22"/>
              </w:rPr>
            </w:pPr>
            <w:r>
              <w:rPr>
                <w:rFonts w:ascii="Lora" w:hAnsi="Lora" w:cs="Times New Roman"/>
                <w:sz w:val="22"/>
                <w:szCs w:val="22"/>
              </w:rPr>
              <w:t>3,42 s</w:t>
            </w:r>
          </w:p>
        </w:tc>
      </w:tr>
    </w:tbl>
    <w:p w14:paraId="2445CA9F" w14:textId="458396F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sidR="00AB1388">
        <w:rPr>
          <w:rFonts w:ascii="Lora" w:hAnsi="Lora" w:cs="Times New Roman"/>
          <w:sz w:val="20"/>
        </w:rPr>
        <w:t>Gesamtd</w:t>
      </w:r>
      <w:r>
        <w:rPr>
          <w:rFonts w:ascii="Lora" w:hAnsi="Lora" w:cs="Times New Roman"/>
          <w:sz w:val="20"/>
        </w:rPr>
        <w:t>auer für Berechnung</w:t>
      </w:r>
      <w:r w:rsidR="00AB1388">
        <w:rPr>
          <w:rFonts w:ascii="Lora" w:hAnsi="Lora" w:cs="Times New Roman"/>
          <w:sz w:val="20"/>
        </w:rPr>
        <w:t xml:space="preserve"> aller</w:t>
      </w:r>
      <w:r>
        <w:rPr>
          <w:rFonts w:ascii="Lora" w:hAnsi="Lora" w:cs="Times New Roman"/>
          <w:sz w:val="20"/>
        </w:rPr>
        <w:t xml:space="preserve"> guter Matches für Algorithmen bei Okklusions-Varianz.</w:t>
      </w:r>
    </w:p>
    <w:p w14:paraId="7F7762B7" w14:textId="2DF94595" w:rsidR="00E46A40" w:rsidRDefault="00E46A40" w:rsidP="00E46A40">
      <w:pPr>
        <w:ind w:firstLine="0"/>
        <w:rPr>
          <w:rFonts w:ascii="Lora" w:hAnsi="Lora" w:cs="Times New Roman"/>
          <w:sz w:val="20"/>
        </w:rPr>
      </w:pPr>
    </w:p>
    <w:p w14:paraId="6F3858BE" w14:textId="7897DBE1" w:rsidR="00B50714" w:rsidRDefault="00E46A40" w:rsidP="00E46A40">
      <w:pPr>
        <w:ind w:firstLine="0"/>
        <w:rPr>
          <w:rFonts w:ascii="Lora" w:hAnsi="Lora" w:cs="Times New Roman"/>
          <w:sz w:val="20"/>
        </w:rPr>
      </w:pPr>
      <w:r>
        <w:rPr>
          <w:rFonts w:ascii="Lora" w:hAnsi="Lora" w:cs="Times New Roman"/>
          <w:sz w:val="22"/>
          <w:szCs w:val="22"/>
        </w:rPr>
        <w:t xml:space="preserve">Alle Algorithmen erweisen sich </w:t>
      </w:r>
      <w:r w:rsidR="00B57C53">
        <w:rPr>
          <w:rFonts w:ascii="Lora" w:hAnsi="Lora" w:cs="Times New Roman"/>
          <w:sz w:val="22"/>
          <w:szCs w:val="22"/>
        </w:rPr>
        <w:t xml:space="preserve">im Bereich der Okklusions-Invarianz </w:t>
      </w:r>
      <w:r>
        <w:rPr>
          <w:rFonts w:ascii="Lora" w:hAnsi="Lora" w:cs="Times New Roman"/>
          <w:sz w:val="22"/>
          <w:szCs w:val="22"/>
        </w:rPr>
        <w:t>als hinreichend robust</w:t>
      </w:r>
      <w:r w:rsidR="0087049C">
        <w:rPr>
          <w:rFonts w:ascii="Lora" w:hAnsi="Lora" w:cs="Times New Roman"/>
          <w:sz w:val="22"/>
          <w:szCs w:val="22"/>
        </w:rPr>
        <w:t xml:space="preserve">, wobei BRISK und ORB etwas schlechtere Werte liefern. Bezüglich der Geschwindigkeit </w:t>
      </w:r>
      <w:r w:rsidR="007E78D4">
        <w:rPr>
          <w:rFonts w:ascii="Lora" w:hAnsi="Lora" w:cs="Times New Roman"/>
          <w:sz w:val="22"/>
          <w:szCs w:val="22"/>
        </w:rPr>
        <w:t>erweisen sich KAZE und BRISK als am wenigsten geeignet</w:t>
      </w:r>
      <w:r w:rsidR="0087049C">
        <w:rPr>
          <w:rFonts w:ascii="Lora" w:hAnsi="Lora" w:cs="Times New Roman"/>
          <w:sz w:val="22"/>
          <w:szCs w:val="22"/>
        </w:rPr>
        <w:t>.</w:t>
      </w:r>
    </w:p>
    <w:p w14:paraId="4D78CA64" w14:textId="77777777" w:rsidR="00E46A40" w:rsidRDefault="00E46A40" w:rsidP="00164295">
      <w:pPr>
        <w:ind w:firstLine="0"/>
        <w:jc w:val="center"/>
        <w:rPr>
          <w:rFonts w:ascii="Lora" w:hAnsi="Lora" w:cs="Times New Roman"/>
          <w:sz w:val="20"/>
        </w:rPr>
      </w:pPr>
    </w:p>
    <w:p w14:paraId="1F26A339" w14:textId="77777777" w:rsidR="00164295" w:rsidRDefault="00164295" w:rsidP="00164295">
      <w:pPr>
        <w:ind w:firstLine="0"/>
        <w:jc w:val="left"/>
        <w:rPr>
          <w:rFonts w:ascii="Lora" w:hAnsi="Lora"/>
          <w:sz w:val="20"/>
          <w:szCs w:val="16"/>
        </w:rPr>
      </w:pPr>
    </w:p>
    <w:p w14:paraId="285093C1" w14:textId="77777777" w:rsidR="00164295" w:rsidRPr="004B1BBA" w:rsidRDefault="00164295" w:rsidP="00164295">
      <w:pPr>
        <w:pStyle w:val="Heading3"/>
        <w:rPr>
          <w:rFonts w:ascii="Lora" w:hAnsi="Lora"/>
          <w:color w:val="auto"/>
          <w:sz w:val="28"/>
          <w:szCs w:val="22"/>
        </w:rPr>
      </w:pPr>
      <w:bookmarkStart w:id="33" w:name="_Toc34166456"/>
      <w:bookmarkStart w:id="34" w:name="_Toc36418788"/>
      <w:r>
        <w:rPr>
          <w:rFonts w:ascii="Lora" w:hAnsi="Lora"/>
          <w:color w:val="auto"/>
          <w:sz w:val="28"/>
          <w:szCs w:val="22"/>
        </w:rPr>
        <w:t>Perspektive - Horizontal</w:t>
      </w:r>
      <w:bookmarkEnd w:id="33"/>
      <w:bookmarkEnd w:id="34"/>
    </w:p>
    <w:p w14:paraId="364128FB" w14:textId="77777777" w:rsidR="00164295" w:rsidRDefault="00164295" w:rsidP="00164295">
      <w:pPr>
        <w:ind w:firstLine="0"/>
      </w:pPr>
    </w:p>
    <w:p w14:paraId="7961E8DA" w14:textId="6CF879D9" w:rsidR="00164295" w:rsidRPr="00AF1A44" w:rsidRDefault="00164295" w:rsidP="00164295">
      <w:pPr>
        <w:ind w:firstLine="0"/>
        <w:rPr>
          <w:rFonts w:ascii="Lora" w:hAnsi="Lora" w:cs="Times New Roman"/>
          <w:sz w:val="22"/>
          <w:szCs w:val="22"/>
        </w:rPr>
      </w:pPr>
      <w:r>
        <w:rPr>
          <w:rFonts w:ascii="Lora" w:hAnsi="Lora" w:cs="Times New Roman"/>
          <w:sz w:val="22"/>
          <w:szCs w:val="22"/>
        </w:rPr>
        <w:t xml:space="preserve">Für den folgenden Performance-Test wurde bei der Aufnahme der Gebäude die Perspektive fortlaufend verändert, indem die Aufnahmeposition um das Objekt als Mittelpunkt rotiert wurde. </w:t>
      </w:r>
      <w:r w:rsidR="002E7205">
        <w:rPr>
          <w:rFonts w:ascii="Lora" w:hAnsi="Lora" w:cs="Times New Roman"/>
          <w:sz w:val="22"/>
          <w:szCs w:val="22"/>
        </w:rPr>
        <w:t xml:space="preserve">Wie in Abbildung </w:t>
      </w:r>
      <w:r w:rsidR="002E7205" w:rsidRPr="002E7205">
        <w:rPr>
          <w:rFonts w:ascii="Lora" w:hAnsi="Lora" w:cs="Times New Roman"/>
          <w:color w:val="FF0000"/>
          <w:sz w:val="22"/>
          <w:szCs w:val="22"/>
        </w:rPr>
        <w:t>X</w:t>
      </w:r>
      <w:r w:rsidR="002E7205">
        <w:rPr>
          <w:rFonts w:ascii="Lora" w:hAnsi="Lora" w:cs="Times New Roman"/>
          <w:sz w:val="22"/>
          <w:szCs w:val="22"/>
        </w:rPr>
        <w:t xml:space="preserve"> zu erkennen, erzeugt der Sonnenstand dabei auch stark abweichende Schattenwürfe</w:t>
      </w:r>
      <w:r w:rsidR="008A3C7C">
        <w:rPr>
          <w:rFonts w:ascii="Lora" w:hAnsi="Lora" w:cs="Times New Roman"/>
          <w:sz w:val="22"/>
          <w:szCs w:val="22"/>
        </w:rPr>
        <w:t>, die den Bildvergleich ebenfalls beeinflussen können</w:t>
      </w:r>
      <w:r w:rsidR="002E7205">
        <w:rPr>
          <w:rFonts w:ascii="Lora" w:hAnsi="Lora" w:cs="Times New Roman"/>
          <w:sz w:val="22"/>
          <w:szCs w:val="22"/>
        </w:rPr>
        <w:t>.</w:t>
      </w:r>
      <w:r w:rsidR="008A3C7C">
        <w:rPr>
          <w:rFonts w:ascii="Lora" w:hAnsi="Lora" w:cs="Times New Roman"/>
          <w:sz w:val="22"/>
          <w:szCs w:val="22"/>
        </w:rPr>
        <w:t xml:space="preserve"> </w:t>
      </w:r>
      <w:r>
        <w:rPr>
          <w:rFonts w:ascii="Lora" w:hAnsi="Lora" w:cs="Times New Roman"/>
          <w:sz w:val="22"/>
          <w:szCs w:val="22"/>
        </w:rPr>
        <w:t xml:space="preserve">Für jedes Gebäude wird das zentrale Bild (in </w:t>
      </w:r>
      <w:r>
        <w:rPr>
          <w:rFonts w:ascii="Lora" w:hAnsi="Lora" w:cs="Times New Roman"/>
          <w:sz w:val="22"/>
          <w:szCs w:val="22"/>
        </w:rPr>
        <w:lastRenderedPageBreak/>
        <w:t xml:space="preserve">Abbildung </w:t>
      </w:r>
      <w:r w:rsidRPr="00AF1A44">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mittig und rot markiert) mit den anderen Bildern des gleichen Objekts verglichen. In den folgenden Tabellen werden diese Vergleichsbilder jeweils von links nach rechts mit den Nummern 1-8 identifiziert.</w:t>
      </w:r>
    </w:p>
    <w:p w14:paraId="3C2EE3E3" w14:textId="77777777" w:rsidR="00164295" w:rsidRDefault="00164295" w:rsidP="00164295">
      <w:pPr>
        <w:ind w:firstLine="0"/>
        <w:jc w:val="left"/>
        <w:rPr>
          <w:rFonts w:ascii="Lora" w:hAnsi="Lora" w:cs="Times New Roman"/>
          <w:sz w:val="22"/>
          <w:szCs w:val="22"/>
        </w:rPr>
      </w:pPr>
    </w:p>
    <w:p w14:paraId="6DE95C7F" w14:textId="2156604C" w:rsidR="00164295" w:rsidRDefault="00E34FBC" w:rsidP="00164295">
      <w:pPr>
        <w:ind w:firstLine="0"/>
        <w:jc w:val="left"/>
        <w:rPr>
          <w:rFonts w:ascii="Lora" w:hAnsi="Lora" w:cs="Times New Roman"/>
          <w:sz w:val="22"/>
          <w:szCs w:val="22"/>
        </w:rPr>
      </w:pPr>
      <w:r>
        <w:rPr>
          <w:rFonts w:ascii="Lora" w:hAnsi="Lora" w:cs="Times New Roman"/>
          <w:noProof/>
          <w:sz w:val="22"/>
          <w:szCs w:val="22"/>
        </w:rPr>
        <w:drawing>
          <wp:inline distT="0" distB="0" distL="0" distR="0" wp14:anchorId="09B8F511" wp14:editId="60B4FF49">
            <wp:extent cx="5219065" cy="2731135"/>
            <wp:effectExtent l="0" t="0" r="635" b="0"/>
            <wp:docPr id="27" name="Picture 27"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übersich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19065" cy="2731135"/>
                    </a:xfrm>
                    <a:prstGeom prst="rect">
                      <a:avLst/>
                    </a:prstGeom>
                  </pic:spPr>
                </pic:pic>
              </a:graphicData>
            </a:graphic>
          </wp:inline>
        </w:drawing>
      </w:r>
    </w:p>
    <w:p w14:paraId="2C8E5698" w14:textId="77777777" w:rsidR="00164295" w:rsidRDefault="00164295" w:rsidP="00164295">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Nürnberg als Basis für die Invarianz-Tests hinsichtlich der horizontalen Perspektive.</w:t>
      </w:r>
    </w:p>
    <w:p w14:paraId="6B9CD2C4" w14:textId="05E0501E" w:rsidR="00164295" w:rsidRDefault="00164295" w:rsidP="00164295">
      <w:pPr>
        <w:ind w:firstLine="0"/>
        <w:jc w:val="left"/>
        <w:rPr>
          <w:rFonts w:ascii="Lora" w:hAnsi="Lora" w:cs="Times New Roman"/>
          <w:sz w:val="22"/>
          <w:szCs w:val="22"/>
        </w:rPr>
      </w:pPr>
    </w:p>
    <w:p w14:paraId="3B5CC510" w14:textId="714960F4" w:rsidR="004079BB" w:rsidRDefault="004079BB" w:rsidP="004079BB">
      <w:pPr>
        <w:ind w:firstLine="0"/>
        <w:rPr>
          <w:rFonts w:ascii="Lora" w:hAnsi="Lora" w:cs="Times New Roman"/>
          <w:sz w:val="22"/>
          <w:szCs w:val="22"/>
        </w:rPr>
      </w:pPr>
      <w:r>
        <w:rPr>
          <w:rFonts w:ascii="Lora" w:hAnsi="Lora" w:cs="Times New Roman"/>
          <w:sz w:val="22"/>
          <w:szCs w:val="22"/>
        </w:rPr>
        <w:t>Generell lässt</w:t>
      </w:r>
      <w:r w:rsidR="00532A09">
        <w:rPr>
          <w:rFonts w:ascii="Lora" w:hAnsi="Lora" w:cs="Times New Roman"/>
          <w:sz w:val="22"/>
          <w:szCs w:val="22"/>
        </w:rPr>
        <w:t xml:space="preserve"> sich</w:t>
      </w:r>
      <w:r>
        <w:rPr>
          <w:rFonts w:ascii="Lora" w:hAnsi="Lora" w:cs="Times New Roman"/>
          <w:sz w:val="22"/>
          <w:szCs w:val="22"/>
        </w:rPr>
        <w:t xml:space="preserve">, wie den Tabellen </w:t>
      </w:r>
      <w:r w:rsidRPr="004079BB">
        <w:rPr>
          <w:rFonts w:ascii="Lora" w:hAnsi="Lora" w:cs="Times New Roman"/>
          <w:color w:val="FF0000"/>
          <w:sz w:val="22"/>
          <w:szCs w:val="22"/>
        </w:rPr>
        <w:t>X-X</w:t>
      </w:r>
      <w:r>
        <w:rPr>
          <w:rFonts w:ascii="Lora" w:hAnsi="Lora" w:cs="Times New Roman"/>
          <w:sz w:val="22"/>
          <w:szCs w:val="22"/>
        </w:rPr>
        <w:t xml:space="preserve"> zu entnehmen ist, eine deutliche Abnahme </w:t>
      </w:r>
      <w:r w:rsidR="00532A09">
        <w:rPr>
          <w:rFonts w:ascii="Lora" w:hAnsi="Lora" w:cs="Times New Roman"/>
          <w:sz w:val="22"/>
          <w:szCs w:val="22"/>
        </w:rPr>
        <w:t>G</w:t>
      </w:r>
      <w:r>
        <w:rPr>
          <w:rFonts w:ascii="Lora" w:hAnsi="Lora" w:cs="Times New Roman"/>
          <w:sz w:val="22"/>
          <w:szCs w:val="22"/>
        </w:rPr>
        <w:t xml:space="preserve">uter Matches beobachten, je stärker der Aufnahmewinkel sich von der Frontalansicht unterscheidet. Nur bei SIFT liegen die niedrigsten Werte </w:t>
      </w:r>
      <w:r w:rsidR="00497DA4">
        <w:rPr>
          <w:rFonts w:ascii="Lora" w:hAnsi="Lora" w:cs="Times New Roman"/>
          <w:sz w:val="22"/>
          <w:szCs w:val="22"/>
        </w:rPr>
        <w:t>über</w:t>
      </w:r>
      <w:r>
        <w:rPr>
          <w:rFonts w:ascii="Lora" w:hAnsi="Lora" w:cs="Times New Roman"/>
          <w:sz w:val="22"/>
          <w:szCs w:val="22"/>
        </w:rPr>
        <w:t xml:space="preserve"> den Maximalwerten bei abweichenden Motiven</w:t>
      </w:r>
      <w:r w:rsidR="00717616">
        <w:rPr>
          <w:rFonts w:ascii="Lora" w:hAnsi="Lora" w:cs="Times New Roman"/>
          <w:sz w:val="22"/>
          <w:szCs w:val="22"/>
        </w:rPr>
        <w:t>, während SURF diese lediglich ein Mal unterschreitet</w:t>
      </w:r>
      <w:r>
        <w:rPr>
          <w:rFonts w:ascii="Lora" w:hAnsi="Lora" w:cs="Times New Roman"/>
          <w:sz w:val="22"/>
          <w:szCs w:val="22"/>
        </w:rPr>
        <w:t>.</w:t>
      </w:r>
      <w:r w:rsidR="00022C1B">
        <w:rPr>
          <w:rFonts w:ascii="Lora" w:hAnsi="Lora" w:cs="Times New Roman"/>
          <w:sz w:val="22"/>
          <w:szCs w:val="22"/>
        </w:rPr>
        <w:t xml:space="preserve"> KAZE und AKAZE gelingt es, stets oberhalb des obersten </w:t>
      </w:r>
      <w:proofErr w:type="spellStart"/>
      <w:r w:rsidR="00022C1B">
        <w:rPr>
          <w:rFonts w:ascii="Lora" w:hAnsi="Lora" w:cs="Times New Roman"/>
          <w:sz w:val="22"/>
          <w:szCs w:val="22"/>
        </w:rPr>
        <w:t>Dezilswerts</w:t>
      </w:r>
      <w:proofErr w:type="spellEnd"/>
      <w:r w:rsidR="00022C1B">
        <w:rPr>
          <w:rFonts w:ascii="Lora" w:hAnsi="Lora" w:cs="Times New Roman"/>
          <w:sz w:val="22"/>
          <w:szCs w:val="22"/>
        </w:rPr>
        <w:t xml:space="preserve"> bei abweichenden Motiven zu bleiben, während ORB und BRISK auch daran scheitern.</w:t>
      </w:r>
      <w:r w:rsidR="0001366C">
        <w:rPr>
          <w:rFonts w:ascii="Lora" w:hAnsi="Lora" w:cs="Times New Roman"/>
          <w:sz w:val="22"/>
          <w:szCs w:val="22"/>
        </w:rPr>
        <w:t xml:space="preserve"> </w:t>
      </w:r>
      <w:r w:rsidR="001615E1">
        <w:rPr>
          <w:rFonts w:ascii="Lora" w:hAnsi="Lora" w:cs="Times New Roman"/>
          <w:sz w:val="22"/>
          <w:szCs w:val="22"/>
        </w:rPr>
        <w:t>Bezüglich der Geschwindigkeit liegt KAZE meist an letzter Stelle, wobei BRISK auch hier in einem Fall die längste Berechnungsdauer aufweist.</w:t>
      </w:r>
    </w:p>
    <w:p w14:paraId="4488886A" w14:textId="44E61643" w:rsidR="004079BB" w:rsidRDefault="004079BB" w:rsidP="004079BB">
      <w:pPr>
        <w:ind w:firstLine="0"/>
        <w:rPr>
          <w:rFonts w:ascii="Lora" w:hAnsi="Lora" w:cs="Times New Roman"/>
          <w:sz w:val="22"/>
          <w:szCs w:val="22"/>
        </w:rPr>
      </w:pPr>
    </w:p>
    <w:p w14:paraId="36C2ECBC"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ELISABETHKIRCHE</w:t>
      </w:r>
    </w:p>
    <w:tbl>
      <w:tblPr>
        <w:tblStyle w:val="TableGrid"/>
        <w:tblW w:w="8209" w:type="dxa"/>
        <w:tblLook w:val="04A0" w:firstRow="1" w:lastRow="0" w:firstColumn="1" w:lastColumn="0" w:noHBand="0" w:noVBand="1"/>
      </w:tblPr>
      <w:tblGrid>
        <w:gridCol w:w="913"/>
        <w:gridCol w:w="640"/>
        <w:gridCol w:w="658"/>
        <w:gridCol w:w="658"/>
        <w:gridCol w:w="719"/>
        <w:gridCol w:w="657"/>
        <w:gridCol w:w="721"/>
        <w:gridCol w:w="616"/>
        <w:gridCol w:w="661"/>
        <w:gridCol w:w="1966"/>
      </w:tblGrid>
      <w:tr w:rsidR="00164295" w14:paraId="56AC55C2" w14:textId="77777777" w:rsidTr="002219E0">
        <w:tc>
          <w:tcPr>
            <w:tcW w:w="914" w:type="dxa"/>
          </w:tcPr>
          <w:p w14:paraId="6F00AD74"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53" w:type="dxa"/>
          </w:tcPr>
          <w:p w14:paraId="080B2E16"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410" w:type="dxa"/>
          </w:tcPr>
          <w:p w14:paraId="2FF3A7A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6" w:type="dxa"/>
          </w:tcPr>
          <w:p w14:paraId="3174A610"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600" w:type="dxa"/>
          </w:tcPr>
          <w:p w14:paraId="6313843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8" w:type="dxa"/>
          </w:tcPr>
          <w:p w14:paraId="7EC3E1A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7" w:type="dxa"/>
          </w:tcPr>
          <w:p w14:paraId="3BB3F1C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7" w:type="dxa"/>
          </w:tcPr>
          <w:p w14:paraId="014EFE64"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7" w:type="dxa"/>
          </w:tcPr>
          <w:p w14:paraId="4E82046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827" w:type="dxa"/>
          </w:tcPr>
          <w:p w14:paraId="6CF0384A" w14:textId="7F2108BB"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w:t>
            </w:r>
          </w:p>
        </w:tc>
      </w:tr>
      <w:tr w:rsidR="00164295" w14:paraId="17A99F4D" w14:textId="77777777" w:rsidTr="002219E0">
        <w:tc>
          <w:tcPr>
            <w:tcW w:w="914" w:type="dxa"/>
          </w:tcPr>
          <w:p w14:paraId="2C62DC7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53" w:type="dxa"/>
          </w:tcPr>
          <w:p w14:paraId="67B013F9" w14:textId="187C5BF0" w:rsidR="00164295" w:rsidRDefault="00735AA2" w:rsidP="002219E0">
            <w:pPr>
              <w:ind w:firstLine="0"/>
              <w:jc w:val="center"/>
              <w:rPr>
                <w:rFonts w:ascii="Lora" w:hAnsi="Lora" w:cs="Times New Roman"/>
                <w:sz w:val="22"/>
                <w:szCs w:val="22"/>
              </w:rPr>
            </w:pPr>
            <w:r>
              <w:rPr>
                <w:rFonts w:ascii="Lora" w:hAnsi="Lora" w:cs="Times New Roman"/>
                <w:sz w:val="22"/>
                <w:szCs w:val="22"/>
              </w:rPr>
              <w:t>687</w:t>
            </w:r>
          </w:p>
        </w:tc>
        <w:tc>
          <w:tcPr>
            <w:tcW w:w="410" w:type="dxa"/>
          </w:tcPr>
          <w:p w14:paraId="68FB1C62" w14:textId="10F81D66" w:rsidR="00164295" w:rsidRDefault="00735AA2" w:rsidP="002219E0">
            <w:pPr>
              <w:ind w:firstLine="0"/>
              <w:jc w:val="center"/>
              <w:rPr>
                <w:rFonts w:ascii="Lora" w:hAnsi="Lora" w:cs="Times New Roman"/>
                <w:sz w:val="22"/>
                <w:szCs w:val="22"/>
              </w:rPr>
            </w:pPr>
            <w:r>
              <w:rPr>
                <w:rFonts w:ascii="Lora" w:hAnsi="Lora" w:cs="Times New Roman"/>
                <w:sz w:val="22"/>
                <w:szCs w:val="22"/>
              </w:rPr>
              <w:t>616</w:t>
            </w:r>
          </w:p>
        </w:tc>
        <w:tc>
          <w:tcPr>
            <w:tcW w:w="596" w:type="dxa"/>
          </w:tcPr>
          <w:p w14:paraId="047CCF25" w14:textId="55F4BFC7" w:rsidR="00164295" w:rsidRDefault="00735AA2" w:rsidP="002219E0">
            <w:pPr>
              <w:ind w:firstLine="0"/>
              <w:jc w:val="center"/>
              <w:rPr>
                <w:rFonts w:ascii="Lora" w:hAnsi="Lora" w:cs="Times New Roman"/>
                <w:sz w:val="22"/>
                <w:szCs w:val="22"/>
              </w:rPr>
            </w:pPr>
            <w:r>
              <w:rPr>
                <w:rFonts w:ascii="Lora" w:hAnsi="Lora" w:cs="Times New Roman"/>
                <w:sz w:val="22"/>
                <w:szCs w:val="22"/>
              </w:rPr>
              <w:t>838</w:t>
            </w:r>
          </w:p>
        </w:tc>
        <w:tc>
          <w:tcPr>
            <w:tcW w:w="600" w:type="dxa"/>
          </w:tcPr>
          <w:p w14:paraId="4323755D" w14:textId="758E03DF" w:rsidR="00164295" w:rsidRDefault="00735AA2" w:rsidP="002219E0">
            <w:pPr>
              <w:ind w:firstLine="0"/>
              <w:jc w:val="center"/>
              <w:rPr>
                <w:rFonts w:ascii="Lora" w:hAnsi="Lora" w:cs="Times New Roman"/>
                <w:sz w:val="22"/>
                <w:szCs w:val="22"/>
              </w:rPr>
            </w:pPr>
            <w:r>
              <w:rPr>
                <w:rFonts w:ascii="Lora" w:hAnsi="Lora" w:cs="Times New Roman"/>
                <w:sz w:val="22"/>
                <w:szCs w:val="22"/>
              </w:rPr>
              <w:t>2088</w:t>
            </w:r>
          </w:p>
        </w:tc>
        <w:tc>
          <w:tcPr>
            <w:tcW w:w="598" w:type="dxa"/>
          </w:tcPr>
          <w:p w14:paraId="425A5018" w14:textId="1A62E7F3" w:rsidR="00164295" w:rsidRDefault="00735AA2" w:rsidP="002219E0">
            <w:pPr>
              <w:ind w:firstLine="0"/>
              <w:jc w:val="center"/>
              <w:rPr>
                <w:rFonts w:ascii="Lora" w:hAnsi="Lora" w:cs="Times New Roman"/>
                <w:sz w:val="22"/>
                <w:szCs w:val="22"/>
              </w:rPr>
            </w:pPr>
            <w:r>
              <w:rPr>
                <w:rFonts w:ascii="Lora" w:hAnsi="Lora" w:cs="Times New Roman"/>
                <w:sz w:val="22"/>
                <w:szCs w:val="22"/>
              </w:rPr>
              <w:t>1750</w:t>
            </w:r>
          </w:p>
        </w:tc>
        <w:tc>
          <w:tcPr>
            <w:tcW w:w="597" w:type="dxa"/>
          </w:tcPr>
          <w:p w14:paraId="1DBF845C" w14:textId="20C720CF" w:rsidR="00164295" w:rsidRDefault="00735AA2" w:rsidP="002219E0">
            <w:pPr>
              <w:ind w:firstLine="0"/>
              <w:jc w:val="center"/>
              <w:rPr>
                <w:rFonts w:ascii="Lora" w:hAnsi="Lora" w:cs="Times New Roman"/>
                <w:sz w:val="22"/>
                <w:szCs w:val="22"/>
              </w:rPr>
            </w:pPr>
            <w:r>
              <w:rPr>
                <w:rFonts w:ascii="Lora" w:hAnsi="Lora" w:cs="Times New Roman"/>
                <w:sz w:val="22"/>
                <w:szCs w:val="22"/>
              </w:rPr>
              <w:t>1153</w:t>
            </w:r>
          </w:p>
        </w:tc>
        <w:tc>
          <w:tcPr>
            <w:tcW w:w="547" w:type="dxa"/>
          </w:tcPr>
          <w:p w14:paraId="57457684" w14:textId="056F4061" w:rsidR="00164295" w:rsidRPr="00045A3B" w:rsidRDefault="00735AA2" w:rsidP="002219E0">
            <w:pPr>
              <w:ind w:firstLine="0"/>
              <w:jc w:val="center"/>
              <w:rPr>
                <w:rFonts w:ascii="Lora" w:hAnsi="Lora" w:cs="Times New Roman"/>
                <w:sz w:val="22"/>
                <w:szCs w:val="22"/>
              </w:rPr>
            </w:pPr>
            <w:r>
              <w:rPr>
                <w:rFonts w:ascii="Lora" w:hAnsi="Lora" w:cs="Times New Roman"/>
                <w:sz w:val="22"/>
                <w:szCs w:val="22"/>
              </w:rPr>
              <w:t>619</w:t>
            </w:r>
          </w:p>
        </w:tc>
        <w:tc>
          <w:tcPr>
            <w:tcW w:w="567" w:type="dxa"/>
          </w:tcPr>
          <w:p w14:paraId="1EE08F88" w14:textId="177BE3CD" w:rsidR="00164295" w:rsidRPr="00045A3B" w:rsidRDefault="00735AA2" w:rsidP="002219E0">
            <w:pPr>
              <w:ind w:firstLine="0"/>
              <w:jc w:val="center"/>
              <w:rPr>
                <w:rFonts w:ascii="Lora" w:hAnsi="Lora" w:cs="Times New Roman"/>
                <w:sz w:val="22"/>
                <w:szCs w:val="22"/>
              </w:rPr>
            </w:pPr>
            <w:r>
              <w:rPr>
                <w:rFonts w:ascii="Lora" w:hAnsi="Lora" w:cs="Times New Roman"/>
                <w:sz w:val="22"/>
                <w:szCs w:val="22"/>
              </w:rPr>
              <w:t>653</w:t>
            </w:r>
          </w:p>
        </w:tc>
        <w:tc>
          <w:tcPr>
            <w:tcW w:w="2827" w:type="dxa"/>
          </w:tcPr>
          <w:p w14:paraId="27EF0543" w14:textId="2C94A0F7" w:rsidR="00164295" w:rsidRDefault="00735AA2" w:rsidP="002219E0">
            <w:pPr>
              <w:ind w:firstLine="0"/>
              <w:jc w:val="center"/>
              <w:rPr>
                <w:rFonts w:ascii="Lora" w:hAnsi="Lora" w:cs="Times New Roman"/>
                <w:sz w:val="22"/>
                <w:szCs w:val="22"/>
              </w:rPr>
            </w:pPr>
            <w:r>
              <w:rPr>
                <w:rFonts w:ascii="Lora" w:hAnsi="Lora" w:cs="Times New Roman"/>
                <w:sz w:val="22"/>
                <w:szCs w:val="22"/>
              </w:rPr>
              <w:t>19,23 s</w:t>
            </w:r>
          </w:p>
        </w:tc>
      </w:tr>
      <w:tr w:rsidR="00164295" w14:paraId="4B1B9892" w14:textId="77777777" w:rsidTr="002219E0">
        <w:tc>
          <w:tcPr>
            <w:tcW w:w="914" w:type="dxa"/>
          </w:tcPr>
          <w:p w14:paraId="61511D2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53" w:type="dxa"/>
          </w:tcPr>
          <w:p w14:paraId="7FD7FBEA" w14:textId="66CFE931" w:rsidR="00164295" w:rsidRDefault="00273F9D" w:rsidP="002219E0">
            <w:pPr>
              <w:ind w:firstLine="0"/>
              <w:jc w:val="center"/>
              <w:rPr>
                <w:rFonts w:ascii="Lora" w:hAnsi="Lora" w:cs="Times New Roman"/>
                <w:sz w:val="22"/>
                <w:szCs w:val="22"/>
              </w:rPr>
            </w:pPr>
            <w:r>
              <w:rPr>
                <w:rFonts w:ascii="Lora" w:hAnsi="Lora" w:cs="Times New Roman"/>
                <w:sz w:val="22"/>
                <w:szCs w:val="22"/>
              </w:rPr>
              <w:t>1473</w:t>
            </w:r>
          </w:p>
        </w:tc>
        <w:tc>
          <w:tcPr>
            <w:tcW w:w="410" w:type="dxa"/>
          </w:tcPr>
          <w:p w14:paraId="1BE83A4B" w14:textId="7D7BD4EE" w:rsidR="00164295" w:rsidRDefault="00273F9D" w:rsidP="002219E0">
            <w:pPr>
              <w:ind w:firstLine="0"/>
              <w:jc w:val="center"/>
              <w:rPr>
                <w:rFonts w:ascii="Lora" w:hAnsi="Lora" w:cs="Times New Roman"/>
                <w:sz w:val="22"/>
                <w:szCs w:val="22"/>
              </w:rPr>
            </w:pPr>
            <w:r>
              <w:rPr>
                <w:rFonts w:ascii="Lora" w:hAnsi="Lora" w:cs="Times New Roman"/>
                <w:sz w:val="22"/>
                <w:szCs w:val="22"/>
              </w:rPr>
              <w:t>1553</w:t>
            </w:r>
          </w:p>
        </w:tc>
        <w:tc>
          <w:tcPr>
            <w:tcW w:w="596" w:type="dxa"/>
          </w:tcPr>
          <w:p w14:paraId="37111382" w14:textId="4C07C007" w:rsidR="00164295" w:rsidRDefault="00273F9D" w:rsidP="002219E0">
            <w:pPr>
              <w:ind w:firstLine="0"/>
              <w:jc w:val="center"/>
              <w:rPr>
                <w:rFonts w:ascii="Lora" w:hAnsi="Lora" w:cs="Times New Roman"/>
                <w:sz w:val="22"/>
                <w:szCs w:val="22"/>
              </w:rPr>
            </w:pPr>
            <w:r>
              <w:rPr>
                <w:rFonts w:ascii="Lora" w:hAnsi="Lora" w:cs="Times New Roman"/>
                <w:sz w:val="22"/>
                <w:szCs w:val="22"/>
              </w:rPr>
              <w:t>1825</w:t>
            </w:r>
          </w:p>
        </w:tc>
        <w:tc>
          <w:tcPr>
            <w:tcW w:w="600" w:type="dxa"/>
          </w:tcPr>
          <w:p w14:paraId="252627E9" w14:textId="7FCBC50A" w:rsidR="00164295" w:rsidRDefault="00273F9D" w:rsidP="002219E0">
            <w:pPr>
              <w:ind w:firstLine="0"/>
              <w:jc w:val="center"/>
              <w:rPr>
                <w:rFonts w:ascii="Lora" w:hAnsi="Lora" w:cs="Times New Roman"/>
                <w:sz w:val="22"/>
                <w:szCs w:val="22"/>
              </w:rPr>
            </w:pPr>
            <w:r>
              <w:rPr>
                <w:rFonts w:ascii="Lora" w:hAnsi="Lora" w:cs="Times New Roman"/>
                <w:sz w:val="22"/>
                <w:szCs w:val="22"/>
              </w:rPr>
              <w:t>4046</w:t>
            </w:r>
          </w:p>
        </w:tc>
        <w:tc>
          <w:tcPr>
            <w:tcW w:w="598" w:type="dxa"/>
          </w:tcPr>
          <w:p w14:paraId="43D5ECA3" w14:textId="7E79A49C" w:rsidR="00164295" w:rsidRDefault="00273F9D" w:rsidP="002219E0">
            <w:pPr>
              <w:ind w:firstLine="0"/>
              <w:jc w:val="center"/>
              <w:rPr>
                <w:rFonts w:ascii="Lora" w:hAnsi="Lora" w:cs="Times New Roman"/>
                <w:sz w:val="22"/>
                <w:szCs w:val="22"/>
              </w:rPr>
            </w:pPr>
            <w:r>
              <w:rPr>
                <w:rFonts w:ascii="Lora" w:hAnsi="Lora" w:cs="Times New Roman"/>
                <w:sz w:val="22"/>
                <w:szCs w:val="22"/>
              </w:rPr>
              <w:t>3214</w:t>
            </w:r>
          </w:p>
        </w:tc>
        <w:tc>
          <w:tcPr>
            <w:tcW w:w="597" w:type="dxa"/>
          </w:tcPr>
          <w:p w14:paraId="00E3FEA3" w14:textId="481733BC" w:rsidR="00164295" w:rsidRDefault="00273F9D" w:rsidP="002219E0">
            <w:pPr>
              <w:ind w:firstLine="0"/>
              <w:jc w:val="center"/>
              <w:rPr>
                <w:rFonts w:ascii="Lora" w:hAnsi="Lora" w:cs="Times New Roman"/>
                <w:sz w:val="22"/>
                <w:szCs w:val="22"/>
              </w:rPr>
            </w:pPr>
            <w:r>
              <w:rPr>
                <w:rFonts w:ascii="Lora" w:hAnsi="Lora" w:cs="Times New Roman"/>
                <w:sz w:val="22"/>
                <w:szCs w:val="22"/>
              </w:rPr>
              <w:t>2063</w:t>
            </w:r>
          </w:p>
        </w:tc>
        <w:tc>
          <w:tcPr>
            <w:tcW w:w="547" w:type="dxa"/>
          </w:tcPr>
          <w:p w14:paraId="45AC6963" w14:textId="2FF4FD02" w:rsidR="00164295" w:rsidRPr="00045A3B" w:rsidRDefault="00273F9D" w:rsidP="002219E0">
            <w:pPr>
              <w:ind w:firstLine="0"/>
              <w:jc w:val="center"/>
              <w:rPr>
                <w:rFonts w:ascii="Lora" w:hAnsi="Lora" w:cs="Times New Roman"/>
                <w:sz w:val="22"/>
                <w:szCs w:val="22"/>
              </w:rPr>
            </w:pPr>
            <w:r>
              <w:rPr>
                <w:rFonts w:ascii="Lora" w:hAnsi="Lora" w:cs="Times New Roman"/>
                <w:sz w:val="22"/>
                <w:szCs w:val="22"/>
              </w:rPr>
              <w:t>1541</w:t>
            </w:r>
          </w:p>
        </w:tc>
        <w:tc>
          <w:tcPr>
            <w:tcW w:w="567" w:type="dxa"/>
          </w:tcPr>
          <w:p w14:paraId="0253E152" w14:textId="5C7B9647" w:rsidR="00164295" w:rsidRPr="00045A3B" w:rsidRDefault="00273F9D" w:rsidP="002219E0">
            <w:pPr>
              <w:ind w:firstLine="0"/>
              <w:jc w:val="center"/>
              <w:rPr>
                <w:rFonts w:ascii="Lora" w:hAnsi="Lora" w:cs="Times New Roman"/>
                <w:sz w:val="22"/>
                <w:szCs w:val="22"/>
              </w:rPr>
            </w:pPr>
            <w:r>
              <w:rPr>
                <w:rFonts w:ascii="Lora" w:hAnsi="Lora" w:cs="Times New Roman"/>
                <w:sz w:val="22"/>
                <w:szCs w:val="22"/>
              </w:rPr>
              <w:t>1492</w:t>
            </w:r>
          </w:p>
        </w:tc>
        <w:tc>
          <w:tcPr>
            <w:tcW w:w="2827" w:type="dxa"/>
          </w:tcPr>
          <w:p w14:paraId="66F7CA5F" w14:textId="491330F9" w:rsidR="00164295" w:rsidRDefault="00273F9D" w:rsidP="002219E0">
            <w:pPr>
              <w:ind w:firstLine="0"/>
              <w:jc w:val="center"/>
              <w:rPr>
                <w:rFonts w:ascii="Lora" w:hAnsi="Lora" w:cs="Times New Roman"/>
                <w:sz w:val="22"/>
                <w:szCs w:val="22"/>
              </w:rPr>
            </w:pPr>
            <w:r>
              <w:rPr>
                <w:rFonts w:ascii="Lora" w:hAnsi="Lora" w:cs="Times New Roman"/>
                <w:sz w:val="22"/>
                <w:szCs w:val="22"/>
              </w:rPr>
              <w:t>27,31 s</w:t>
            </w:r>
          </w:p>
        </w:tc>
      </w:tr>
      <w:tr w:rsidR="00164295" w14:paraId="5D116593" w14:textId="77777777" w:rsidTr="002219E0">
        <w:tc>
          <w:tcPr>
            <w:tcW w:w="914" w:type="dxa"/>
          </w:tcPr>
          <w:p w14:paraId="7CB905C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53" w:type="dxa"/>
          </w:tcPr>
          <w:p w14:paraId="611ED2D1" w14:textId="1B4B3DCE" w:rsidR="00164295" w:rsidRDefault="009B6C95" w:rsidP="002219E0">
            <w:pPr>
              <w:ind w:firstLine="0"/>
              <w:jc w:val="center"/>
              <w:rPr>
                <w:rFonts w:ascii="Lora" w:hAnsi="Lora" w:cs="Times New Roman"/>
                <w:sz w:val="22"/>
                <w:szCs w:val="22"/>
              </w:rPr>
            </w:pPr>
            <w:r>
              <w:rPr>
                <w:rFonts w:ascii="Lora" w:hAnsi="Lora" w:cs="Times New Roman"/>
                <w:sz w:val="22"/>
                <w:szCs w:val="22"/>
              </w:rPr>
              <w:t>285</w:t>
            </w:r>
          </w:p>
        </w:tc>
        <w:tc>
          <w:tcPr>
            <w:tcW w:w="410" w:type="dxa"/>
          </w:tcPr>
          <w:p w14:paraId="768A9921" w14:textId="5638A7B7" w:rsidR="00164295" w:rsidRDefault="009B6C95" w:rsidP="002219E0">
            <w:pPr>
              <w:ind w:firstLine="0"/>
              <w:jc w:val="center"/>
              <w:rPr>
                <w:rFonts w:ascii="Lora" w:hAnsi="Lora" w:cs="Times New Roman"/>
                <w:sz w:val="22"/>
                <w:szCs w:val="22"/>
              </w:rPr>
            </w:pPr>
            <w:r>
              <w:rPr>
                <w:rFonts w:ascii="Lora" w:hAnsi="Lora" w:cs="Times New Roman"/>
                <w:sz w:val="22"/>
                <w:szCs w:val="22"/>
              </w:rPr>
              <w:t>247</w:t>
            </w:r>
          </w:p>
        </w:tc>
        <w:tc>
          <w:tcPr>
            <w:tcW w:w="596" w:type="dxa"/>
          </w:tcPr>
          <w:p w14:paraId="3E2174D5" w14:textId="2F548243" w:rsidR="00164295" w:rsidRDefault="009B6C95" w:rsidP="002219E0">
            <w:pPr>
              <w:ind w:firstLine="0"/>
              <w:jc w:val="center"/>
              <w:rPr>
                <w:rFonts w:ascii="Lora" w:hAnsi="Lora" w:cs="Times New Roman"/>
                <w:sz w:val="22"/>
                <w:szCs w:val="22"/>
              </w:rPr>
            </w:pPr>
            <w:r>
              <w:rPr>
                <w:rFonts w:ascii="Lora" w:hAnsi="Lora" w:cs="Times New Roman"/>
                <w:sz w:val="22"/>
                <w:szCs w:val="22"/>
              </w:rPr>
              <w:t>439</w:t>
            </w:r>
          </w:p>
        </w:tc>
        <w:tc>
          <w:tcPr>
            <w:tcW w:w="600" w:type="dxa"/>
          </w:tcPr>
          <w:p w14:paraId="248BF44F" w14:textId="050D4D07" w:rsidR="00164295" w:rsidRDefault="009B6C95" w:rsidP="002219E0">
            <w:pPr>
              <w:ind w:firstLine="0"/>
              <w:jc w:val="center"/>
              <w:rPr>
                <w:rFonts w:ascii="Lora" w:hAnsi="Lora" w:cs="Times New Roman"/>
                <w:sz w:val="22"/>
                <w:szCs w:val="22"/>
              </w:rPr>
            </w:pPr>
            <w:r>
              <w:rPr>
                <w:rFonts w:ascii="Lora" w:hAnsi="Lora" w:cs="Times New Roman"/>
                <w:sz w:val="22"/>
                <w:szCs w:val="22"/>
              </w:rPr>
              <w:t>1458</w:t>
            </w:r>
          </w:p>
        </w:tc>
        <w:tc>
          <w:tcPr>
            <w:tcW w:w="598" w:type="dxa"/>
          </w:tcPr>
          <w:p w14:paraId="282847E1" w14:textId="71699C41" w:rsidR="00164295" w:rsidRDefault="009B6C95" w:rsidP="002219E0">
            <w:pPr>
              <w:ind w:firstLine="0"/>
              <w:jc w:val="center"/>
              <w:rPr>
                <w:rFonts w:ascii="Lora" w:hAnsi="Lora" w:cs="Times New Roman"/>
                <w:sz w:val="22"/>
                <w:szCs w:val="22"/>
              </w:rPr>
            </w:pPr>
            <w:r>
              <w:rPr>
                <w:rFonts w:ascii="Lora" w:hAnsi="Lora" w:cs="Times New Roman"/>
                <w:sz w:val="22"/>
                <w:szCs w:val="22"/>
              </w:rPr>
              <w:t>1073</w:t>
            </w:r>
          </w:p>
        </w:tc>
        <w:tc>
          <w:tcPr>
            <w:tcW w:w="597" w:type="dxa"/>
          </w:tcPr>
          <w:p w14:paraId="2C5A39AA" w14:textId="2740F29D" w:rsidR="00164295" w:rsidRDefault="009B6C95" w:rsidP="002219E0">
            <w:pPr>
              <w:ind w:firstLine="0"/>
              <w:jc w:val="center"/>
              <w:rPr>
                <w:rFonts w:ascii="Lora" w:hAnsi="Lora" w:cs="Times New Roman"/>
                <w:sz w:val="22"/>
                <w:szCs w:val="22"/>
              </w:rPr>
            </w:pPr>
            <w:r>
              <w:rPr>
                <w:rFonts w:ascii="Lora" w:hAnsi="Lora" w:cs="Times New Roman"/>
                <w:sz w:val="22"/>
                <w:szCs w:val="22"/>
              </w:rPr>
              <w:t>640</w:t>
            </w:r>
          </w:p>
        </w:tc>
        <w:tc>
          <w:tcPr>
            <w:tcW w:w="547" w:type="dxa"/>
          </w:tcPr>
          <w:p w14:paraId="1C62E7B5" w14:textId="58977B6B" w:rsidR="00164295" w:rsidRPr="00045A3B" w:rsidRDefault="009B6C95" w:rsidP="002219E0">
            <w:pPr>
              <w:ind w:firstLine="0"/>
              <w:jc w:val="center"/>
              <w:rPr>
                <w:rFonts w:ascii="Lora" w:hAnsi="Lora" w:cs="Times New Roman"/>
                <w:sz w:val="22"/>
                <w:szCs w:val="22"/>
              </w:rPr>
            </w:pPr>
            <w:r>
              <w:rPr>
                <w:rFonts w:ascii="Lora" w:hAnsi="Lora" w:cs="Times New Roman"/>
                <w:sz w:val="22"/>
                <w:szCs w:val="22"/>
              </w:rPr>
              <w:t>219</w:t>
            </w:r>
          </w:p>
        </w:tc>
        <w:tc>
          <w:tcPr>
            <w:tcW w:w="567" w:type="dxa"/>
          </w:tcPr>
          <w:p w14:paraId="195FC008" w14:textId="2041C33E" w:rsidR="00164295" w:rsidRPr="00045A3B" w:rsidRDefault="009B6C95" w:rsidP="002219E0">
            <w:pPr>
              <w:ind w:firstLine="0"/>
              <w:jc w:val="center"/>
              <w:rPr>
                <w:rFonts w:ascii="Lora" w:hAnsi="Lora" w:cs="Times New Roman"/>
                <w:sz w:val="22"/>
                <w:szCs w:val="22"/>
              </w:rPr>
            </w:pPr>
            <w:r>
              <w:rPr>
                <w:rFonts w:ascii="Lora" w:hAnsi="Lora" w:cs="Times New Roman"/>
                <w:sz w:val="22"/>
                <w:szCs w:val="22"/>
              </w:rPr>
              <w:t>165</w:t>
            </w:r>
          </w:p>
        </w:tc>
        <w:tc>
          <w:tcPr>
            <w:tcW w:w="2827" w:type="dxa"/>
          </w:tcPr>
          <w:p w14:paraId="0956AC01" w14:textId="1404D7DC" w:rsidR="00164295" w:rsidRDefault="009B6C95" w:rsidP="002219E0">
            <w:pPr>
              <w:ind w:firstLine="0"/>
              <w:jc w:val="center"/>
              <w:rPr>
                <w:rFonts w:ascii="Lora" w:hAnsi="Lora" w:cs="Times New Roman"/>
                <w:sz w:val="22"/>
                <w:szCs w:val="22"/>
              </w:rPr>
            </w:pPr>
            <w:r>
              <w:rPr>
                <w:rFonts w:ascii="Lora" w:hAnsi="Lora" w:cs="Times New Roman"/>
                <w:sz w:val="22"/>
                <w:szCs w:val="22"/>
              </w:rPr>
              <w:t>17,27 s</w:t>
            </w:r>
          </w:p>
        </w:tc>
      </w:tr>
      <w:tr w:rsidR="00164295" w14:paraId="3B1E0919" w14:textId="77777777" w:rsidTr="002219E0">
        <w:tc>
          <w:tcPr>
            <w:tcW w:w="914" w:type="dxa"/>
          </w:tcPr>
          <w:p w14:paraId="7F728F9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53" w:type="dxa"/>
          </w:tcPr>
          <w:p w14:paraId="68FC8AB8" w14:textId="03FFF0F8" w:rsidR="00164295" w:rsidRDefault="00FD69B9" w:rsidP="002219E0">
            <w:pPr>
              <w:ind w:firstLine="0"/>
              <w:jc w:val="center"/>
              <w:rPr>
                <w:rFonts w:ascii="Lora" w:hAnsi="Lora" w:cs="Times New Roman"/>
                <w:sz w:val="22"/>
                <w:szCs w:val="22"/>
              </w:rPr>
            </w:pPr>
            <w:r>
              <w:rPr>
                <w:rFonts w:ascii="Lora" w:hAnsi="Lora" w:cs="Times New Roman"/>
                <w:sz w:val="22"/>
                <w:szCs w:val="22"/>
              </w:rPr>
              <w:t>12</w:t>
            </w:r>
          </w:p>
        </w:tc>
        <w:tc>
          <w:tcPr>
            <w:tcW w:w="410" w:type="dxa"/>
          </w:tcPr>
          <w:p w14:paraId="3B62AB75" w14:textId="08A20933" w:rsidR="00164295" w:rsidRDefault="00FD69B9" w:rsidP="002219E0">
            <w:pPr>
              <w:ind w:firstLine="0"/>
              <w:jc w:val="center"/>
              <w:rPr>
                <w:rFonts w:ascii="Lora" w:hAnsi="Lora" w:cs="Times New Roman"/>
                <w:sz w:val="22"/>
                <w:szCs w:val="22"/>
              </w:rPr>
            </w:pPr>
            <w:r>
              <w:rPr>
                <w:rFonts w:ascii="Lora" w:hAnsi="Lora" w:cs="Times New Roman"/>
                <w:sz w:val="22"/>
                <w:szCs w:val="22"/>
              </w:rPr>
              <w:t>18</w:t>
            </w:r>
          </w:p>
        </w:tc>
        <w:tc>
          <w:tcPr>
            <w:tcW w:w="596" w:type="dxa"/>
          </w:tcPr>
          <w:p w14:paraId="53586F96" w14:textId="18222139" w:rsidR="00164295" w:rsidRDefault="00FD69B9" w:rsidP="002219E0">
            <w:pPr>
              <w:ind w:firstLine="0"/>
              <w:jc w:val="center"/>
              <w:rPr>
                <w:rFonts w:ascii="Lora" w:hAnsi="Lora" w:cs="Times New Roman"/>
                <w:sz w:val="22"/>
                <w:szCs w:val="22"/>
              </w:rPr>
            </w:pPr>
            <w:r>
              <w:rPr>
                <w:rFonts w:ascii="Lora" w:hAnsi="Lora" w:cs="Times New Roman"/>
                <w:sz w:val="22"/>
                <w:szCs w:val="22"/>
              </w:rPr>
              <w:t>14</w:t>
            </w:r>
          </w:p>
        </w:tc>
        <w:tc>
          <w:tcPr>
            <w:tcW w:w="600" w:type="dxa"/>
          </w:tcPr>
          <w:p w14:paraId="02BD9D4B" w14:textId="60642680" w:rsidR="00164295" w:rsidRDefault="00FD69B9" w:rsidP="002219E0">
            <w:pPr>
              <w:ind w:firstLine="0"/>
              <w:jc w:val="center"/>
              <w:rPr>
                <w:rFonts w:ascii="Lora" w:hAnsi="Lora" w:cs="Times New Roman"/>
                <w:sz w:val="22"/>
                <w:szCs w:val="22"/>
              </w:rPr>
            </w:pPr>
            <w:r>
              <w:rPr>
                <w:rFonts w:ascii="Lora" w:hAnsi="Lora" w:cs="Times New Roman"/>
                <w:sz w:val="22"/>
                <w:szCs w:val="22"/>
              </w:rPr>
              <w:t>29</w:t>
            </w:r>
          </w:p>
        </w:tc>
        <w:tc>
          <w:tcPr>
            <w:tcW w:w="598" w:type="dxa"/>
          </w:tcPr>
          <w:p w14:paraId="3F480AE1" w14:textId="2FED15A8" w:rsidR="00164295" w:rsidRDefault="00FD69B9" w:rsidP="002219E0">
            <w:pPr>
              <w:ind w:firstLine="0"/>
              <w:jc w:val="center"/>
              <w:rPr>
                <w:rFonts w:ascii="Lora" w:hAnsi="Lora" w:cs="Times New Roman"/>
                <w:sz w:val="22"/>
                <w:szCs w:val="22"/>
              </w:rPr>
            </w:pPr>
            <w:r>
              <w:rPr>
                <w:rFonts w:ascii="Lora" w:hAnsi="Lora" w:cs="Times New Roman"/>
                <w:sz w:val="22"/>
                <w:szCs w:val="22"/>
              </w:rPr>
              <w:t>29</w:t>
            </w:r>
          </w:p>
        </w:tc>
        <w:tc>
          <w:tcPr>
            <w:tcW w:w="597" w:type="dxa"/>
          </w:tcPr>
          <w:p w14:paraId="49D64244" w14:textId="7171E8B7" w:rsidR="00164295" w:rsidRDefault="00FD69B9" w:rsidP="002219E0">
            <w:pPr>
              <w:ind w:firstLine="0"/>
              <w:jc w:val="center"/>
              <w:rPr>
                <w:rFonts w:ascii="Lora" w:hAnsi="Lora" w:cs="Times New Roman"/>
                <w:sz w:val="22"/>
                <w:szCs w:val="22"/>
              </w:rPr>
            </w:pPr>
            <w:r>
              <w:rPr>
                <w:rFonts w:ascii="Lora" w:hAnsi="Lora" w:cs="Times New Roman"/>
                <w:sz w:val="22"/>
                <w:szCs w:val="22"/>
              </w:rPr>
              <w:t>10</w:t>
            </w:r>
          </w:p>
        </w:tc>
        <w:tc>
          <w:tcPr>
            <w:tcW w:w="547" w:type="dxa"/>
          </w:tcPr>
          <w:p w14:paraId="3BB90418" w14:textId="3AB53969"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20</w:t>
            </w:r>
          </w:p>
        </w:tc>
        <w:tc>
          <w:tcPr>
            <w:tcW w:w="567" w:type="dxa"/>
          </w:tcPr>
          <w:p w14:paraId="43DEDAF2" w14:textId="1A797518"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32</w:t>
            </w:r>
          </w:p>
        </w:tc>
        <w:tc>
          <w:tcPr>
            <w:tcW w:w="2827" w:type="dxa"/>
          </w:tcPr>
          <w:p w14:paraId="578241AA" w14:textId="297D0ED8" w:rsidR="00164295" w:rsidRDefault="00FD69B9" w:rsidP="002219E0">
            <w:pPr>
              <w:ind w:firstLine="0"/>
              <w:jc w:val="center"/>
              <w:rPr>
                <w:rFonts w:ascii="Lora" w:hAnsi="Lora" w:cs="Times New Roman"/>
                <w:sz w:val="22"/>
                <w:szCs w:val="22"/>
              </w:rPr>
            </w:pPr>
            <w:r>
              <w:rPr>
                <w:rFonts w:ascii="Lora" w:hAnsi="Lora" w:cs="Times New Roman"/>
                <w:sz w:val="22"/>
                <w:szCs w:val="22"/>
              </w:rPr>
              <w:t>0,73 s</w:t>
            </w:r>
          </w:p>
        </w:tc>
      </w:tr>
      <w:tr w:rsidR="00164295" w14:paraId="44070336" w14:textId="77777777" w:rsidTr="002219E0">
        <w:tc>
          <w:tcPr>
            <w:tcW w:w="914" w:type="dxa"/>
          </w:tcPr>
          <w:p w14:paraId="0A4FE4F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53" w:type="dxa"/>
          </w:tcPr>
          <w:p w14:paraId="360FAC40" w14:textId="1C2859AC" w:rsidR="00164295" w:rsidRDefault="00FD69B9" w:rsidP="002219E0">
            <w:pPr>
              <w:ind w:firstLine="0"/>
              <w:jc w:val="center"/>
              <w:rPr>
                <w:rFonts w:ascii="Lora" w:hAnsi="Lora" w:cs="Times New Roman"/>
                <w:sz w:val="22"/>
                <w:szCs w:val="22"/>
              </w:rPr>
            </w:pPr>
            <w:r>
              <w:rPr>
                <w:rFonts w:ascii="Lora" w:hAnsi="Lora" w:cs="Times New Roman"/>
                <w:sz w:val="22"/>
                <w:szCs w:val="22"/>
              </w:rPr>
              <w:t>209</w:t>
            </w:r>
          </w:p>
        </w:tc>
        <w:tc>
          <w:tcPr>
            <w:tcW w:w="410" w:type="dxa"/>
          </w:tcPr>
          <w:p w14:paraId="124FE8E5" w14:textId="7643A1E1" w:rsidR="00164295" w:rsidRDefault="00FD69B9" w:rsidP="002219E0">
            <w:pPr>
              <w:ind w:firstLine="0"/>
              <w:jc w:val="center"/>
              <w:rPr>
                <w:rFonts w:ascii="Lora" w:hAnsi="Lora" w:cs="Times New Roman"/>
                <w:sz w:val="22"/>
                <w:szCs w:val="22"/>
              </w:rPr>
            </w:pPr>
            <w:r>
              <w:rPr>
                <w:rFonts w:ascii="Lora" w:hAnsi="Lora" w:cs="Times New Roman"/>
                <w:sz w:val="22"/>
                <w:szCs w:val="22"/>
              </w:rPr>
              <w:t>198</w:t>
            </w:r>
          </w:p>
        </w:tc>
        <w:tc>
          <w:tcPr>
            <w:tcW w:w="596" w:type="dxa"/>
          </w:tcPr>
          <w:p w14:paraId="1EA66446" w14:textId="1338A536" w:rsidR="00164295" w:rsidRDefault="00FD69B9" w:rsidP="002219E0">
            <w:pPr>
              <w:ind w:firstLine="0"/>
              <w:jc w:val="center"/>
              <w:rPr>
                <w:rFonts w:ascii="Lora" w:hAnsi="Lora" w:cs="Times New Roman"/>
                <w:sz w:val="22"/>
                <w:szCs w:val="22"/>
              </w:rPr>
            </w:pPr>
            <w:r>
              <w:rPr>
                <w:rFonts w:ascii="Lora" w:hAnsi="Lora" w:cs="Times New Roman"/>
                <w:sz w:val="22"/>
                <w:szCs w:val="22"/>
              </w:rPr>
              <w:t>439</w:t>
            </w:r>
          </w:p>
        </w:tc>
        <w:tc>
          <w:tcPr>
            <w:tcW w:w="600" w:type="dxa"/>
          </w:tcPr>
          <w:p w14:paraId="7061850D" w14:textId="5C39219E" w:rsidR="00164295" w:rsidRDefault="00FD69B9" w:rsidP="002219E0">
            <w:pPr>
              <w:ind w:firstLine="0"/>
              <w:jc w:val="center"/>
              <w:rPr>
                <w:rFonts w:ascii="Lora" w:hAnsi="Lora" w:cs="Times New Roman"/>
                <w:sz w:val="22"/>
                <w:szCs w:val="22"/>
              </w:rPr>
            </w:pPr>
            <w:r>
              <w:rPr>
                <w:rFonts w:ascii="Lora" w:hAnsi="Lora" w:cs="Times New Roman"/>
                <w:sz w:val="22"/>
                <w:szCs w:val="22"/>
              </w:rPr>
              <w:t>1089</w:t>
            </w:r>
          </w:p>
        </w:tc>
        <w:tc>
          <w:tcPr>
            <w:tcW w:w="598" w:type="dxa"/>
          </w:tcPr>
          <w:p w14:paraId="683A49B1" w14:textId="7C1D7A0C" w:rsidR="00164295" w:rsidRDefault="00FD69B9" w:rsidP="002219E0">
            <w:pPr>
              <w:ind w:firstLine="0"/>
              <w:jc w:val="center"/>
              <w:rPr>
                <w:rFonts w:ascii="Lora" w:hAnsi="Lora" w:cs="Times New Roman"/>
                <w:sz w:val="22"/>
                <w:szCs w:val="22"/>
              </w:rPr>
            </w:pPr>
            <w:r>
              <w:rPr>
                <w:rFonts w:ascii="Lora" w:hAnsi="Lora" w:cs="Times New Roman"/>
                <w:sz w:val="22"/>
                <w:szCs w:val="22"/>
              </w:rPr>
              <w:t>838</w:t>
            </w:r>
          </w:p>
        </w:tc>
        <w:tc>
          <w:tcPr>
            <w:tcW w:w="597" w:type="dxa"/>
          </w:tcPr>
          <w:p w14:paraId="1F2A02D0" w14:textId="68F2D009" w:rsidR="00164295" w:rsidRDefault="00FD69B9" w:rsidP="002219E0">
            <w:pPr>
              <w:ind w:firstLine="0"/>
              <w:jc w:val="center"/>
              <w:rPr>
                <w:rFonts w:ascii="Lora" w:hAnsi="Lora" w:cs="Times New Roman"/>
                <w:sz w:val="22"/>
                <w:szCs w:val="22"/>
              </w:rPr>
            </w:pPr>
            <w:r>
              <w:rPr>
                <w:rFonts w:ascii="Lora" w:hAnsi="Lora" w:cs="Times New Roman"/>
                <w:sz w:val="22"/>
                <w:szCs w:val="22"/>
              </w:rPr>
              <w:t>531</w:t>
            </w:r>
          </w:p>
        </w:tc>
        <w:tc>
          <w:tcPr>
            <w:tcW w:w="547" w:type="dxa"/>
          </w:tcPr>
          <w:p w14:paraId="29BAB48A" w14:textId="21699AA7"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286</w:t>
            </w:r>
          </w:p>
        </w:tc>
        <w:tc>
          <w:tcPr>
            <w:tcW w:w="567" w:type="dxa"/>
          </w:tcPr>
          <w:p w14:paraId="7AACD6D7" w14:textId="59684DE0"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201</w:t>
            </w:r>
          </w:p>
        </w:tc>
        <w:tc>
          <w:tcPr>
            <w:tcW w:w="2827" w:type="dxa"/>
          </w:tcPr>
          <w:p w14:paraId="53BAE599" w14:textId="3A024891" w:rsidR="00164295" w:rsidRDefault="00FD69B9" w:rsidP="002219E0">
            <w:pPr>
              <w:ind w:firstLine="0"/>
              <w:jc w:val="center"/>
              <w:rPr>
                <w:rFonts w:ascii="Lora" w:hAnsi="Lora" w:cs="Times New Roman"/>
                <w:sz w:val="22"/>
                <w:szCs w:val="22"/>
              </w:rPr>
            </w:pPr>
            <w:r>
              <w:rPr>
                <w:rFonts w:ascii="Lora" w:hAnsi="Lora" w:cs="Times New Roman"/>
                <w:sz w:val="22"/>
                <w:szCs w:val="22"/>
              </w:rPr>
              <w:t>41,71 s</w:t>
            </w:r>
          </w:p>
        </w:tc>
      </w:tr>
      <w:tr w:rsidR="00164295" w14:paraId="6FC09403" w14:textId="77777777" w:rsidTr="002219E0">
        <w:tc>
          <w:tcPr>
            <w:tcW w:w="914" w:type="dxa"/>
          </w:tcPr>
          <w:p w14:paraId="5C13064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53" w:type="dxa"/>
          </w:tcPr>
          <w:p w14:paraId="60E4E5ED" w14:textId="10205C88" w:rsidR="00164295" w:rsidRDefault="00FD69B9" w:rsidP="002219E0">
            <w:pPr>
              <w:ind w:firstLine="0"/>
              <w:jc w:val="center"/>
              <w:rPr>
                <w:rFonts w:ascii="Lora" w:hAnsi="Lora" w:cs="Times New Roman"/>
                <w:sz w:val="22"/>
                <w:szCs w:val="22"/>
              </w:rPr>
            </w:pPr>
            <w:r>
              <w:rPr>
                <w:rFonts w:ascii="Lora" w:hAnsi="Lora" w:cs="Times New Roman"/>
                <w:sz w:val="22"/>
                <w:szCs w:val="22"/>
              </w:rPr>
              <w:t>135</w:t>
            </w:r>
          </w:p>
        </w:tc>
        <w:tc>
          <w:tcPr>
            <w:tcW w:w="410" w:type="dxa"/>
          </w:tcPr>
          <w:p w14:paraId="485592E8" w14:textId="663BA9B7" w:rsidR="00164295" w:rsidRDefault="00FD69B9" w:rsidP="00FD69B9">
            <w:pPr>
              <w:ind w:firstLine="0"/>
              <w:rPr>
                <w:rFonts w:ascii="Lora" w:hAnsi="Lora" w:cs="Times New Roman"/>
                <w:sz w:val="22"/>
                <w:szCs w:val="22"/>
              </w:rPr>
            </w:pPr>
            <w:r>
              <w:rPr>
                <w:rFonts w:ascii="Lora" w:hAnsi="Lora" w:cs="Times New Roman"/>
                <w:sz w:val="22"/>
                <w:szCs w:val="22"/>
              </w:rPr>
              <w:t>123</w:t>
            </w:r>
          </w:p>
        </w:tc>
        <w:tc>
          <w:tcPr>
            <w:tcW w:w="596" w:type="dxa"/>
          </w:tcPr>
          <w:p w14:paraId="15F1B802" w14:textId="25B80C2F" w:rsidR="00164295" w:rsidRDefault="00FD69B9" w:rsidP="002219E0">
            <w:pPr>
              <w:ind w:firstLine="0"/>
              <w:jc w:val="center"/>
              <w:rPr>
                <w:rFonts w:ascii="Lora" w:hAnsi="Lora" w:cs="Times New Roman"/>
                <w:sz w:val="22"/>
                <w:szCs w:val="22"/>
              </w:rPr>
            </w:pPr>
            <w:r>
              <w:rPr>
                <w:rFonts w:ascii="Lora" w:hAnsi="Lora" w:cs="Times New Roman"/>
                <w:sz w:val="22"/>
                <w:szCs w:val="22"/>
              </w:rPr>
              <w:t>251</w:t>
            </w:r>
          </w:p>
        </w:tc>
        <w:tc>
          <w:tcPr>
            <w:tcW w:w="600" w:type="dxa"/>
          </w:tcPr>
          <w:p w14:paraId="752CE383" w14:textId="7C1C7B11" w:rsidR="00164295" w:rsidRDefault="00FD69B9" w:rsidP="002219E0">
            <w:pPr>
              <w:ind w:firstLine="0"/>
              <w:jc w:val="center"/>
              <w:rPr>
                <w:rFonts w:ascii="Lora" w:hAnsi="Lora" w:cs="Times New Roman"/>
                <w:sz w:val="22"/>
                <w:szCs w:val="22"/>
              </w:rPr>
            </w:pPr>
            <w:r>
              <w:rPr>
                <w:rFonts w:ascii="Lora" w:hAnsi="Lora" w:cs="Times New Roman"/>
                <w:sz w:val="22"/>
                <w:szCs w:val="22"/>
              </w:rPr>
              <w:t>800</w:t>
            </w:r>
          </w:p>
        </w:tc>
        <w:tc>
          <w:tcPr>
            <w:tcW w:w="598" w:type="dxa"/>
          </w:tcPr>
          <w:p w14:paraId="56212109" w14:textId="4EE5B258" w:rsidR="00164295" w:rsidRDefault="00FD69B9" w:rsidP="002219E0">
            <w:pPr>
              <w:ind w:firstLine="0"/>
              <w:jc w:val="center"/>
              <w:rPr>
                <w:rFonts w:ascii="Lora" w:hAnsi="Lora" w:cs="Times New Roman"/>
                <w:sz w:val="22"/>
                <w:szCs w:val="22"/>
              </w:rPr>
            </w:pPr>
            <w:r>
              <w:rPr>
                <w:rFonts w:ascii="Lora" w:hAnsi="Lora" w:cs="Times New Roman"/>
                <w:sz w:val="22"/>
                <w:szCs w:val="22"/>
              </w:rPr>
              <w:t>661</w:t>
            </w:r>
          </w:p>
        </w:tc>
        <w:tc>
          <w:tcPr>
            <w:tcW w:w="597" w:type="dxa"/>
          </w:tcPr>
          <w:p w14:paraId="4FFD2744" w14:textId="660518F9" w:rsidR="00164295" w:rsidRDefault="00FD69B9" w:rsidP="002219E0">
            <w:pPr>
              <w:ind w:firstLine="0"/>
              <w:jc w:val="center"/>
              <w:rPr>
                <w:rFonts w:ascii="Lora" w:hAnsi="Lora" w:cs="Times New Roman"/>
                <w:sz w:val="22"/>
                <w:szCs w:val="22"/>
              </w:rPr>
            </w:pPr>
            <w:r>
              <w:rPr>
                <w:rFonts w:ascii="Lora" w:hAnsi="Lora" w:cs="Times New Roman"/>
                <w:sz w:val="22"/>
                <w:szCs w:val="22"/>
              </w:rPr>
              <w:t>332</w:t>
            </w:r>
          </w:p>
        </w:tc>
        <w:tc>
          <w:tcPr>
            <w:tcW w:w="547" w:type="dxa"/>
          </w:tcPr>
          <w:p w14:paraId="3DD8431B" w14:textId="24476365"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119</w:t>
            </w:r>
          </w:p>
        </w:tc>
        <w:tc>
          <w:tcPr>
            <w:tcW w:w="567" w:type="dxa"/>
          </w:tcPr>
          <w:p w14:paraId="2C932FC3" w14:textId="3B26353F"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107</w:t>
            </w:r>
          </w:p>
        </w:tc>
        <w:tc>
          <w:tcPr>
            <w:tcW w:w="2827" w:type="dxa"/>
          </w:tcPr>
          <w:p w14:paraId="259C1439" w14:textId="7E33E107" w:rsidR="00164295" w:rsidRDefault="00FD69B9" w:rsidP="002219E0">
            <w:pPr>
              <w:ind w:firstLine="0"/>
              <w:jc w:val="center"/>
              <w:rPr>
                <w:rFonts w:ascii="Lora" w:hAnsi="Lora" w:cs="Times New Roman"/>
                <w:sz w:val="22"/>
                <w:szCs w:val="22"/>
              </w:rPr>
            </w:pPr>
            <w:r>
              <w:rPr>
                <w:rFonts w:ascii="Lora" w:hAnsi="Lora" w:cs="Times New Roman"/>
                <w:sz w:val="22"/>
                <w:szCs w:val="22"/>
              </w:rPr>
              <w:t>9,77 s</w:t>
            </w:r>
          </w:p>
        </w:tc>
      </w:tr>
    </w:tbl>
    <w:p w14:paraId="49FB37F7"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Elisabethkirche.</w:t>
      </w:r>
    </w:p>
    <w:p w14:paraId="459EE8C1" w14:textId="77777777" w:rsidR="00164295" w:rsidRDefault="00164295" w:rsidP="00164295">
      <w:pPr>
        <w:ind w:firstLine="0"/>
        <w:jc w:val="center"/>
        <w:rPr>
          <w:rFonts w:ascii="Lora" w:hAnsi="Lora" w:cs="Times New Roman"/>
          <w:sz w:val="20"/>
        </w:rPr>
      </w:pPr>
    </w:p>
    <w:p w14:paraId="3FC7B9E4" w14:textId="77777777" w:rsidR="00164295" w:rsidRDefault="00164295" w:rsidP="00164295">
      <w:pPr>
        <w:ind w:firstLine="0"/>
        <w:jc w:val="left"/>
        <w:rPr>
          <w:rFonts w:ascii="Lora" w:hAnsi="Lora" w:cs="Times New Roman"/>
          <w:sz w:val="22"/>
          <w:szCs w:val="22"/>
        </w:rPr>
      </w:pPr>
    </w:p>
    <w:p w14:paraId="6C333252" w14:textId="77777777" w:rsidR="00164295" w:rsidRDefault="00164295" w:rsidP="00164295">
      <w:pPr>
        <w:ind w:firstLine="0"/>
        <w:rPr>
          <w:rFonts w:ascii="Lora" w:hAnsi="Lora" w:cs="Times New Roman"/>
          <w:sz w:val="22"/>
          <w:szCs w:val="22"/>
        </w:rPr>
      </w:pPr>
      <w:r>
        <w:rPr>
          <w:rFonts w:ascii="Lora" w:hAnsi="Lora" w:cs="Times New Roman"/>
          <w:sz w:val="22"/>
          <w:szCs w:val="22"/>
        </w:rPr>
        <w:lastRenderedPageBreak/>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FRAUENKIRCHE</w:t>
      </w:r>
    </w:p>
    <w:tbl>
      <w:tblPr>
        <w:tblStyle w:val="TableGrid"/>
        <w:tblW w:w="8209" w:type="dxa"/>
        <w:tblLook w:val="04A0" w:firstRow="1" w:lastRow="0" w:firstColumn="1" w:lastColumn="0" w:noHBand="0" w:noVBand="1"/>
      </w:tblPr>
      <w:tblGrid>
        <w:gridCol w:w="914"/>
        <w:gridCol w:w="620"/>
        <w:gridCol w:w="656"/>
        <w:gridCol w:w="688"/>
        <w:gridCol w:w="730"/>
        <w:gridCol w:w="714"/>
        <w:gridCol w:w="653"/>
        <w:gridCol w:w="623"/>
        <w:gridCol w:w="618"/>
        <w:gridCol w:w="1993"/>
      </w:tblGrid>
      <w:tr w:rsidR="00164295" w14:paraId="6E6FE85D" w14:textId="77777777" w:rsidTr="002219E0">
        <w:tc>
          <w:tcPr>
            <w:tcW w:w="915" w:type="dxa"/>
          </w:tcPr>
          <w:p w14:paraId="031E7379"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48" w:type="dxa"/>
          </w:tcPr>
          <w:p w14:paraId="424089DA"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525" w:type="dxa"/>
          </w:tcPr>
          <w:p w14:paraId="40F5401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2" w:type="dxa"/>
          </w:tcPr>
          <w:p w14:paraId="1BA7D526"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599" w:type="dxa"/>
          </w:tcPr>
          <w:p w14:paraId="10A8C7C8"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6" w:type="dxa"/>
          </w:tcPr>
          <w:p w14:paraId="3605073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5" w:type="dxa"/>
          </w:tcPr>
          <w:p w14:paraId="79F3A937"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4" w:type="dxa"/>
          </w:tcPr>
          <w:p w14:paraId="13AF9F11"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5" w:type="dxa"/>
          </w:tcPr>
          <w:p w14:paraId="5375FADC"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730" w:type="dxa"/>
          </w:tcPr>
          <w:p w14:paraId="70259FC9" w14:textId="7FC8EDA9"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w:t>
            </w:r>
          </w:p>
        </w:tc>
      </w:tr>
      <w:tr w:rsidR="00164295" w14:paraId="3F3D4C21" w14:textId="77777777" w:rsidTr="002219E0">
        <w:tc>
          <w:tcPr>
            <w:tcW w:w="915" w:type="dxa"/>
          </w:tcPr>
          <w:p w14:paraId="56322BD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48" w:type="dxa"/>
          </w:tcPr>
          <w:p w14:paraId="5DC90B9B" w14:textId="26759C53" w:rsidR="00164295" w:rsidRDefault="00967367" w:rsidP="002219E0">
            <w:pPr>
              <w:ind w:firstLine="0"/>
              <w:jc w:val="center"/>
              <w:rPr>
                <w:rFonts w:ascii="Lora" w:hAnsi="Lora" w:cs="Times New Roman"/>
                <w:sz w:val="22"/>
                <w:szCs w:val="22"/>
              </w:rPr>
            </w:pPr>
            <w:r>
              <w:rPr>
                <w:rFonts w:ascii="Lora" w:hAnsi="Lora" w:cs="Times New Roman"/>
                <w:sz w:val="22"/>
                <w:szCs w:val="22"/>
              </w:rPr>
              <w:t>692</w:t>
            </w:r>
          </w:p>
        </w:tc>
        <w:tc>
          <w:tcPr>
            <w:tcW w:w="525" w:type="dxa"/>
          </w:tcPr>
          <w:p w14:paraId="04CF291B" w14:textId="2B9FCA03" w:rsidR="00164295" w:rsidRDefault="00967367" w:rsidP="002219E0">
            <w:pPr>
              <w:ind w:firstLine="0"/>
              <w:jc w:val="center"/>
              <w:rPr>
                <w:rFonts w:ascii="Lora" w:hAnsi="Lora" w:cs="Times New Roman"/>
                <w:sz w:val="22"/>
                <w:szCs w:val="22"/>
              </w:rPr>
            </w:pPr>
            <w:r>
              <w:rPr>
                <w:rFonts w:ascii="Lora" w:hAnsi="Lora" w:cs="Times New Roman"/>
                <w:sz w:val="22"/>
                <w:szCs w:val="22"/>
              </w:rPr>
              <w:t>955</w:t>
            </w:r>
          </w:p>
        </w:tc>
        <w:tc>
          <w:tcPr>
            <w:tcW w:w="592" w:type="dxa"/>
          </w:tcPr>
          <w:p w14:paraId="1A68A496" w14:textId="7677B75F" w:rsidR="00164295" w:rsidRDefault="00967367" w:rsidP="002219E0">
            <w:pPr>
              <w:ind w:firstLine="0"/>
              <w:jc w:val="center"/>
              <w:rPr>
                <w:rFonts w:ascii="Lora" w:hAnsi="Lora" w:cs="Times New Roman"/>
                <w:sz w:val="22"/>
                <w:szCs w:val="22"/>
              </w:rPr>
            </w:pPr>
            <w:r>
              <w:rPr>
                <w:rFonts w:ascii="Lora" w:hAnsi="Lora" w:cs="Times New Roman"/>
                <w:sz w:val="22"/>
                <w:szCs w:val="22"/>
              </w:rPr>
              <w:t>1465</w:t>
            </w:r>
          </w:p>
        </w:tc>
        <w:tc>
          <w:tcPr>
            <w:tcW w:w="599" w:type="dxa"/>
          </w:tcPr>
          <w:p w14:paraId="3B7ED5AD" w14:textId="0B6E09A0" w:rsidR="00164295" w:rsidRDefault="00967367" w:rsidP="002219E0">
            <w:pPr>
              <w:ind w:firstLine="0"/>
              <w:jc w:val="center"/>
              <w:rPr>
                <w:rFonts w:ascii="Lora" w:hAnsi="Lora" w:cs="Times New Roman"/>
                <w:sz w:val="22"/>
                <w:szCs w:val="22"/>
              </w:rPr>
            </w:pPr>
            <w:r>
              <w:rPr>
                <w:rFonts w:ascii="Lora" w:hAnsi="Lora" w:cs="Times New Roman"/>
                <w:sz w:val="22"/>
                <w:szCs w:val="22"/>
              </w:rPr>
              <w:t>2920</w:t>
            </w:r>
          </w:p>
        </w:tc>
        <w:tc>
          <w:tcPr>
            <w:tcW w:w="596" w:type="dxa"/>
          </w:tcPr>
          <w:p w14:paraId="0BD816C2" w14:textId="6EA195A3" w:rsidR="00164295" w:rsidRDefault="00967367" w:rsidP="002219E0">
            <w:pPr>
              <w:ind w:firstLine="0"/>
              <w:jc w:val="center"/>
              <w:rPr>
                <w:rFonts w:ascii="Lora" w:hAnsi="Lora" w:cs="Times New Roman"/>
                <w:sz w:val="22"/>
                <w:szCs w:val="22"/>
              </w:rPr>
            </w:pPr>
            <w:r>
              <w:rPr>
                <w:rFonts w:ascii="Lora" w:hAnsi="Lora" w:cs="Times New Roman"/>
                <w:sz w:val="22"/>
                <w:szCs w:val="22"/>
              </w:rPr>
              <w:t>2945</w:t>
            </w:r>
          </w:p>
        </w:tc>
        <w:tc>
          <w:tcPr>
            <w:tcW w:w="595" w:type="dxa"/>
          </w:tcPr>
          <w:p w14:paraId="7BEDB9D5" w14:textId="46BEEBE5" w:rsidR="00164295" w:rsidRDefault="00967367" w:rsidP="002219E0">
            <w:pPr>
              <w:ind w:firstLine="0"/>
              <w:jc w:val="center"/>
              <w:rPr>
                <w:rFonts w:ascii="Lora" w:hAnsi="Lora" w:cs="Times New Roman"/>
                <w:sz w:val="22"/>
                <w:szCs w:val="22"/>
              </w:rPr>
            </w:pPr>
            <w:r>
              <w:rPr>
                <w:rFonts w:ascii="Lora" w:hAnsi="Lora" w:cs="Times New Roman"/>
                <w:sz w:val="22"/>
                <w:szCs w:val="22"/>
              </w:rPr>
              <w:t>1442</w:t>
            </w:r>
          </w:p>
        </w:tc>
        <w:tc>
          <w:tcPr>
            <w:tcW w:w="544" w:type="dxa"/>
          </w:tcPr>
          <w:p w14:paraId="69FF2AC5" w14:textId="4349A0D9" w:rsidR="00164295" w:rsidRPr="00045A3B" w:rsidRDefault="00967367" w:rsidP="002219E0">
            <w:pPr>
              <w:ind w:firstLine="0"/>
              <w:jc w:val="center"/>
              <w:rPr>
                <w:rFonts w:ascii="Lora" w:hAnsi="Lora" w:cs="Times New Roman"/>
                <w:sz w:val="22"/>
                <w:szCs w:val="22"/>
              </w:rPr>
            </w:pPr>
            <w:r>
              <w:rPr>
                <w:rFonts w:ascii="Lora" w:hAnsi="Lora" w:cs="Times New Roman"/>
                <w:sz w:val="22"/>
                <w:szCs w:val="22"/>
              </w:rPr>
              <w:t>936</w:t>
            </w:r>
          </w:p>
        </w:tc>
        <w:tc>
          <w:tcPr>
            <w:tcW w:w="565" w:type="dxa"/>
          </w:tcPr>
          <w:p w14:paraId="7D18B449" w14:textId="1BC63366" w:rsidR="00164295" w:rsidRPr="00045A3B" w:rsidRDefault="00967367" w:rsidP="002219E0">
            <w:pPr>
              <w:ind w:firstLine="0"/>
              <w:jc w:val="center"/>
              <w:rPr>
                <w:rFonts w:ascii="Lora" w:hAnsi="Lora" w:cs="Times New Roman"/>
                <w:sz w:val="22"/>
                <w:szCs w:val="22"/>
              </w:rPr>
            </w:pPr>
            <w:r>
              <w:rPr>
                <w:rFonts w:ascii="Lora" w:hAnsi="Lora" w:cs="Times New Roman"/>
                <w:sz w:val="22"/>
                <w:szCs w:val="22"/>
              </w:rPr>
              <w:t>738</w:t>
            </w:r>
          </w:p>
        </w:tc>
        <w:tc>
          <w:tcPr>
            <w:tcW w:w="2730" w:type="dxa"/>
          </w:tcPr>
          <w:p w14:paraId="37C943DD" w14:textId="18D0D8AC" w:rsidR="00164295" w:rsidRDefault="00967367" w:rsidP="002219E0">
            <w:pPr>
              <w:ind w:firstLine="0"/>
              <w:jc w:val="center"/>
              <w:rPr>
                <w:rFonts w:ascii="Lora" w:hAnsi="Lora" w:cs="Times New Roman"/>
                <w:sz w:val="22"/>
                <w:szCs w:val="22"/>
              </w:rPr>
            </w:pPr>
            <w:r>
              <w:rPr>
                <w:rFonts w:ascii="Lora" w:hAnsi="Lora" w:cs="Times New Roman"/>
                <w:sz w:val="22"/>
                <w:szCs w:val="22"/>
              </w:rPr>
              <w:t>22,38 s</w:t>
            </w:r>
          </w:p>
        </w:tc>
      </w:tr>
      <w:tr w:rsidR="00164295" w14:paraId="0B2C6F2F" w14:textId="77777777" w:rsidTr="002219E0">
        <w:tc>
          <w:tcPr>
            <w:tcW w:w="915" w:type="dxa"/>
          </w:tcPr>
          <w:p w14:paraId="2D9E557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48" w:type="dxa"/>
          </w:tcPr>
          <w:p w14:paraId="2E41C160" w14:textId="1D416238" w:rsidR="00164295" w:rsidRDefault="00967367" w:rsidP="002219E0">
            <w:pPr>
              <w:ind w:firstLine="0"/>
              <w:jc w:val="center"/>
              <w:rPr>
                <w:rFonts w:ascii="Lora" w:hAnsi="Lora" w:cs="Times New Roman"/>
                <w:sz w:val="22"/>
                <w:szCs w:val="22"/>
              </w:rPr>
            </w:pPr>
            <w:r>
              <w:rPr>
                <w:rFonts w:ascii="Lora" w:hAnsi="Lora" w:cs="Times New Roman"/>
                <w:sz w:val="22"/>
                <w:szCs w:val="22"/>
              </w:rPr>
              <w:t>1184</w:t>
            </w:r>
          </w:p>
        </w:tc>
        <w:tc>
          <w:tcPr>
            <w:tcW w:w="525" w:type="dxa"/>
          </w:tcPr>
          <w:p w14:paraId="2BA43F1E" w14:textId="0ADE188A" w:rsidR="00164295" w:rsidRDefault="00967367" w:rsidP="002219E0">
            <w:pPr>
              <w:ind w:firstLine="0"/>
              <w:jc w:val="center"/>
              <w:rPr>
                <w:rFonts w:ascii="Lora" w:hAnsi="Lora" w:cs="Times New Roman"/>
                <w:sz w:val="22"/>
                <w:szCs w:val="22"/>
              </w:rPr>
            </w:pPr>
            <w:r>
              <w:rPr>
                <w:rFonts w:ascii="Lora" w:hAnsi="Lora" w:cs="Times New Roman"/>
                <w:sz w:val="22"/>
                <w:szCs w:val="22"/>
              </w:rPr>
              <w:t>1234</w:t>
            </w:r>
          </w:p>
        </w:tc>
        <w:tc>
          <w:tcPr>
            <w:tcW w:w="592" w:type="dxa"/>
          </w:tcPr>
          <w:p w14:paraId="57162110" w14:textId="77B13B4B" w:rsidR="00164295" w:rsidRDefault="00967367" w:rsidP="002219E0">
            <w:pPr>
              <w:ind w:firstLine="0"/>
              <w:jc w:val="center"/>
              <w:rPr>
                <w:rFonts w:ascii="Lora" w:hAnsi="Lora" w:cs="Times New Roman"/>
                <w:sz w:val="22"/>
                <w:szCs w:val="22"/>
              </w:rPr>
            </w:pPr>
            <w:r>
              <w:rPr>
                <w:rFonts w:ascii="Lora" w:hAnsi="Lora" w:cs="Times New Roman"/>
                <w:sz w:val="22"/>
                <w:szCs w:val="22"/>
              </w:rPr>
              <w:t>1861</w:t>
            </w:r>
          </w:p>
        </w:tc>
        <w:tc>
          <w:tcPr>
            <w:tcW w:w="599" w:type="dxa"/>
          </w:tcPr>
          <w:p w14:paraId="06FF4160" w14:textId="00A9FBEB" w:rsidR="00164295" w:rsidRDefault="00967367" w:rsidP="002219E0">
            <w:pPr>
              <w:ind w:firstLine="0"/>
              <w:jc w:val="center"/>
              <w:rPr>
                <w:rFonts w:ascii="Lora" w:hAnsi="Lora" w:cs="Times New Roman"/>
                <w:sz w:val="22"/>
                <w:szCs w:val="22"/>
              </w:rPr>
            </w:pPr>
            <w:r>
              <w:rPr>
                <w:rFonts w:ascii="Lora" w:hAnsi="Lora" w:cs="Times New Roman"/>
                <w:sz w:val="22"/>
                <w:szCs w:val="22"/>
              </w:rPr>
              <w:t>3690</w:t>
            </w:r>
          </w:p>
        </w:tc>
        <w:tc>
          <w:tcPr>
            <w:tcW w:w="596" w:type="dxa"/>
          </w:tcPr>
          <w:p w14:paraId="097BBC32" w14:textId="146A7CE1" w:rsidR="00164295" w:rsidRDefault="00967367" w:rsidP="002219E0">
            <w:pPr>
              <w:ind w:firstLine="0"/>
              <w:jc w:val="center"/>
              <w:rPr>
                <w:rFonts w:ascii="Lora" w:hAnsi="Lora" w:cs="Times New Roman"/>
                <w:sz w:val="22"/>
                <w:szCs w:val="22"/>
              </w:rPr>
            </w:pPr>
            <w:r>
              <w:rPr>
                <w:rFonts w:ascii="Lora" w:hAnsi="Lora" w:cs="Times New Roman"/>
                <w:sz w:val="22"/>
                <w:szCs w:val="22"/>
              </w:rPr>
              <w:t>3044</w:t>
            </w:r>
          </w:p>
        </w:tc>
        <w:tc>
          <w:tcPr>
            <w:tcW w:w="595" w:type="dxa"/>
          </w:tcPr>
          <w:p w14:paraId="6AEF861B" w14:textId="04771647" w:rsidR="00164295" w:rsidRDefault="00967367" w:rsidP="002219E0">
            <w:pPr>
              <w:ind w:firstLine="0"/>
              <w:jc w:val="center"/>
              <w:rPr>
                <w:rFonts w:ascii="Lora" w:hAnsi="Lora" w:cs="Times New Roman"/>
                <w:sz w:val="22"/>
                <w:szCs w:val="22"/>
              </w:rPr>
            </w:pPr>
            <w:r>
              <w:rPr>
                <w:rFonts w:ascii="Lora" w:hAnsi="Lora" w:cs="Times New Roman"/>
                <w:sz w:val="22"/>
                <w:szCs w:val="22"/>
              </w:rPr>
              <w:t>1651</w:t>
            </w:r>
          </w:p>
        </w:tc>
        <w:tc>
          <w:tcPr>
            <w:tcW w:w="544" w:type="dxa"/>
          </w:tcPr>
          <w:p w14:paraId="01F89FA4" w14:textId="3A559062" w:rsidR="00164295" w:rsidRPr="00045A3B" w:rsidRDefault="00967367" w:rsidP="002219E0">
            <w:pPr>
              <w:ind w:firstLine="0"/>
              <w:jc w:val="center"/>
              <w:rPr>
                <w:rFonts w:ascii="Lora" w:hAnsi="Lora" w:cs="Times New Roman"/>
                <w:sz w:val="22"/>
                <w:szCs w:val="22"/>
              </w:rPr>
            </w:pPr>
            <w:r>
              <w:rPr>
                <w:rFonts w:ascii="Lora" w:hAnsi="Lora" w:cs="Times New Roman"/>
                <w:sz w:val="22"/>
                <w:szCs w:val="22"/>
              </w:rPr>
              <w:t>1318</w:t>
            </w:r>
          </w:p>
        </w:tc>
        <w:tc>
          <w:tcPr>
            <w:tcW w:w="565" w:type="dxa"/>
          </w:tcPr>
          <w:p w14:paraId="3A11045C" w14:textId="66F56F3D" w:rsidR="00164295" w:rsidRPr="00045A3B" w:rsidRDefault="00967367" w:rsidP="002219E0">
            <w:pPr>
              <w:ind w:firstLine="0"/>
              <w:jc w:val="center"/>
              <w:rPr>
                <w:rFonts w:ascii="Lora" w:hAnsi="Lora" w:cs="Times New Roman"/>
                <w:sz w:val="22"/>
                <w:szCs w:val="22"/>
              </w:rPr>
            </w:pPr>
            <w:r>
              <w:rPr>
                <w:rFonts w:ascii="Lora" w:hAnsi="Lora" w:cs="Times New Roman"/>
                <w:sz w:val="22"/>
                <w:szCs w:val="22"/>
              </w:rPr>
              <w:t>1218</w:t>
            </w:r>
          </w:p>
        </w:tc>
        <w:tc>
          <w:tcPr>
            <w:tcW w:w="2730" w:type="dxa"/>
          </w:tcPr>
          <w:p w14:paraId="39E11697" w14:textId="065A7FC5" w:rsidR="00164295" w:rsidRDefault="00967367" w:rsidP="002219E0">
            <w:pPr>
              <w:ind w:firstLine="0"/>
              <w:jc w:val="center"/>
              <w:rPr>
                <w:rFonts w:ascii="Lora" w:hAnsi="Lora" w:cs="Times New Roman"/>
                <w:sz w:val="22"/>
                <w:szCs w:val="22"/>
              </w:rPr>
            </w:pPr>
            <w:r>
              <w:rPr>
                <w:rFonts w:ascii="Lora" w:hAnsi="Lora" w:cs="Times New Roman"/>
                <w:sz w:val="22"/>
                <w:szCs w:val="22"/>
              </w:rPr>
              <w:t>25,94 s</w:t>
            </w:r>
          </w:p>
        </w:tc>
      </w:tr>
      <w:tr w:rsidR="00164295" w14:paraId="309186B1" w14:textId="77777777" w:rsidTr="002219E0">
        <w:tc>
          <w:tcPr>
            <w:tcW w:w="915" w:type="dxa"/>
          </w:tcPr>
          <w:p w14:paraId="42B206C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48" w:type="dxa"/>
          </w:tcPr>
          <w:p w14:paraId="42BA3285" w14:textId="0F936E11" w:rsidR="00164295" w:rsidRDefault="00482085" w:rsidP="002219E0">
            <w:pPr>
              <w:ind w:firstLine="0"/>
              <w:jc w:val="center"/>
              <w:rPr>
                <w:rFonts w:ascii="Lora" w:hAnsi="Lora" w:cs="Times New Roman"/>
                <w:sz w:val="22"/>
                <w:szCs w:val="22"/>
              </w:rPr>
            </w:pPr>
            <w:r>
              <w:rPr>
                <w:rFonts w:ascii="Lora" w:hAnsi="Lora" w:cs="Times New Roman"/>
                <w:sz w:val="22"/>
                <w:szCs w:val="22"/>
              </w:rPr>
              <w:t>336</w:t>
            </w:r>
          </w:p>
        </w:tc>
        <w:tc>
          <w:tcPr>
            <w:tcW w:w="525" w:type="dxa"/>
          </w:tcPr>
          <w:p w14:paraId="7C30DD52" w14:textId="66BB27B9" w:rsidR="00164295" w:rsidRDefault="00482085" w:rsidP="002219E0">
            <w:pPr>
              <w:ind w:firstLine="0"/>
              <w:jc w:val="center"/>
              <w:rPr>
                <w:rFonts w:ascii="Lora" w:hAnsi="Lora" w:cs="Times New Roman"/>
                <w:sz w:val="22"/>
                <w:szCs w:val="22"/>
              </w:rPr>
            </w:pPr>
            <w:r>
              <w:rPr>
                <w:rFonts w:ascii="Lora" w:hAnsi="Lora" w:cs="Times New Roman"/>
                <w:sz w:val="22"/>
                <w:szCs w:val="22"/>
              </w:rPr>
              <w:t>518</w:t>
            </w:r>
          </w:p>
        </w:tc>
        <w:tc>
          <w:tcPr>
            <w:tcW w:w="592" w:type="dxa"/>
          </w:tcPr>
          <w:p w14:paraId="79A79E27" w14:textId="10F301F1" w:rsidR="00164295" w:rsidRDefault="00482085" w:rsidP="002219E0">
            <w:pPr>
              <w:ind w:firstLine="0"/>
              <w:jc w:val="center"/>
              <w:rPr>
                <w:rFonts w:ascii="Lora" w:hAnsi="Lora" w:cs="Times New Roman"/>
                <w:sz w:val="22"/>
                <w:szCs w:val="22"/>
              </w:rPr>
            </w:pPr>
            <w:r>
              <w:rPr>
                <w:rFonts w:ascii="Lora" w:hAnsi="Lora" w:cs="Times New Roman"/>
                <w:sz w:val="22"/>
                <w:szCs w:val="22"/>
              </w:rPr>
              <w:t>977</w:t>
            </w:r>
          </w:p>
        </w:tc>
        <w:tc>
          <w:tcPr>
            <w:tcW w:w="599" w:type="dxa"/>
          </w:tcPr>
          <w:p w14:paraId="2E6B38AD" w14:textId="4B8CE91C" w:rsidR="00164295" w:rsidRDefault="00482085" w:rsidP="002219E0">
            <w:pPr>
              <w:ind w:firstLine="0"/>
              <w:jc w:val="center"/>
              <w:rPr>
                <w:rFonts w:ascii="Lora" w:hAnsi="Lora" w:cs="Times New Roman"/>
                <w:sz w:val="22"/>
                <w:szCs w:val="22"/>
              </w:rPr>
            </w:pPr>
            <w:r>
              <w:rPr>
                <w:rFonts w:ascii="Lora" w:hAnsi="Lora" w:cs="Times New Roman"/>
                <w:sz w:val="22"/>
                <w:szCs w:val="22"/>
              </w:rPr>
              <w:t>2468</w:t>
            </w:r>
          </w:p>
        </w:tc>
        <w:tc>
          <w:tcPr>
            <w:tcW w:w="596" w:type="dxa"/>
          </w:tcPr>
          <w:p w14:paraId="626A1E16" w14:textId="113F5D13" w:rsidR="00164295" w:rsidRDefault="00482085" w:rsidP="002219E0">
            <w:pPr>
              <w:ind w:firstLine="0"/>
              <w:jc w:val="center"/>
              <w:rPr>
                <w:rFonts w:ascii="Lora" w:hAnsi="Lora" w:cs="Times New Roman"/>
                <w:sz w:val="22"/>
                <w:szCs w:val="22"/>
              </w:rPr>
            </w:pPr>
            <w:r>
              <w:rPr>
                <w:rFonts w:ascii="Lora" w:hAnsi="Lora" w:cs="Times New Roman"/>
                <w:sz w:val="22"/>
                <w:szCs w:val="22"/>
              </w:rPr>
              <w:t>2310</w:t>
            </w:r>
          </w:p>
        </w:tc>
        <w:tc>
          <w:tcPr>
            <w:tcW w:w="595" w:type="dxa"/>
          </w:tcPr>
          <w:p w14:paraId="1C1118A5" w14:textId="32FD3560" w:rsidR="00164295" w:rsidRDefault="00482085" w:rsidP="002219E0">
            <w:pPr>
              <w:ind w:firstLine="0"/>
              <w:jc w:val="center"/>
              <w:rPr>
                <w:rFonts w:ascii="Lora" w:hAnsi="Lora" w:cs="Times New Roman"/>
                <w:sz w:val="22"/>
                <w:szCs w:val="22"/>
              </w:rPr>
            </w:pPr>
            <w:r>
              <w:rPr>
                <w:rFonts w:ascii="Lora" w:hAnsi="Lora" w:cs="Times New Roman"/>
                <w:sz w:val="22"/>
                <w:szCs w:val="22"/>
              </w:rPr>
              <w:t>846</w:t>
            </w:r>
          </w:p>
        </w:tc>
        <w:tc>
          <w:tcPr>
            <w:tcW w:w="544" w:type="dxa"/>
          </w:tcPr>
          <w:p w14:paraId="56EB45EF" w14:textId="63A17D1F"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501</w:t>
            </w:r>
          </w:p>
        </w:tc>
        <w:tc>
          <w:tcPr>
            <w:tcW w:w="565" w:type="dxa"/>
          </w:tcPr>
          <w:p w14:paraId="1AE6D36B" w14:textId="0205B11C"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370</w:t>
            </w:r>
          </w:p>
        </w:tc>
        <w:tc>
          <w:tcPr>
            <w:tcW w:w="2730" w:type="dxa"/>
          </w:tcPr>
          <w:p w14:paraId="2449716F" w14:textId="3C20AF5C" w:rsidR="00164295" w:rsidRDefault="00482085" w:rsidP="002219E0">
            <w:pPr>
              <w:ind w:firstLine="0"/>
              <w:jc w:val="center"/>
              <w:rPr>
                <w:rFonts w:ascii="Lora" w:hAnsi="Lora" w:cs="Times New Roman"/>
                <w:sz w:val="22"/>
                <w:szCs w:val="22"/>
              </w:rPr>
            </w:pPr>
            <w:r>
              <w:rPr>
                <w:rFonts w:ascii="Lora" w:hAnsi="Lora" w:cs="Times New Roman"/>
                <w:sz w:val="22"/>
                <w:szCs w:val="22"/>
              </w:rPr>
              <w:t>69,16 s</w:t>
            </w:r>
          </w:p>
        </w:tc>
      </w:tr>
      <w:tr w:rsidR="00164295" w14:paraId="5BC368F3" w14:textId="77777777" w:rsidTr="002219E0">
        <w:tc>
          <w:tcPr>
            <w:tcW w:w="915" w:type="dxa"/>
          </w:tcPr>
          <w:p w14:paraId="59E9063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48" w:type="dxa"/>
          </w:tcPr>
          <w:p w14:paraId="5B9F9A75" w14:textId="2F681E0B" w:rsidR="00164295" w:rsidRDefault="00482085" w:rsidP="002219E0">
            <w:pPr>
              <w:ind w:firstLine="0"/>
              <w:jc w:val="center"/>
              <w:rPr>
                <w:rFonts w:ascii="Lora" w:hAnsi="Lora" w:cs="Times New Roman"/>
                <w:sz w:val="22"/>
                <w:szCs w:val="22"/>
              </w:rPr>
            </w:pPr>
            <w:r>
              <w:rPr>
                <w:rFonts w:ascii="Lora" w:hAnsi="Lora" w:cs="Times New Roman"/>
                <w:sz w:val="22"/>
                <w:szCs w:val="22"/>
              </w:rPr>
              <w:t>9</w:t>
            </w:r>
          </w:p>
        </w:tc>
        <w:tc>
          <w:tcPr>
            <w:tcW w:w="525" w:type="dxa"/>
          </w:tcPr>
          <w:p w14:paraId="14F562BB" w14:textId="0E3F3649" w:rsidR="00164295" w:rsidRDefault="00482085" w:rsidP="002219E0">
            <w:pPr>
              <w:ind w:firstLine="0"/>
              <w:jc w:val="center"/>
              <w:rPr>
                <w:rFonts w:ascii="Lora" w:hAnsi="Lora" w:cs="Times New Roman"/>
                <w:sz w:val="22"/>
                <w:szCs w:val="22"/>
              </w:rPr>
            </w:pPr>
            <w:r>
              <w:rPr>
                <w:rFonts w:ascii="Lora" w:hAnsi="Lora" w:cs="Times New Roman"/>
                <w:sz w:val="22"/>
                <w:szCs w:val="22"/>
              </w:rPr>
              <w:t>11</w:t>
            </w:r>
          </w:p>
        </w:tc>
        <w:tc>
          <w:tcPr>
            <w:tcW w:w="592" w:type="dxa"/>
          </w:tcPr>
          <w:p w14:paraId="24D96CD0" w14:textId="1830142F" w:rsidR="00164295" w:rsidRDefault="00482085" w:rsidP="002219E0">
            <w:pPr>
              <w:ind w:firstLine="0"/>
              <w:jc w:val="center"/>
              <w:rPr>
                <w:rFonts w:ascii="Lora" w:hAnsi="Lora" w:cs="Times New Roman"/>
                <w:sz w:val="22"/>
                <w:szCs w:val="22"/>
              </w:rPr>
            </w:pPr>
            <w:r>
              <w:rPr>
                <w:rFonts w:ascii="Lora" w:hAnsi="Lora" w:cs="Times New Roman"/>
                <w:sz w:val="22"/>
                <w:szCs w:val="22"/>
              </w:rPr>
              <w:t>10</w:t>
            </w:r>
          </w:p>
        </w:tc>
        <w:tc>
          <w:tcPr>
            <w:tcW w:w="599" w:type="dxa"/>
          </w:tcPr>
          <w:p w14:paraId="443028FA" w14:textId="49FCB643" w:rsidR="00164295" w:rsidRDefault="00482085" w:rsidP="002219E0">
            <w:pPr>
              <w:ind w:firstLine="0"/>
              <w:jc w:val="center"/>
              <w:rPr>
                <w:rFonts w:ascii="Lora" w:hAnsi="Lora" w:cs="Times New Roman"/>
                <w:sz w:val="22"/>
                <w:szCs w:val="22"/>
              </w:rPr>
            </w:pPr>
            <w:r>
              <w:rPr>
                <w:rFonts w:ascii="Lora" w:hAnsi="Lora" w:cs="Times New Roman"/>
                <w:sz w:val="22"/>
                <w:szCs w:val="22"/>
              </w:rPr>
              <w:t>40</w:t>
            </w:r>
          </w:p>
        </w:tc>
        <w:tc>
          <w:tcPr>
            <w:tcW w:w="596" w:type="dxa"/>
          </w:tcPr>
          <w:p w14:paraId="06A0C841" w14:textId="4D1C43D6" w:rsidR="00164295" w:rsidRDefault="00482085" w:rsidP="002219E0">
            <w:pPr>
              <w:ind w:firstLine="0"/>
              <w:jc w:val="center"/>
              <w:rPr>
                <w:rFonts w:ascii="Lora" w:hAnsi="Lora" w:cs="Times New Roman"/>
                <w:sz w:val="22"/>
                <w:szCs w:val="22"/>
              </w:rPr>
            </w:pPr>
            <w:r>
              <w:rPr>
                <w:rFonts w:ascii="Lora" w:hAnsi="Lora" w:cs="Times New Roman"/>
                <w:sz w:val="22"/>
                <w:szCs w:val="22"/>
              </w:rPr>
              <w:t>32</w:t>
            </w:r>
          </w:p>
        </w:tc>
        <w:tc>
          <w:tcPr>
            <w:tcW w:w="595" w:type="dxa"/>
          </w:tcPr>
          <w:p w14:paraId="612F1963" w14:textId="0E457A0A" w:rsidR="00164295" w:rsidRDefault="00482085" w:rsidP="002219E0">
            <w:pPr>
              <w:ind w:firstLine="0"/>
              <w:jc w:val="center"/>
              <w:rPr>
                <w:rFonts w:ascii="Lora" w:hAnsi="Lora" w:cs="Times New Roman"/>
                <w:sz w:val="22"/>
                <w:szCs w:val="22"/>
              </w:rPr>
            </w:pPr>
            <w:r>
              <w:rPr>
                <w:rFonts w:ascii="Lora" w:hAnsi="Lora" w:cs="Times New Roman"/>
                <w:sz w:val="22"/>
                <w:szCs w:val="22"/>
              </w:rPr>
              <w:t>13</w:t>
            </w:r>
          </w:p>
        </w:tc>
        <w:tc>
          <w:tcPr>
            <w:tcW w:w="544" w:type="dxa"/>
          </w:tcPr>
          <w:p w14:paraId="66EDD882" w14:textId="55BD4517"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4</w:t>
            </w:r>
          </w:p>
        </w:tc>
        <w:tc>
          <w:tcPr>
            <w:tcW w:w="565" w:type="dxa"/>
          </w:tcPr>
          <w:p w14:paraId="4D97E27F" w14:textId="591055A0"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8</w:t>
            </w:r>
          </w:p>
        </w:tc>
        <w:tc>
          <w:tcPr>
            <w:tcW w:w="2730" w:type="dxa"/>
          </w:tcPr>
          <w:p w14:paraId="56D8F1DC" w14:textId="5DEEF287" w:rsidR="00164295" w:rsidRDefault="00482085" w:rsidP="002219E0">
            <w:pPr>
              <w:ind w:firstLine="0"/>
              <w:jc w:val="center"/>
              <w:rPr>
                <w:rFonts w:ascii="Lora" w:hAnsi="Lora" w:cs="Times New Roman"/>
                <w:sz w:val="22"/>
                <w:szCs w:val="22"/>
              </w:rPr>
            </w:pPr>
            <w:r>
              <w:rPr>
                <w:rFonts w:ascii="Lora" w:hAnsi="Lora" w:cs="Times New Roman"/>
                <w:sz w:val="22"/>
                <w:szCs w:val="22"/>
              </w:rPr>
              <w:t>0,84 s</w:t>
            </w:r>
          </w:p>
        </w:tc>
      </w:tr>
      <w:tr w:rsidR="00164295" w14:paraId="107BE77C" w14:textId="77777777" w:rsidTr="002219E0">
        <w:tc>
          <w:tcPr>
            <w:tcW w:w="915" w:type="dxa"/>
          </w:tcPr>
          <w:p w14:paraId="729E1EE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48" w:type="dxa"/>
          </w:tcPr>
          <w:p w14:paraId="37152C1C" w14:textId="25498C89" w:rsidR="00164295" w:rsidRDefault="00482085" w:rsidP="002219E0">
            <w:pPr>
              <w:ind w:firstLine="0"/>
              <w:jc w:val="center"/>
              <w:rPr>
                <w:rFonts w:ascii="Lora" w:hAnsi="Lora" w:cs="Times New Roman"/>
                <w:sz w:val="22"/>
                <w:szCs w:val="22"/>
              </w:rPr>
            </w:pPr>
            <w:r>
              <w:rPr>
                <w:rFonts w:ascii="Lora" w:hAnsi="Lora" w:cs="Times New Roman"/>
                <w:sz w:val="22"/>
                <w:szCs w:val="22"/>
              </w:rPr>
              <w:t>314</w:t>
            </w:r>
          </w:p>
        </w:tc>
        <w:tc>
          <w:tcPr>
            <w:tcW w:w="525" w:type="dxa"/>
          </w:tcPr>
          <w:p w14:paraId="424A090F" w14:textId="146A7B56" w:rsidR="00164295" w:rsidRDefault="00482085" w:rsidP="002219E0">
            <w:pPr>
              <w:ind w:firstLine="0"/>
              <w:jc w:val="center"/>
              <w:rPr>
                <w:rFonts w:ascii="Lora" w:hAnsi="Lora" w:cs="Times New Roman"/>
                <w:sz w:val="22"/>
                <w:szCs w:val="22"/>
              </w:rPr>
            </w:pPr>
            <w:r>
              <w:rPr>
                <w:rFonts w:ascii="Lora" w:hAnsi="Lora" w:cs="Times New Roman"/>
                <w:sz w:val="22"/>
                <w:szCs w:val="22"/>
              </w:rPr>
              <w:t>470</w:t>
            </w:r>
          </w:p>
        </w:tc>
        <w:tc>
          <w:tcPr>
            <w:tcW w:w="592" w:type="dxa"/>
          </w:tcPr>
          <w:p w14:paraId="2D4A6AF4" w14:textId="5031E38C" w:rsidR="00164295" w:rsidRDefault="00482085" w:rsidP="002219E0">
            <w:pPr>
              <w:ind w:firstLine="0"/>
              <w:jc w:val="center"/>
              <w:rPr>
                <w:rFonts w:ascii="Lora" w:hAnsi="Lora" w:cs="Times New Roman"/>
                <w:sz w:val="22"/>
                <w:szCs w:val="22"/>
              </w:rPr>
            </w:pPr>
            <w:r>
              <w:rPr>
                <w:rFonts w:ascii="Lora" w:hAnsi="Lora" w:cs="Times New Roman"/>
                <w:sz w:val="22"/>
                <w:szCs w:val="22"/>
              </w:rPr>
              <w:t>1069</w:t>
            </w:r>
          </w:p>
        </w:tc>
        <w:tc>
          <w:tcPr>
            <w:tcW w:w="599" w:type="dxa"/>
          </w:tcPr>
          <w:p w14:paraId="1AF5D8B3" w14:textId="07D70BFB" w:rsidR="00164295" w:rsidRDefault="00482085" w:rsidP="002219E0">
            <w:pPr>
              <w:ind w:firstLine="0"/>
              <w:jc w:val="center"/>
              <w:rPr>
                <w:rFonts w:ascii="Lora" w:hAnsi="Lora" w:cs="Times New Roman"/>
                <w:sz w:val="22"/>
                <w:szCs w:val="22"/>
              </w:rPr>
            </w:pPr>
            <w:r>
              <w:rPr>
                <w:rFonts w:ascii="Lora" w:hAnsi="Lora" w:cs="Times New Roman"/>
                <w:sz w:val="22"/>
                <w:szCs w:val="22"/>
              </w:rPr>
              <w:t>2527</w:t>
            </w:r>
          </w:p>
        </w:tc>
        <w:tc>
          <w:tcPr>
            <w:tcW w:w="596" w:type="dxa"/>
          </w:tcPr>
          <w:p w14:paraId="64871E7F" w14:textId="1138A06D" w:rsidR="00164295" w:rsidRDefault="00482085" w:rsidP="002219E0">
            <w:pPr>
              <w:ind w:firstLine="0"/>
              <w:jc w:val="center"/>
              <w:rPr>
                <w:rFonts w:ascii="Lora" w:hAnsi="Lora" w:cs="Times New Roman"/>
                <w:sz w:val="22"/>
                <w:szCs w:val="22"/>
              </w:rPr>
            </w:pPr>
            <w:r>
              <w:rPr>
                <w:rFonts w:ascii="Lora" w:hAnsi="Lora" w:cs="Times New Roman"/>
                <w:sz w:val="22"/>
                <w:szCs w:val="22"/>
              </w:rPr>
              <w:t>2751</w:t>
            </w:r>
          </w:p>
        </w:tc>
        <w:tc>
          <w:tcPr>
            <w:tcW w:w="595" w:type="dxa"/>
          </w:tcPr>
          <w:p w14:paraId="2EA9D550" w14:textId="308CCC18" w:rsidR="00164295" w:rsidRDefault="00482085" w:rsidP="002219E0">
            <w:pPr>
              <w:ind w:firstLine="0"/>
              <w:jc w:val="center"/>
              <w:rPr>
                <w:rFonts w:ascii="Lora" w:hAnsi="Lora" w:cs="Times New Roman"/>
                <w:sz w:val="22"/>
                <w:szCs w:val="22"/>
              </w:rPr>
            </w:pPr>
            <w:r>
              <w:rPr>
                <w:rFonts w:ascii="Lora" w:hAnsi="Lora" w:cs="Times New Roman"/>
                <w:sz w:val="22"/>
                <w:szCs w:val="22"/>
              </w:rPr>
              <w:t>939</w:t>
            </w:r>
          </w:p>
        </w:tc>
        <w:tc>
          <w:tcPr>
            <w:tcW w:w="544" w:type="dxa"/>
          </w:tcPr>
          <w:p w14:paraId="44693C79" w14:textId="18DF96B4"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536</w:t>
            </w:r>
          </w:p>
        </w:tc>
        <w:tc>
          <w:tcPr>
            <w:tcW w:w="565" w:type="dxa"/>
          </w:tcPr>
          <w:p w14:paraId="1441C2B4" w14:textId="677D5491"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283</w:t>
            </w:r>
          </w:p>
        </w:tc>
        <w:tc>
          <w:tcPr>
            <w:tcW w:w="2730" w:type="dxa"/>
          </w:tcPr>
          <w:p w14:paraId="39D73793" w14:textId="0E8B8D87" w:rsidR="00164295" w:rsidRDefault="00482085" w:rsidP="002219E0">
            <w:pPr>
              <w:ind w:firstLine="0"/>
              <w:jc w:val="center"/>
              <w:rPr>
                <w:rFonts w:ascii="Lora" w:hAnsi="Lora" w:cs="Times New Roman"/>
                <w:sz w:val="22"/>
                <w:szCs w:val="22"/>
              </w:rPr>
            </w:pPr>
            <w:r>
              <w:rPr>
                <w:rFonts w:ascii="Lora" w:hAnsi="Lora" w:cs="Times New Roman"/>
                <w:sz w:val="22"/>
                <w:szCs w:val="22"/>
              </w:rPr>
              <w:t>49,04 s</w:t>
            </w:r>
          </w:p>
        </w:tc>
      </w:tr>
      <w:tr w:rsidR="00164295" w14:paraId="0AD2215B" w14:textId="77777777" w:rsidTr="002219E0">
        <w:tc>
          <w:tcPr>
            <w:tcW w:w="915" w:type="dxa"/>
          </w:tcPr>
          <w:p w14:paraId="7C6C34C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48" w:type="dxa"/>
          </w:tcPr>
          <w:p w14:paraId="5E324B27" w14:textId="43EB5219" w:rsidR="00164295" w:rsidRDefault="00482085" w:rsidP="002219E0">
            <w:pPr>
              <w:ind w:firstLine="0"/>
              <w:jc w:val="center"/>
              <w:rPr>
                <w:rFonts w:ascii="Lora" w:hAnsi="Lora" w:cs="Times New Roman"/>
                <w:sz w:val="22"/>
                <w:szCs w:val="22"/>
              </w:rPr>
            </w:pPr>
            <w:r>
              <w:rPr>
                <w:rFonts w:ascii="Lora" w:hAnsi="Lora" w:cs="Times New Roman"/>
                <w:sz w:val="22"/>
                <w:szCs w:val="22"/>
              </w:rPr>
              <w:t>241</w:t>
            </w:r>
          </w:p>
        </w:tc>
        <w:tc>
          <w:tcPr>
            <w:tcW w:w="525" w:type="dxa"/>
          </w:tcPr>
          <w:p w14:paraId="4A79F74D" w14:textId="38FE171B" w:rsidR="00164295" w:rsidRDefault="00482085" w:rsidP="002219E0">
            <w:pPr>
              <w:ind w:firstLine="0"/>
              <w:jc w:val="center"/>
              <w:rPr>
                <w:rFonts w:ascii="Lora" w:hAnsi="Lora" w:cs="Times New Roman"/>
                <w:sz w:val="22"/>
                <w:szCs w:val="22"/>
              </w:rPr>
            </w:pPr>
            <w:r>
              <w:rPr>
                <w:rFonts w:ascii="Lora" w:hAnsi="Lora" w:cs="Times New Roman"/>
                <w:sz w:val="22"/>
                <w:szCs w:val="22"/>
              </w:rPr>
              <w:t>292</w:t>
            </w:r>
          </w:p>
        </w:tc>
        <w:tc>
          <w:tcPr>
            <w:tcW w:w="592" w:type="dxa"/>
          </w:tcPr>
          <w:p w14:paraId="44112089" w14:textId="1F17B6D9" w:rsidR="00164295" w:rsidRDefault="00482085" w:rsidP="002219E0">
            <w:pPr>
              <w:ind w:firstLine="0"/>
              <w:jc w:val="center"/>
              <w:rPr>
                <w:rFonts w:ascii="Lora" w:hAnsi="Lora" w:cs="Times New Roman"/>
                <w:sz w:val="22"/>
                <w:szCs w:val="22"/>
              </w:rPr>
            </w:pPr>
            <w:r>
              <w:rPr>
                <w:rFonts w:ascii="Lora" w:hAnsi="Lora" w:cs="Times New Roman"/>
                <w:sz w:val="22"/>
                <w:szCs w:val="22"/>
              </w:rPr>
              <w:t>703</w:t>
            </w:r>
          </w:p>
        </w:tc>
        <w:tc>
          <w:tcPr>
            <w:tcW w:w="599" w:type="dxa"/>
          </w:tcPr>
          <w:p w14:paraId="601A0042" w14:textId="7E464283" w:rsidR="00164295" w:rsidRDefault="00482085" w:rsidP="002219E0">
            <w:pPr>
              <w:ind w:firstLine="0"/>
              <w:jc w:val="center"/>
              <w:rPr>
                <w:rFonts w:ascii="Lora" w:hAnsi="Lora" w:cs="Times New Roman"/>
                <w:sz w:val="22"/>
                <w:szCs w:val="22"/>
              </w:rPr>
            </w:pPr>
            <w:r>
              <w:rPr>
                <w:rFonts w:ascii="Lora" w:hAnsi="Lora" w:cs="Times New Roman"/>
                <w:sz w:val="22"/>
                <w:szCs w:val="22"/>
              </w:rPr>
              <w:t>1855</w:t>
            </w:r>
          </w:p>
        </w:tc>
        <w:tc>
          <w:tcPr>
            <w:tcW w:w="596" w:type="dxa"/>
          </w:tcPr>
          <w:p w14:paraId="6088D1AB" w14:textId="703892FF" w:rsidR="00164295" w:rsidRDefault="00482085" w:rsidP="002219E0">
            <w:pPr>
              <w:ind w:firstLine="0"/>
              <w:jc w:val="center"/>
              <w:rPr>
                <w:rFonts w:ascii="Lora" w:hAnsi="Lora" w:cs="Times New Roman"/>
                <w:sz w:val="22"/>
                <w:szCs w:val="22"/>
              </w:rPr>
            </w:pPr>
            <w:r>
              <w:rPr>
                <w:rFonts w:ascii="Lora" w:hAnsi="Lora" w:cs="Times New Roman"/>
                <w:sz w:val="22"/>
                <w:szCs w:val="22"/>
              </w:rPr>
              <w:t>1603</w:t>
            </w:r>
          </w:p>
        </w:tc>
        <w:tc>
          <w:tcPr>
            <w:tcW w:w="595" w:type="dxa"/>
          </w:tcPr>
          <w:p w14:paraId="7BE08A53" w14:textId="7AAD7A01" w:rsidR="00164295" w:rsidRDefault="00482085" w:rsidP="002219E0">
            <w:pPr>
              <w:ind w:firstLine="0"/>
              <w:jc w:val="center"/>
              <w:rPr>
                <w:rFonts w:ascii="Lora" w:hAnsi="Lora" w:cs="Times New Roman"/>
                <w:sz w:val="22"/>
                <w:szCs w:val="22"/>
              </w:rPr>
            </w:pPr>
            <w:r>
              <w:rPr>
                <w:rFonts w:ascii="Lora" w:hAnsi="Lora" w:cs="Times New Roman"/>
                <w:sz w:val="22"/>
                <w:szCs w:val="22"/>
              </w:rPr>
              <w:t>526</w:t>
            </w:r>
          </w:p>
        </w:tc>
        <w:tc>
          <w:tcPr>
            <w:tcW w:w="544" w:type="dxa"/>
          </w:tcPr>
          <w:p w14:paraId="70277FFF" w14:textId="1ACC504A"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308</w:t>
            </w:r>
          </w:p>
        </w:tc>
        <w:tc>
          <w:tcPr>
            <w:tcW w:w="565" w:type="dxa"/>
          </w:tcPr>
          <w:p w14:paraId="36663E91" w14:textId="4948AFAB"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233</w:t>
            </w:r>
          </w:p>
        </w:tc>
        <w:tc>
          <w:tcPr>
            <w:tcW w:w="2730" w:type="dxa"/>
          </w:tcPr>
          <w:p w14:paraId="0B7B0DEE" w14:textId="03479BFD" w:rsidR="00164295" w:rsidRDefault="00482085" w:rsidP="002219E0">
            <w:pPr>
              <w:ind w:firstLine="0"/>
              <w:jc w:val="center"/>
              <w:rPr>
                <w:rFonts w:ascii="Lora" w:hAnsi="Lora" w:cs="Times New Roman"/>
                <w:sz w:val="22"/>
                <w:szCs w:val="22"/>
              </w:rPr>
            </w:pPr>
            <w:r>
              <w:rPr>
                <w:rFonts w:ascii="Lora" w:hAnsi="Lora" w:cs="Times New Roman"/>
                <w:sz w:val="22"/>
                <w:szCs w:val="22"/>
              </w:rPr>
              <w:t>20,94 s</w:t>
            </w:r>
          </w:p>
        </w:tc>
      </w:tr>
    </w:tbl>
    <w:p w14:paraId="3A5654E2"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Frauenkirche.</w:t>
      </w:r>
    </w:p>
    <w:p w14:paraId="1D033E1E" w14:textId="77777777" w:rsidR="00164295" w:rsidRDefault="00164295" w:rsidP="00164295">
      <w:pPr>
        <w:ind w:firstLine="0"/>
        <w:jc w:val="center"/>
        <w:rPr>
          <w:rFonts w:ascii="Lora" w:hAnsi="Lora" w:cs="Times New Roman"/>
          <w:sz w:val="20"/>
        </w:rPr>
      </w:pPr>
    </w:p>
    <w:p w14:paraId="0159C531"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SCHÜRSTABHAUS</w:t>
      </w:r>
    </w:p>
    <w:tbl>
      <w:tblPr>
        <w:tblStyle w:val="TableGrid"/>
        <w:tblW w:w="8209" w:type="dxa"/>
        <w:tblLook w:val="04A0" w:firstRow="1" w:lastRow="0" w:firstColumn="1" w:lastColumn="0" w:noHBand="0" w:noVBand="1"/>
      </w:tblPr>
      <w:tblGrid>
        <w:gridCol w:w="913"/>
        <w:gridCol w:w="623"/>
        <w:gridCol w:w="714"/>
        <w:gridCol w:w="701"/>
        <w:gridCol w:w="721"/>
        <w:gridCol w:w="721"/>
        <w:gridCol w:w="687"/>
        <w:gridCol w:w="662"/>
        <w:gridCol w:w="661"/>
        <w:gridCol w:w="1806"/>
      </w:tblGrid>
      <w:tr w:rsidR="00727ACC" w14:paraId="2E1427BD" w14:textId="77777777" w:rsidTr="002219E0">
        <w:tc>
          <w:tcPr>
            <w:tcW w:w="915" w:type="dxa"/>
          </w:tcPr>
          <w:p w14:paraId="6BEE9B3A"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48" w:type="dxa"/>
          </w:tcPr>
          <w:p w14:paraId="3BC5E347"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525" w:type="dxa"/>
          </w:tcPr>
          <w:p w14:paraId="31ACECB1"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2" w:type="dxa"/>
          </w:tcPr>
          <w:p w14:paraId="52010A3B"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599" w:type="dxa"/>
          </w:tcPr>
          <w:p w14:paraId="0CF261A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6" w:type="dxa"/>
          </w:tcPr>
          <w:p w14:paraId="49995D4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5" w:type="dxa"/>
          </w:tcPr>
          <w:p w14:paraId="1B9C07D8"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4" w:type="dxa"/>
          </w:tcPr>
          <w:p w14:paraId="4BE5B2E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5" w:type="dxa"/>
          </w:tcPr>
          <w:p w14:paraId="460CFBB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730" w:type="dxa"/>
          </w:tcPr>
          <w:p w14:paraId="7B20A2D8" w14:textId="47F328D6"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w:t>
            </w:r>
          </w:p>
        </w:tc>
      </w:tr>
      <w:tr w:rsidR="00727ACC" w14:paraId="5CCEEB4B" w14:textId="77777777" w:rsidTr="002219E0">
        <w:tc>
          <w:tcPr>
            <w:tcW w:w="915" w:type="dxa"/>
          </w:tcPr>
          <w:p w14:paraId="56454D7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48" w:type="dxa"/>
          </w:tcPr>
          <w:p w14:paraId="3BB96C81" w14:textId="3E2F3F36" w:rsidR="00164295" w:rsidRDefault="00727ACC" w:rsidP="002219E0">
            <w:pPr>
              <w:ind w:firstLine="0"/>
              <w:jc w:val="center"/>
              <w:rPr>
                <w:rFonts w:ascii="Lora" w:hAnsi="Lora" w:cs="Times New Roman"/>
                <w:sz w:val="22"/>
                <w:szCs w:val="22"/>
              </w:rPr>
            </w:pPr>
            <w:r>
              <w:rPr>
                <w:rFonts w:ascii="Lora" w:hAnsi="Lora" w:cs="Times New Roman"/>
                <w:sz w:val="22"/>
                <w:szCs w:val="22"/>
              </w:rPr>
              <w:t>830</w:t>
            </w:r>
          </w:p>
        </w:tc>
        <w:tc>
          <w:tcPr>
            <w:tcW w:w="525" w:type="dxa"/>
          </w:tcPr>
          <w:p w14:paraId="53845306" w14:textId="2AB98F7D" w:rsidR="00164295" w:rsidRDefault="00727ACC" w:rsidP="002219E0">
            <w:pPr>
              <w:ind w:firstLine="0"/>
              <w:jc w:val="center"/>
              <w:rPr>
                <w:rFonts w:ascii="Lora" w:hAnsi="Lora" w:cs="Times New Roman"/>
                <w:sz w:val="22"/>
                <w:szCs w:val="22"/>
              </w:rPr>
            </w:pPr>
            <w:r>
              <w:rPr>
                <w:rFonts w:ascii="Lora" w:hAnsi="Lora" w:cs="Times New Roman"/>
                <w:sz w:val="22"/>
                <w:szCs w:val="22"/>
              </w:rPr>
              <w:t>1072</w:t>
            </w:r>
          </w:p>
        </w:tc>
        <w:tc>
          <w:tcPr>
            <w:tcW w:w="592" w:type="dxa"/>
          </w:tcPr>
          <w:p w14:paraId="1671F5EF" w14:textId="6EE72C26" w:rsidR="00164295" w:rsidRDefault="00727ACC" w:rsidP="002219E0">
            <w:pPr>
              <w:ind w:firstLine="0"/>
              <w:jc w:val="center"/>
              <w:rPr>
                <w:rFonts w:ascii="Lora" w:hAnsi="Lora" w:cs="Times New Roman"/>
                <w:sz w:val="22"/>
                <w:szCs w:val="22"/>
              </w:rPr>
            </w:pPr>
            <w:r>
              <w:rPr>
                <w:rFonts w:ascii="Lora" w:hAnsi="Lora" w:cs="Times New Roman"/>
                <w:sz w:val="22"/>
                <w:szCs w:val="22"/>
              </w:rPr>
              <w:t>1796</w:t>
            </w:r>
          </w:p>
        </w:tc>
        <w:tc>
          <w:tcPr>
            <w:tcW w:w="599" w:type="dxa"/>
          </w:tcPr>
          <w:p w14:paraId="2CF482C1" w14:textId="694A7468" w:rsidR="00164295" w:rsidRDefault="00727ACC" w:rsidP="002219E0">
            <w:pPr>
              <w:ind w:firstLine="0"/>
              <w:jc w:val="center"/>
              <w:rPr>
                <w:rFonts w:ascii="Lora" w:hAnsi="Lora" w:cs="Times New Roman"/>
                <w:sz w:val="22"/>
                <w:szCs w:val="22"/>
              </w:rPr>
            </w:pPr>
            <w:r>
              <w:rPr>
                <w:rFonts w:ascii="Lora" w:hAnsi="Lora" w:cs="Times New Roman"/>
                <w:sz w:val="22"/>
                <w:szCs w:val="22"/>
              </w:rPr>
              <w:t>3303</w:t>
            </w:r>
          </w:p>
        </w:tc>
        <w:tc>
          <w:tcPr>
            <w:tcW w:w="596" w:type="dxa"/>
          </w:tcPr>
          <w:p w14:paraId="3B48F10B" w14:textId="0E1D9DEA" w:rsidR="00164295" w:rsidRDefault="00727ACC" w:rsidP="002219E0">
            <w:pPr>
              <w:ind w:firstLine="0"/>
              <w:jc w:val="center"/>
              <w:rPr>
                <w:rFonts w:ascii="Lora" w:hAnsi="Lora" w:cs="Times New Roman"/>
                <w:sz w:val="22"/>
                <w:szCs w:val="22"/>
              </w:rPr>
            </w:pPr>
            <w:r>
              <w:rPr>
                <w:rFonts w:ascii="Lora" w:hAnsi="Lora" w:cs="Times New Roman"/>
                <w:sz w:val="22"/>
                <w:szCs w:val="22"/>
              </w:rPr>
              <w:t>2309</w:t>
            </w:r>
          </w:p>
        </w:tc>
        <w:tc>
          <w:tcPr>
            <w:tcW w:w="595" w:type="dxa"/>
          </w:tcPr>
          <w:p w14:paraId="7853FF0C" w14:textId="098D3001" w:rsidR="00164295" w:rsidRDefault="00727ACC" w:rsidP="002219E0">
            <w:pPr>
              <w:ind w:firstLine="0"/>
              <w:jc w:val="center"/>
              <w:rPr>
                <w:rFonts w:ascii="Lora" w:hAnsi="Lora" w:cs="Times New Roman"/>
                <w:sz w:val="22"/>
                <w:szCs w:val="22"/>
              </w:rPr>
            </w:pPr>
            <w:r>
              <w:rPr>
                <w:rFonts w:ascii="Lora" w:hAnsi="Lora" w:cs="Times New Roman"/>
                <w:sz w:val="22"/>
                <w:szCs w:val="22"/>
              </w:rPr>
              <w:t>1249</w:t>
            </w:r>
          </w:p>
        </w:tc>
        <w:tc>
          <w:tcPr>
            <w:tcW w:w="544" w:type="dxa"/>
          </w:tcPr>
          <w:p w14:paraId="496C5736" w14:textId="440801B9"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887</w:t>
            </w:r>
          </w:p>
        </w:tc>
        <w:tc>
          <w:tcPr>
            <w:tcW w:w="565" w:type="dxa"/>
          </w:tcPr>
          <w:p w14:paraId="5C5A832A" w14:textId="6B3E157C"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766</w:t>
            </w:r>
          </w:p>
        </w:tc>
        <w:tc>
          <w:tcPr>
            <w:tcW w:w="2730" w:type="dxa"/>
          </w:tcPr>
          <w:p w14:paraId="1766C637" w14:textId="730C81C6" w:rsidR="00164295" w:rsidRDefault="00727ACC" w:rsidP="002219E0">
            <w:pPr>
              <w:ind w:firstLine="0"/>
              <w:jc w:val="center"/>
              <w:rPr>
                <w:rFonts w:ascii="Lora" w:hAnsi="Lora" w:cs="Times New Roman"/>
                <w:sz w:val="22"/>
                <w:szCs w:val="22"/>
              </w:rPr>
            </w:pPr>
            <w:r>
              <w:rPr>
                <w:rFonts w:ascii="Lora" w:hAnsi="Lora" w:cs="Times New Roman"/>
                <w:sz w:val="22"/>
                <w:szCs w:val="22"/>
              </w:rPr>
              <w:t>17,42 s</w:t>
            </w:r>
          </w:p>
        </w:tc>
      </w:tr>
      <w:tr w:rsidR="00727ACC" w14:paraId="45DB4755" w14:textId="77777777" w:rsidTr="002219E0">
        <w:tc>
          <w:tcPr>
            <w:tcW w:w="915" w:type="dxa"/>
          </w:tcPr>
          <w:p w14:paraId="092588B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48" w:type="dxa"/>
          </w:tcPr>
          <w:p w14:paraId="7FFBBB75" w14:textId="4B88D498" w:rsidR="00164295" w:rsidRDefault="00727ACC" w:rsidP="002219E0">
            <w:pPr>
              <w:ind w:firstLine="0"/>
              <w:jc w:val="center"/>
              <w:rPr>
                <w:rFonts w:ascii="Lora" w:hAnsi="Lora" w:cs="Times New Roman"/>
                <w:sz w:val="22"/>
                <w:szCs w:val="22"/>
              </w:rPr>
            </w:pPr>
            <w:r>
              <w:rPr>
                <w:rFonts w:ascii="Lora" w:hAnsi="Lora" w:cs="Times New Roman"/>
                <w:sz w:val="22"/>
                <w:szCs w:val="22"/>
              </w:rPr>
              <w:t>1614</w:t>
            </w:r>
          </w:p>
        </w:tc>
        <w:tc>
          <w:tcPr>
            <w:tcW w:w="525" w:type="dxa"/>
          </w:tcPr>
          <w:p w14:paraId="775380EB" w14:textId="359CC2BD" w:rsidR="00164295" w:rsidRDefault="00727ACC" w:rsidP="002219E0">
            <w:pPr>
              <w:ind w:firstLine="0"/>
              <w:jc w:val="center"/>
              <w:rPr>
                <w:rFonts w:ascii="Lora" w:hAnsi="Lora" w:cs="Times New Roman"/>
                <w:sz w:val="22"/>
                <w:szCs w:val="22"/>
              </w:rPr>
            </w:pPr>
            <w:r>
              <w:rPr>
                <w:rFonts w:ascii="Lora" w:hAnsi="Lora" w:cs="Times New Roman"/>
                <w:sz w:val="22"/>
                <w:szCs w:val="22"/>
              </w:rPr>
              <w:t>2084</w:t>
            </w:r>
          </w:p>
        </w:tc>
        <w:tc>
          <w:tcPr>
            <w:tcW w:w="592" w:type="dxa"/>
          </w:tcPr>
          <w:p w14:paraId="5985BCAB" w14:textId="596385C2" w:rsidR="00164295" w:rsidRDefault="00727ACC" w:rsidP="002219E0">
            <w:pPr>
              <w:ind w:firstLine="0"/>
              <w:jc w:val="center"/>
              <w:rPr>
                <w:rFonts w:ascii="Lora" w:hAnsi="Lora" w:cs="Times New Roman"/>
                <w:sz w:val="22"/>
                <w:szCs w:val="22"/>
              </w:rPr>
            </w:pPr>
            <w:r>
              <w:rPr>
                <w:rFonts w:ascii="Lora" w:hAnsi="Lora" w:cs="Times New Roman"/>
                <w:sz w:val="22"/>
                <w:szCs w:val="22"/>
              </w:rPr>
              <w:t>3553</w:t>
            </w:r>
          </w:p>
        </w:tc>
        <w:tc>
          <w:tcPr>
            <w:tcW w:w="599" w:type="dxa"/>
          </w:tcPr>
          <w:p w14:paraId="7AA3CB5A" w14:textId="61E94E83" w:rsidR="00164295" w:rsidRDefault="00727ACC" w:rsidP="002219E0">
            <w:pPr>
              <w:ind w:firstLine="0"/>
              <w:jc w:val="center"/>
              <w:rPr>
                <w:rFonts w:ascii="Lora" w:hAnsi="Lora" w:cs="Times New Roman"/>
                <w:sz w:val="22"/>
                <w:szCs w:val="22"/>
              </w:rPr>
            </w:pPr>
            <w:r>
              <w:rPr>
                <w:rFonts w:ascii="Lora" w:hAnsi="Lora" w:cs="Times New Roman"/>
                <w:sz w:val="22"/>
                <w:szCs w:val="22"/>
              </w:rPr>
              <w:t>7222</w:t>
            </w:r>
          </w:p>
        </w:tc>
        <w:tc>
          <w:tcPr>
            <w:tcW w:w="596" w:type="dxa"/>
          </w:tcPr>
          <w:p w14:paraId="78BD36B9" w14:textId="41F542D3" w:rsidR="00164295" w:rsidRDefault="00727ACC" w:rsidP="002219E0">
            <w:pPr>
              <w:ind w:firstLine="0"/>
              <w:jc w:val="center"/>
              <w:rPr>
                <w:rFonts w:ascii="Lora" w:hAnsi="Lora" w:cs="Times New Roman"/>
                <w:sz w:val="22"/>
                <w:szCs w:val="22"/>
              </w:rPr>
            </w:pPr>
            <w:r>
              <w:rPr>
                <w:rFonts w:ascii="Lora" w:hAnsi="Lora" w:cs="Times New Roman"/>
                <w:sz w:val="22"/>
                <w:szCs w:val="22"/>
              </w:rPr>
              <w:t>5196</w:t>
            </w:r>
          </w:p>
        </w:tc>
        <w:tc>
          <w:tcPr>
            <w:tcW w:w="595" w:type="dxa"/>
          </w:tcPr>
          <w:p w14:paraId="0DE9614E" w14:textId="219A80E0" w:rsidR="00164295" w:rsidRDefault="00727ACC" w:rsidP="002219E0">
            <w:pPr>
              <w:ind w:firstLine="0"/>
              <w:jc w:val="center"/>
              <w:rPr>
                <w:rFonts w:ascii="Lora" w:hAnsi="Lora" w:cs="Times New Roman"/>
                <w:sz w:val="22"/>
                <w:szCs w:val="22"/>
              </w:rPr>
            </w:pPr>
            <w:r>
              <w:rPr>
                <w:rFonts w:ascii="Lora" w:hAnsi="Lora" w:cs="Times New Roman"/>
                <w:sz w:val="22"/>
                <w:szCs w:val="22"/>
              </w:rPr>
              <w:t>2789</w:t>
            </w:r>
          </w:p>
        </w:tc>
        <w:tc>
          <w:tcPr>
            <w:tcW w:w="544" w:type="dxa"/>
          </w:tcPr>
          <w:p w14:paraId="4D4697D2" w14:textId="6356E8B9"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1843</w:t>
            </w:r>
          </w:p>
        </w:tc>
        <w:tc>
          <w:tcPr>
            <w:tcW w:w="565" w:type="dxa"/>
          </w:tcPr>
          <w:p w14:paraId="283B2CC1" w14:textId="3A9DCF72"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1426</w:t>
            </w:r>
          </w:p>
        </w:tc>
        <w:tc>
          <w:tcPr>
            <w:tcW w:w="2730" w:type="dxa"/>
          </w:tcPr>
          <w:p w14:paraId="0130BD50" w14:textId="47641B1D" w:rsidR="00164295" w:rsidRDefault="00727ACC" w:rsidP="002219E0">
            <w:pPr>
              <w:ind w:firstLine="0"/>
              <w:jc w:val="center"/>
              <w:rPr>
                <w:rFonts w:ascii="Lora" w:hAnsi="Lora" w:cs="Times New Roman"/>
                <w:sz w:val="22"/>
                <w:szCs w:val="22"/>
              </w:rPr>
            </w:pPr>
            <w:r>
              <w:rPr>
                <w:rFonts w:ascii="Lora" w:hAnsi="Lora" w:cs="Times New Roman"/>
                <w:sz w:val="22"/>
                <w:szCs w:val="22"/>
              </w:rPr>
              <w:t>25,43 s</w:t>
            </w:r>
          </w:p>
        </w:tc>
      </w:tr>
      <w:tr w:rsidR="00727ACC" w14:paraId="57278698" w14:textId="77777777" w:rsidTr="002219E0">
        <w:tc>
          <w:tcPr>
            <w:tcW w:w="915" w:type="dxa"/>
          </w:tcPr>
          <w:p w14:paraId="084C543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48" w:type="dxa"/>
          </w:tcPr>
          <w:p w14:paraId="73484441" w14:textId="3ECACBBF" w:rsidR="00164295" w:rsidRDefault="00727ACC" w:rsidP="002219E0">
            <w:pPr>
              <w:ind w:firstLine="0"/>
              <w:jc w:val="center"/>
              <w:rPr>
                <w:rFonts w:ascii="Lora" w:hAnsi="Lora" w:cs="Times New Roman"/>
                <w:sz w:val="22"/>
                <w:szCs w:val="22"/>
              </w:rPr>
            </w:pPr>
            <w:r>
              <w:rPr>
                <w:rFonts w:ascii="Lora" w:hAnsi="Lora" w:cs="Times New Roman"/>
                <w:sz w:val="22"/>
                <w:szCs w:val="22"/>
              </w:rPr>
              <w:t>465</w:t>
            </w:r>
          </w:p>
        </w:tc>
        <w:tc>
          <w:tcPr>
            <w:tcW w:w="525" w:type="dxa"/>
          </w:tcPr>
          <w:p w14:paraId="366F763D" w14:textId="59E3A3DC" w:rsidR="00164295" w:rsidRDefault="00727ACC" w:rsidP="002219E0">
            <w:pPr>
              <w:ind w:firstLine="0"/>
              <w:jc w:val="center"/>
              <w:rPr>
                <w:rFonts w:ascii="Lora" w:hAnsi="Lora" w:cs="Times New Roman"/>
                <w:sz w:val="22"/>
                <w:szCs w:val="22"/>
              </w:rPr>
            </w:pPr>
            <w:r>
              <w:rPr>
                <w:rFonts w:ascii="Lora" w:hAnsi="Lora" w:cs="Times New Roman"/>
                <w:sz w:val="22"/>
                <w:szCs w:val="22"/>
              </w:rPr>
              <w:t>686</w:t>
            </w:r>
          </w:p>
        </w:tc>
        <w:tc>
          <w:tcPr>
            <w:tcW w:w="592" w:type="dxa"/>
          </w:tcPr>
          <w:p w14:paraId="6D17C91D" w14:textId="50D052E9" w:rsidR="00164295" w:rsidRDefault="00727ACC" w:rsidP="002219E0">
            <w:pPr>
              <w:ind w:firstLine="0"/>
              <w:jc w:val="center"/>
              <w:rPr>
                <w:rFonts w:ascii="Lora" w:hAnsi="Lora" w:cs="Times New Roman"/>
                <w:sz w:val="22"/>
                <w:szCs w:val="22"/>
              </w:rPr>
            </w:pPr>
            <w:r>
              <w:rPr>
                <w:rFonts w:ascii="Lora" w:hAnsi="Lora" w:cs="Times New Roman"/>
                <w:sz w:val="22"/>
                <w:szCs w:val="22"/>
              </w:rPr>
              <w:t>1604</w:t>
            </w:r>
          </w:p>
        </w:tc>
        <w:tc>
          <w:tcPr>
            <w:tcW w:w="599" w:type="dxa"/>
          </w:tcPr>
          <w:p w14:paraId="448B5E43" w14:textId="132CA4E0" w:rsidR="00164295" w:rsidRDefault="00727ACC" w:rsidP="002219E0">
            <w:pPr>
              <w:ind w:firstLine="0"/>
              <w:jc w:val="center"/>
              <w:rPr>
                <w:rFonts w:ascii="Lora" w:hAnsi="Lora" w:cs="Times New Roman"/>
                <w:sz w:val="22"/>
                <w:szCs w:val="22"/>
              </w:rPr>
            </w:pPr>
            <w:r>
              <w:rPr>
                <w:rFonts w:ascii="Lora" w:hAnsi="Lora" w:cs="Times New Roman"/>
                <w:sz w:val="22"/>
                <w:szCs w:val="22"/>
              </w:rPr>
              <w:t>3982</w:t>
            </w:r>
          </w:p>
        </w:tc>
        <w:tc>
          <w:tcPr>
            <w:tcW w:w="596" w:type="dxa"/>
          </w:tcPr>
          <w:p w14:paraId="31AC0C94" w14:textId="7B20BD5E" w:rsidR="00164295" w:rsidRDefault="00727ACC" w:rsidP="002219E0">
            <w:pPr>
              <w:ind w:firstLine="0"/>
              <w:jc w:val="center"/>
              <w:rPr>
                <w:rFonts w:ascii="Lora" w:hAnsi="Lora" w:cs="Times New Roman"/>
                <w:sz w:val="22"/>
                <w:szCs w:val="22"/>
              </w:rPr>
            </w:pPr>
            <w:r>
              <w:rPr>
                <w:rFonts w:ascii="Lora" w:hAnsi="Lora" w:cs="Times New Roman"/>
                <w:sz w:val="22"/>
                <w:szCs w:val="22"/>
              </w:rPr>
              <w:t>2273</w:t>
            </w:r>
          </w:p>
        </w:tc>
        <w:tc>
          <w:tcPr>
            <w:tcW w:w="595" w:type="dxa"/>
          </w:tcPr>
          <w:p w14:paraId="306B543F" w14:textId="33CF321C" w:rsidR="00164295" w:rsidRDefault="00727ACC" w:rsidP="002219E0">
            <w:pPr>
              <w:ind w:firstLine="0"/>
              <w:jc w:val="center"/>
              <w:rPr>
                <w:rFonts w:ascii="Lora" w:hAnsi="Lora" w:cs="Times New Roman"/>
                <w:sz w:val="22"/>
                <w:szCs w:val="22"/>
              </w:rPr>
            </w:pPr>
            <w:r>
              <w:rPr>
                <w:rFonts w:ascii="Lora" w:hAnsi="Lora" w:cs="Times New Roman"/>
                <w:sz w:val="22"/>
                <w:szCs w:val="22"/>
              </w:rPr>
              <w:t>887</w:t>
            </w:r>
          </w:p>
        </w:tc>
        <w:tc>
          <w:tcPr>
            <w:tcW w:w="544" w:type="dxa"/>
          </w:tcPr>
          <w:p w14:paraId="208BBD7F" w14:textId="16476B13"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330</w:t>
            </w:r>
          </w:p>
        </w:tc>
        <w:tc>
          <w:tcPr>
            <w:tcW w:w="565" w:type="dxa"/>
          </w:tcPr>
          <w:p w14:paraId="2BF164FD" w14:textId="53BFC81B"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311</w:t>
            </w:r>
          </w:p>
        </w:tc>
        <w:tc>
          <w:tcPr>
            <w:tcW w:w="2730" w:type="dxa"/>
          </w:tcPr>
          <w:p w14:paraId="66BC0C0F" w14:textId="34AA4B3C" w:rsidR="00164295" w:rsidRDefault="00727ACC" w:rsidP="002219E0">
            <w:pPr>
              <w:ind w:firstLine="0"/>
              <w:jc w:val="center"/>
              <w:rPr>
                <w:rFonts w:ascii="Lora" w:hAnsi="Lora" w:cs="Times New Roman"/>
                <w:sz w:val="22"/>
                <w:szCs w:val="22"/>
              </w:rPr>
            </w:pPr>
            <w:r>
              <w:rPr>
                <w:rFonts w:ascii="Lora" w:hAnsi="Lora" w:cs="Times New Roman"/>
                <w:sz w:val="22"/>
                <w:szCs w:val="22"/>
              </w:rPr>
              <w:t>28,56 s</w:t>
            </w:r>
          </w:p>
        </w:tc>
      </w:tr>
      <w:tr w:rsidR="00727ACC" w14:paraId="5A1A45A5" w14:textId="77777777" w:rsidTr="002219E0">
        <w:tc>
          <w:tcPr>
            <w:tcW w:w="915" w:type="dxa"/>
          </w:tcPr>
          <w:p w14:paraId="22636BA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48" w:type="dxa"/>
          </w:tcPr>
          <w:p w14:paraId="5B26D2B8" w14:textId="2F335C4E" w:rsidR="00164295" w:rsidRDefault="00727ACC" w:rsidP="002219E0">
            <w:pPr>
              <w:ind w:firstLine="0"/>
              <w:jc w:val="center"/>
              <w:rPr>
                <w:rFonts w:ascii="Lora" w:hAnsi="Lora" w:cs="Times New Roman"/>
                <w:sz w:val="22"/>
                <w:szCs w:val="22"/>
              </w:rPr>
            </w:pPr>
            <w:r>
              <w:rPr>
                <w:rFonts w:ascii="Lora" w:hAnsi="Lora" w:cs="Times New Roman"/>
                <w:sz w:val="22"/>
                <w:szCs w:val="22"/>
              </w:rPr>
              <w:t>50</w:t>
            </w:r>
          </w:p>
        </w:tc>
        <w:tc>
          <w:tcPr>
            <w:tcW w:w="525" w:type="dxa"/>
          </w:tcPr>
          <w:p w14:paraId="7B6EB4E2" w14:textId="35A1EF0E" w:rsidR="00164295" w:rsidRDefault="00727ACC" w:rsidP="002219E0">
            <w:pPr>
              <w:ind w:firstLine="0"/>
              <w:jc w:val="center"/>
              <w:rPr>
                <w:rFonts w:ascii="Lora" w:hAnsi="Lora" w:cs="Times New Roman"/>
                <w:sz w:val="22"/>
                <w:szCs w:val="22"/>
              </w:rPr>
            </w:pPr>
            <w:r>
              <w:rPr>
                <w:rFonts w:ascii="Lora" w:hAnsi="Lora" w:cs="Times New Roman"/>
                <w:sz w:val="22"/>
                <w:szCs w:val="22"/>
              </w:rPr>
              <w:t>60</w:t>
            </w:r>
          </w:p>
        </w:tc>
        <w:tc>
          <w:tcPr>
            <w:tcW w:w="592" w:type="dxa"/>
          </w:tcPr>
          <w:p w14:paraId="611E2C59" w14:textId="2141B0DC" w:rsidR="00164295" w:rsidRDefault="00727ACC" w:rsidP="002219E0">
            <w:pPr>
              <w:ind w:firstLine="0"/>
              <w:jc w:val="center"/>
              <w:rPr>
                <w:rFonts w:ascii="Lora" w:hAnsi="Lora" w:cs="Times New Roman"/>
                <w:sz w:val="22"/>
                <w:szCs w:val="22"/>
              </w:rPr>
            </w:pPr>
            <w:r>
              <w:rPr>
                <w:rFonts w:ascii="Lora" w:hAnsi="Lora" w:cs="Times New Roman"/>
                <w:sz w:val="22"/>
                <w:szCs w:val="22"/>
              </w:rPr>
              <w:t>81</w:t>
            </w:r>
          </w:p>
        </w:tc>
        <w:tc>
          <w:tcPr>
            <w:tcW w:w="599" w:type="dxa"/>
          </w:tcPr>
          <w:p w14:paraId="5D98420C" w14:textId="46D2A18E" w:rsidR="00164295" w:rsidRDefault="00727ACC" w:rsidP="002219E0">
            <w:pPr>
              <w:ind w:firstLine="0"/>
              <w:jc w:val="center"/>
              <w:rPr>
                <w:rFonts w:ascii="Lora" w:hAnsi="Lora" w:cs="Times New Roman"/>
                <w:sz w:val="22"/>
                <w:szCs w:val="22"/>
              </w:rPr>
            </w:pPr>
            <w:r>
              <w:rPr>
                <w:rFonts w:ascii="Lora" w:hAnsi="Lora" w:cs="Times New Roman"/>
                <w:sz w:val="22"/>
                <w:szCs w:val="22"/>
              </w:rPr>
              <w:t>170</w:t>
            </w:r>
          </w:p>
        </w:tc>
        <w:tc>
          <w:tcPr>
            <w:tcW w:w="596" w:type="dxa"/>
          </w:tcPr>
          <w:p w14:paraId="352ABFE5" w14:textId="420E3420" w:rsidR="00164295" w:rsidRDefault="00727ACC" w:rsidP="002219E0">
            <w:pPr>
              <w:ind w:firstLine="0"/>
              <w:jc w:val="center"/>
              <w:rPr>
                <w:rFonts w:ascii="Lora" w:hAnsi="Lora" w:cs="Times New Roman"/>
                <w:sz w:val="22"/>
                <w:szCs w:val="22"/>
              </w:rPr>
            </w:pPr>
            <w:r>
              <w:rPr>
                <w:rFonts w:ascii="Lora" w:hAnsi="Lora" w:cs="Times New Roman"/>
                <w:sz w:val="22"/>
                <w:szCs w:val="22"/>
              </w:rPr>
              <w:t>78</w:t>
            </w:r>
          </w:p>
        </w:tc>
        <w:tc>
          <w:tcPr>
            <w:tcW w:w="595" w:type="dxa"/>
          </w:tcPr>
          <w:p w14:paraId="44107F7F" w14:textId="78A0E24A" w:rsidR="00164295" w:rsidRDefault="00727ACC" w:rsidP="002219E0">
            <w:pPr>
              <w:ind w:firstLine="0"/>
              <w:jc w:val="center"/>
              <w:rPr>
                <w:rFonts w:ascii="Lora" w:hAnsi="Lora" w:cs="Times New Roman"/>
                <w:sz w:val="22"/>
                <w:szCs w:val="22"/>
              </w:rPr>
            </w:pPr>
            <w:r>
              <w:rPr>
                <w:rFonts w:ascii="Lora" w:hAnsi="Lora" w:cs="Times New Roman"/>
                <w:sz w:val="22"/>
                <w:szCs w:val="22"/>
              </w:rPr>
              <w:t>25</w:t>
            </w:r>
          </w:p>
        </w:tc>
        <w:tc>
          <w:tcPr>
            <w:tcW w:w="544" w:type="dxa"/>
          </w:tcPr>
          <w:p w14:paraId="47F7F3AB" w14:textId="221262FB"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15</w:t>
            </w:r>
          </w:p>
        </w:tc>
        <w:tc>
          <w:tcPr>
            <w:tcW w:w="565" w:type="dxa"/>
          </w:tcPr>
          <w:p w14:paraId="0E4BBA5F" w14:textId="366C0675"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8</w:t>
            </w:r>
          </w:p>
        </w:tc>
        <w:tc>
          <w:tcPr>
            <w:tcW w:w="2730" w:type="dxa"/>
          </w:tcPr>
          <w:p w14:paraId="0A397A6C" w14:textId="0E2C25F2" w:rsidR="00164295" w:rsidRDefault="00727ACC" w:rsidP="002219E0">
            <w:pPr>
              <w:ind w:firstLine="0"/>
              <w:jc w:val="center"/>
              <w:rPr>
                <w:rFonts w:ascii="Lora" w:hAnsi="Lora" w:cs="Times New Roman"/>
                <w:sz w:val="22"/>
                <w:szCs w:val="22"/>
              </w:rPr>
            </w:pPr>
            <w:r>
              <w:rPr>
                <w:rFonts w:ascii="Lora" w:hAnsi="Lora" w:cs="Times New Roman"/>
                <w:sz w:val="22"/>
                <w:szCs w:val="22"/>
              </w:rPr>
              <w:t>0,71 s</w:t>
            </w:r>
          </w:p>
        </w:tc>
      </w:tr>
      <w:tr w:rsidR="00727ACC" w14:paraId="751D9D82" w14:textId="77777777" w:rsidTr="002219E0">
        <w:tc>
          <w:tcPr>
            <w:tcW w:w="915" w:type="dxa"/>
          </w:tcPr>
          <w:p w14:paraId="3CEE9E9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48" w:type="dxa"/>
          </w:tcPr>
          <w:p w14:paraId="2945C910" w14:textId="4916D87B" w:rsidR="00164295" w:rsidRDefault="00727ACC" w:rsidP="002219E0">
            <w:pPr>
              <w:ind w:firstLine="0"/>
              <w:jc w:val="center"/>
              <w:rPr>
                <w:rFonts w:ascii="Lora" w:hAnsi="Lora" w:cs="Times New Roman"/>
                <w:sz w:val="22"/>
                <w:szCs w:val="22"/>
              </w:rPr>
            </w:pPr>
            <w:r>
              <w:rPr>
                <w:rFonts w:ascii="Lora" w:hAnsi="Lora" w:cs="Times New Roman"/>
                <w:sz w:val="22"/>
                <w:szCs w:val="22"/>
              </w:rPr>
              <w:t>578</w:t>
            </w:r>
          </w:p>
        </w:tc>
        <w:tc>
          <w:tcPr>
            <w:tcW w:w="525" w:type="dxa"/>
          </w:tcPr>
          <w:p w14:paraId="753F40FA" w14:textId="22F2B46C" w:rsidR="00164295" w:rsidRDefault="00727ACC" w:rsidP="002219E0">
            <w:pPr>
              <w:ind w:firstLine="0"/>
              <w:jc w:val="center"/>
              <w:rPr>
                <w:rFonts w:ascii="Lora" w:hAnsi="Lora" w:cs="Times New Roman"/>
                <w:sz w:val="22"/>
                <w:szCs w:val="22"/>
              </w:rPr>
            </w:pPr>
            <w:r>
              <w:rPr>
                <w:rFonts w:ascii="Lora" w:hAnsi="Lora" w:cs="Times New Roman"/>
                <w:sz w:val="22"/>
                <w:szCs w:val="22"/>
              </w:rPr>
              <w:t>778</w:t>
            </w:r>
          </w:p>
        </w:tc>
        <w:tc>
          <w:tcPr>
            <w:tcW w:w="592" w:type="dxa"/>
          </w:tcPr>
          <w:p w14:paraId="16ACB2AE" w14:textId="701A06C1" w:rsidR="00164295" w:rsidRDefault="00727ACC" w:rsidP="002219E0">
            <w:pPr>
              <w:ind w:firstLine="0"/>
              <w:jc w:val="center"/>
              <w:rPr>
                <w:rFonts w:ascii="Lora" w:hAnsi="Lora" w:cs="Times New Roman"/>
                <w:sz w:val="22"/>
                <w:szCs w:val="22"/>
              </w:rPr>
            </w:pPr>
            <w:r>
              <w:rPr>
                <w:rFonts w:ascii="Lora" w:hAnsi="Lora" w:cs="Times New Roman"/>
                <w:sz w:val="22"/>
                <w:szCs w:val="22"/>
              </w:rPr>
              <w:t>1531</w:t>
            </w:r>
          </w:p>
        </w:tc>
        <w:tc>
          <w:tcPr>
            <w:tcW w:w="599" w:type="dxa"/>
          </w:tcPr>
          <w:p w14:paraId="7A4F7A6D" w14:textId="5F16F599" w:rsidR="00164295" w:rsidRDefault="00727ACC" w:rsidP="002219E0">
            <w:pPr>
              <w:ind w:firstLine="0"/>
              <w:jc w:val="center"/>
              <w:rPr>
                <w:rFonts w:ascii="Lora" w:hAnsi="Lora" w:cs="Times New Roman"/>
                <w:sz w:val="22"/>
                <w:szCs w:val="22"/>
              </w:rPr>
            </w:pPr>
            <w:r>
              <w:rPr>
                <w:rFonts w:ascii="Lora" w:hAnsi="Lora" w:cs="Times New Roman"/>
                <w:sz w:val="22"/>
                <w:szCs w:val="22"/>
              </w:rPr>
              <w:t>3527</w:t>
            </w:r>
          </w:p>
        </w:tc>
        <w:tc>
          <w:tcPr>
            <w:tcW w:w="596" w:type="dxa"/>
          </w:tcPr>
          <w:p w14:paraId="561890CC" w14:textId="369D74BC" w:rsidR="00164295" w:rsidRDefault="00727ACC" w:rsidP="002219E0">
            <w:pPr>
              <w:ind w:firstLine="0"/>
              <w:jc w:val="center"/>
              <w:rPr>
                <w:rFonts w:ascii="Lora" w:hAnsi="Lora" w:cs="Times New Roman"/>
                <w:sz w:val="22"/>
                <w:szCs w:val="22"/>
              </w:rPr>
            </w:pPr>
            <w:r>
              <w:rPr>
                <w:rFonts w:ascii="Lora" w:hAnsi="Lora" w:cs="Times New Roman"/>
                <w:sz w:val="22"/>
                <w:szCs w:val="22"/>
              </w:rPr>
              <w:t>2344</w:t>
            </w:r>
          </w:p>
        </w:tc>
        <w:tc>
          <w:tcPr>
            <w:tcW w:w="595" w:type="dxa"/>
          </w:tcPr>
          <w:p w14:paraId="0777BCDA" w14:textId="0159326E" w:rsidR="00164295" w:rsidRDefault="00727ACC" w:rsidP="002219E0">
            <w:pPr>
              <w:ind w:firstLine="0"/>
              <w:jc w:val="center"/>
              <w:rPr>
                <w:rFonts w:ascii="Lora" w:hAnsi="Lora" w:cs="Times New Roman"/>
                <w:sz w:val="22"/>
                <w:szCs w:val="22"/>
              </w:rPr>
            </w:pPr>
            <w:r>
              <w:rPr>
                <w:rFonts w:ascii="Lora" w:hAnsi="Lora" w:cs="Times New Roman"/>
                <w:sz w:val="22"/>
                <w:szCs w:val="22"/>
              </w:rPr>
              <w:t>829</w:t>
            </w:r>
          </w:p>
        </w:tc>
        <w:tc>
          <w:tcPr>
            <w:tcW w:w="544" w:type="dxa"/>
          </w:tcPr>
          <w:p w14:paraId="1794A966" w14:textId="0CF9919E"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470</w:t>
            </w:r>
          </w:p>
        </w:tc>
        <w:tc>
          <w:tcPr>
            <w:tcW w:w="565" w:type="dxa"/>
          </w:tcPr>
          <w:p w14:paraId="3D337C5B" w14:textId="06FC541F"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467</w:t>
            </w:r>
          </w:p>
        </w:tc>
        <w:tc>
          <w:tcPr>
            <w:tcW w:w="2730" w:type="dxa"/>
          </w:tcPr>
          <w:p w14:paraId="7B3681C7" w14:textId="7F28FB89" w:rsidR="00164295" w:rsidRDefault="00727ACC" w:rsidP="002219E0">
            <w:pPr>
              <w:ind w:firstLine="0"/>
              <w:jc w:val="center"/>
              <w:rPr>
                <w:rFonts w:ascii="Lora" w:hAnsi="Lora" w:cs="Times New Roman"/>
                <w:sz w:val="22"/>
                <w:szCs w:val="22"/>
              </w:rPr>
            </w:pPr>
            <w:r>
              <w:rPr>
                <w:rFonts w:ascii="Lora" w:hAnsi="Lora" w:cs="Times New Roman"/>
                <w:sz w:val="22"/>
                <w:szCs w:val="22"/>
              </w:rPr>
              <w:t>44,07 s</w:t>
            </w:r>
          </w:p>
        </w:tc>
      </w:tr>
      <w:tr w:rsidR="00727ACC" w14:paraId="179C2E60" w14:textId="77777777" w:rsidTr="002219E0">
        <w:tc>
          <w:tcPr>
            <w:tcW w:w="915" w:type="dxa"/>
          </w:tcPr>
          <w:p w14:paraId="0C308BE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48" w:type="dxa"/>
          </w:tcPr>
          <w:p w14:paraId="3D74B4C7" w14:textId="1539EB40" w:rsidR="00164295" w:rsidRDefault="00727ACC" w:rsidP="002219E0">
            <w:pPr>
              <w:ind w:firstLine="0"/>
              <w:jc w:val="center"/>
              <w:rPr>
                <w:rFonts w:ascii="Lora" w:hAnsi="Lora" w:cs="Times New Roman"/>
                <w:sz w:val="22"/>
                <w:szCs w:val="22"/>
              </w:rPr>
            </w:pPr>
            <w:r>
              <w:rPr>
                <w:rFonts w:ascii="Lora" w:hAnsi="Lora" w:cs="Times New Roman"/>
                <w:sz w:val="22"/>
                <w:szCs w:val="22"/>
              </w:rPr>
              <w:t>351</w:t>
            </w:r>
          </w:p>
        </w:tc>
        <w:tc>
          <w:tcPr>
            <w:tcW w:w="525" w:type="dxa"/>
          </w:tcPr>
          <w:p w14:paraId="4147FA2E" w14:textId="64110CE4" w:rsidR="00164295" w:rsidRDefault="00727ACC" w:rsidP="002219E0">
            <w:pPr>
              <w:ind w:firstLine="0"/>
              <w:jc w:val="center"/>
              <w:rPr>
                <w:rFonts w:ascii="Lora" w:hAnsi="Lora" w:cs="Times New Roman"/>
                <w:sz w:val="22"/>
                <w:szCs w:val="22"/>
              </w:rPr>
            </w:pPr>
            <w:r>
              <w:rPr>
                <w:rFonts w:ascii="Lora" w:hAnsi="Lora" w:cs="Times New Roman"/>
                <w:sz w:val="22"/>
                <w:szCs w:val="22"/>
              </w:rPr>
              <w:t>506</w:t>
            </w:r>
          </w:p>
        </w:tc>
        <w:tc>
          <w:tcPr>
            <w:tcW w:w="592" w:type="dxa"/>
          </w:tcPr>
          <w:p w14:paraId="01557FEC" w14:textId="75869C04" w:rsidR="00164295" w:rsidRDefault="00727ACC" w:rsidP="002219E0">
            <w:pPr>
              <w:ind w:firstLine="0"/>
              <w:jc w:val="center"/>
              <w:rPr>
                <w:rFonts w:ascii="Lora" w:hAnsi="Lora" w:cs="Times New Roman"/>
                <w:sz w:val="22"/>
                <w:szCs w:val="22"/>
              </w:rPr>
            </w:pPr>
            <w:r>
              <w:rPr>
                <w:rFonts w:ascii="Lora" w:hAnsi="Lora" w:cs="Times New Roman"/>
                <w:sz w:val="22"/>
                <w:szCs w:val="22"/>
              </w:rPr>
              <w:t>957</w:t>
            </w:r>
          </w:p>
        </w:tc>
        <w:tc>
          <w:tcPr>
            <w:tcW w:w="599" w:type="dxa"/>
          </w:tcPr>
          <w:p w14:paraId="48191F9B" w14:textId="5A9BB370" w:rsidR="00164295" w:rsidRDefault="00727ACC" w:rsidP="002219E0">
            <w:pPr>
              <w:ind w:firstLine="0"/>
              <w:jc w:val="center"/>
              <w:rPr>
                <w:rFonts w:ascii="Lora" w:hAnsi="Lora" w:cs="Times New Roman"/>
                <w:sz w:val="22"/>
                <w:szCs w:val="22"/>
              </w:rPr>
            </w:pPr>
            <w:r>
              <w:rPr>
                <w:rFonts w:ascii="Lora" w:hAnsi="Lora" w:cs="Times New Roman"/>
                <w:sz w:val="22"/>
                <w:szCs w:val="22"/>
              </w:rPr>
              <w:t>2829</w:t>
            </w:r>
          </w:p>
        </w:tc>
        <w:tc>
          <w:tcPr>
            <w:tcW w:w="596" w:type="dxa"/>
          </w:tcPr>
          <w:p w14:paraId="06DE50DC" w14:textId="697A63BC" w:rsidR="00164295" w:rsidRDefault="00727ACC" w:rsidP="002219E0">
            <w:pPr>
              <w:ind w:firstLine="0"/>
              <w:jc w:val="center"/>
              <w:rPr>
                <w:rFonts w:ascii="Lora" w:hAnsi="Lora" w:cs="Times New Roman"/>
                <w:sz w:val="22"/>
                <w:szCs w:val="22"/>
              </w:rPr>
            </w:pPr>
            <w:r>
              <w:rPr>
                <w:rFonts w:ascii="Lora" w:hAnsi="Lora" w:cs="Times New Roman"/>
                <w:sz w:val="22"/>
                <w:szCs w:val="22"/>
              </w:rPr>
              <w:t>1582</w:t>
            </w:r>
          </w:p>
        </w:tc>
        <w:tc>
          <w:tcPr>
            <w:tcW w:w="595" w:type="dxa"/>
          </w:tcPr>
          <w:p w14:paraId="19D0B4CE" w14:textId="441943C0" w:rsidR="00164295" w:rsidRDefault="00727ACC" w:rsidP="002219E0">
            <w:pPr>
              <w:ind w:firstLine="0"/>
              <w:jc w:val="center"/>
              <w:rPr>
                <w:rFonts w:ascii="Lora" w:hAnsi="Lora" w:cs="Times New Roman"/>
                <w:sz w:val="22"/>
                <w:szCs w:val="22"/>
              </w:rPr>
            </w:pPr>
            <w:r>
              <w:rPr>
                <w:rFonts w:ascii="Lora" w:hAnsi="Lora" w:cs="Times New Roman"/>
                <w:sz w:val="22"/>
                <w:szCs w:val="22"/>
              </w:rPr>
              <w:t>445</w:t>
            </w:r>
          </w:p>
        </w:tc>
        <w:tc>
          <w:tcPr>
            <w:tcW w:w="544" w:type="dxa"/>
          </w:tcPr>
          <w:p w14:paraId="76B5151B" w14:textId="4CC55C55"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279</w:t>
            </w:r>
          </w:p>
        </w:tc>
        <w:tc>
          <w:tcPr>
            <w:tcW w:w="565" w:type="dxa"/>
          </w:tcPr>
          <w:p w14:paraId="1BF79795" w14:textId="66ED91D3"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235</w:t>
            </w:r>
          </w:p>
        </w:tc>
        <w:tc>
          <w:tcPr>
            <w:tcW w:w="2730" w:type="dxa"/>
          </w:tcPr>
          <w:p w14:paraId="047F02D4" w14:textId="3DA7E31F" w:rsidR="00164295" w:rsidRDefault="00727ACC" w:rsidP="002219E0">
            <w:pPr>
              <w:ind w:firstLine="0"/>
              <w:jc w:val="center"/>
              <w:rPr>
                <w:rFonts w:ascii="Lora" w:hAnsi="Lora" w:cs="Times New Roman"/>
                <w:sz w:val="22"/>
                <w:szCs w:val="22"/>
              </w:rPr>
            </w:pPr>
            <w:r>
              <w:rPr>
                <w:rFonts w:ascii="Lora" w:hAnsi="Lora" w:cs="Times New Roman"/>
                <w:sz w:val="22"/>
                <w:szCs w:val="22"/>
              </w:rPr>
              <w:t>12,03 s</w:t>
            </w:r>
          </w:p>
        </w:tc>
      </w:tr>
    </w:tbl>
    <w:p w14:paraId="26B9F465" w14:textId="3A6027C7" w:rsidR="004079BB" w:rsidRDefault="00164295" w:rsidP="00567817">
      <w:pPr>
        <w:ind w:firstLine="0"/>
        <w:jc w:val="center"/>
        <w:rPr>
          <w:rFonts w:ascii="Lora" w:hAnsi="Lora" w:cs="Times New Roman"/>
          <w:sz w:val="22"/>
          <w:szCs w:val="22"/>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Schürstabhaus.</w:t>
      </w:r>
    </w:p>
    <w:p w14:paraId="588216F5" w14:textId="77777777" w:rsidR="004079BB" w:rsidRDefault="004079BB" w:rsidP="00164295">
      <w:pPr>
        <w:ind w:firstLine="0"/>
        <w:rPr>
          <w:rFonts w:ascii="Lora" w:hAnsi="Lora" w:cs="Times New Roman"/>
          <w:sz w:val="22"/>
          <w:szCs w:val="22"/>
        </w:rPr>
      </w:pPr>
    </w:p>
    <w:p w14:paraId="25B976CA" w14:textId="46E19E48"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NASSAUER HAUS</w:t>
      </w:r>
    </w:p>
    <w:tbl>
      <w:tblPr>
        <w:tblStyle w:val="TableGrid"/>
        <w:tblW w:w="8209" w:type="dxa"/>
        <w:tblLook w:val="04A0" w:firstRow="1" w:lastRow="0" w:firstColumn="1" w:lastColumn="0" w:noHBand="0" w:noVBand="1"/>
      </w:tblPr>
      <w:tblGrid>
        <w:gridCol w:w="913"/>
        <w:gridCol w:w="585"/>
        <w:gridCol w:w="589"/>
        <w:gridCol w:w="591"/>
        <w:gridCol w:w="617"/>
        <w:gridCol w:w="617"/>
        <w:gridCol w:w="593"/>
        <w:gridCol w:w="589"/>
        <w:gridCol w:w="585"/>
        <w:gridCol w:w="2530"/>
      </w:tblGrid>
      <w:tr w:rsidR="00164295" w14:paraId="7C9D4CA8" w14:textId="77777777" w:rsidTr="00567817">
        <w:tc>
          <w:tcPr>
            <w:tcW w:w="914" w:type="dxa"/>
          </w:tcPr>
          <w:p w14:paraId="570EDE0D"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81" w:type="dxa"/>
          </w:tcPr>
          <w:p w14:paraId="70697B2D"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589" w:type="dxa"/>
          </w:tcPr>
          <w:p w14:paraId="19A7611D"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1" w:type="dxa"/>
          </w:tcPr>
          <w:p w14:paraId="45456170"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617" w:type="dxa"/>
          </w:tcPr>
          <w:p w14:paraId="11B7DF9B"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603" w:type="dxa"/>
          </w:tcPr>
          <w:p w14:paraId="5609EF9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3" w:type="dxa"/>
          </w:tcPr>
          <w:p w14:paraId="563922C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85" w:type="dxa"/>
          </w:tcPr>
          <w:p w14:paraId="68F76170"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85" w:type="dxa"/>
          </w:tcPr>
          <w:p w14:paraId="7561F447"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551" w:type="dxa"/>
          </w:tcPr>
          <w:p w14:paraId="49E54BE4" w14:textId="0C997250"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w:t>
            </w:r>
          </w:p>
        </w:tc>
      </w:tr>
      <w:tr w:rsidR="00567817" w14:paraId="1DAE924D" w14:textId="77777777" w:rsidTr="00567817">
        <w:tc>
          <w:tcPr>
            <w:tcW w:w="914" w:type="dxa"/>
          </w:tcPr>
          <w:p w14:paraId="3992B946" w14:textId="77777777" w:rsidR="00567817" w:rsidRDefault="00567817" w:rsidP="00567817">
            <w:pPr>
              <w:ind w:firstLine="0"/>
              <w:jc w:val="center"/>
              <w:rPr>
                <w:rFonts w:ascii="Lora" w:hAnsi="Lora" w:cs="Times New Roman"/>
                <w:sz w:val="22"/>
                <w:szCs w:val="22"/>
              </w:rPr>
            </w:pPr>
            <w:bookmarkStart w:id="35" w:name="_Hlk36417751"/>
            <w:r>
              <w:rPr>
                <w:rFonts w:ascii="Lora" w:hAnsi="Lora" w:cs="Times New Roman"/>
                <w:sz w:val="22"/>
                <w:szCs w:val="22"/>
              </w:rPr>
              <w:t>SIFT</w:t>
            </w:r>
          </w:p>
        </w:tc>
        <w:tc>
          <w:tcPr>
            <w:tcW w:w="581" w:type="dxa"/>
          </w:tcPr>
          <w:p w14:paraId="4CDA902A" w14:textId="21FD962D" w:rsidR="00567817" w:rsidRDefault="00567817" w:rsidP="00567817">
            <w:pPr>
              <w:ind w:firstLine="0"/>
              <w:jc w:val="center"/>
              <w:rPr>
                <w:rFonts w:ascii="Lora" w:hAnsi="Lora" w:cs="Times New Roman"/>
                <w:sz w:val="22"/>
                <w:szCs w:val="22"/>
              </w:rPr>
            </w:pPr>
            <w:r>
              <w:rPr>
                <w:rFonts w:ascii="Lora" w:hAnsi="Lora" w:cs="Times New Roman"/>
                <w:sz w:val="22"/>
                <w:szCs w:val="22"/>
              </w:rPr>
              <w:t>289</w:t>
            </w:r>
          </w:p>
        </w:tc>
        <w:tc>
          <w:tcPr>
            <w:tcW w:w="589" w:type="dxa"/>
          </w:tcPr>
          <w:p w14:paraId="77D97E03" w14:textId="2684DBB2" w:rsidR="00567817" w:rsidRDefault="00567817" w:rsidP="00567817">
            <w:pPr>
              <w:ind w:firstLine="0"/>
              <w:jc w:val="center"/>
              <w:rPr>
                <w:rFonts w:ascii="Lora" w:hAnsi="Lora" w:cs="Times New Roman"/>
                <w:sz w:val="22"/>
                <w:szCs w:val="22"/>
              </w:rPr>
            </w:pPr>
            <w:r>
              <w:rPr>
                <w:rFonts w:ascii="Lora" w:hAnsi="Lora" w:cs="Times New Roman"/>
                <w:sz w:val="22"/>
                <w:szCs w:val="22"/>
              </w:rPr>
              <w:t>281</w:t>
            </w:r>
          </w:p>
        </w:tc>
        <w:tc>
          <w:tcPr>
            <w:tcW w:w="591" w:type="dxa"/>
          </w:tcPr>
          <w:p w14:paraId="6DC4225D" w14:textId="0D5C3EB0" w:rsidR="00567817" w:rsidRDefault="00567817" w:rsidP="00567817">
            <w:pPr>
              <w:ind w:firstLine="0"/>
              <w:jc w:val="center"/>
              <w:rPr>
                <w:rFonts w:ascii="Lora" w:hAnsi="Lora" w:cs="Times New Roman"/>
                <w:sz w:val="22"/>
                <w:szCs w:val="22"/>
              </w:rPr>
            </w:pPr>
            <w:r>
              <w:rPr>
                <w:rFonts w:ascii="Lora" w:hAnsi="Lora" w:cs="Times New Roman"/>
                <w:sz w:val="22"/>
                <w:szCs w:val="22"/>
              </w:rPr>
              <w:t>264</w:t>
            </w:r>
          </w:p>
        </w:tc>
        <w:tc>
          <w:tcPr>
            <w:tcW w:w="617" w:type="dxa"/>
          </w:tcPr>
          <w:p w14:paraId="18672B92" w14:textId="1F925AD4" w:rsidR="00567817" w:rsidRDefault="00567817" w:rsidP="00567817">
            <w:pPr>
              <w:ind w:firstLine="0"/>
              <w:jc w:val="center"/>
              <w:rPr>
                <w:rFonts w:ascii="Lora" w:hAnsi="Lora" w:cs="Times New Roman"/>
                <w:sz w:val="22"/>
                <w:szCs w:val="22"/>
              </w:rPr>
            </w:pPr>
            <w:r>
              <w:rPr>
                <w:rFonts w:ascii="Lora" w:hAnsi="Lora" w:cs="Times New Roman"/>
                <w:sz w:val="22"/>
                <w:szCs w:val="22"/>
              </w:rPr>
              <w:t>390</w:t>
            </w:r>
          </w:p>
        </w:tc>
        <w:tc>
          <w:tcPr>
            <w:tcW w:w="603" w:type="dxa"/>
          </w:tcPr>
          <w:p w14:paraId="48FF352A" w14:textId="10D0D12E" w:rsidR="00567817" w:rsidRDefault="00567817" w:rsidP="00567817">
            <w:pPr>
              <w:ind w:firstLine="0"/>
              <w:jc w:val="center"/>
              <w:rPr>
                <w:rFonts w:ascii="Lora" w:hAnsi="Lora" w:cs="Times New Roman"/>
                <w:sz w:val="22"/>
                <w:szCs w:val="22"/>
              </w:rPr>
            </w:pPr>
            <w:r>
              <w:rPr>
                <w:rFonts w:ascii="Lora" w:hAnsi="Lora" w:cs="Times New Roman"/>
                <w:sz w:val="22"/>
                <w:szCs w:val="22"/>
              </w:rPr>
              <w:t>508</w:t>
            </w:r>
          </w:p>
        </w:tc>
        <w:tc>
          <w:tcPr>
            <w:tcW w:w="593" w:type="dxa"/>
          </w:tcPr>
          <w:p w14:paraId="01A75DC9" w14:textId="298FD6C1" w:rsidR="00567817" w:rsidRDefault="00567817" w:rsidP="00567817">
            <w:pPr>
              <w:ind w:firstLine="0"/>
              <w:jc w:val="center"/>
              <w:rPr>
                <w:rFonts w:ascii="Lora" w:hAnsi="Lora" w:cs="Times New Roman"/>
                <w:sz w:val="22"/>
                <w:szCs w:val="22"/>
              </w:rPr>
            </w:pPr>
            <w:r>
              <w:rPr>
                <w:rFonts w:ascii="Lora" w:hAnsi="Lora" w:cs="Times New Roman"/>
                <w:sz w:val="22"/>
                <w:szCs w:val="22"/>
              </w:rPr>
              <w:t>265</w:t>
            </w:r>
          </w:p>
        </w:tc>
        <w:tc>
          <w:tcPr>
            <w:tcW w:w="585" w:type="dxa"/>
          </w:tcPr>
          <w:p w14:paraId="0CC58D1D" w14:textId="27417391" w:rsidR="00567817" w:rsidRPr="00045A3B" w:rsidRDefault="00567817" w:rsidP="00567817">
            <w:pPr>
              <w:ind w:firstLine="0"/>
              <w:jc w:val="center"/>
              <w:rPr>
                <w:rFonts w:ascii="Lora" w:hAnsi="Lora" w:cs="Times New Roman"/>
                <w:sz w:val="22"/>
                <w:szCs w:val="22"/>
              </w:rPr>
            </w:pPr>
            <w:r>
              <w:rPr>
                <w:rFonts w:ascii="Lora" w:hAnsi="Lora" w:cs="Times New Roman"/>
                <w:sz w:val="22"/>
                <w:szCs w:val="22"/>
              </w:rPr>
              <w:t>269</w:t>
            </w:r>
          </w:p>
        </w:tc>
        <w:tc>
          <w:tcPr>
            <w:tcW w:w="585" w:type="dxa"/>
          </w:tcPr>
          <w:p w14:paraId="11C341A5" w14:textId="08C4D635" w:rsidR="00567817" w:rsidRPr="00045A3B" w:rsidRDefault="00567817" w:rsidP="00567817">
            <w:pPr>
              <w:ind w:firstLine="0"/>
              <w:jc w:val="center"/>
              <w:rPr>
                <w:rFonts w:ascii="Lora" w:hAnsi="Lora" w:cs="Times New Roman"/>
                <w:sz w:val="22"/>
                <w:szCs w:val="22"/>
              </w:rPr>
            </w:pPr>
            <w:r>
              <w:rPr>
                <w:rFonts w:ascii="Lora" w:hAnsi="Lora" w:cs="Times New Roman"/>
                <w:sz w:val="22"/>
                <w:szCs w:val="22"/>
              </w:rPr>
              <w:t>256</w:t>
            </w:r>
          </w:p>
        </w:tc>
        <w:tc>
          <w:tcPr>
            <w:tcW w:w="2551" w:type="dxa"/>
          </w:tcPr>
          <w:p w14:paraId="0ABA0716" w14:textId="6EB7DF69" w:rsidR="00567817" w:rsidRDefault="00567817" w:rsidP="00567817">
            <w:pPr>
              <w:ind w:firstLine="0"/>
              <w:jc w:val="center"/>
              <w:rPr>
                <w:rFonts w:ascii="Lora" w:hAnsi="Lora" w:cs="Times New Roman"/>
                <w:sz w:val="22"/>
                <w:szCs w:val="22"/>
              </w:rPr>
            </w:pPr>
            <w:r>
              <w:rPr>
                <w:rFonts w:ascii="Lora" w:hAnsi="Lora" w:cs="Times New Roman"/>
                <w:sz w:val="22"/>
                <w:szCs w:val="22"/>
              </w:rPr>
              <w:t>12,57 s</w:t>
            </w:r>
          </w:p>
        </w:tc>
      </w:tr>
      <w:tr w:rsidR="00567817" w14:paraId="013B2EEB" w14:textId="77777777" w:rsidTr="00567817">
        <w:tc>
          <w:tcPr>
            <w:tcW w:w="914" w:type="dxa"/>
          </w:tcPr>
          <w:p w14:paraId="4D2F51C0" w14:textId="77777777" w:rsidR="00567817" w:rsidRDefault="00567817" w:rsidP="00567817">
            <w:pPr>
              <w:ind w:firstLine="0"/>
              <w:jc w:val="center"/>
              <w:rPr>
                <w:rFonts w:ascii="Lora" w:hAnsi="Lora" w:cs="Times New Roman"/>
                <w:sz w:val="22"/>
                <w:szCs w:val="22"/>
              </w:rPr>
            </w:pPr>
            <w:r>
              <w:rPr>
                <w:rFonts w:ascii="Lora" w:hAnsi="Lora" w:cs="Times New Roman"/>
                <w:sz w:val="22"/>
                <w:szCs w:val="22"/>
              </w:rPr>
              <w:t>SURF</w:t>
            </w:r>
          </w:p>
        </w:tc>
        <w:tc>
          <w:tcPr>
            <w:tcW w:w="581" w:type="dxa"/>
          </w:tcPr>
          <w:p w14:paraId="2B6016AB" w14:textId="62143FE3" w:rsidR="00567817" w:rsidRDefault="00567817" w:rsidP="00567817">
            <w:pPr>
              <w:ind w:firstLine="0"/>
              <w:jc w:val="center"/>
              <w:rPr>
                <w:rFonts w:ascii="Lora" w:hAnsi="Lora" w:cs="Times New Roman"/>
                <w:sz w:val="22"/>
                <w:szCs w:val="22"/>
              </w:rPr>
            </w:pPr>
            <w:r>
              <w:rPr>
                <w:rFonts w:ascii="Lora" w:hAnsi="Lora" w:cs="Times New Roman"/>
                <w:sz w:val="22"/>
                <w:szCs w:val="22"/>
              </w:rPr>
              <w:t>614</w:t>
            </w:r>
          </w:p>
        </w:tc>
        <w:tc>
          <w:tcPr>
            <w:tcW w:w="589" w:type="dxa"/>
          </w:tcPr>
          <w:p w14:paraId="20526D19" w14:textId="670B4408" w:rsidR="00567817" w:rsidRDefault="00567817" w:rsidP="00567817">
            <w:pPr>
              <w:ind w:firstLine="0"/>
              <w:jc w:val="center"/>
              <w:rPr>
                <w:rFonts w:ascii="Lora" w:hAnsi="Lora" w:cs="Times New Roman"/>
                <w:sz w:val="22"/>
                <w:szCs w:val="22"/>
              </w:rPr>
            </w:pPr>
            <w:r>
              <w:rPr>
                <w:rFonts w:ascii="Lora" w:hAnsi="Lora" w:cs="Times New Roman"/>
                <w:sz w:val="22"/>
                <w:szCs w:val="22"/>
              </w:rPr>
              <w:t>548</w:t>
            </w:r>
          </w:p>
        </w:tc>
        <w:tc>
          <w:tcPr>
            <w:tcW w:w="591" w:type="dxa"/>
          </w:tcPr>
          <w:p w14:paraId="15301CCB" w14:textId="7ECF7ABD" w:rsidR="00567817" w:rsidRDefault="00567817" w:rsidP="00567817">
            <w:pPr>
              <w:ind w:firstLine="0"/>
              <w:jc w:val="center"/>
              <w:rPr>
                <w:rFonts w:ascii="Lora" w:hAnsi="Lora" w:cs="Times New Roman"/>
                <w:sz w:val="22"/>
                <w:szCs w:val="22"/>
              </w:rPr>
            </w:pPr>
            <w:r>
              <w:rPr>
                <w:rFonts w:ascii="Lora" w:hAnsi="Lora" w:cs="Times New Roman"/>
                <w:sz w:val="22"/>
                <w:szCs w:val="22"/>
              </w:rPr>
              <w:t>788</w:t>
            </w:r>
          </w:p>
        </w:tc>
        <w:tc>
          <w:tcPr>
            <w:tcW w:w="617" w:type="dxa"/>
          </w:tcPr>
          <w:p w14:paraId="71CD60E0" w14:textId="5E97CC91" w:rsidR="00567817" w:rsidRDefault="00567817" w:rsidP="00567817">
            <w:pPr>
              <w:ind w:firstLine="0"/>
              <w:jc w:val="center"/>
              <w:rPr>
                <w:rFonts w:ascii="Lora" w:hAnsi="Lora" w:cs="Times New Roman"/>
                <w:sz w:val="22"/>
                <w:szCs w:val="22"/>
              </w:rPr>
            </w:pPr>
            <w:r>
              <w:rPr>
                <w:rFonts w:ascii="Lora" w:hAnsi="Lora" w:cs="Times New Roman"/>
                <w:sz w:val="22"/>
                <w:szCs w:val="22"/>
              </w:rPr>
              <w:t>1141</w:t>
            </w:r>
          </w:p>
        </w:tc>
        <w:tc>
          <w:tcPr>
            <w:tcW w:w="603" w:type="dxa"/>
          </w:tcPr>
          <w:p w14:paraId="6F0A5600" w14:textId="24F4B84C" w:rsidR="00567817" w:rsidRDefault="00567817" w:rsidP="00567817">
            <w:pPr>
              <w:ind w:firstLine="0"/>
              <w:jc w:val="center"/>
              <w:rPr>
                <w:rFonts w:ascii="Lora" w:hAnsi="Lora" w:cs="Times New Roman"/>
                <w:sz w:val="22"/>
                <w:szCs w:val="22"/>
              </w:rPr>
            </w:pPr>
            <w:r>
              <w:rPr>
                <w:rFonts w:ascii="Lora" w:hAnsi="Lora" w:cs="Times New Roman"/>
                <w:sz w:val="22"/>
                <w:szCs w:val="22"/>
              </w:rPr>
              <w:t>1471</w:t>
            </w:r>
          </w:p>
        </w:tc>
        <w:tc>
          <w:tcPr>
            <w:tcW w:w="593" w:type="dxa"/>
          </w:tcPr>
          <w:p w14:paraId="7A923C1A" w14:textId="01A0D4DB" w:rsidR="00567817" w:rsidRDefault="00567817" w:rsidP="00567817">
            <w:pPr>
              <w:ind w:firstLine="0"/>
              <w:jc w:val="center"/>
              <w:rPr>
                <w:rFonts w:ascii="Lora" w:hAnsi="Lora" w:cs="Times New Roman"/>
                <w:sz w:val="22"/>
                <w:szCs w:val="22"/>
              </w:rPr>
            </w:pPr>
            <w:r>
              <w:rPr>
                <w:rFonts w:ascii="Lora" w:hAnsi="Lora" w:cs="Times New Roman"/>
                <w:sz w:val="22"/>
                <w:szCs w:val="22"/>
              </w:rPr>
              <w:t>653</w:t>
            </w:r>
          </w:p>
        </w:tc>
        <w:tc>
          <w:tcPr>
            <w:tcW w:w="585" w:type="dxa"/>
          </w:tcPr>
          <w:p w14:paraId="5718A642" w14:textId="6A7962F4" w:rsidR="00567817" w:rsidRPr="00045A3B" w:rsidRDefault="00567817" w:rsidP="00567817">
            <w:pPr>
              <w:ind w:firstLine="0"/>
              <w:jc w:val="center"/>
              <w:rPr>
                <w:rFonts w:ascii="Lora" w:hAnsi="Lora" w:cs="Times New Roman"/>
                <w:sz w:val="22"/>
                <w:szCs w:val="22"/>
              </w:rPr>
            </w:pPr>
            <w:r>
              <w:rPr>
                <w:rFonts w:ascii="Lora" w:hAnsi="Lora" w:cs="Times New Roman"/>
                <w:sz w:val="22"/>
                <w:szCs w:val="22"/>
              </w:rPr>
              <w:t>571</w:t>
            </w:r>
          </w:p>
        </w:tc>
        <w:tc>
          <w:tcPr>
            <w:tcW w:w="585" w:type="dxa"/>
          </w:tcPr>
          <w:p w14:paraId="67AF12B5" w14:textId="26EB1F15" w:rsidR="00567817" w:rsidRPr="00045A3B" w:rsidRDefault="00567817" w:rsidP="00567817">
            <w:pPr>
              <w:ind w:firstLine="0"/>
              <w:jc w:val="center"/>
              <w:rPr>
                <w:rFonts w:ascii="Lora" w:hAnsi="Lora" w:cs="Times New Roman"/>
                <w:sz w:val="22"/>
                <w:szCs w:val="22"/>
              </w:rPr>
            </w:pPr>
            <w:r>
              <w:rPr>
                <w:rFonts w:ascii="Lora" w:hAnsi="Lora" w:cs="Times New Roman"/>
                <w:sz w:val="22"/>
                <w:szCs w:val="22"/>
              </w:rPr>
              <w:t>551</w:t>
            </w:r>
          </w:p>
        </w:tc>
        <w:tc>
          <w:tcPr>
            <w:tcW w:w="2551" w:type="dxa"/>
          </w:tcPr>
          <w:p w14:paraId="426D96B3" w14:textId="064C1A4E" w:rsidR="00567817" w:rsidRDefault="00567817" w:rsidP="00567817">
            <w:pPr>
              <w:ind w:firstLine="0"/>
              <w:jc w:val="center"/>
              <w:rPr>
                <w:rFonts w:ascii="Lora" w:hAnsi="Lora" w:cs="Times New Roman"/>
                <w:sz w:val="22"/>
                <w:szCs w:val="22"/>
              </w:rPr>
            </w:pPr>
            <w:r>
              <w:rPr>
                <w:rFonts w:ascii="Lora" w:hAnsi="Lora" w:cs="Times New Roman"/>
                <w:sz w:val="22"/>
                <w:szCs w:val="22"/>
              </w:rPr>
              <w:t>14,29 s</w:t>
            </w:r>
          </w:p>
        </w:tc>
      </w:tr>
      <w:tr w:rsidR="00567817" w14:paraId="7DD34A95" w14:textId="77777777" w:rsidTr="00567817">
        <w:tc>
          <w:tcPr>
            <w:tcW w:w="914" w:type="dxa"/>
          </w:tcPr>
          <w:p w14:paraId="56839156" w14:textId="77777777" w:rsidR="00567817" w:rsidRDefault="00567817" w:rsidP="00567817">
            <w:pPr>
              <w:ind w:firstLine="0"/>
              <w:jc w:val="center"/>
              <w:rPr>
                <w:rFonts w:ascii="Lora" w:hAnsi="Lora" w:cs="Times New Roman"/>
                <w:sz w:val="22"/>
                <w:szCs w:val="22"/>
              </w:rPr>
            </w:pPr>
            <w:r>
              <w:rPr>
                <w:rFonts w:ascii="Lora" w:hAnsi="Lora" w:cs="Times New Roman"/>
                <w:sz w:val="22"/>
                <w:szCs w:val="22"/>
              </w:rPr>
              <w:t>BRISK</w:t>
            </w:r>
          </w:p>
        </w:tc>
        <w:tc>
          <w:tcPr>
            <w:tcW w:w="581" w:type="dxa"/>
          </w:tcPr>
          <w:p w14:paraId="106B7147" w14:textId="12ABE546" w:rsidR="00567817" w:rsidRDefault="00567817" w:rsidP="00567817">
            <w:pPr>
              <w:ind w:firstLine="0"/>
              <w:jc w:val="center"/>
              <w:rPr>
                <w:rFonts w:ascii="Lora" w:hAnsi="Lora" w:cs="Times New Roman"/>
                <w:sz w:val="22"/>
                <w:szCs w:val="22"/>
              </w:rPr>
            </w:pPr>
            <w:r>
              <w:rPr>
                <w:rFonts w:ascii="Lora" w:hAnsi="Lora" w:cs="Times New Roman"/>
                <w:sz w:val="22"/>
                <w:szCs w:val="22"/>
              </w:rPr>
              <w:t>62</w:t>
            </w:r>
          </w:p>
        </w:tc>
        <w:tc>
          <w:tcPr>
            <w:tcW w:w="589" w:type="dxa"/>
          </w:tcPr>
          <w:p w14:paraId="04E5785A" w14:textId="4F3F98E7" w:rsidR="00567817" w:rsidRDefault="00567817" w:rsidP="00567817">
            <w:pPr>
              <w:ind w:firstLine="0"/>
              <w:jc w:val="center"/>
              <w:rPr>
                <w:rFonts w:ascii="Lora" w:hAnsi="Lora" w:cs="Times New Roman"/>
                <w:sz w:val="22"/>
                <w:szCs w:val="22"/>
              </w:rPr>
            </w:pPr>
            <w:r>
              <w:rPr>
                <w:rFonts w:ascii="Lora" w:hAnsi="Lora" w:cs="Times New Roman"/>
                <w:sz w:val="22"/>
                <w:szCs w:val="22"/>
              </w:rPr>
              <w:t>99</w:t>
            </w:r>
          </w:p>
        </w:tc>
        <w:tc>
          <w:tcPr>
            <w:tcW w:w="591" w:type="dxa"/>
          </w:tcPr>
          <w:p w14:paraId="7246DA13" w14:textId="1AD0FBCF" w:rsidR="00567817" w:rsidRDefault="00567817" w:rsidP="00567817">
            <w:pPr>
              <w:ind w:firstLine="0"/>
              <w:jc w:val="center"/>
              <w:rPr>
                <w:rFonts w:ascii="Lora" w:hAnsi="Lora" w:cs="Times New Roman"/>
                <w:sz w:val="22"/>
                <w:szCs w:val="22"/>
              </w:rPr>
            </w:pPr>
            <w:r>
              <w:rPr>
                <w:rFonts w:ascii="Lora" w:hAnsi="Lora" w:cs="Times New Roman"/>
                <w:sz w:val="22"/>
                <w:szCs w:val="22"/>
              </w:rPr>
              <w:t>151</w:t>
            </w:r>
          </w:p>
        </w:tc>
        <w:tc>
          <w:tcPr>
            <w:tcW w:w="617" w:type="dxa"/>
          </w:tcPr>
          <w:p w14:paraId="232912C0" w14:textId="12E7F318" w:rsidR="00567817" w:rsidRDefault="00567817" w:rsidP="00567817">
            <w:pPr>
              <w:ind w:firstLine="0"/>
              <w:jc w:val="center"/>
              <w:rPr>
                <w:rFonts w:ascii="Lora" w:hAnsi="Lora" w:cs="Times New Roman"/>
                <w:sz w:val="22"/>
                <w:szCs w:val="22"/>
              </w:rPr>
            </w:pPr>
            <w:r>
              <w:rPr>
                <w:rFonts w:ascii="Lora" w:hAnsi="Lora" w:cs="Times New Roman"/>
                <w:sz w:val="22"/>
                <w:szCs w:val="22"/>
              </w:rPr>
              <w:t>171</w:t>
            </w:r>
          </w:p>
        </w:tc>
        <w:tc>
          <w:tcPr>
            <w:tcW w:w="603" w:type="dxa"/>
          </w:tcPr>
          <w:p w14:paraId="79C10F5C" w14:textId="3E70BAFA" w:rsidR="00567817" w:rsidRDefault="00567817" w:rsidP="00567817">
            <w:pPr>
              <w:ind w:firstLine="0"/>
              <w:jc w:val="center"/>
              <w:rPr>
                <w:rFonts w:ascii="Lora" w:hAnsi="Lora" w:cs="Times New Roman"/>
                <w:sz w:val="22"/>
                <w:szCs w:val="22"/>
              </w:rPr>
            </w:pPr>
            <w:r>
              <w:rPr>
                <w:rFonts w:ascii="Lora" w:hAnsi="Lora" w:cs="Times New Roman"/>
                <w:sz w:val="22"/>
                <w:szCs w:val="22"/>
              </w:rPr>
              <w:t>241</w:t>
            </w:r>
          </w:p>
        </w:tc>
        <w:tc>
          <w:tcPr>
            <w:tcW w:w="593" w:type="dxa"/>
          </w:tcPr>
          <w:p w14:paraId="7E7744CA" w14:textId="76D42516" w:rsidR="00567817" w:rsidRDefault="00567817" w:rsidP="00567817">
            <w:pPr>
              <w:ind w:firstLine="0"/>
              <w:jc w:val="center"/>
              <w:rPr>
                <w:rFonts w:ascii="Lora" w:hAnsi="Lora" w:cs="Times New Roman"/>
                <w:sz w:val="22"/>
                <w:szCs w:val="22"/>
              </w:rPr>
            </w:pPr>
            <w:r>
              <w:rPr>
                <w:rFonts w:ascii="Lora" w:hAnsi="Lora" w:cs="Times New Roman"/>
                <w:sz w:val="22"/>
                <w:szCs w:val="22"/>
              </w:rPr>
              <w:t>70</w:t>
            </w:r>
          </w:p>
        </w:tc>
        <w:tc>
          <w:tcPr>
            <w:tcW w:w="585" w:type="dxa"/>
          </w:tcPr>
          <w:p w14:paraId="4096E9B3" w14:textId="5FB1955C" w:rsidR="00567817" w:rsidRPr="00045A3B" w:rsidRDefault="00567817" w:rsidP="00567817">
            <w:pPr>
              <w:ind w:firstLine="0"/>
              <w:jc w:val="center"/>
              <w:rPr>
                <w:rFonts w:ascii="Lora" w:hAnsi="Lora" w:cs="Times New Roman"/>
                <w:sz w:val="22"/>
                <w:szCs w:val="22"/>
              </w:rPr>
            </w:pPr>
            <w:r>
              <w:rPr>
                <w:rFonts w:ascii="Lora" w:hAnsi="Lora" w:cs="Times New Roman"/>
                <w:sz w:val="22"/>
                <w:szCs w:val="22"/>
              </w:rPr>
              <w:t>41</w:t>
            </w:r>
          </w:p>
        </w:tc>
        <w:tc>
          <w:tcPr>
            <w:tcW w:w="585" w:type="dxa"/>
          </w:tcPr>
          <w:p w14:paraId="78905CA7" w14:textId="55027ADC" w:rsidR="00567817" w:rsidRPr="00045A3B" w:rsidRDefault="00567817" w:rsidP="00567817">
            <w:pPr>
              <w:ind w:firstLine="0"/>
              <w:jc w:val="center"/>
              <w:rPr>
                <w:rFonts w:ascii="Lora" w:hAnsi="Lora" w:cs="Times New Roman"/>
                <w:sz w:val="22"/>
                <w:szCs w:val="22"/>
              </w:rPr>
            </w:pPr>
            <w:r>
              <w:rPr>
                <w:rFonts w:ascii="Lora" w:hAnsi="Lora" w:cs="Times New Roman"/>
                <w:sz w:val="22"/>
                <w:szCs w:val="22"/>
              </w:rPr>
              <w:t>56</w:t>
            </w:r>
          </w:p>
        </w:tc>
        <w:tc>
          <w:tcPr>
            <w:tcW w:w="2551" w:type="dxa"/>
          </w:tcPr>
          <w:p w14:paraId="553F70B2" w14:textId="750986E8" w:rsidR="00567817" w:rsidRDefault="00567817" w:rsidP="00567817">
            <w:pPr>
              <w:ind w:firstLine="0"/>
              <w:jc w:val="center"/>
              <w:rPr>
                <w:rFonts w:ascii="Lora" w:hAnsi="Lora" w:cs="Times New Roman"/>
                <w:sz w:val="22"/>
                <w:szCs w:val="22"/>
              </w:rPr>
            </w:pPr>
            <w:r>
              <w:rPr>
                <w:rFonts w:ascii="Lora" w:hAnsi="Lora" w:cs="Times New Roman"/>
                <w:sz w:val="22"/>
                <w:szCs w:val="22"/>
              </w:rPr>
              <w:t>3,23 s</w:t>
            </w:r>
          </w:p>
        </w:tc>
      </w:tr>
      <w:tr w:rsidR="00567817" w14:paraId="7402F0F9" w14:textId="77777777" w:rsidTr="00567817">
        <w:tc>
          <w:tcPr>
            <w:tcW w:w="914" w:type="dxa"/>
          </w:tcPr>
          <w:p w14:paraId="2DE121E1" w14:textId="77777777" w:rsidR="00567817" w:rsidRDefault="00567817" w:rsidP="00567817">
            <w:pPr>
              <w:ind w:firstLine="0"/>
              <w:jc w:val="center"/>
              <w:rPr>
                <w:rFonts w:ascii="Lora" w:hAnsi="Lora" w:cs="Times New Roman"/>
                <w:sz w:val="22"/>
                <w:szCs w:val="22"/>
              </w:rPr>
            </w:pPr>
            <w:r>
              <w:rPr>
                <w:rFonts w:ascii="Lora" w:hAnsi="Lora" w:cs="Times New Roman"/>
                <w:sz w:val="22"/>
                <w:szCs w:val="22"/>
              </w:rPr>
              <w:t>ORB</w:t>
            </w:r>
          </w:p>
        </w:tc>
        <w:tc>
          <w:tcPr>
            <w:tcW w:w="581" w:type="dxa"/>
          </w:tcPr>
          <w:p w14:paraId="30DD7002" w14:textId="5FEA2C3E" w:rsidR="00567817" w:rsidRDefault="00567817" w:rsidP="00567817">
            <w:pPr>
              <w:ind w:firstLine="0"/>
              <w:jc w:val="center"/>
              <w:rPr>
                <w:rFonts w:ascii="Lora" w:hAnsi="Lora" w:cs="Times New Roman"/>
                <w:sz w:val="22"/>
                <w:szCs w:val="22"/>
              </w:rPr>
            </w:pPr>
            <w:r>
              <w:rPr>
                <w:rFonts w:ascii="Lora" w:hAnsi="Lora" w:cs="Times New Roman"/>
                <w:sz w:val="22"/>
                <w:szCs w:val="22"/>
              </w:rPr>
              <w:t>6</w:t>
            </w:r>
          </w:p>
        </w:tc>
        <w:tc>
          <w:tcPr>
            <w:tcW w:w="589" w:type="dxa"/>
          </w:tcPr>
          <w:p w14:paraId="3A1ECA34" w14:textId="46094594" w:rsidR="00567817" w:rsidRDefault="00567817" w:rsidP="00567817">
            <w:pPr>
              <w:ind w:firstLine="0"/>
              <w:jc w:val="center"/>
              <w:rPr>
                <w:rFonts w:ascii="Lora" w:hAnsi="Lora" w:cs="Times New Roman"/>
                <w:sz w:val="22"/>
                <w:szCs w:val="22"/>
              </w:rPr>
            </w:pPr>
            <w:r>
              <w:rPr>
                <w:rFonts w:ascii="Lora" w:hAnsi="Lora" w:cs="Times New Roman"/>
                <w:sz w:val="22"/>
                <w:szCs w:val="22"/>
              </w:rPr>
              <w:t>15</w:t>
            </w:r>
          </w:p>
        </w:tc>
        <w:tc>
          <w:tcPr>
            <w:tcW w:w="591" w:type="dxa"/>
          </w:tcPr>
          <w:p w14:paraId="4A3FFFB0" w14:textId="7B92934B" w:rsidR="00567817" w:rsidRDefault="00567817" w:rsidP="00567817">
            <w:pPr>
              <w:ind w:firstLine="0"/>
              <w:jc w:val="center"/>
              <w:rPr>
                <w:rFonts w:ascii="Lora" w:hAnsi="Lora" w:cs="Times New Roman"/>
                <w:sz w:val="22"/>
                <w:szCs w:val="22"/>
              </w:rPr>
            </w:pPr>
            <w:r>
              <w:rPr>
                <w:rFonts w:ascii="Lora" w:hAnsi="Lora" w:cs="Times New Roman"/>
                <w:sz w:val="22"/>
                <w:szCs w:val="22"/>
              </w:rPr>
              <w:t>34</w:t>
            </w:r>
          </w:p>
        </w:tc>
        <w:tc>
          <w:tcPr>
            <w:tcW w:w="617" w:type="dxa"/>
          </w:tcPr>
          <w:p w14:paraId="1440D1C4" w14:textId="765A18BA" w:rsidR="00567817" w:rsidRDefault="00567817" w:rsidP="00567817">
            <w:pPr>
              <w:ind w:firstLine="0"/>
              <w:jc w:val="center"/>
              <w:rPr>
                <w:rFonts w:ascii="Lora" w:hAnsi="Lora" w:cs="Times New Roman"/>
                <w:sz w:val="22"/>
                <w:szCs w:val="22"/>
              </w:rPr>
            </w:pPr>
            <w:r>
              <w:rPr>
                <w:rFonts w:ascii="Lora" w:hAnsi="Lora" w:cs="Times New Roman"/>
                <w:sz w:val="22"/>
                <w:szCs w:val="22"/>
              </w:rPr>
              <w:t>26</w:t>
            </w:r>
          </w:p>
        </w:tc>
        <w:tc>
          <w:tcPr>
            <w:tcW w:w="603" w:type="dxa"/>
          </w:tcPr>
          <w:p w14:paraId="15BC02FB" w14:textId="61CC01AC" w:rsidR="00567817" w:rsidRDefault="00567817" w:rsidP="00567817">
            <w:pPr>
              <w:ind w:firstLine="0"/>
              <w:jc w:val="center"/>
              <w:rPr>
                <w:rFonts w:ascii="Lora" w:hAnsi="Lora" w:cs="Times New Roman"/>
                <w:sz w:val="22"/>
                <w:szCs w:val="22"/>
              </w:rPr>
            </w:pPr>
            <w:r>
              <w:rPr>
                <w:rFonts w:ascii="Lora" w:hAnsi="Lora" w:cs="Times New Roman"/>
                <w:sz w:val="22"/>
                <w:szCs w:val="22"/>
              </w:rPr>
              <w:t>28</w:t>
            </w:r>
          </w:p>
        </w:tc>
        <w:tc>
          <w:tcPr>
            <w:tcW w:w="593" w:type="dxa"/>
          </w:tcPr>
          <w:p w14:paraId="68CB0231" w14:textId="5D31F821" w:rsidR="00567817" w:rsidRDefault="00567817" w:rsidP="00567817">
            <w:pPr>
              <w:ind w:firstLine="0"/>
              <w:jc w:val="center"/>
              <w:rPr>
                <w:rFonts w:ascii="Lora" w:hAnsi="Lora" w:cs="Times New Roman"/>
                <w:sz w:val="22"/>
                <w:szCs w:val="22"/>
              </w:rPr>
            </w:pPr>
            <w:r>
              <w:rPr>
                <w:rFonts w:ascii="Lora" w:hAnsi="Lora" w:cs="Times New Roman"/>
                <w:sz w:val="22"/>
                <w:szCs w:val="22"/>
              </w:rPr>
              <w:t>13</w:t>
            </w:r>
          </w:p>
        </w:tc>
        <w:tc>
          <w:tcPr>
            <w:tcW w:w="585" w:type="dxa"/>
          </w:tcPr>
          <w:p w14:paraId="4F1FF5AE" w14:textId="2C66D5B5" w:rsidR="00567817" w:rsidRPr="00045A3B" w:rsidRDefault="00567817" w:rsidP="00567817">
            <w:pPr>
              <w:ind w:firstLine="0"/>
              <w:jc w:val="center"/>
              <w:rPr>
                <w:rFonts w:ascii="Lora" w:hAnsi="Lora" w:cs="Times New Roman"/>
                <w:sz w:val="22"/>
                <w:szCs w:val="22"/>
              </w:rPr>
            </w:pPr>
            <w:r>
              <w:rPr>
                <w:rFonts w:ascii="Lora" w:hAnsi="Lora" w:cs="Times New Roman"/>
                <w:sz w:val="22"/>
                <w:szCs w:val="22"/>
              </w:rPr>
              <w:t>12</w:t>
            </w:r>
          </w:p>
        </w:tc>
        <w:tc>
          <w:tcPr>
            <w:tcW w:w="585" w:type="dxa"/>
          </w:tcPr>
          <w:p w14:paraId="1820F2EC" w14:textId="1897E22C" w:rsidR="00567817" w:rsidRPr="00045A3B" w:rsidRDefault="00567817" w:rsidP="00567817">
            <w:pPr>
              <w:ind w:firstLine="0"/>
              <w:jc w:val="center"/>
              <w:rPr>
                <w:rFonts w:ascii="Lora" w:hAnsi="Lora" w:cs="Times New Roman"/>
                <w:sz w:val="22"/>
                <w:szCs w:val="22"/>
              </w:rPr>
            </w:pPr>
            <w:r>
              <w:rPr>
                <w:rFonts w:ascii="Lora" w:hAnsi="Lora" w:cs="Times New Roman"/>
                <w:sz w:val="22"/>
                <w:szCs w:val="22"/>
              </w:rPr>
              <w:t>18</w:t>
            </w:r>
          </w:p>
        </w:tc>
        <w:tc>
          <w:tcPr>
            <w:tcW w:w="2551" w:type="dxa"/>
          </w:tcPr>
          <w:p w14:paraId="431411FD" w14:textId="661157FD" w:rsidR="00567817" w:rsidRDefault="00567817" w:rsidP="00567817">
            <w:pPr>
              <w:ind w:firstLine="0"/>
              <w:jc w:val="center"/>
              <w:rPr>
                <w:rFonts w:ascii="Lora" w:hAnsi="Lora" w:cs="Times New Roman"/>
                <w:sz w:val="22"/>
                <w:szCs w:val="22"/>
              </w:rPr>
            </w:pPr>
            <w:r>
              <w:rPr>
                <w:rFonts w:ascii="Lora" w:hAnsi="Lora" w:cs="Times New Roman"/>
                <w:sz w:val="22"/>
                <w:szCs w:val="22"/>
              </w:rPr>
              <w:t>0,63 s</w:t>
            </w:r>
          </w:p>
        </w:tc>
      </w:tr>
      <w:tr w:rsidR="00567817" w14:paraId="04194591" w14:textId="77777777" w:rsidTr="00567817">
        <w:tc>
          <w:tcPr>
            <w:tcW w:w="914" w:type="dxa"/>
          </w:tcPr>
          <w:p w14:paraId="2FE36709" w14:textId="77777777" w:rsidR="00567817" w:rsidRDefault="00567817" w:rsidP="00567817">
            <w:pPr>
              <w:ind w:firstLine="0"/>
              <w:jc w:val="center"/>
              <w:rPr>
                <w:rFonts w:ascii="Lora" w:hAnsi="Lora" w:cs="Times New Roman"/>
                <w:sz w:val="22"/>
                <w:szCs w:val="22"/>
              </w:rPr>
            </w:pPr>
            <w:r>
              <w:rPr>
                <w:rFonts w:ascii="Lora" w:hAnsi="Lora" w:cs="Times New Roman"/>
                <w:sz w:val="22"/>
                <w:szCs w:val="22"/>
              </w:rPr>
              <w:t>KAZE</w:t>
            </w:r>
          </w:p>
        </w:tc>
        <w:tc>
          <w:tcPr>
            <w:tcW w:w="581" w:type="dxa"/>
          </w:tcPr>
          <w:p w14:paraId="41F4915F" w14:textId="5F3A6A70" w:rsidR="00567817" w:rsidRDefault="00567817" w:rsidP="00567817">
            <w:pPr>
              <w:ind w:firstLine="0"/>
              <w:jc w:val="center"/>
              <w:rPr>
                <w:rFonts w:ascii="Lora" w:hAnsi="Lora" w:cs="Times New Roman"/>
                <w:sz w:val="22"/>
                <w:szCs w:val="22"/>
              </w:rPr>
            </w:pPr>
            <w:r>
              <w:rPr>
                <w:rFonts w:ascii="Lora" w:hAnsi="Lora" w:cs="Times New Roman"/>
                <w:sz w:val="22"/>
                <w:szCs w:val="22"/>
              </w:rPr>
              <w:t>270</w:t>
            </w:r>
          </w:p>
        </w:tc>
        <w:tc>
          <w:tcPr>
            <w:tcW w:w="589" w:type="dxa"/>
          </w:tcPr>
          <w:p w14:paraId="5E79BFD4" w14:textId="576B391E" w:rsidR="00567817" w:rsidRDefault="00567817" w:rsidP="00567817">
            <w:pPr>
              <w:ind w:firstLine="0"/>
              <w:jc w:val="center"/>
              <w:rPr>
                <w:rFonts w:ascii="Lora" w:hAnsi="Lora" w:cs="Times New Roman"/>
                <w:sz w:val="22"/>
                <w:szCs w:val="22"/>
              </w:rPr>
            </w:pPr>
            <w:r>
              <w:rPr>
                <w:rFonts w:ascii="Lora" w:hAnsi="Lora" w:cs="Times New Roman"/>
                <w:sz w:val="22"/>
                <w:szCs w:val="22"/>
              </w:rPr>
              <w:t>298</w:t>
            </w:r>
          </w:p>
        </w:tc>
        <w:tc>
          <w:tcPr>
            <w:tcW w:w="591" w:type="dxa"/>
          </w:tcPr>
          <w:p w14:paraId="7FC10B71" w14:textId="5726D931" w:rsidR="00567817" w:rsidRDefault="00567817" w:rsidP="00567817">
            <w:pPr>
              <w:ind w:firstLine="0"/>
              <w:jc w:val="center"/>
              <w:rPr>
                <w:rFonts w:ascii="Lora" w:hAnsi="Lora" w:cs="Times New Roman"/>
                <w:sz w:val="22"/>
                <w:szCs w:val="22"/>
              </w:rPr>
            </w:pPr>
            <w:r>
              <w:rPr>
                <w:rFonts w:ascii="Lora" w:hAnsi="Lora" w:cs="Times New Roman"/>
                <w:sz w:val="22"/>
                <w:szCs w:val="22"/>
              </w:rPr>
              <w:t>378</w:t>
            </w:r>
          </w:p>
        </w:tc>
        <w:tc>
          <w:tcPr>
            <w:tcW w:w="617" w:type="dxa"/>
          </w:tcPr>
          <w:p w14:paraId="2BE0EFAE" w14:textId="76A12EC7" w:rsidR="00567817" w:rsidRDefault="00567817" w:rsidP="00567817">
            <w:pPr>
              <w:ind w:firstLine="0"/>
              <w:jc w:val="center"/>
              <w:rPr>
                <w:rFonts w:ascii="Lora" w:hAnsi="Lora" w:cs="Times New Roman"/>
                <w:sz w:val="22"/>
                <w:szCs w:val="22"/>
              </w:rPr>
            </w:pPr>
            <w:r>
              <w:rPr>
                <w:rFonts w:ascii="Lora" w:hAnsi="Lora" w:cs="Times New Roman"/>
                <w:sz w:val="22"/>
                <w:szCs w:val="22"/>
              </w:rPr>
              <w:t>410</w:t>
            </w:r>
          </w:p>
        </w:tc>
        <w:tc>
          <w:tcPr>
            <w:tcW w:w="603" w:type="dxa"/>
          </w:tcPr>
          <w:p w14:paraId="6F57A2FA" w14:textId="489CD60F" w:rsidR="00567817" w:rsidRDefault="00567817" w:rsidP="00567817">
            <w:pPr>
              <w:ind w:firstLine="0"/>
              <w:jc w:val="center"/>
              <w:rPr>
                <w:rFonts w:ascii="Lora" w:hAnsi="Lora" w:cs="Times New Roman"/>
                <w:sz w:val="22"/>
                <w:szCs w:val="22"/>
              </w:rPr>
            </w:pPr>
            <w:r>
              <w:rPr>
                <w:rFonts w:ascii="Lora" w:hAnsi="Lora" w:cs="Times New Roman"/>
                <w:sz w:val="22"/>
                <w:szCs w:val="22"/>
              </w:rPr>
              <w:t>600</w:t>
            </w:r>
          </w:p>
        </w:tc>
        <w:tc>
          <w:tcPr>
            <w:tcW w:w="593" w:type="dxa"/>
          </w:tcPr>
          <w:p w14:paraId="10143694" w14:textId="2401A857" w:rsidR="00567817" w:rsidRDefault="00567817" w:rsidP="00567817">
            <w:pPr>
              <w:ind w:firstLine="0"/>
              <w:jc w:val="center"/>
              <w:rPr>
                <w:rFonts w:ascii="Lora" w:hAnsi="Lora" w:cs="Times New Roman"/>
                <w:sz w:val="22"/>
                <w:szCs w:val="22"/>
              </w:rPr>
            </w:pPr>
            <w:r>
              <w:rPr>
                <w:rFonts w:ascii="Lora" w:hAnsi="Lora" w:cs="Times New Roman"/>
                <w:sz w:val="22"/>
                <w:szCs w:val="22"/>
              </w:rPr>
              <w:t>342</w:t>
            </w:r>
          </w:p>
        </w:tc>
        <w:tc>
          <w:tcPr>
            <w:tcW w:w="585" w:type="dxa"/>
          </w:tcPr>
          <w:p w14:paraId="727E72A7" w14:textId="2155A88C" w:rsidR="00567817" w:rsidRPr="00045A3B" w:rsidRDefault="00567817" w:rsidP="00567817">
            <w:pPr>
              <w:ind w:firstLine="0"/>
              <w:jc w:val="center"/>
              <w:rPr>
                <w:rFonts w:ascii="Lora" w:hAnsi="Lora" w:cs="Times New Roman"/>
                <w:sz w:val="22"/>
                <w:szCs w:val="22"/>
              </w:rPr>
            </w:pPr>
            <w:r>
              <w:rPr>
                <w:rFonts w:ascii="Lora" w:hAnsi="Lora" w:cs="Times New Roman"/>
                <w:sz w:val="22"/>
                <w:szCs w:val="22"/>
              </w:rPr>
              <w:t>264</w:t>
            </w:r>
          </w:p>
        </w:tc>
        <w:tc>
          <w:tcPr>
            <w:tcW w:w="585" w:type="dxa"/>
          </w:tcPr>
          <w:p w14:paraId="780154EB" w14:textId="37A0D0D8" w:rsidR="00567817" w:rsidRPr="00045A3B" w:rsidRDefault="00567817" w:rsidP="00567817">
            <w:pPr>
              <w:ind w:firstLine="0"/>
              <w:jc w:val="center"/>
              <w:rPr>
                <w:rFonts w:ascii="Lora" w:hAnsi="Lora" w:cs="Times New Roman"/>
                <w:sz w:val="22"/>
                <w:szCs w:val="22"/>
              </w:rPr>
            </w:pPr>
            <w:r>
              <w:rPr>
                <w:rFonts w:ascii="Lora" w:hAnsi="Lora" w:cs="Times New Roman"/>
                <w:sz w:val="22"/>
                <w:szCs w:val="22"/>
              </w:rPr>
              <w:t>251</w:t>
            </w:r>
          </w:p>
        </w:tc>
        <w:tc>
          <w:tcPr>
            <w:tcW w:w="2551" w:type="dxa"/>
          </w:tcPr>
          <w:p w14:paraId="6623BD12" w14:textId="2E98C341" w:rsidR="00567817" w:rsidRDefault="00567817" w:rsidP="00567817">
            <w:pPr>
              <w:ind w:firstLine="0"/>
              <w:jc w:val="center"/>
              <w:rPr>
                <w:rFonts w:ascii="Lora" w:hAnsi="Lora" w:cs="Times New Roman"/>
                <w:sz w:val="22"/>
                <w:szCs w:val="22"/>
              </w:rPr>
            </w:pPr>
            <w:r>
              <w:rPr>
                <w:rFonts w:ascii="Lora" w:hAnsi="Lora" w:cs="Times New Roman"/>
                <w:sz w:val="22"/>
                <w:szCs w:val="22"/>
              </w:rPr>
              <w:t>40,96 s</w:t>
            </w:r>
          </w:p>
        </w:tc>
      </w:tr>
      <w:tr w:rsidR="00567817" w14:paraId="6DCBC425" w14:textId="77777777" w:rsidTr="00567817">
        <w:tc>
          <w:tcPr>
            <w:tcW w:w="914" w:type="dxa"/>
          </w:tcPr>
          <w:p w14:paraId="588E7FF9" w14:textId="77777777" w:rsidR="00567817" w:rsidRDefault="00567817" w:rsidP="00567817">
            <w:pPr>
              <w:ind w:firstLine="0"/>
              <w:jc w:val="center"/>
              <w:rPr>
                <w:rFonts w:ascii="Lora" w:hAnsi="Lora" w:cs="Times New Roman"/>
                <w:sz w:val="22"/>
                <w:szCs w:val="22"/>
              </w:rPr>
            </w:pPr>
            <w:r>
              <w:rPr>
                <w:rFonts w:ascii="Lora" w:hAnsi="Lora" w:cs="Times New Roman"/>
                <w:sz w:val="22"/>
                <w:szCs w:val="22"/>
              </w:rPr>
              <w:t>AKAZE</w:t>
            </w:r>
          </w:p>
        </w:tc>
        <w:tc>
          <w:tcPr>
            <w:tcW w:w="581" w:type="dxa"/>
          </w:tcPr>
          <w:p w14:paraId="6DD06B6A" w14:textId="493BBE44" w:rsidR="00567817" w:rsidRDefault="00567817" w:rsidP="00567817">
            <w:pPr>
              <w:ind w:firstLine="0"/>
              <w:jc w:val="center"/>
              <w:rPr>
                <w:rFonts w:ascii="Lora" w:hAnsi="Lora" w:cs="Times New Roman"/>
                <w:sz w:val="22"/>
                <w:szCs w:val="22"/>
              </w:rPr>
            </w:pPr>
            <w:r>
              <w:rPr>
                <w:rFonts w:ascii="Lora" w:hAnsi="Lora" w:cs="Times New Roman"/>
                <w:sz w:val="22"/>
                <w:szCs w:val="22"/>
              </w:rPr>
              <w:t>107</w:t>
            </w:r>
          </w:p>
        </w:tc>
        <w:tc>
          <w:tcPr>
            <w:tcW w:w="589" w:type="dxa"/>
          </w:tcPr>
          <w:p w14:paraId="6FB5BA4A" w14:textId="3ADFB988" w:rsidR="00567817" w:rsidRDefault="00567817" w:rsidP="00567817">
            <w:pPr>
              <w:ind w:firstLine="0"/>
              <w:jc w:val="center"/>
              <w:rPr>
                <w:rFonts w:ascii="Lora" w:hAnsi="Lora" w:cs="Times New Roman"/>
                <w:sz w:val="22"/>
                <w:szCs w:val="22"/>
              </w:rPr>
            </w:pPr>
            <w:r>
              <w:rPr>
                <w:rFonts w:ascii="Lora" w:hAnsi="Lora" w:cs="Times New Roman"/>
                <w:sz w:val="22"/>
                <w:szCs w:val="22"/>
              </w:rPr>
              <w:t>120</w:t>
            </w:r>
          </w:p>
        </w:tc>
        <w:tc>
          <w:tcPr>
            <w:tcW w:w="591" w:type="dxa"/>
          </w:tcPr>
          <w:p w14:paraId="29B8A198" w14:textId="4FE6010B" w:rsidR="00567817" w:rsidRDefault="00567817" w:rsidP="00567817">
            <w:pPr>
              <w:ind w:firstLine="0"/>
              <w:jc w:val="center"/>
              <w:rPr>
                <w:rFonts w:ascii="Lora" w:hAnsi="Lora" w:cs="Times New Roman"/>
                <w:sz w:val="22"/>
                <w:szCs w:val="22"/>
              </w:rPr>
            </w:pPr>
            <w:r>
              <w:rPr>
                <w:rFonts w:ascii="Lora" w:hAnsi="Lora" w:cs="Times New Roman"/>
                <w:sz w:val="22"/>
                <w:szCs w:val="22"/>
              </w:rPr>
              <w:t>175</w:t>
            </w:r>
          </w:p>
        </w:tc>
        <w:tc>
          <w:tcPr>
            <w:tcW w:w="617" w:type="dxa"/>
          </w:tcPr>
          <w:p w14:paraId="2B1C0FAC" w14:textId="5FBB8E1F" w:rsidR="00567817" w:rsidRDefault="00567817" w:rsidP="00567817">
            <w:pPr>
              <w:ind w:firstLine="0"/>
              <w:jc w:val="center"/>
              <w:rPr>
                <w:rFonts w:ascii="Lora" w:hAnsi="Lora" w:cs="Times New Roman"/>
                <w:sz w:val="22"/>
                <w:szCs w:val="22"/>
              </w:rPr>
            </w:pPr>
            <w:r>
              <w:rPr>
                <w:rFonts w:ascii="Lora" w:hAnsi="Lora" w:cs="Times New Roman"/>
                <w:sz w:val="22"/>
                <w:szCs w:val="22"/>
              </w:rPr>
              <w:t>201</w:t>
            </w:r>
          </w:p>
        </w:tc>
        <w:tc>
          <w:tcPr>
            <w:tcW w:w="603" w:type="dxa"/>
          </w:tcPr>
          <w:p w14:paraId="6E920FF3" w14:textId="1CDFDDCF" w:rsidR="00567817" w:rsidRDefault="00567817" w:rsidP="00567817">
            <w:pPr>
              <w:ind w:firstLine="0"/>
              <w:jc w:val="center"/>
              <w:rPr>
                <w:rFonts w:ascii="Lora" w:hAnsi="Lora" w:cs="Times New Roman"/>
                <w:sz w:val="22"/>
                <w:szCs w:val="22"/>
              </w:rPr>
            </w:pPr>
            <w:r>
              <w:rPr>
                <w:rFonts w:ascii="Lora" w:hAnsi="Lora" w:cs="Times New Roman"/>
                <w:sz w:val="22"/>
                <w:szCs w:val="22"/>
              </w:rPr>
              <w:t>358</w:t>
            </w:r>
          </w:p>
        </w:tc>
        <w:tc>
          <w:tcPr>
            <w:tcW w:w="593" w:type="dxa"/>
          </w:tcPr>
          <w:p w14:paraId="747ACEA4" w14:textId="50622C30" w:rsidR="00567817" w:rsidRDefault="00567817" w:rsidP="00567817">
            <w:pPr>
              <w:ind w:firstLine="0"/>
              <w:jc w:val="center"/>
              <w:rPr>
                <w:rFonts w:ascii="Lora" w:hAnsi="Lora" w:cs="Times New Roman"/>
                <w:sz w:val="22"/>
                <w:szCs w:val="22"/>
              </w:rPr>
            </w:pPr>
            <w:r>
              <w:rPr>
                <w:rFonts w:ascii="Lora" w:hAnsi="Lora" w:cs="Times New Roman"/>
                <w:sz w:val="22"/>
                <w:szCs w:val="22"/>
              </w:rPr>
              <w:t>138</w:t>
            </w:r>
          </w:p>
        </w:tc>
        <w:tc>
          <w:tcPr>
            <w:tcW w:w="585" w:type="dxa"/>
          </w:tcPr>
          <w:p w14:paraId="2656630A" w14:textId="54AF1631" w:rsidR="00567817" w:rsidRPr="00045A3B" w:rsidRDefault="00567817" w:rsidP="00567817">
            <w:pPr>
              <w:ind w:firstLine="0"/>
              <w:jc w:val="center"/>
              <w:rPr>
                <w:rFonts w:ascii="Lora" w:hAnsi="Lora" w:cs="Times New Roman"/>
                <w:sz w:val="22"/>
                <w:szCs w:val="22"/>
              </w:rPr>
            </w:pPr>
            <w:r>
              <w:rPr>
                <w:rFonts w:ascii="Lora" w:hAnsi="Lora" w:cs="Times New Roman"/>
                <w:sz w:val="22"/>
                <w:szCs w:val="22"/>
              </w:rPr>
              <w:t>128</w:t>
            </w:r>
          </w:p>
        </w:tc>
        <w:tc>
          <w:tcPr>
            <w:tcW w:w="585" w:type="dxa"/>
          </w:tcPr>
          <w:p w14:paraId="5B223B0A" w14:textId="1BAB35ED" w:rsidR="00567817" w:rsidRPr="00045A3B" w:rsidRDefault="00567817" w:rsidP="00567817">
            <w:pPr>
              <w:ind w:firstLine="0"/>
              <w:jc w:val="center"/>
              <w:rPr>
                <w:rFonts w:ascii="Lora" w:hAnsi="Lora" w:cs="Times New Roman"/>
                <w:sz w:val="22"/>
                <w:szCs w:val="22"/>
              </w:rPr>
            </w:pPr>
            <w:r>
              <w:rPr>
                <w:rFonts w:ascii="Lora" w:hAnsi="Lora" w:cs="Times New Roman"/>
                <w:sz w:val="22"/>
                <w:szCs w:val="22"/>
              </w:rPr>
              <w:t>79</w:t>
            </w:r>
          </w:p>
        </w:tc>
        <w:tc>
          <w:tcPr>
            <w:tcW w:w="2551" w:type="dxa"/>
          </w:tcPr>
          <w:p w14:paraId="4B3FE89E" w14:textId="7D2611AD" w:rsidR="00567817" w:rsidRDefault="00567817" w:rsidP="00567817">
            <w:pPr>
              <w:ind w:firstLine="0"/>
              <w:jc w:val="center"/>
              <w:rPr>
                <w:rFonts w:ascii="Lora" w:hAnsi="Lora" w:cs="Times New Roman"/>
                <w:sz w:val="22"/>
                <w:szCs w:val="22"/>
              </w:rPr>
            </w:pPr>
            <w:r>
              <w:rPr>
                <w:rFonts w:ascii="Lora" w:hAnsi="Lora" w:cs="Times New Roman"/>
                <w:sz w:val="22"/>
                <w:szCs w:val="22"/>
              </w:rPr>
              <w:t>8,21 s</w:t>
            </w:r>
          </w:p>
        </w:tc>
      </w:tr>
    </w:tbl>
    <w:bookmarkEnd w:id="35"/>
    <w:p w14:paraId="3D30BBF9"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Nassauer Haus.</w:t>
      </w:r>
    </w:p>
    <w:p w14:paraId="11A8151A" w14:textId="77777777" w:rsidR="00164295" w:rsidRDefault="00164295" w:rsidP="00164295">
      <w:pPr>
        <w:ind w:firstLine="0"/>
        <w:jc w:val="center"/>
        <w:rPr>
          <w:rFonts w:ascii="Lora" w:hAnsi="Lora" w:cs="Times New Roman"/>
          <w:sz w:val="20"/>
        </w:rPr>
      </w:pPr>
    </w:p>
    <w:p w14:paraId="783E5185" w14:textId="11CE4F01" w:rsidR="00164295" w:rsidRDefault="00C37A76" w:rsidP="00C37A76">
      <w:pPr>
        <w:ind w:firstLine="0"/>
        <w:rPr>
          <w:rFonts w:ascii="Lora" w:hAnsi="Lora" w:cs="Times New Roman"/>
          <w:sz w:val="22"/>
          <w:szCs w:val="22"/>
        </w:rPr>
      </w:pPr>
      <w:r>
        <w:rPr>
          <w:rFonts w:ascii="Lora" w:hAnsi="Lora" w:cs="Times New Roman"/>
          <w:sz w:val="22"/>
          <w:szCs w:val="22"/>
        </w:rPr>
        <w:t>SIFT und SURF gelingt es</w:t>
      </w:r>
      <w:r w:rsidR="005C1C39">
        <w:rPr>
          <w:rFonts w:ascii="Lora" w:hAnsi="Lora" w:cs="Times New Roman"/>
          <w:sz w:val="22"/>
          <w:szCs w:val="22"/>
        </w:rPr>
        <w:t xml:space="preserve"> demnach</w:t>
      </w:r>
      <w:r>
        <w:rPr>
          <w:rFonts w:ascii="Lora" w:hAnsi="Lora" w:cs="Times New Roman"/>
          <w:sz w:val="22"/>
          <w:szCs w:val="22"/>
        </w:rPr>
        <w:t>, den Bildvergleich mit der größten Sicherheit durchzuführen. Bei ORB und BRISK legen die ermittelten Werte hingegen nahe, dass diese nicht für eine sichere Identifikation geeignet sind. Aufgrund seiner Geschwindigkeit trifft dies ebenfalls auf KAZE zu.</w:t>
      </w:r>
    </w:p>
    <w:p w14:paraId="567D8390" w14:textId="282CFC63" w:rsidR="00E20FED" w:rsidRDefault="00E20FED" w:rsidP="00C37A76">
      <w:pPr>
        <w:ind w:firstLine="0"/>
        <w:rPr>
          <w:rFonts w:ascii="Lora" w:hAnsi="Lora" w:cs="Times New Roman"/>
          <w:sz w:val="22"/>
          <w:szCs w:val="22"/>
        </w:rPr>
      </w:pPr>
    </w:p>
    <w:p w14:paraId="60DB29F8" w14:textId="52E5FE49" w:rsidR="00E20FED" w:rsidRDefault="00E20FED" w:rsidP="00C37A76">
      <w:pPr>
        <w:ind w:firstLine="0"/>
        <w:rPr>
          <w:rFonts w:ascii="Lora" w:hAnsi="Lora" w:cs="Times New Roman"/>
          <w:sz w:val="22"/>
          <w:szCs w:val="22"/>
        </w:rPr>
      </w:pPr>
    </w:p>
    <w:p w14:paraId="5C5925A3" w14:textId="6305C65D" w:rsidR="00E20FED" w:rsidRDefault="00E20FED" w:rsidP="00C37A76">
      <w:pPr>
        <w:ind w:firstLine="0"/>
        <w:rPr>
          <w:rFonts w:ascii="Lora" w:hAnsi="Lora" w:cs="Times New Roman"/>
          <w:sz w:val="22"/>
          <w:szCs w:val="22"/>
        </w:rPr>
      </w:pPr>
    </w:p>
    <w:p w14:paraId="6F97CA0E" w14:textId="2D2F66FC" w:rsidR="00E20FED" w:rsidRDefault="00E20FED" w:rsidP="00C37A76">
      <w:pPr>
        <w:ind w:firstLine="0"/>
        <w:rPr>
          <w:rFonts w:ascii="Lora" w:hAnsi="Lora" w:cs="Times New Roman"/>
          <w:sz w:val="22"/>
          <w:szCs w:val="22"/>
        </w:rPr>
      </w:pPr>
    </w:p>
    <w:p w14:paraId="0E8E9A9B" w14:textId="0FCDE39C" w:rsidR="00E20FED" w:rsidRDefault="00E20FED" w:rsidP="00C37A76">
      <w:pPr>
        <w:ind w:firstLine="0"/>
        <w:rPr>
          <w:rFonts w:ascii="Lora" w:hAnsi="Lora" w:cs="Times New Roman"/>
          <w:sz w:val="22"/>
          <w:szCs w:val="22"/>
        </w:rPr>
      </w:pPr>
    </w:p>
    <w:p w14:paraId="546D861F" w14:textId="5C0D4594" w:rsidR="00701F10" w:rsidRPr="004B1BBA" w:rsidRDefault="00701F10" w:rsidP="00701F10">
      <w:pPr>
        <w:pStyle w:val="Heading3"/>
        <w:rPr>
          <w:rFonts w:ascii="Lora" w:hAnsi="Lora"/>
          <w:color w:val="auto"/>
          <w:sz w:val="28"/>
          <w:szCs w:val="22"/>
        </w:rPr>
      </w:pPr>
      <w:bookmarkStart w:id="36" w:name="_Toc36418789"/>
      <w:r>
        <w:rPr>
          <w:rFonts w:ascii="Lora" w:hAnsi="Lora"/>
          <w:color w:val="auto"/>
          <w:sz w:val="28"/>
          <w:szCs w:val="22"/>
        </w:rPr>
        <w:lastRenderedPageBreak/>
        <w:t xml:space="preserve">Perspektive - </w:t>
      </w:r>
      <w:r w:rsidR="001E42D8">
        <w:rPr>
          <w:rFonts w:ascii="Lora" w:hAnsi="Lora"/>
          <w:color w:val="auto"/>
          <w:sz w:val="28"/>
          <w:szCs w:val="22"/>
        </w:rPr>
        <w:t>Vertikal</w:t>
      </w:r>
      <w:bookmarkEnd w:id="36"/>
    </w:p>
    <w:p w14:paraId="08BF22FD" w14:textId="77777777" w:rsidR="00701F10" w:rsidRDefault="00701F10" w:rsidP="00701F10">
      <w:pPr>
        <w:ind w:firstLine="0"/>
      </w:pPr>
    </w:p>
    <w:p w14:paraId="0F4490A3" w14:textId="149637AF" w:rsidR="00701F10" w:rsidRDefault="001E42D8" w:rsidP="00673C58">
      <w:pPr>
        <w:ind w:firstLine="0"/>
        <w:rPr>
          <w:rFonts w:ascii="Lora" w:hAnsi="Lora" w:cs="Times New Roman"/>
          <w:sz w:val="22"/>
          <w:szCs w:val="22"/>
        </w:rPr>
      </w:pPr>
      <w:r>
        <w:rPr>
          <w:rFonts w:ascii="Lora" w:hAnsi="Lora" w:cs="Times New Roman"/>
          <w:sz w:val="22"/>
          <w:szCs w:val="22"/>
        </w:rPr>
        <w:t xml:space="preserve">Auch vertikale Perspektivänderungen </w:t>
      </w:r>
      <w:r w:rsidR="00593C2B">
        <w:rPr>
          <w:rFonts w:ascii="Lora" w:hAnsi="Lora" w:cs="Times New Roman"/>
          <w:sz w:val="22"/>
          <w:szCs w:val="22"/>
        </w:rPr>
        <w:t xml:space="preserve">verdienen eine genauere Betrachtung. </w:t>
      </w:r>
      <w:r w:rsidR="00673C58">
        <w:rPr>
          <w:rFonts w:ascii="Lora" w:hAnsi="Lora" w:cs="Times New Roman"/>
          <w:sz w:val="22"/>
          <w:szCs w:val="22"/>
        </w:rPr>
        <w:t xml:space="preserve">Hierfür wurden drei Objekte </w:t>
      </w:r>
      <w:proofErr w:type="gramStart"/>
      <w:r w:rsidR="00673C58">
        <w:rPr>
          <w:rFonts w:ascii="Lora" w:hAnsi="Lora" w:cs="Times New Roman"/>
          <w:sz w:val="22"/>
          <w:szCs w:val="22"/>
        </w:rPr>
        <w:t>aus unterschiedlicher Entfernung</w:t>
      </w:r>
      <w:r w:rsidR="005C1C39">
        <w:rPr>
          <w:rFonts w:ascii="Lora" w:hAnsi="Lora" w:cs="Times New Roman"/>
          <w:sz w:val="22"/>
          <w:szCs w:val="22"/>
        </w:rPr>
        <w:t>en</w:t>
      </w:r>
      <w:proofErr w:type="gramEnd"/>
      <w:r w:rsidR="00673C58">
        <w:rPr>
          <w:rFonts w:ascii="Lora" w:hAnsi="Lora" w:cs="Times New Roman"/>
          <w:sz w:val="22"/>
          <w:szCs w:val="22"/>
        </w:rPr>
        <w:t xml:space="preserve"> aufgenommen, wo</w:t>
      </w:r>
      <w:r w:rsidR="00F44941">
        <w:rPr>
          <w:rFonts w:ascii="Lora" w:hAnsi="Lora" w:cs="Times New Roman"/>
          <w:sz w:val="22"/>
          <w:szCs w:val="22"/>
        </w:rPr>
        <w:t>durch sich auch eine Veränderung des vertikalen Blickwinkels ergab.</w:t>
      </w:r>
      <w:r w:rsidR="004E4777">
        <w:rPr>
          <w:rFonts w:ascii="Lora" w:hAnsi="Lora" w:cs="Times New Roman"/>
          <w:sz w:val="22"/>
          <w:szCs w:val="22"/>
        </w:rPr>
        <w:t xml:space="preserve"> </w:t>
      </w:r>
    </w:p>
    <w:p w14:paraId="649308FD" w14:textId="77CCAF6B" w:rsidR="005C27B9" w:rsidRDefault="005C27B9" w:rsidP="00673C58">
      <w:pPr>
        <w:ind w:firstLine="0"/>
        <w:rPr>
          <w:rFonts w:ascii="Lora" w:hAnsi="Lora" w:cs="Times New Roman"/>
          <w:sz w:val="22"/>
          <w:szCs w:val="22"/>
        </w:rPr>
      </w:pPr>
    </w:p>
    <w:p w14:paraId="1DCD2C1E" w14:textId="1FD26E91" w:rsidR="004D086E" w:rsidRDefault="00BE51C5" w:rsidP="004D086E">
      <w:pPr>
        <w:ind w:firstLine="0"/>
        <w:jc w:val="center"/>
        <w:rPr>
          <w:rFonts w:ascii="Lora" w:hAnsi="Lora" w:cs="Times New Roman"/>
          <w:sz w:val="22"/>
          <w:szCs w:val="22"/>
        </w:rPr>
      </w:pPr>
      <w:r>
        <w:rPr>
          <w:rFonts w:ascii="Lora" w:hAnsi="Lora" w:cs="Times New Roman"/>
          <w:noProof/>
          <w:sz w:val="22"/>
          <w:szCs w:val="22"/>
        </w:rPr>
        <w:drawing>
          <wp:inline distT="0" distB="0" distL="0" distR="0" wp14:anchorId="66E86F3D" wp14:editId="0395F162">
            <wp:extent cx="2175436" cy="3423684"/>
            <wp:effectExtent l="0" t="0" r="0" b="5715"/>
            <wp:docPr id="16" name="Picture 16" descr="A picture containing photo, different, green,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übersich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90297" cy="3447072"/>
                    </a:xfrm>
                    <a:prstGeom prst="rect">
                      <a:avLst/>
                    </a:prstGeom>
                  </pic:spPr>
                </pic:pic>
              </a:graphicData>
            </a:graphic>
          </wp:inline>
        </w:drawing>
      </w:r>
    </w:p>
    <w:p w14:paraId="63223AF6" w14:textId="7DE233F9" w:rsidR="004D086E" w:rsidRDefault="004D086E" w:rsidP="004D086E">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Nürnberg als Basis für die Invarianz-Tests hinsichtlich der </w:t>
      </w:r>
      <w:r w:rsidR="00326171">
        <w:rPr>
          <w:rFonts w:ascii="Lora" w:hAnsi="Lora"/>
          <w:sz w:val="20"/>
          <w:szCs w:val="16"/>
        </w:rPr>
        <w:t>vertikalen</w:t>
      </w:r>
      <w:r>
        <w:rPr>
          <w:rFonts w:ascii="Lora" w:hAnsi="Lora"/>
          <w:sz w:val="20"/>
          <w:szCs w:val="16"/>
        </w:rPr>
        <w:t xml:space="preserve"> Perspektive.</w:t>
      </w:r>
    </w:p>
    <w:p w14:paraId="02729017" w14:textId="000E6B58" w:rsidR="005C27B9" w:rsidRDefault="005C27B9" w:rsidP="00673C58">
      <w:pPr>
        <w:ind w:firstLine="0"/>
        <w:rPr>
          <w:rFonts w:ascii="Lora" w:hAnsi="Lora" w:cs="Times New Roman"/>
          <w:sz w:val="22"/>
          <w:szCs w:val="22"/>
        </w:rPr>
      </w:pPr>
    </w:p>
    <w:p w14:paraId="2AA7CB3C" w14:textId="73DF1FB6" w:rsidR="005C27B9" w:rsidRDefault="00C22B8A" w:rsidP="00673C58">
      <w:pPr>
        <w:ind w:firstLine="0"/>
        <w:rPr>
          <w:rFonts w:ascii="Lora" w:hAnsi="Lora" w:cs="Times New Roman"/>
          <w:sz w:val="22"/>
          <w:szCs w:val="22"/>
        </w:rPr>
      </w:pPr>
      <w:r>
        <w:rPr>
          <w:rFonts w:ascii="Lora" w:hAnsi="Lora" w:cs="Times New Roman"/>
          <w:sz w:val="22"/>
          <w:szCs w:val="22"/>
        </w:rPr>
        <w:t>Abermals liegen alle Werte</w:t>
      </w:r>
      <w:r w:rsidR="000F5FBE">
        <w:rPr>
          <w:rFonts w:ascii="Lora" w:hAnsi="Lora" w:cs="Times New Roman"/>
          <w:sz w:val="22"/>
          <w:szCs w:val="22"/>
        </w:rPr>
        <w:t xml:space="preserve">, welche Tabelle </w:t>
      </w:r>
      <w:r w:rsidR="000F5FBE" w:rsidRPr="000F5FBE">
        <w:rPr>
          <w:rFonts w:ascii="Lora" w:hAnsi="Lora" w:cs="Times New Roman"/>
          <w:color w:val="FF0000"/>
          <w:sz w:val="22"/>
          <w:szCs w:val="22"/>
        </w:rPr>
        <w:t>X</w:t>
      </w:r>
      <w:r w:rsidR="000F5FBE">
        <w:rPr>
          <w:rFonts w:ascii="Lora" w:hAnsi="Lora" w:cs="Times New Roman"/>
          <w:sz w:val="22"/>
          <w:szCs w:val="22"/>
        </w:rPr>
        <w:t xml:space="preserve"> zu entnehmen sind,</w:t>
      </w:r>
      <w:r>
        <w:rPr>
          <w:rFonts w:ascii="Lora" w:hAnsi="Lora" w:cs="Times New Roman"/>
          <w:sz w:val="22"/>
          <w:szCs w:val="22"/>
        </w:rPr>
        <w:t xml:space="preserve"> von SIFT über den Maximalwerten bei abweichenden Motiven, während alle sonstigen Algorithmen mit Ausnahme von ORB über dem obersten </w:t>
      </w:r>
      <w:proofErr w:type="spellStart"/>
      <w:r>
        <w:rPr>
          <w:rFonts w:ascii="Lora" w:hAnsi="Lora" w:cs="Times New Roman"/>
          <w:sz w:val="22"/>
          <w:szCs w:val="22"/>
        </w:rPr>
        <w:t>Dezilswert</w:t>
      </w:r>
      <w:proofErr w:type="spellEnd"/>
      <w:r>
        <w:rPr>
          <w:rFonts w:ascii="Lora" w:hAnsi="Lora" w:cs="Times New Roman"/>
          <w:sz w:val="22"/>
          <w:szCs w:val="22"/>
        </w:rPr>
        <w:t xml:space="preserve"> liegen. Die längste Berechnungsdauer findet sich bei KAZE und BRISK.</w:t>
      </w:r>
    </w:p>
    <w:p w14:paraId="223A53BF" w14:textId="32AB8388" w:rsidR="00593C2B" w:rsidRDefault="00593C2B" w:rsidP="00701F10">
      <w:pPr>
        <w:ind w:firstLine="0"/>
        <w:jc w:val="left"/>
        <w:rPr>
          <w:rFonts w:ascii="Lora" w:hAnsi="Lora" w:cs="Times New Roman"/>
          <w:sz w:val="22"/>
          <w:szCs w:val="22"/>
        </w:rPr>
      </w:pPr>
    </w:p>
    <w:p w14:paraId="3D95158B" w14:textId="4EC16089" w:rsidR="009D25B1" w:rsidRDefault="009D25B1" w:rsidP="009D25B1">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(VERTIKAL) – BRAUTTOR</w:t>
      </w:r>
    </w:p>
    <w:tbl>
      <w:tblPr>
        <w:tblStyle w:val="TableGrid"/>
        <w:tblW w:w="8217" w:type="dxa"/>
        <w:tblLook w:val="04A0" w:firstRow="1" w:lastRow="0" w:firstColumn="1" w:lastColumn="0" w:noHBand="0" w:noVBand="1"/>
      </w:tblPr>
      <w:tblGrid>
        <w:gridCol w:w="914"/>
        <w:gridCol w:w="1633"/>
        <w:gridCol w:w="1559"/>
        <w:gridCol w:w="1701"/>
        <w:gridCol w:w="2410"/>
      </w:tblGrid>
      <w:tr w:rsidR="00F6503A" w14:paraId="4A6DC373" w14:textId="77777777" w:rsidTr="007D0F4C">
        <w:tc>
          <w:tcPr>
            <w:tcW w:w="914" w:type="dxa"/>
          </w:tcPr>
          <w:p w14:paraId="1B683F4E" w14:textId="77777777" w:rsidR="00F6503A" w:rsidRPr="00086BBA" w:rsidRDefault="00F6503A" w:rsidP="00717D43">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633" w:type="dxa"/>
          </w:tcPr>
          <w:p w14:paraId="09514398" w14:textId="77777777" w:rsidR="00F6503A" w:rsidRPr="00086BBA" w:rsidRDefault="00F6503A" w:rsidP="00717D43">
            <w:pPr>
              <w:ind w:firstLine="0"/>
              <w:jc w:val="center"/>
              <w:rPr>
                <w:rFonts w:ascii="Lora" w:hAnsi="Lora" w:cs="Times New Roman"/>
                <w:b/>
                <w:bCs/>
                <w:sz w:val="22"/>
                <w:szCs w:val="22"/>
              </w:rPr>
            </w:pPr>
            <w:r>
              <w:rPr>
                <w:rFonts w:ascii="Lora" w:hAnsi="Lora" w:cs="Times New Roman"/>
                <w:b/>
                <w:bCs/>
                <w:sz w:val="22"/>
                <w:szCs w:val="22"/>
              </w:rPr>
              <w:t>#1</w:t>
            </w:r>
          </w:p>
        </w:tc>
        <w:tc>
          <w:tcPr>
            <w:tcW w:w="1559" w:type="dxa"/>
          </w:tcPr>
          <w:p w14:paraId="0D9AD0CC" w14:textId="77777777" w:rsidR="00F6503A" w:rsidRDefault="00F6503A" w:rsidP="00717D43">
            <w:pPr>
              <w:ind w:firstLine="0"/>
              <w:jc w:val="center"/>
              <w:rPr>
                <w:rFonts w:ascii="Lora" w:hAnsi="Lora" w:cs="Times New Roman"/>
                <w:b/>
                <w:bCs/>
                <w:sz w:val="22"/>
                <w:szCs w:val="22"/>
              </w:rPr>
            </w:pPr>
            <w:r>
              <w:rPr>
                <w:rFonts w:ascii="Lora" w:hAnsi="Lora" w:cs="Times New Roman"/>
                <w:b/>
                <w:bCs/>
                <w:sz w:val="22"/>
                <w:szCs w:val="22"/>
              </w:rPr>
              <w:t>#2</w:t>
            </w:r>
          </w:p>
        </w:tc>
        <w:tc>
          <w:tcPr>
            <w:tcW w:w="1701" w:type="dxa"/>
          </w:tcPr>
          <w:p w14:paraId="0748ECE4" w14:textId="77777777" w:rsidR="00F6503A" w:rsidRPr="00086BBA" w:rsidRDefault="00F6503A" w:rsidP="00717D43">
            <w:pPr>
              <w:ind w:firstLine="0"/>
              <w:jc w:val="center"/>
              <w:rPr>
                <w:rFonts w:ascii="Lora" w:hAnsi="Lora" w:cs="Times New Roman"/>
                <w:b/>
                <w:bCs/>
                <w:sz w:val="22"/>
                <w:szCs w:val="22"/>
              </w:rPr>
            </w:pPr>
            <w:r>
              <w:rPr>
                <w:rFonts w:ascii="Lora" w:hAnsi="Lora" w:cs="Times New Roman"/>
                <w:b/>
                <w:bCs/>
                <w:sz w:val="22"/>
                <w:szCs w:val="22"/>
              </w:rPr>
              <w:t>#3</w:t>
            </w:r>
          </w:p>
        </w:tc>
        <w:tc>
          <w:tcPr>
            <w:tcW w:w="2410" w:type="dxa"/>
          </w:tcPr>
          <w:p w14:paraId="14A2F3C0" w14:textId="77777777" w:rsidR="00F6503A" w:rsidRDefault="00F6503A" w:rsidP="00717D43">
            <w:pPr>
              <w:ind w:firstLine="0"/>
              <w:jc w:val="center"/>
              <w:rPr>
                <w:rFonts w:ascii="Lora" w:hAnsi="Lora" w:cs="Times New Roman"/>
                <w:b/>
                <w:bCs/>
                <w:sz w:val="22"/>
                <w:szCs w:val="22"/>
              </w:rPr>
            </w:pPr>
            <w:r>
              <w:rPr>
                <w:rFonts w:ascii="Lora" w:hAnsi="Lora" w:cs="Times New Roman"/>
                <w:b/>
                <w:bCs/>
                <w:sz w:val="22"/>
                <w:szCs w:val="22"/>
              </w:rPr>
              <w:t>Gesamtdauer</w:t>
            </w:r>
          </w:p>
        </w:tc>
      </w:tr>
      <w:tr w:rsidR="00F6503A" w14:paraId="6823B260" w14:textId="77777777" w:rsidTr="007D0F4C">
        <w:tc>
          <w:tcPr>
            <w:tcW w:w="914" w:type="dxa"/>
          </w:tcPr>
          <w:p w14:paraId="6FEFDD2E" w14:textId="77777777" w:rsidR="00F6503A" w:rsidRDefault="00F6503A" w:rsidP="00717D43">
            <w:pPr>
              <w:ind w:firstLine="0"/>
              <w:jc w:val="center"/>
              <w:rPr>
                <w:rFonts w:ascii="Lora" w:hAnsi="Lora" w:cs="Times New Roman"/>
                <w:sz w:val="22"/>
                <w:szCs w:val="22"/>
              </w:rPr>
            </w:pPr>
            <w:r>
              <w:rPr>
                <w:rFonts w:ascii="Lora" w:hAnsi="Lora" w:cs="Times New Roman"/>
                <w:sz w:val="22"/>
                <w:szCs w:val="22"/>
              </w:rPr>
              <w:t>SIFT</w:t>
            </w:r>
          </w:p>
        </w:tc>
        <w:tc>
          <w:tcPr>
            <w:tcW w:w="1633" w:type="dxa"/>
          </w:tcPr>
          <w:p w14:paraId="600515B6" w14:textId="7EB6FB3D" w:rsidR="00F6503A" w:rsidRDefault="00F6503A" w:rsidP="00717D43">
            <w:pPr>
              <w:ind w:firstLine="0"/>
              <w:jc w:val="center"/>
              <w:rPr>
                <w:rFonts w:ascii="Lora" w:hAnsi="Lora" w:cs="Times New Roman"/>
                <w:sz w:val="22"/>
                <w:szCs w:val="22"/>
              </w:rPr>
            </w:pPr>
            <w:r>
              <w:rPr>
                <w:rFonts w:ascii="Lora" w:hAnsi="Lora" w:cs="Times New Roman"/>
                <w:sz w:val="22"/>
                <w:szCs w:val="22"/>
              </w:rPr>
              <w:t>4202</w:t>
            </w:r>
          </w:p>
        </w:tc>
        <w:tc>
          <w:tcPr>
            <w:tcW w:w="1559" w:type="dxa"/>
          </w:tcPr>
          <w:p w14:paraId="3E1EC574" w14:textId="65EA8EB6" w:rsidR="00F6503A" w:rsidRDefault="00F6503A" w:rsidP="00717D43">
            <w:pPr>
              <w:ind w:firstLine="0"/>
              <w:jc w:val="center"/>
              <w:rPr>
                <w:rFonts w:ascii="Lora" w:hAnsi="Lora" w:cs="Times New Roman"/>
                <w:sz w:val="22"/>
                <w:szCs w:val="22"/>
              </w:rPr>
            </w:pPr>
            <w:r>
              <w:rPr>
                <w:rFonts w:ascii="Lora" w:hAnsi="Lora" w:cs="Times New Roman"/>
                <w:sz w:val="22"/>
                <w:szCs w:val="22"/>
              </w:rPr>
              <w:t>1759</w:t>
            </w:r>
          </w:p>
        </w:tc>
        <w:tc>
          <w:tcPr>
            <w:tcW w:w="1701" w:type="dxa"/>
          </w:tcPr>
          <w:p w14:paraId="3D89C0EB" w14:textId="69E07F9E" w:rsidR="00F6503A" w:rsidRDefault="00F6503A" w:rsidP="00717D43">
            <w:pPr>
              <w:ind w:firstLine="0"/>
              <w:jc w:val="center"/>
              <w:rPr>
                <w:rFonts w:ascii="Lora" w:hAnsi="Lora" w:cs="Times New Roman"/>
                <w:sz w:val="22"/>
                <w:szCs w:val="22"/>
              </w:rPr>
            </w:pPr>
            <w:r>
              <w:rPr>
                <w:rFonts w:ascii="Lora" w:hAnsi="Lora" w:cs="Times New Roman"/>
                <w:sz w:val="22"/>
                <w:szCs w:val="22"/>
              </w:rPr>
              <w:t>828</w:t>
            </w:r>
          </w:p>
        </w:tc>
        <w:tc>
          <w:tcPr>
            <w:tcW w:w="2410" w:type="dxa"/>
          </w:tcPr>
          <w:p w14:paraId="3F2E23E4" w14:textId="1E9D9E27" w:rsidR="00F6503A" w:rsidRDefault="00F6503A" w:rsidP="00717D43">
            <w:pPr>
              <w:ind w:firstLine="0"/>
              <w:jc w:val="center"/>
              <w:rPr>
                <w:rFonts w:ascii="Lora" w:hAnsi="Lora" w:cs="Times New Roman"/>
                <w:sz w:val="22"/>
                <w:szCs w:val="22"/>
              </w:rPr>
            </w:pPr>
            <w:r>
              <w:rPr>
                <w:rFonts w:ascii="Lora" w:hAnsi="Lora" w:cs="Times New Roman"/>
                <w:sz w:val="22"/>
                <w:szCs w:val="22"/>
              </w:rPr>
              <w:t>9,07 s</w:t>
            </w:r>
          </w:p>
        </w:tc>
      </w:tr>
      <w:tr w:rsidR="00F6503A" w14:paraId="220C6818" w14:textId="77777777" w:rsidTr="007D0F4C">
        <w:tc>
          <w:tcPr>
            <w:tcW w:w="914" w:type="dxa"/>
          </w:tcPr>
          <w:p w14:paraId="3C7EF0D4" w14:textId="77777777" w:rsidR="00F6503A" w:rsidRDefault="00F6503A" w:rsidP="00717D43">
            <w:pPr>
              <w:ind w:firstLine="0"/>
              <w:jc w:val="center"/>
              <w:rPr>
                <w:rFonts w:ascii="Lora" w:hAnsi="Lora" w:cs="Times New Roman"/>
                <w:sz w:val="22"/>
                <w:szCs w:val="22"/>
              </w:rPr>
            </w:pPr>
            <w:r>
              <w:rPr>
                <w:rFonts w:ascii="Lora" w:hAnsi="Lora" w:cs="Times New Roman"/>
                <w:sz w:val="22"/>
                <w:szCs w:val="22"/>
              </w:rPr>
              <w:t>SURF</w:t>
            </w:r>
          </w:p>
        </w:tc>
        <w:tc>
          <w:tcPr>
            <w:tcW w:w="1633" w:type="dxa"/>
          </w:tcPr>
          <w:p w14:paraId="6CE9DAB1" w14:textId="129C0003" w:rsidR="00F6503A" w:rsidRDefault="00F6503A" w:rsidP="00717D43">
            <w:pPr>
              <w:ind w:firstLine="0"/>
              <w:jc w:val="center"/>
              <w:rPr>
                <w:rFonts w:ascii="Lora" w:hAnsi="Lora" w:cs="Times New Roman"/>
                <w:sz w:val="22"/>
                <w:szCs w:val="22"/>
              </w:rPr>
            </w:pPr>
            <w:r>
              <w:rPr>
                <w:rFonts w:ascii="Lora" w:hAnsi="Lora" w:cs="Times New Roman"/>
                <w:sz w:val="22"/>
                <w:szCs w:val="22"/>
              </w:rPr>
              <w:t>6417</w:t>
            </w:r>
          </w:p>
        </w:tc>
        <w:tc>
          <w:tcPr>
            <w:tcW w:w="1559" w:type="dxa"/>
          </w:tcPr>
          <w:p w14:paraId="6277A4CC" w14:textId="2C63640C" w:rsidR="00F6503A" w:rsidRDefault="00F6503A" w:rsidP="00717D43">
            <w:pPr>
              <w:ind w:firstLine="0"/>
              <w:jc w:val="center"/>
              <w:rPr>
                <w:rFonts w:ascii="Lora" w:hAnsi="Lora" w:cs="Times New Roman"/>
                <w:sz w:val="22"/>
                <w:szCs w:val="22"/>
              </w:rPr>
            </w:pPr>
            <w:r>
              <w:rPr>
                <w:rFonts w:ascii="Lora" w:hAnsi="Lora" w:cs="Times New Roman"/>
                <w:sz w:val="22"/>
                <w:szCs w:val="22"/>
              </w:rPr>
              <w:t>2499</w:t>
            </w:r>
          </w:p>
        </w:tc>
        <w:tc>
          <w:tcPr>
            <w:tcW w:w="1701" w:type="dxa"/>
          </w:tcPr>
          <w:p w14:paraId="22FA008D" w14:textId="0A40F954" w:rsidR="00F6503A" w:rsidRDefault="00F6503A" w:rsidP="00717D43">
            <w:pPr>
              <w:ind w:firstLine="0"/>
              <w:jc w:val="center"/>
              <w:rPr>
                <w:rFonts w:ascii="Lora" w:hAnsi="Lora" w:cs="Times New Roman"/>
                <w:sz w:val="22"/>
                <w:szCs w:val="22"/>
              </w:rPr>
            </w:pPr>
            <w:r>
              <w:rPr>
                <w:rFonts w:ascii="Lora" w:hAnsi="Lora" w:cs="Times New Roman"/>
                <w:sz w:val="22"/>
                <w:szCs w:val="22"/>
              </w:rPr>
              <w:t>1359</w:t>
            </w:r>
          </w:p>
        </w:tc>
        <w:tc>
          <w:tcPr>
            <w:tcW w:w="2410" w:type="dxa"/>
          </w:tcPr>
          <w:p w14:paraId="2F63C86A" w14:textId="15DC1584" w:rsidR="00F6503A" w:rsidRDefault="00F6503A" w:rsidP="00717D43">
            <w:pPr>
              <w:ind w:firstLine="0"/>
              <w:jc w:val="center"/>
              <w:rPr>
                <w:rFonts w:ascii="Lora" w:hAnsi="Lora" w:cs="Times New Roman"/>
                <w:sz w:val="22"/>
                <w:szCs w:val="22"/>
              </w:rPr>
            </w:pPr>
            <w:r>
              <w:rPr>
                <w:rFonts w:ascii="Lora" w:hAnsi="Lora" w:cs="Times New Roman"/>
                <w:sz w:val="22"/>
                <w:szCs w:val="22"/>
              </w:rPr>
              <w:t>13,441 s</w:t>
            </w:r>
          </w:p>
        </w:tc>
      </w:tr>
      <w:tr w:rsidR="00F6503A" w14:paraId="763B9872" w14:textId="77777777" w:rsidTr="007D0F4C">
        <w:tc>
          <w:tcPr>
            <w:tcW w:w="914" w:type="dxa"/>
          </w:tcPr>
          <w:p w14:paraId="51023589" w14:textId="77777777" w:rsidR="00F6503A" w:rsidRDefault="00F6503A" w:rsidP="00717D43">
            <w:pPr>
              <w:ind w:firstLine="0"/>
              <w:jc w:val="center"/>
              <w:rPr>
                <w:rFonts w:ascii="Lora" w:hAnsi="Lora" w:cs="Times New Roman"/>
                <w:sz w:val="22"/>
                <w:szCs w:val="22"/>
              </w:rPr>
            </w:pPr>
            <w:r>
              <w:rPr>
                <w:rFonts w:ascii="Lora" w:hAnsi="Lora" w:cs="Times New Roman"/>
                <w:sz w:val="22"/>
                <w:szCs w:val="22"/>
              </w:rPr>
              <w:t>BRISK</w:t>
            </w:r>
          </w:p>
        </w:tc>
        <w:tc>
          <w:tcPr>
            <w:tcW w:w="1633" w:type="dxa"/>
          </w:tcPr>
          <w:p w14:paraId="5CCCBA49" w14:textId="6A1334F4" w:rsidR="00F6503A" w:rsidRDefault="00F6503A" w:rsidP="00717D43">
            <w:pPr>
              <w:ind w:firstLine="0"/>
              <w:jc w:val="center"/>
              <w:rPr>
                <w:rFonts w:ascii="Lora" w:hAnsi="Lora" w:cs="Times New Roman"/>
                <w:sz w:val="22"/>
                <w:szCs w:val="22"/>
              </w:rPr>
            </w:pPr>
            <w:r>
              <w:rPr>
                <w:rFonts w:ascii="Lora" w:hAnsi="Lora" w:cs="Times New Roman"/>
                <w:sz w:val="22"/>
                <w:szCs w:val="22"/>
              </w:rPr>
              <w:t>2665</w:t>
            </w:r>
          </w:p>
        </w:tc>
        <w:tc>
          <w:tcPr>
            <w:tcW w:w="1559" w:type="dxa"/>
          </w:tcPr>
          <w:p w14:paraId="3513637A" w14:textId="17A25C3E" w:rsidR="00F6503A" w:rsidRDefault="00F6503A" w:rsidP="00717D43">
            <w:pPr>
              <w:ind w:firstLine="0"/>
              <w:jc w:val="center"/>
              <w:rPr>
                <w:rFonts w:ascii="Lora" w:hAnsi="Lora" w:cs="Times New Roman"/>
                <w:sz w:val="22"/>
                <w:szCs w:val="22"/>
              </w:rPr>
            </w:pPr>
            <w:r>
              <w:rPr>
                <w:rFonts w:ascii="Lora" w:hAnsi="Lora" w:cs="Times New Roman"/>
                <w:sz w:val="22"/>
                <w:szCs w:val="22"/>
              </w:rPr>
              <w:t>960</w:t>
            </w:r>
          </w:p>
        </w:tc>
        <w:tc>
          <w:tcPr>
            <w:tcW w:w="1701" w:type="dxa"/>
          </w:tcPr>
          <w:p w14:paraId="43DC1ACF" w14:textId="58FF619C" w:rsidR="00F6503A" w:rsidRDefault="00F6503A" w:rsidP="00717D43">
            <w:pPr>
              <w:ind w:firstLine="0"/>
              <w:jc w:val="center"/>
              <w:rPr>
                <w:rFonts w:ascii="Lora" w:hAnsi="Lora" w:cs="Times New Roman"/>
                <w:sz w:val="22"/>
                <w:szCs w:val="22"/>
              </w:rPr>
            </w:pPr>
            <w:r>
              <w:rPr>
                <w:rFonts w:ascii="Lora" w:hAnsi="Lora" w:cs="Times New Roman"/>
                <w:sz w:val="22"/>
                <w:szCs w:val="22"/>
              </w:rPr>
              <w:t>293</w:t>
            </w:r>
          </w:p>
        </w:tc>
        <w:tc>
          <w:tcPr>
            <w:tcW w:w="2410" w:type="dxa"/>
          </w:tcPr>
          <w:p w14:paraId="7624A0D9" w14:textId="0576E39B" w:rsidR="00F6503A" w:rsidRDefault="00F6503A" w:rsidP="00717D43">
            <w:pPr>
              <w:ind w:firstLine="0"/>
              <w:jc w:val="center"/>
              <w:rPr>
                <w:rFonts w:ascii="Lora" w:hAnsi="Lora" w:cs="Times New Roman"/>
                <w:sz w:val="22"/>
                <w:szCs w:val="22"/>
              </w:rPr>
            </w:pPr>
            <w:r>
              <w:rPr>
                <w:rFonts w:ascii="Lora" w:hAnsi="Lora" w:cs="Times New Roman"/>
                <w:sz w:val="22"/>
                <w:szCs w:val="22"/>
              </w:rPr>
              <w:t>8,75 s</w:t>
            </w:r>
          </w:p>
        </w:tc>
      </w:tr>
      <w:tr w:rsidR="00F6503A" w14:paraId="740750FC" w14:textId="77777777" w:rsidTr="007D0F4C">
        <w:tc>
          <w:tcPr>
            <w:tcW w:w="914" w:type="dxa"/>
          </w:tcPr>
          <w:p w14:paraId="675431BE" w14:textId="77777777" w:rsidR="00F6503A" w:rsidRDefault="00F6503A" w:rsidP="00717D43">
            <w:pPr>
              <w:ind w:firstLine="0"/>
              <w:jc w:val="center"/>
              <w:rPr>
                <w:rFonts w:ascii="Lora" w:hAnsi="Lora" w:cs="Times New Roman"/>
                <w:sz w:val="22"/>
                <w:szCs w:val="22"/>
              </w:rPr>
            </w:pPr>
            <w:r>
              <w:rPr>
                <w:rFonts w:ascii="Lora" w:hAnsi="Lora" w:cs="Times New Roman"/>
                <w:sz w:val="22"/>
                <w:szCs w:val="22"/>
              </w:rPr>
              <w:t>ORB</w:t>
            </w:r>
          </w:p>
        </w:tc>
        <w:tc>
          <w:tcPr>
            <w:tcW w:w="1633" w:type="dxa"/>
          </w:tcPr>
          <w:p w14:paraId="24052842" w14:textId="09AA9D08" w:rsidR="00F6503A" w:rsidRDefault="00F6503A" w:rsidP="00717D43">
            <w:pPr>
              <w:ind w:firstLine="0"/>
              <w:jc w:val="center"/>
              <w:rPr>
                <w:rFonts w:ascii="Lora" w:hAnsi="Lora" w:cs="Times New Roman"/>
                <w:sz w:val="22"/>
                <w:szCs w:val="22"/>
              </w:rPr>
            </w:pPr>
            <w:r>
              <w:rPr>
                <w:rFonts w:ascii="Lora" w:hAnsi="Lora" w:cs="Times New Roman"/>
                <w:sz w:val="22"/>
                <w:szCs w:val="22"/>
              </w:rPr>
              <w:t>110</w:t>
            </w:r>
          </w:p>
        </w:tc>
        <w:tc>
          <w:tcPr>
            <w:tcW w:w="1559" w:type="dxa"/>
          </w:tcPr>
          <w:p w14:paraId="74E62478" w14:textId="3212D2C7" w:rsidR="00F6503A" w:rsidRDefault="00F6503A" w:rsidP="00717D43">
            <w:pPr>
              <w:ind w:firstLine="0"/>
              <w:jc w:val="center"/>
              <w:rPr>
                <w:rFonts w:ascii="Lora" w:hAnsi="Lora" w:cs="Times New Roman"/>
                <w:sz w:val="22"/>
                <w:szCs w:val="22"/>
              </w:rPr>
            </w:pPr>
            <w:r>
              <w:rPr>
                <w:rFonts w:ascii="Lora" w:hAnsi="Lora" w:cs="Times New Roman"/>
                <w:sz w:val="22"/>
                <w:szCs w:val="22"/>
              </w:rPr>
              <w:t>27</w:t>
            </w:r>
          </w:p>
        </w:tc>
        <w:tc>
          <w:tcPr>
            <w:tcW w:w="1701" w:type="dxa"/>
          </w:tcPr>
          <w:p w14:paraId="3C120E26" w14:textId="33E27CE7" w:rsidR="00F6503A" w:rsidRDefault="00F6503A" w:rsidP="00717D43">
            <w:pPr>
              <w:ind w:firstLine="0"/>
              <w:jc w:val="center"/>
              <w:rPr>
                <w:rFonts w:ascii="Lora" w:hAnsi="Lora" w:cs="Times New Roman"/>
                <w:sz w:val="22"/>
                <w:szCs w:val="22"/>
              </w:rPr>
            </w:pPr>
            <w:r>
              <w:rPr>
                <w:rFonts w:ascii="Lora" w:hAnsi="Lora" w:cs="Times New Roman"/>
                <w:sz w:val="22"/>
                <w:szCs w:val="22"/>
              </w:rPr>
              <w:t>15</w:t>
            </w:r>
          </w:p>
        </w:tc>
        <w:tc>
          <w:tcPr>
            <w:tcW w:w="2410" w:type="dxa"/>
          </w:tcPr>
          <w:p w14:paraId="300612AD" w14:textId="6B19D9DF" w:rsidR="00F6503A" w:rsidRDefault="00F6503A" w:rsidP="00717D43">
            <w:pPr>
              <w:ind w:firstLine="0"/>
              <w:jc w:val="center"/>
              <w:rPr>
                <w:rFonts w:ascii="Lora" w:hAnsi="Lora" w:cs="Times New Roman"/>
                <w:sz w:val="22"/>
                <w:szCs w:val="22"/>
              </w:rPr>
            </w:pPr>
            <w:r>
              <w:rPr>
                <w:rFonts w:ascii="Lora" w:hAnsi="Lora" w:cs="Times New Roman"/>
                <w:sz w:val="22"/>
                <w:szCs w:val="22"/>
              </w:rPr>
              <w:t>0,36 s</w:t>
            </w:r>
          </w:p>
        </w:tc>
      </w:tr>
      <w:tr w:rsidR="00F6503A" w14:paraId="50096B15" w14:textId="77777777" w:rsidTr="007D0F4C">
        <w:tc>
          <w:tcPr>
            <w:tcW w:w="914" w:type="dxa"/>
          </w:tcPr>
          <w:p w14:paraId="57BAC117" w14:textId="77777777" w:rsidR="00F6503A" w:rsidRDefault="00F6503A" w:rsidP="00717D43">
            <w:pPr>
              <w:ind w:firstLine="0"/>
              <w:jc w:val="center"/>
              <w:rPr>
                <w:rFonts w:ascii="Lora" w:hAnsi="Lora" w:cs="Times New Roman"/>
                <w:sz w:val="22"/>
                <w:szCs w:val="22"/>
              </w:rPr>
            </w:pPr>
            <w:r>
              <w:rPr>
                <w:rFonts w:ascii="Lora" w:hAnsi="Lora" w:cs="Times New Roman"/>
                <w:sz w:val="22"/>
                <w:szCs w:val="22"/>
              </w:rPr>
              <w:t>KAZE</w:t>
            </w:r>
          </w:p>
        </w:tc>
        <w:tc>
          <w:tcPr>
            <w:tcW w:w="1633" w:type="dxa"/>
          </w:tcPr>
          <w:p w14:paraId="328E7EC6" w14:textId="14AB08D2" w:rsidR="00F6503A" w:rsidRDefault="00F6503A" w:rsidP="00717D43">
            <w:pPr>
              <w:ind w:firstLine="0"/>
              <w:jc w:val="center"/>
              <w:rPr>
                <w:rFonts w:ascii="Lora" w:hAnsi="Lora" w:cs="Times New Roman"/>
                <w:sz w:val="22"/>
                <w:szCs w:val="22"/>
              </w:rPr>
            </w:pPr>
            <w:r>
              <w:rPr>
                <w:rFonts w:ascii="Lora" w:hAnsi="Lora" w:cs="Times New Roman"/>
                <w:sz w:val="22"/>
                <w:szCs w:val="22"/>
              </w:rPr>
              <w:t>2709</w:t>
            </w:r>
          </w:p>
        </w:tc>
        <w:tc>
          <w:tcPr>
            <w:tcW w:w="1559" w:type="dxa"/>
          </w:tcPr>
          <w:p w14:paraId="1FA24F98" w14:textId="375ED040" w:rsidR="00F6503A" w:rsidRDefault="00F6503A" w:rsidP="00717D43">
            <w:pPr>
              <w:ind w:firstLine="0"/>
              <w:jc w:val="center"/>
              <w:rPr>
                <w:rFonts w:ascii="Lora" w:hAnsi="Lora" w:cs="Times New Roman"/>
                <w:sz w:val="22"/>
                <w:szCs w:val="22"/>
              </w:rPr>
            </w:pPr>
            <w:r>
              <w:rPr>
                <w:rFonts w:ascii="Lora" w:hAnsi="Lora" w:cs="Times New Roman"/>
                <w:sz w:val="22"/>
                <w:szCs w:val="22"/>
              </w:rPr>
              <w:t>929</w:t>
            </w:r>
          </w:p>
        </w:tc>
        <w:tc>
          <w:tcPr>
            <w:tcW w:w="1701" w:type="dxa"/>
          </w:tcPr>
          <w:p w14:paraId="30D42FA5" w14:textId="59CB2D74" w:rsidR="00F6503A" w:rsidRDefault="00F6503A" w:rsidP="00717D43">
            <w:pPr>
              <w:ind w:firstLine="0"/>
              <w:jc w:val="center"/>
              <w:rPr>
                <w:rFonts w:ascii="Lora" w:hAnsi="Lora" w:cs="Times New Roman"/>
                <w:sz w:val="22"/>
                <w:szCs w:val="22"/>
              </w:rPr>
            </w:pPr>
            <w:r>
              <w:rPr>
                <w:rFonts w:ascii="Lora" w:hAnsi="Lora" w:cs="Times New Roman"/>
                <w:sz w:val="22"/>
                <w:szCs w:val="22"/>
              </w:rPr>
              <w:t>377</w:t>
            </w:r>
          </w:p>
        </w:tc>
        <w:tc>
          <w:tcPr>
            <w:tcW w:w="2410" w:type="dxa"/>
          </w:tcPr>
          <w:p w14:paraId="6B41A2A4" w14:textId="5CFFBB46" w:rsidR="00F6503A" w:rsidRDefault="00F6503A" w:rsidP="00717D43">
            <w:pPr>
              <w:ind w:firstLine="0"/>
              <w:jc w:val="center"/>
              <w:rPr>
                <w:rFonts w:ascii="Lora" w:hAnsi="Lora" w:cs="Times New Roman"/>
                <w:sz w:val="22"/>
                <w:szCs w:val="22"/>
              </w:rPr>
            </w:pPr>
            <w:r>
              <w:rPr>
                <w:rFonts w:ascii="Lora" w:hAnsi="Lora" w:cs="Times New Roman"/>
                <w:sz w:val="22"/>
                <w:szCs w:val="22"/>
              </w:rPr>
              <w:t>19,38 s</w:t>
            </w:r>
          </w:p>
        </w:tc>
      </w:tr>
      <w:tr w:rsidR="00F6503A" w14:paraId="1BE9FFEA" w14:textId="77777777" w:rsidTr="007D0F4C">
        <w:tc>
          <w:tcPr>
            <w:tcW w:w="914" w:type="dxa"/>
          </w:tcPr>
          <w:p w14:paraId="145DE810" w14:textId="77777777" w:rsidR="00F6503A" w:rsidRDefault="00F6503A" w:rsidP="00717D43">
            <w:pPr>
              <w:ind w:firstLine="0"/>
              <w:jc w:val="center"/>
              <w:rPr>
                <w:rFonts w:ascii="Lora" w:hAnsi="Lora" w:cs="Times New Roman"/>
                <w:sz w:val="22"/>
                <w:szCs w:val="22"/>
              </w:rPr>
            </w:pPr>
            <w:r>
              <w:rPr>
                <w:rFonts w:ascii="Lora" w:hAnsi="Lora" w:cs="Times New Roman"/>
                <w:sz w:val="22"/>
                <w:szCs w:val="22"/>
              </w:rPr>
              <w:t>AKAZE</w:t>
            </w:r>
          </w:p>
        </w:tc>
        <w:tc>
          <w:tcPr>
            <w:tcW w:w="1633" w:type="dxa"/>
          </w:tcPr>
          <w:p w14:paraId="719C62B6" w14:textId="6CBCA5A9" w:rsidR="00F6503A" w:rsidRDefault="00F6503A" w:rsidP="00717D43">
            <w:pPr>
              <w:ind w:firstLine="0"/>
              <w:jc w:val="center"/>
              <w:rPr>
                <w:rFonts w:ascii="Lora" w:hAnsi="Lora" w:cs="Times New Roman"/>
                <w:sz w:val="22"/>
                <w:szCs w:val="22"/>
              </w:rPr>
            </w:pPr>
            <w:r>
              <w:rPr>
                <w:rFonts w:ascii="Lora" w:hAnsi="Lora" w:cs="Times New Roman"/>
                <w:sz w:val="22"/>
                <w:szCs w:val="22"/>
              </w:rPr>
              <w:t>2331</w:t>
            </w:r>
          </w:p>
        </w:tc>
        <w:tc>
          <w:tcPr>
            <w:tcW w:w="1559" w:type="dxa"/>
          </w:tcPr>
          <w:p w14:paraId="1783C31A" w14:textId="58A260D5" w:rsidR="00F6503A" w:rsidRDefault="00F6503A" w:rsidP="00F6503A">
            <w:pPr>
              <w:ind w:firstLine="0"/>
              <w:jc w:val="center"/>
              <w:rPr>
                <w:rFonts w:ascii="Lora" w:hAnsi="Lora" w:cs="Times New Roman"/>
                <w:sz w:val="22"/>
                <w:szCs w:val="22"/>
              </w:rPr>
            </w:pPr>
            <w:r>
              <w:rPr>
                <w:rFonts w:ascii="Lora" w:hAnsi="Lora" w:cs="Times New Roman"/>
                <w:sz w:val="22"/>
                <w:szCs w:val="22"/>
              </w:rPr>
              <w:t>850</w:t>
            </w:r>
          </w:p>
        </w:tc>
        <w:tc>
          <w:tcPr>
            <w:tcW w:w="1701" w:type="dxa"/>
          </w:tcPr>
          <w:p w14:paraId="34E06DF9" w14:textId="1073C7AB" w:rsidR="00F6503A" w:rsidRDefault="00F6503A" w:rsidP="00717D43">
            <w:pPr>
              <w:ind w:firstLine="0"/>
              <w:jc w:val="center"/>
              <w:rPr>
                <w:rFonts w:ascii="Lora" w:hAnsi="Lora" w:cs="Times New Roman"/>
                <w:sz w:val="22"/>
                <w:szCs w:val="22"/>
              </w:rPr>
            </w:pPr>
            <w:r>
              <w:rPr>
                <w:rFonts w:ascii="Lora" w:hAnsi="Lora" w:cs="Times New Roman"/>
                <w:sz w:val="22"/>
                <w:szCs w:val="22"/>
              </w:rPr>
              <w:t>227</w:t>
            </w:r>
          </w:p>
        </w:tc>
        <w:tc>
          <w:tcPr>
            <w:tcW w:w="2410" w:type="dxa"/>
          </w:tcPr>
          <w:p w14:paraId="42BB0635" w14:textId="3882ACD8" w:rsidR="00F6503A" w:rsidRDefault="00F6503A" w:rsidP="00717D43">
            <w:pPr>
              <w:ind w:firstLine="0"/>
              <w:jc w:val="center"/>
              <w:rPr>
                <w:rFonts w:ascii="Lora" w:hAnsi="Lora" w:cs="Times New Roman"/>
                <w:sz w:val="22"/>
                <w:szCs w:val="22"/>
              </w:rPr>
            </w:pPr>
            <w:r>
              <w:rPr>
                <w:rFonts w:ascii="Lora" w:hAnsi="Lora" w:cs="Times New Roman"/>
                <w:sz w:val="22"/>
                <w:szCs w:val="22"/>
              </w:rPr>
              <w:t>5,26 s</w:t>
            </w:r>
          </w:p>
        </w:tc>
      </w:tr>
    </w:tbl>
    <w:p w14:paraId="7B0B739E" w14:textId="7B8E1105" w:rsidR="009D25B1" w:rsidRDefault="009D25B1" w:rsidP="009D25B1">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 xml:space="preserve">Performance (Anzahl guter Matches und Gesamtberechnungsdauer) der Algorithmen für Perspektivische Varianz (Vertikal) des Brauttors der </w:t>
      </w:r>
      <w:proofErr w:type="spellStart"/>
      <w:r>
        <w:rPr>
          <w:rFonts w:ascii="Lora" w:hAnsi="Lora" w:cs="Times New Roman"/>
          <w:sz w:val="20"/>
        </w:rPr>
        <w:t>Sebalduskirche</w:t>
      </w:r>
      <w:proofErr w:type="spellEnd"/>
      <w:r>
        <w:rPr>
          <w:rFonts w:ascii="Lora" w:hAnsi="Lora" w:cs="Times New Roman"/>
          <w:sz w:val="20"/>
        </w:rPr>
        <w:t>.</w:t>
      </w:r>
    </w:p>
    <w:p w14:paraId="78E1B445" w14:textId="7C0E890A" w:rsidR="00593C2B" w:rsidRDefault="00593C2B" w:rsidP="00701F10">
      <w:pPr>
        <w:ind w:firstLine="0"/>
        <w:jc w:val="left"/>
        <w:rPr>
          <w:rFonts w:ascii="Lora" w:hAnsi="Lora" w:cs="Times New Roman"/>
          <w:sz w:val="22"/>
          <w:szCs w:val="22"/>
        </w:rPr>
      </w:pPr>
    </w:p>
    <w:p w14:paraId="049FCE1D" w14:textId="378959A2" w:rsidR="00C12BD6" w:rsidRDefault="00C12BD6" w:rsidP="00C12BD6">
      <w:pPr>
        <w:ind w:firstLine="0"/>
        <w:rPr>
          <w:rFonts w:ascii="Lora" w:hAnsi="Lora" w:cs="Times New Roman"/>
          <w:sz w:val="22"/>
          <w:szCs w:val="22"/>
        </w:rPr>
      </w:pPr>
      <w:r>
        <w:rPr>
          <w:rFonts w:ascii="Lora" w:hAnsi="Lora" w:cs="Times New Roman"/>
          <w:sz w:val="22"/>
          <w:szCs w:val="22"/>
        </w:rPr>
        <w:lastRenderedPageBreak/>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(VERT</w:t>
      </w:r>
      <w:bookmarkStart w:id="37" w:name="_GoBack"/>
      <w:bookmarkEnd w:id="37"/>
      <w:r>
        <w:rPr>
          <w:rFonts w:ascii="Lora" w:hAnsi="Lora" w:cs="Times New Roman"/>
          <w:sz w:val="22"/>
          <w:szCs w:val="22"/>
        </w:rPr>
        <w:t>IKAL) – LORENZKIRCHE</w:t>
      </w:r>
    </w:p>
    <w:tbl>
      <w:tblPr>
        <w:tblStyle w:val="TableGrid"/>
        <w:tblW w:w="8217" w:type="dxa"/>
        <w:tblLook w:val="04A0" w:firstRow="1" w:lastRow="0" w:firstColumn="1" w:lastColumn="0" w:noHBand="0" w:noVBand="1"/>
      </w:tblPr>
      <w:tblGrid>
        <w:gridCol w:w="914"/>
        <w:gridCol w:w="924"/>
        <w:gridCol w:w="992"/>
        <w:gridCol w:w="993"/>
        <w:gridCol w:w="992"/>
        <w:gridCol w:w="992"/>
        <w:gridCol w:w="2410"/>
      </w:tblGrid>
      <w:tr w:rsidR="00C12BD6" w14:paraId="67260F3C" w14:textId="77777777" w:rsidTr="007D0F4C">
        <w:tc>
          <w:tcPr>
            <w:tcW w:w="914" w:type="dxa"/>
          </w:tcPr>
          <w:p w14:paraId="01B2D50D" w14:textId="77777777" w:rsidR="00C12BD6" w:rsidRPr="00086BBA" w:rsidRDefault="00C12BD6" w:rsidP="0089109C">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924" w:type="dxa"/>
          </w:tcPr>
          <w:p w14:paraId="44A41523" w14:textId="77777777" w:rsidR="00C12BD6" w:rsidRPr="00086BBA" w:rsidRDefault="00C12BD6" w:rsidP="0089109C">
            <w:pPr>
              <w:ind w:firstLine="0"/>
              <w:jc w:val="center"/>
              <w:rPr>
                <w:rFonts w:ascii="Lora" w:hAnsi="Lora" w:cs="Times New Roman"/>
                <w:b/>
                <w:bCs/>
                <w:sz w:val="22"/>
                <w:szCs w:val="22"/>
              </w:rPr>
            </w:pPr>
            <w:r>
              <w:rPr>
                <w:rFonts w:ascii="Lora" w:hAnsi="Lora" w:cs="Times New Roman"/>
                <w:b/>
                <w:bCs/>
                <w:sz w:val="22"/>
                <w:szCs w:val="22"/>
              </w:rPr>
              <w:t>#1</w:t>
            </w:r>
          </w:p>
        </w:tc>
        <w:tc>
          <w:tcPr>
            <w:tcW w:w="992" w:type="dxa"/>
          </w:tcPr>
          <w:p w14:paraId="65CBA925" w14:textId="77777777" w:rsidR="00C12BD6" w:rsidRDefault="00C12BD6" w:rsidP="0089109C">
            <w:pPr>
              <w:ind w:firstLine="0"/>
              <w:jc w:val="center"/>
              <w:rPr>
                <w:rFonts w:ascii="Lora" w:hAnsi="Lora" w:cs="Times New Roman"/>
                <w:b/>
                <w:bCs/>
                <w:sz w:val="22"/>
                <w:szCs w:val="22"/>
              </w:rPr>
            </w:pPr>
            <w:r>
              <w:rPr>
                <w:rFonts w:ascii="Lora" w:hAnsi="Lora" w:cs="Times New Roman"/>
                <w:b/>
                <w:bCs/>
                <w:sz w:val="22"/>
                <w:szCs w:val="22"/>
              </w:rPr>
              <w:t>#2</w:t>
            </w:r>
          </w:p>
        </w:tc>
        <w:tc>
          <w:tcPr>
            <w:tcW w:w="993" w:type="dxa"/>
          </w:tcPr>
          <w:p w14:paraId="5124E195" w14:textId="77777777" w:rsidR="00C12BD6" w:rsidRPr="00086BBA" w:rsidRDefault="00C12BD6" w:rsidP="0089109C">
            <w:pPr>
              <w:ind w:firstLine="0"/>
              <w:jc w:val="center"/>
              <w:rPr>
                <w:rFonts w:ascii="Lora" w:hAnsi="Lora" w:cs="Times New Roman"/>
                <w:b/>
                <w:bCs/>
                <w:sz w:val="22"/>
                <w:szCs w:val="22"/>
              </w:rPr>
            </w:pPr>
            <w:r>
              <w:rPr>
                <w:rFonts w:ascii="Lora" w:hAnsi="Lora" w:cs="Times New Roman"/>
                <w:b/>
                <w:bCs/>
                <w:sz w:val="22"/>
                <w:szCs w:val="22"/>
              </w:rPr>
              <w:t>#3</w:t>
            </w:r>
          </w:p>
        </w:tc>
        <w:tc>
          <w:tcPr>
            <w:tcW w:w="992" w:type="dxa"/>
          </w:tcPr>
          <w:p w14:paraId="0EEEF59C" w14:textId="77777777" w:rsidR="00C12BD6" w:rsidRDefault="00C12BD6" w:rsidP="0089109C">
            <w:pPr>
              <w:ind w:firstLine="0"/>
              <w:jc w:val="center"/>
              <w:rPr>
                <w:rFonts w:ascii="Lora" w:hAnsi="Lora" w:cs="Times New Roman"/>
                <w:b/>
                <w:bCs/>
                <w:sz w:val="22"/>
                <w:szCs w:val="22"/>
              </w:rPr>
            </w:pPr>
            <w:r>
              <w:rPr>
                <w:rFonts w:ascii="Lora" w:hAnsi="Lora" w:cs="Times New Roman"/>
                <w:b/>
                <w:bCs/>
                <w:sz w:val="22"/>
                <w:szCs w:val="22"/>
              </w:rPr>
              <w:t>#4</w:t>
            </w:r>
          </w:p>
        </w:tc>
        <w:tc>
          <w:tcPr>
            <w:tcW w:w="992" w:type="dxa"/>
          </w:tcPr>
          <w:p w14:paraId="00512B68" w14:textId="77777777" w:rsidR="00C12BD6" w:rsidRDefault="00C12BD6" w:rsidP="0089109C">
            <w:pPr>
              <w:ind w:firstLine="0"/>
              <w:jc w:val="center"/>
              <w:rPr>
                <w:rFonts w:ascii="Lora" w:hAnsi="Lora" w:cs="Times New Roman"/>
                <w:b/>
                <w:bCs/>
                <w:sz w:val="22"/>
                <w:szCs w:val="22"/>
              </w:rPr>
            </w:pPr>
            <w:r>
              <w:rPr>
                <w:rFonts w:ascii="Lora" w:hAnsi="Lora" w:cs="Times New Roman"/>
                <w:b/>
                <w:bCs/>
                <w:sz w:val="22"/>
                <w:szCs w:val="22"/>
              </w:rPr>
              <w:t>#5</w:t>
            </w:r>
          </w:p>
        </w:tc>
        <w:tc>
          <w:tcPr>
            <w:tcW w:w="2410" w:type="dxa"/>
          </w:tcPr>
          <w:p w14:paraId="44FADE11" w14:textId="77777777" w:rsidR="00C12BD6" w:rsidRDefault="00C12BD6" w:rsidP="0089109C">
            <w:pPr>
              <w:ind w:firstLine="0"/>
              <w:jc w:val="center"/>
              <w:rPr>
                <w:rFonts w:ascii="Lora" w:hAnsi="Lora" w:cs="Times New Roman"/>
                <w:b/>
                <w:bCs/>
                <w:sz w:val="22"/>
                <w:szCs w:val="22"/>
              </w:rPr>
            </w:pPr>
            <w:r>
              <w:rPr>
                <w:rFonts w:ascii="Lora" w:hAnsi="Lora" w:cs="Times New Roman"/>
                <w:b/>
                <w:bCs/>
                <w:sz w:val="22"/>
                <w:szCs w:val="22"/>
              </w:rPr>
              <w:t>Gesamtdauer</w:t>
            </w:r>
          </w:p>
        </w:tc>
      </w:tr>
      <w:tr w:rsidR="00C12BD6" w14:paraId="7DC92520" w14:textId="77777777" w:rsidTr="007D0F4C">
        <w:tc>
          <w:tcPr>
            <w:tcW w:w="914" w:type="dxa"/>
          </w:tcPr>
          <w:p w14:paraId="3A236FF3" w14:textId="77777777" w:rsidR="00C12BD6" w:rsidRDefault="00C12BD6" w:rsidP="0089109C">
            <w:pPr>
              <w:ind w:firstLine="0"/>
              <w:jc w:val="center"/>
              <w:rPr>
                <w:rFonts w:ascii="Lora" w:hAnsi="Lora" w:cs="Times New Roman"/>
                <w:sz w:val="22"/>
                <w:szCs w:val="22"/>
              </w:rPr>
            </w:pPr>
            <w:r>
              <w:rPr>
                <w:rFonts w:ascii="Lora" w:hAnsi="Lora" w:cs="Times New Roman"/>
                <w:sz w:val="22"/>
                <w:szCs w:val="22"/>
              </w:rPr>
              <w:t>SIFT</w:t>
            </w:r>
          </w:p>
        </w:tc>
        <w:tc>
          <w:tcPr>
            <w:tcW w:w="924" w:type="dxa"/>
          </w:tcPr>
          <w:p w14:paraId="7C8AA07B" w14:textId="7FAE420F" w:rsidR="00C12BD6" w:rsidRDefault="005C7519" w:rsidP="0089109C">
            <w:pPr>
              <w:ind w:firstLine="0"/>
              <w:jc w:val="center"/>
              <w:rPr>
                <w:rFonts w:ascii="Lora" w:hAnsi="Lora" w:cs="Times New Roman"/>
                <w:sz w:val="22"/>
                <w:szCs w:val="22"/>
              </w:rPr>
            </w:pPr>
            <w:r>
              <w:rPr>
                <w:rFonts w:ascii="Lora" w:hAnsi="Lora" w:cs="Times New Roman"/>
                <w:sz w:val="22"/>
                <w:szCs w:val="22"/>
              </w:rPr>
              <w:t>8728</w:t>
            </w:r>
          </w:p>
        </w:tc>
        <w:tc>
          <w:tcPr>
            <w:tcW w:w="992" w:type="dxa"/>
          </w:tcPr>
          <w:p w14:paraId="6D3B7B67" w14:textId="691457E5" w:rsidR="00C12BD6" w:rsidRDefault="005C7519" w:rsidP="0089109C">
            <w:pPr>
              <w:ind w:firstLine="0"/>
              <w:jc w:val="center"/>
              <w:rPr>
                <w:rFonts w:ascii="Lora" w:hAnsi="Lora" w:cs="Times New Roman"/>
                <w:sz w:val="22"/>
                <w:szCs w:val="22"/>
              </w:rPr>
            </w:pPr>
            <w:r>
              <w:rPr>
                <w:rFonts w:ascii="Lora" w:hAnsi="Lora" w:cs="Times New Roman"/>
                <w:sz w:val="22"/>
                <w:szCs w:val="22"/>
              </w:rPr>
              <w:t>4210</w:t>
            </w:r>
          </w:p>
        </w:tc>
        <w:tc>
          <w:tcPr>
            <w:tcW w:w="993" w:type="dxa"/>
          </w:tcPr>
          <w:p w14:paraId="1DFA0DD7" w14:textId="52FF96CA" w:rsidR="00C12BD6" w:rsidRDefault="005C7519" w:rsidP="0089109C">
            <w:pPr>
              <w:ind w:firstLine="0"/>
              <w:jc w:val="center"/>
              <w:rPr>
                <w:rFonts w:ascii="Lora" w:hAnsi="Lora" w:cs="Times New Roman"/>
                <w:sz w:val="22"/>
                <w:szCs w:val="22"/>
              </w:rPr>
            </w:pPr>
            <w:r>
              <w:rPr>
                <w:rFonts w:ascii="Lora" w:hAnsi="Lora" w:cs="Times New Roman"/>
                <w:sz w:val="22"/>
                <w:szCs w:val="22"/>
              </w:rPr>
              <w:t>1627</w:t>
            </w:r>
          </w:p>
        </w:tc>
        <w:tc>
          <w:tcPr>
            <w:tcW w:w="992" w:type="dxa"/>
          </w:tcPr>
          <w:p w14:paraId="1CF1A87B" w14:textId="7C30925F" w:rsidR="00C12BD6" w:rsidRDefault="005C7519" w:rsidP="0089109C">
            <w:pPr>
              <w:ind w:firstLine="0"/>
              <w:jc w:val="center"/>
              <w:rPr>
                <w:rFonts w:ascii="Lora" w:hAnsi="Lora" w:cs="Times New Roman"/>
                <w:sz w:val="22"/>
                <w:szCs w:val="22"/>
              </w:rPr>
            </w:pPr>
            <w:r>
              <w:rPr>
                <w:rFonts w:ascii="Lora" w:hAnsi="Lora" w:cs="Times New Roman"/>
                <w:sz w:val="22"/>
                <w:szCs w:val="22"/>
              </w:rPr>
              <w:t>765</w:t>
            </w:r>
          </w:p>
        </w:tc>
        <w:tc>
          <w:tcPr>
            <w:tcW w:w="992" w:type="dxa"/>
          </w:tcPr>
          <w:p w14:paraId="7DD93313" w14:textId="5477E391" w:rsidR="00C12BD6" w:rsidRDefault="005C7519" w:rsidP="0089109C">
            <w:pPr>
              <w:ind w:firstLine="0"/>
              <w:jc w:val="center"/>
              <w:rPr>
                <w:rFonts w:ascii="Lora" w:hAnsi="Lora" w:cs="Times New Roman"/>
                <w:sz w:val="22"/>
                <w:szCs w:val="22"/>
              </w:rPr>
            </w:pPr>
            <w:r>
              <w:rPr>
                <w:rFonts w:ascii="Lora" w:hAnsi="Lora" w:cs="Times New Roman"/>
                <w:sz w:val="22"/>
                <w:szCs w:val="22"/>
              </w:rPr>
              <w:t>664</w:t>
            </w:r>
          </w:p>
        </w:tc>
        <w:tc>
          <w:tcPr>
            <w:tcW w:w="2410" w:type="dxa"/>
          </w:tcPr>
          <w:p w14:paraId="1089492E" w14:textId="54455F47" w:rsidR="00C12BD6" w:rsidRDefault="005C7519" w:rsidP="0089109C">
            <w:pPr>
              <w:ind w:firstLine="0"/>
              <w:jc w:val="center"/>
              <w:rPr>
                <w:rFonts w:ascii="Lora" w:hAnsi="Lora" w:cs="Times New Roman"/>
                <w:sz w:val="22"/>
                <w:szCs w:val="22"/>
              </w:rPr>
            </w:pPr>
            <w:r>
              <w:rPr>
                <w:rFonts w:ascii="Lora" w:hAnsi="Lora" w:cs="Times New Roman"/>
                <w:sz w:val="22"/>
                <w:szCs w:val="22"/>
              </w:rPr>
              <w:t>16,99 s</w:t>
            </w:r>
          </w:p>
        </w:tc>
      </w:tr>
      <w:tr w:rsidR="00C12BD6" w14:paraId="538F8BEC" w14:textId="77777777" w:rsidTr="007D0F4C">
        <w:tc>
          <w:tcPr>
            <w:tcW w:w="914" w:type="dxa"/>
          </w:tcPr>
          <w:p w14:paraId="28A23E67" w14:textId="77777777" w:rsidR="00C12BD6" w:rsidRDefault="00C12BD6" w:rsidP="0089109C">
            <w:pPr>
              <w:ind w:firstLine="0"/>
              <w:jc w:val="center"/>
              <w:rPr>
                <w:rFonts w:ascii="Lora" w:hAnsi="Lora" w:cs="Times New Roman"/>
                <w:sz w:val="22"/>
                <w:szCs w:val="22"/>
              </w:rPr>
            </w:pPr>
            <w:r>
              <w:rPr>
                <w:rFonts w:ascii="Lora" w:hAnsi="Lora" w:cs="Times New Roman"/>
                <w:sz w:val="22"/>
                <w:szCs w:val="22"/>
              </w:rPr>
              <w:t>SURF</w:t>
            </w:r>
          </w:p>
        </w:tc>
        <w:tc>
          <w:tcPr>
            <w:tcW w:w="924" w:type="dxa"/>
          </w:tcPr>
          <w:p w14:paraId="7340BFF8" w14:textId="78C36F2B" w:rsidR="00C12BD6" w:rsidRDefault="005C7519" w:rsidP="0089109C">
            <w:pPr>
              <w:ind w:firstLine="0"/>
              <w:jc w:val="center"/>
              <w:rPr>
                <w:rFonts w:ascii="Lora" w:hAnsi="Lora" w:cs="Times New Roman"/>
                <w:sz w:val="22"/>
                <w:szCs w:val="22"/>
              </w:rPr>
            </w:pPr>
            <w:r>
              <w:rPr>
                <w:rFonts w:ascii="Lora" w:hAnsi="Lora" w:cs="Times New Roman"/>
                <w:sz w:val="22"/>
                <w:szCs w:val="22"/>
              </w:rPr>
              <w:t>8905</w:t>
            </w:r>
          </w:p>
        </w:tc>
        <w:tc>
          <w:tcPr>
            <w:tcW w:w="992" w:type="dxa"/>
          </w:tcPr>
          <w:p w14:paraId="16118309" w14:textId="28D3DC4E" w:rsidR="00C12BD6" w:rsidRDefault="005C7519" w:rsidP="0089109C">
            <w:pPr>
              <w:ind w:firstLine="0"/>
              <w:jc w:val="center"/>
              <w:rPr>
                <w:rFonts w:ascii="Lora" w:hAnsi="Lora" w:cs="Times New Roman"/>
                <w:sz w:val="22"/>
                <w:szCs w:val="22"/>
              </w:rPr>
            </w:pPr>
            <w:r>
              <w:rPr>
                <w:rFonts w:ascii="Lora" w:hAnsi="Lora" w:cs="Times New Roman"/>
                <w:sz w:val="22"/>
                <w:szCs w:val="22"/>
              </w:rPr>
              <w:t>4586</w:t>
            </w:r>
          </w:p>
        </w:tc>
        <w:tc>
          <w:tcPr>
            <w:tcW w:w="993" w:type="dxa"/>
          </w:tcPr>
          <w:p w14:paraId="38DCA026" w14:textId="4AEFF676" w:rsidR="00C12BD6" w:rsidRDefault="005C7519" w:rsidP="0089109C">
            <w:pPr>
              <w:ind w:firstLine="0"/>
              <w:jc w:val="center"/>
              <w:rPr>
                <w:rFonts w:ascii="Lora" w:hAnsi="Lora" w:cs="Times New Roman"/>
                <w:sz w:val="22"/>
                <w:szCs w:val="22"/>
              </w:rPr>
            </w:pPr>
            <w:r>
              <w:rPr>
                <w:rFonts w:ascii="Lora" w:hAnsi="Lora" w:cs="Times New Roman"/>
                <w:sz w:val="22"/>
                <w:szCs w:val="22"/>
              </w:rPr>
              <w:t>2044</w:t>
            </w:r>
          </w:p>
        </w:tc>
        <w:tc>
          <w:tcPr>
            <w:tcW w:w="992" w:type="dxa"/>
          </w:tcPr>
          <w:p w14:paraId="02F8AE45" w14:textId="11DA909A" w:rsidR="00C12BD6" w:rsidRDefault="005C7519" w:rsidP="0089109C">
            <w:pPr>
              <w:ind w:firstLine="0"/>
              <w:jc w:val="center"/>
              <w:rPr>
                <w:rFonts w:ascii="Lora" w:hAnsi="Lora" w:cs="Times New Roman"/>
                <w:sz w:val="22"/>
                <w:szCs w:val="22"/>
              </w:rPr>
            </w:pPr>
            <w:r>
              <w:rPr>
                <w:rFonts w:ascii="Lora" w:hAnsi="Lora" w:cs="Times New Roman"/>
                <w:sz w:val="22"/>
                <w:szCs w:val="22"/>
              </w:rPr>
              <w:t>1151</w:t>
            </w:r>
          </w:p>
        </w:tc>
        <w:tc>
          <w:tcPr>
            <w:tcW w:w="992" w:type="dxa"/>
          </w:tcPr>
          <w:p w14:paraId="19424617" w14:textId="0EAA3F38" w:rsidR="00C12BD6" w:rsidRDefault="005C7519" w:rsidP="0089109C">
            <w:pPr>
              <w:ind w:firstLine="0"/>
              <w:jc w:val="center"/>
              <w:rPr>
                <w:rFonts w:ascii="Lora" w:hAnsi="Lora" w:cs="Times New Roman"/>
                <w:sz w:val="22"/>
                <w:szCs w:val="22"/>
              </w:rPr>
            </w:pPr>
            <w:r>
              <w:rPr>
                <w:rFonts w:ascii="Lora" w:hAnsi="Lora" w:cs="Times New Roman"/>
                <w:sz w:val="22"/>
                <w:szCs w:val="22"/>
              </w:rPr>
              <w:t>957</w:t>
            </w:r>
          </w:p>
        </w:tc>
        <w:tc>
          <w:tcPr>
            <w:tcW w:w="2410" w:type="dxa"/>
          </w:tcPr>
          <w:p w14:paraId="1E879C9A" w14:textId="01B24DE4" w:rsidR="00C12BD6" w:rsidRDefault="005C7519" w:rsidP="0089109C">
            <w:pPr>
              <w:ind w:firstLine="0"/>
              <w:jc w:val="center"/>
              <w:rPr>
                <w:rFonts w:ascii="Lora" w:hAnsi="Lora" w:cs="Times New Roman"/>
                <w:sz w:val="22"/>
                <w:szCs w:val="22"/>
              </w:rPr>
            </w:pPr>
            <w:r>
              <w:rPr>
                <w:rFonts w:ascii="Lora" w:hAnsi="Lora" w:cs="Times New Roman"/>
                <w:sz w:val="22"/>
                <w:szCs w:val="22"/>
              </w:rPr>
              <w:t>21,66 s</w:t>
            </w:r>
          </w:p>
        </w:tc>
      </w:tr>
      <w:tr w:rsidR="00C12BD6" w14:paraId="61CDEA8C" w14:textId="77777777" w:rsidTr="007D0F4C">
        <w:tc>
          <w:tcPr>
            <w:tcW w:w="914" w:type="dxa"/>
          </w:tcPr>
          <w:p w14:paraId="44F7BD9E" w14:textId="77777777" w:rsidR="00C12BD6" w:rsidRDefault="00C12BD6" w:rsidP="0089109C">
            <w:pPr>
              <w:ind w:firstLine="0"/>
              <w:jc w:val="center"/>
              <w:rPr>
                <w:rFonts w:ascii="Lora" w:hAnsi="Lora" w:cs="Times New Roman"/>
                <w:sz w:val="22"/>
                <w:szCs w:val="22"/>
              </w:rPr>
            </w:pPr>
            <w:r>
              <w:rPr>
                <w:rFonts w:ascii="Lora" w:hAnsi="Lora" w:cs="Times New Roman"/>
                <w:sz w:val="22"/>
                <w:szCs w:val="22"/>
              </w:rPr>
              <w:t>BRISK</w:t>
            </w:r>
          </w:p>
        </w:tc>
        <w:tc>
          <w:tcPr>
            <w:tcW w:w="924" w:type="dxa"/>
          </w:tcPr>
          <w:p w14:paraId="6F322AEA" w14:textId="0815FF48" w:rsidR="00C12BD6" w:rsidRDefault="005C7519" w:rsidP="0089109C">
            <w:pPr>
              <w:ind w:firstLine="0"/>
              <w:jc w:val="center"/>
              <w:rPr>
                <w:rFonts w:ascii="Lora" w:hAnsi="Lora" w:cs="Times New Roman"/>
                <w:sz w:val="22"/>
                <w:szCs w:val="22"/>
              </w:rPr>
            </w:pPr>
            <w:r>
              <w:rPr>
                <w:rFonts w:ascii="Lora" w:hAnsi="Lora" w:cs="Times New Roman"/>
                <w:sz w:val="22"/>
                <w:szCs w:val="22"/>
              </w:rPr>
              <w:t>9844</w:t>
            </w:r>
          </w:p>
        </w:tc>
        <w:tc>
          <w:tcPr>
            <w:tcW w:w="992" w:type="dxa"/>
          </w:tcPr>
          <w:p w14:paraId="72A54F03" w14:textId="6E87629D" w:rsidR="00C12BD6" w:rsidRDefault="005C7519" w:rsidP="0089109C">
            <w:pPr>
              <w:ind w:firstLine="0"/>
              <w:jc w:val="center"/>
              <w:rPr>
                <w:rFonts w:ascii="Lora" w:hAnsi="Lora" w:cs="Times New Roman"/>
                <w:sz w:val="22"/>
                <w:szCs w:val="22"/>
              </w:rPr>
            </w:pPr>
            <w:r>
              <w:rPr>
                <w:rFonts w:ascii="Lora" w:hAnsi="Lora" w:cs="Times New Roman"/>
                <w:sz w:val="22"/>
                <w:szCs w:val="22"/>
              </w:rPr>
              <w:t>4180</w:t>
            </w:r>
          </w:p>
        </w:tc>
        <w:tc>
          <w:tcPr>
            <w:tcW w:w="993" w:type="dxa"/>
          </w:tcPr>
          <w:p w14:paraId="4AD5179B" w14:textId="50568204" w:rsidR="00C12BD6" w:rsidRDefault="005C7519" w:rsidP="0089109C">
            <w:pPr>
              <w:ind w:firstLine="0"/>
              <w:jc w:val="center"/>
              <w:rPr>
                <w:rFonts w:ascii="Lora" w:hAnsi="Lora" w:cs="Times New Roman"/>
                <w:sz w:val="22"/>
                <w:szCs w:val="22"/>
              </w:rPr>
            </w:pPr>
            <w:r>
              <w:rPr>
                <w:rFonts w:ascii="Lora" w:hAnsi="Lora" w:cs="Times New Roman"/>
                <w:sz w:val="22"/>
                <w:szCs w:val="22"/>
              </w:rPr>
              <w:t>1193</w:t>
            </w:r>
          </w:p>
        </w:tc>
        <w:tc>
          <w:tcPr>
            <w:tcW w:w="992" w:type="dxa"/>
          </w:tcPr>
          <w:p w14:paraId="6BF77657" w14:textId="256FB879" w:rsidR="00C12BD6" w:rsidRDefault="006C2B9E" w:rsidP="0089109C">
            <w:pPr>
              <w:ind w:firstLine="0"/>
              <w:jc w:val="center"/>
              <w:rPr>
                <w:rFonts w:ascii="Lora" w:hAnsi="Lora" w:cs="Times New Roman"/>
                <w:sz w:val="22"/>
                <w:szCs w:val="22"/>
              </w:rPr>
            </w:pPr>
            <w:r>
              <w:rPr>
                <w:rFonts w:ascii="Lora" w:hAnsi="Lora" w:cs="Times New Roman"/>
                <w:sz w:val="22"/>
                <w:szCs w:val="22"/>
              </w:rPr>
              <w:t>360</w:t>
            </w:r>
          </w:p>
        </w:tc>
        <w:tc>
          <w:tcPr>
            <w:tcW w:w="992" w:type="dxa"/>
          </w:tcPr>
          <w:p w14:paraId="0F83CA11" w14:textId="04235BBC" w:rsidR="00C12BD6" w:rsidRDefault="006C2B9E" w:rsidP="0089109C">
            <w:pPr>
              <w:ind w:firstLine="0"/>
              <w:jc w:val="center"/>
              <w:rPr>
                <w:rFonts w:ascii="Lora" w:hAnsi="Lora" w:cs="Times New Roman"/>
                <w:sz w:val="22"/>
                <w:szCs w:val="22"/>
              </w:rPr>
            </w:pPr>
            <w:r>
              <w:rPr>
                <w:rFonts w:ascii="Lora" w:hAnsi="Lora" w:cs="Times New Roman"/>
                <w:sz w:val="22"/>
                <w:szCs w:val="22"/>
              </w:rPr>
              <w:t>246</w:t>
            </w:r>
          </w:p>
        </w:tc>
        <w:tc>
          <w:tcPr>
            <w:tcW w:w="2410" w:type="dxa"/>
          </w:tcPr>
          <w:p w14:paraId="4DEB955D" w14:textId="4D9DB51A" w:rsidR="00C12BD6" w:rsidRDefault="006C2B9E" w:rsidP="0089109C">
            <w:pPr>
              <w:ind w:firstLine="0"/>
              <w:jc w:val="center"/>
              <w:rPr>
                <w:rFonts w:ascii="Lora" w:hAnsi="Lora" w:cs="Times New Roman"/>
                <w:sz w:val="22"/>
                <w:szCs w:val="22"/>
              </w:rPr>
            </w:pPr>
            <w:r>
              <w:rPr>
                <w:rFonts w:ascii="Lora" w:hAnsi="Lora" w:cs="Times New Roman"/>
                <w:sz w:val="22"/>
                <w:szCs w:val="22"/>
              </w:rPr>
              <w:t>82,93</w:t>
            </w:r>
            <w:r w:rsidR="009E7970">
              <w:rPr>
                <w:rFonts w:ascii="Lora" w:hAnsi="Lora" w:cs="Times New Roman"/>
                <w:sz w:val="22"/>
                <w:szCs w:val="22"/>
              </w:rPr>
              <w:t xml:space="preserve"> s</w:t>
            </w:r>
          </w:p>
        </w:tc>
      </w:tr>
      <w:tr w:rsidR="00C12BD6" w14:paraId="7CA7577D" w14:textId="77777777" w:rsidTr="007D0F4C">
        <w:tc>
          <w:tcPr>
            <w:tcW w:w="914" w:type="dxa"/>
          </w:tcPr>
          <w:p w14:paraId="33ABEDED" w14:textId="77777777" w:rsidR="00C12BD6" w:rsidRDefault="00C12BD6" w:rsidP="0089109C">
            <w:pPr>
              <w:ind w:firstLine="0"/>
              <w:jc w:val="center"/>
              <w:rPr>
                <w:rFonts w:ascii="Lora" w:hAnsi="Lora" w:cs="Times New Roman"/>
                <w:sz w:val="22"/>
                <w:szCs w:val="22"/>
              </w:rPr>
            </w:pPr>
            <w:r>
              <w:rPr>
                <w:rFonts w:ascii="Lora" w:hAnsi="Lora" w:cs="Times New Roman"/>
                <w:sz w:val="22"/>
                <w:szCs w:val="22"/>
              </w:rPr>
              <w:t>ORB</w:t>
            </w:r>
          </w:p>
        </w:tc>
        <w:tc>
          <w:tcPr>
            <w:tcW w:w="924" w:type="dxa"/>
          </w:tcPr>
          <w:p w14:paraId="65D37A9B" w14:textId="6AF02C62" w:rsidR="00C12BD6" w:rsidRDefault="00EA2DF2" w:rsidP="0089109C">
            <w:pPr>
              <w:ind w:firstLine="0"/>
              <w:jc w:val="center"/>
              <w:rPr>
                <w:rFonts w:ascii="Lora" w:hAnsi="Lora" w:cs="Times New Roman"/>
                <w:sz w:val="22"/>
                <w:szCs w:val="22"/>
              </w:rPr>
            </w:pPr>
            <w:r>
              <w:rPr>
                <w:rFonts w:ascii="Lora" w:hAnsi="Lora" w:cs="Times New Roman"/>
                <w:sz w:val="22"/>
                <w:szCs w:val="22"/>
              </w:rPr>
              <w:t>133</w:t>
            </w:r>
          </w:p>
        </w:tc>
        <w:tc>
          <w:tcPr>
            <w:tcW w:w="992" w:type="dxa"/>
          </w:tcPr>
          <w:p w14:paraId="7D138085" w14:textId="2B59CE8D" w:rsidR="00C12BD6" w:rsidRDefault="00EA2DF2" w:rsidP="0089109C">
            <w:pPr>
              <w:ind w:firstLine="0"/>
              <w:jc w:val="center"/>
              <w:rPr>
                <w:rFonts w:ascii="Lora" w:hAnsi="Lora" w:cs="Times New Roman"/>
                <w:sz w:val="22"/>
                <w:szCs w:val="22"/>
              </w:rPr>
            </w:pPr>
            <w:r>
              <w:rPr>
                <w:rFonts w:ascii="Lora" w:hAnsi="Lora" w:cs="Times New Roman"/>
                <w:sz w:val="22"/>
                <w:szCs w:val="22"/>
              </w:rPr>
              <w:t>82</w:t>
            </w:r>
          </w:p>
        </w:tc>
        <w:tc>
          <w:tcPr>
            <w:tcW w:w="993" w:type="dxa"/>
          </w:tcPr>
          <w:p w14:paraId="703663F4" w14:textId="064B7224" w:rsidR="00C12BD6" w:rsidRDefault="00EA2DF2" w:rsidP="0089109C">
            <w:pPr>
              <w:ind w:firstLine="0"/>
              <w:jc w:val="center"/>
              <w:rPr>
                <w:rFonts w:ascii="Lora" w:hAnsi="Lora" w:cs="Times New Roman"/>
                <w:sz w:val="22"/>
                <w:szCs w:val="22"/>
              </w:rPr>
            </w:pPr>
            <w:r>
              <w:rPr>
                <w:rFonts w:ascii="Lora" w:hAnsi="Lora" w:cs="Times New Roman"/>
                <w:sz w:val="22"/>
                <w:szCs w:val="22"/>
              </w:rPr>
              <w:t>18</w:t>
            </w:r>
          </w:p>
        </w:tc>
        <w:tc>
          <w:tcPr>
            <w:tcW w:w="992" w:type="dxa"/>
          </w:tcPr>
          <w:p w14:paraId="71A5685F" w14:textId="17667F09" w:rsidR="00C12BD6" w:rsidRDefault="00EA2DF2" w:rsidP="0089109C">
            <w:pPr>
              <w:ind w:firstLine="0"/>
              <w:jc w:val="center"/>
              <w:rPr>
                <w:rFonts w:ascii="Lora" w:hAnsi="Lora" w:cs="Times New Roman"/>
                <w:sz w:val="22"/>
                <w:szCs w:val="22"/>
              </w:rPr>
            </w:pPr>
            <w:r>
              <w:rPr>
                <w:rFonts w:ascii="Lora" w:hAnsi="Lora" w:cs="Times New Roman"/>
                <w:sz w:val="22"/>
                <w:szCs w:val="22"/>
              </w:rPr>
              <w:t>9</w:t>
            </w:r>
          </w:p>
        </w:tc>
        <w:tc>
          <w:tcPr>
            <w:tcW w:w="992" w:type="dxa"/>
          </w:tcPr>
          <w:p w14:paraId="71A1F188" w14:textId="52B87381" w:rsidR="00C12BD6" w:rsidRDefault="00EA2DF2" w:rsidP="0089109C">
            <w:pPr>
              <w:ind w:firstLine="0"/>
              <w:jc w:val="center"/>
              <w:rPr>
                <w:rFonts w:ascii="Lora" w:hAnsi="Lora" w:cs="Times New Roman"/>
                <w:sz w:val="22"/>
                <w:szCs w:val="22"/>
              </w:rPr>
            </w:pPr>
            <w:r>
              <w:rPr>
                <w:rFonts w:ascii="Lora" w:hAnsi="Lora" w:cs="Times New Roman"/>
                <w:sz w:val="22"/>
                <w:szCs w:val="22"/>
              </w:rPr>
              <w:t>12</w:t>
            </w:r>
          </w:p>
        </w:tc>
        <w:tc>
          <w:tcPr>
            <w:tcW w:w="2410" w:type="dxa"/>
          </w:tcPr>
          <w:p w14:paraId="6CBBD355" w14:textId="3FFA7F3B" w:rsidR="00C12BD6" w:rsidRDefault="00EA2DF2" w:rsidP="0089109C">
            <w:pPr>
              <w:ind w:firstLine="0"/>
              <w:jc w:val="center"/>
              <w:rPr>
                <w:rFonts w:ascii="Lora" w:hAnsi="Lora" w:cs="Times New Roman"/>
                <w:sz w:val="22"/>
                <w:szCs w:val="22"/>
              </w:rPr>
            </w:pPr>
            <w:r>
              <w:rPr>
                <w:rFonts w:ascii="Lora" w:hAnsi="Lora" w:cs="Times New Roman"/>
                <w:sz w:val="22"/>
                <w:szCs w:val="22"/>
              </w:rPr>
              <w:t>0,65 s</w:t>
            </w:r>
          </w:p>
        </w:tc>
      </w:tr>
      <w:tr w:rsidR="00C12BD6" w14:paraId="27D8FBB3" w14:textId="77777777" w:rsidTr="007D0F4C">
        <w:tc>
          <w:tcPr>
            <w:tcW w:w="914" w:type="dxa"/>
          </w:tcPr>
          <w:p w14:paraId="3AD4611A" w14:textId="77777777" w:rsidR="00C12BD6" w:rsidRDefault="00C12BD6" w:rsidP="0089109C">
            <w:pPr>
              <w:ind w:firstLine="0"/>
              <w:jc w:val="center"/>
              <w:rPr>
                <w:rFonts w:ascii="Lora" w:hAnsi="Lora" w:cs="Times New Roman"/>
                <w:sz w:val="22"/>
                <w:szCs w:val="22"/>
              </w:rPr>
            </w:pPr>
            <w:r>
              <w:rPr>
                <w:rFonts w:ascii="Lora" w:hAnsi="Lora" w:cs="Times New Roman"/>
                <w:sz w:val="22"/>
                <w:szCs w:val="22"/>
              </w:rPr>
              <w:t>KAZE</w:t>
            </w:r>
          </w:p>
        </w:tc>
        <w:tc>
          <w:tcPr>
            <w:tcW w:w="924" w:type="dxa"/>
          </w:tcPr>
          <w:p w14:paraId="009E04AE" w14:textId="6057B122" w:rsidR="00C12BD6" w:rsidRDefault="00EA2DF2" w:rsidP="0089109C">
            <w:pPr>
              <w:ind w:firstLine="0"/>
              <w:jc w:val="center"/>
              <w:rPr>
                <w:rFonts w:ascii="Lora" w:hAnsi="Lora" w:cs="Times New Roman"/>
                <w:sz w:val="22"/>
                <w:szCs w:val="22"/>
              </w:rPr>
            </w:pPr>
            <w:r>
              <w:rPr>
                <w:rFonts w:ascii="Lora" w:hAnsi="Lora" w:cs="Times New Roman"/>
                <w:sz w:val="22"/>
                <w:szCs w:val="22"/>
              </w:rPr>
              <w:t>9316</w:t>
            </w:r>
          </w:p>
        </w:tc>
        <w:tc>
          <w:tcPr>
            <w:tcW w:w="992" w:type="dxa"/>
          </w:tcPr>
          <w:p w14:paraId="49263FB5" w14:textId="3E06FF7E" w:rsidR="00C12BD6" w:rsidRDefault="00EA2DF2" w:rsidP="0089109C">
            <w:pPr>
              <w:ind w:firstLine="0"/>
              <w:jc w:val="center"/>
              <w:rPr>
                <w:rFonts w:ascii="Lora" w:hAnsi="Lora" w:cs="Times New Roman"/>
                <w:sz w:val="22"/>
                <w:szCs w:val="22"/>
              </w:rPr>
            </w:pPr>
            <w:r>
              <w:rPr>
                <w:rFonts w:ascii="Lora" w:hAnsi="Lora" w:cs="Times New Roman"/>
                <w:sz w:val="22"/>
                <w:szCs w:val="22"/>
              </w:rPr>
              <w:t>5312</w:t>
            </w:r>
          </w:p>
        </w:tc>
        <w:tc>
          <w:tcPr>
            <w:tcW w:w="993" w:type="dxa"/>
          </w:tcPr>
          <w:p w14:paraId="5B66DAF2" w14:textId="25549766" w:rsidR="00C12BD6" w:rsidRDefault="00EA2DF2" w:rsidP="0089109C">
            <w:pPr>
              <w:ind w:firstLine="0"/>
              <w:jc w:val="center"/>
              <w:rPr>
                <w:rFonts w:ascii="Lora" w:hAnsi="Lora" w:cs="Times New Roman"/>
                <w:sz w:val="22"/>
                <w:szCs w:val="22"/>
              </w:rPr>
            </w:pPr>
            <w:r>
              <w:rPr>
                <w:rFonts w:ascii="Lora" w:hAnsi="Lora" w:cs="Times New Roman"/>
                <w:sz w:val="22"/>
                <w:szCs w:val="22"/>
              </w:rPr>
              <w:t>1854</w:t>
            </w:r>
          </w:p>
        </w:tc>
        <w:tc>
          <w:tcPr>
            <w:tcW w:w="992" w:type="dxa"/>
          </w:tcPr>
          <w:p w14:paraId="13EA5334" w14:textId="2C446692" w:rsidR="00C12BD6" w:rsidRDefault="00EA2DF2" w:rsidP="0089109C">
            <w:pPr>
              <w:ind w:firstLine="0"/>
              <w:jc w:val="center"/>
              <w:rPr>
                <w:rFonts w:ascii="Lora" w:hAnsi="Lora" w:cs="Times New Roman"/>
                <w:sz w:val="22"/>
                <w:szCs w:val="22"/>
              </w:rPr>
            </w:pPr>
            <w:r>
              <w:rPr>
                <w:rFonts w:ascii="Lora" w:hAnsi="Lora" w:cs="Times New Roman"/>
                <w:sz w:val="22"/>
                <w:szCs w:val="22"/>
              </w:rPr>
              <w:t>524</w:t>
            </w:r>
          </w:p>
        </w:tc>
        <w:tc>
          <w:tcPr>
            <w:tcW w:w="992" w:type="dxa"/>
          </w:tcPr>
          <w:p w14:paraId="1F86AAD7" w14:textId="0FFA3534" w:rsidR="00C12BD6" w:rsidRDefault="00EA2DF2" w:rsidP="0089109C">
            <w:pPr>
              <w:ind w:firstLine="0"/>
              <w:jc w:val="center"/>
              <w:rPr>
                <w:rFonts w:ascii="Lora" w:hAnsi="Lora" w:cs="Times New Roman"/>
                <w:sz w:val="22"/>
                <w:szCs w:val="22"/>
              </w:rPr>
            </w:pPr>
            <w:r>
              <w:rPr>
                <w:rFonts w:ascii="Lora" w:hAnsi="Lora" w:cs="Times New Roman"/>
                <w:sz w:val="22"/>
                <w:szCs w:val="22"/>
              </w:rPr>
              <w:t>365</w:t>
            </w:r>
          </w:p>
        </w:tc>
        <w:tc>
          <w:tcPr>
            <w:tcW w:w="2410" w:type="dxa"/>
          </w:tcPr>
          <w:p w14:paraId="0C54AF62" w14:textId="70098BF5" w:rsidR="00C12BD6" w:rsidRDefault="00EA2DF2" w:rsidP="0089109C">
            <w:pPr>
              <w:ind w:firstLine="0"/>
              <w:jc w:val="center"/>
              <w:rPr>
                <w:rFonts w:ascii="Lora" w:hAnsi="Lora" w:cs="Times New Roman"/>
                <w:sz w:val="22"/>
                <w:szCs w:val="22"/>
              </w:rPr>
            </w:pPr>
            <w:r>
              <w:rPr>
                <w:rFonts w:ascii="Lora" w:hAnsi="Lora" w:cs="Times New Roman"/>
                <w:sz w:val="22"/>
                <w:szCs w:val="22"/>
              </w:rPr>
              <w:t>35, 93 s</w:t>
            </w:r>
          </w:p>
        </w:tc>
      </w:tr>
      <w:tr w:rsidR="00C12BD6" w14:paraId="2949B9D7" w14:textId="77777777" w:rsidTr="007D0F4C">
        <w:tc>
          <w:tcPr>
            <w:tcW w:w="914" w:type="dxa"/>
          </w:tcPr>
          <w:p w14:paraId="4A3CC53D" w14:textId="77777777" w:rsidR="00C12BD6" w:rsidRDefault="00C12BD6" w:rsidP="0089109C">
            <w:pPr>
              <w:ind w:firstLine="0"/>
              <w:jc w:val="center"/>
              <w:rPr>
                <w:rFonts w:ascii="Lora" w:hAnsi="Lora" w:cs="Times New Roman"/>
                <w:sz w:val="22"/>
                <w:szCs w:val="22"/>
              </w:rPr>
            </w:pPr>
            <w:r>
              <w:rPr>
                <w:rFonts w:ascii="Lora" w:hAnsi="Lora" w:cs="Times New Roman"/>
                <w:sz w:val="22"/>
                <w:szCs w:val="22"/>
              </w:rPr>
              <w:t>AKAZE</w:t>
            </w:r>
          </w:p>
        </w:tc>
        <w:tc>
          <w:tcPr>
            <w:tcW w:w="924" w:type="dxa"/>
          </w:tcPr>
          <w:p w14:paraId="18678C61" w14:textId="11ED6E43" w:rsidR="00C12BD6" w:rsidRDefault="00EA2DF2" w:rsidP="0089109C">
            <w:pPr>
              <w:ind w:firstLine="0"/>
              <w:jc w:val="center"/>
              <w:rPr>
                <w:rFonts w:ascii="Lora" w:hAnsi="Lora" w:cs="Times New Roman"/>
                <w:sz w:val="22"/>
                <w:szCs w:val="22"/>
              </w:rPr>
            </w:pPr>
            <w:r>
              <w:rPr>
                <w:rFonts w:ascii="Lora" w:hAnsi="Lora" w:cs="Times New Roman"/>
                <w:sz w:val="22"/>
                <w:szCs w:val="22"/>
              </w:rPr>
              <w:t>5374</w:t>
            </w:r>
          </w:p>
        </w:tc>
        <w:tc>
          <w:tcPr>
            <w:tcW w:w="992" w:type="dxa"/>
          </w:tcPr>
          <w:p w14:paraId="57812932" w14:textId="47F9B67B" w:rsidR="00C12BD6" w:rsidRDefault="00EA2DF2" w:rsidP="00C67297">
            <w:pPr>
              <w:ind w:firstLine="0"/>
              <w:jc w:val="center"/>
              <w:rPr>
                <w:rFonts w:ascii="Lora" w:hAnsi="Lora" w:cs="Times New Roman"/>
                <w:sz w:val="22"/>
                <w:szCs w:val="22"/>
              </w:rPr>
            </w:pPr>
            <w:r>
              <w:rPr>
                <w:rFonts w:ascii="Lora" w:hAnsi="Lora" w:cs="Times New Roman"/>
                <w:sz w:val="22"/>
                <w:szCs w:val="22"/>
              </w:rPr>
              <w:t>3029</w:t>
            </w:r>
          </w:p>
        </w:tc>
        <w:tc>
          <w:tcPr>
            <w:tcW w:w="993" w:type="dxa"/>
          </w:tcPr>
          <w:p w14:paraId="111659B4" w14:textId="3731A781" w:rsidR="00C12BD6" w:rsidRDefault="00EA2DF2" w:rsidP="0089109C">
            <w:pPr>
              <w:ind w:firstLine="0"/>
              <w:jc w:val="center"/>
              <w:rPr>
                <w:rFonts w:ascii="Lora" w:hAnsi="Lora" w:cs="Times New Roman"/>
                <w:sz w:val="22"/>
                <w:szCs w:val="22"/>
              </w:rPr>
            </w:pPr>
            <w:r>
              <w:rPr>
                <w:rFonts w:ascii="Lora" w:hAnsi="Lora" w:cs="Times New Roman"/>
                <w:sz w:val="22"/>
                <w:szCs w:val="22"/>
              </w:rPr>
              <w:t>606</w:t>
            </w:r>
          </w:p>
        </w:tc>
        <w:tc>
          <w:tcPr>
            <w:tcW w:w="992" w:type="dxa"/>
          </w:tcPr>
          <w:p w14:paraId="217C0F81" w14:textId="5C986D40" w:rsidR="00C12BD6" w:rsidRDefault="00EA2DF2" w:rsidP="0089109C">
            <w:pPr>
              <w:ind w:firstLine="0"/>
              <w:jc w:val="center"/>
              <w:rPr>
                <w:rFonts w:ascii="Lora" w:hAnsi="Lora" w:cs="Times New Roman"/>
                <w:sz w:val="22"/>
                <w:szCs w:val="22"/>
              </w:rPr>
            </w:pPr>
            <w:r>
              <w:rPr>
                <w:rFonts w:ascii="Lora" w:hAnsi="Lora" w:cs="Times New Roman"/>
                <w:sz w:val="22"/>
                <w:szCs w:val="22"/>
              </w:rPr>
              <w:t>281</w:t>
            </w:r>
          </w:p>
        </w:tc>
        <w:tc>
          <w:tcPr>
            <w:tcW w:w="992" w:type="dxa"/>
          </w:tcPr>
          <w:p w14:paraId="2F6B9BC9" w14:textId="2251BD35" w:rsidR="00C12BD6" w:rsidRDefault="00EA2DF2" w:rsidP="0089109C">
            <w:pPr>
              <w:ind w:firstLine="0"/>
              <w:jc w:val="center"/>
              <w:rPr>
                <w:rFonts w:ascii="Lora" w:hAnsi="Lora" w:cs="Times New Roman"/>
                <w:sz w:val="22"/>
                <w:szCs w:val="22"/>
              </w:rPr>
            </w:pPr>
            <w:r>
              <w:rPr>
                <w:rFonts w:ascii="Lora" w:hAnsi="Lora" w:cs="Times New Roman"/>
                <w:sz w:val="22"/>
                <w:szCs w:val="22"/>
              </w:rPr>
              <w:t>270</w:t>
            </w:r>
          </w:p>
        </w:tc>
        <w:tc>
          <w:tcPr>
            <w:tcW w:w="2410" w:type="dxa"/>
          </w:tcPr>
          <w:p w14:paraId="4E443247" w14:textId="57CF1EA5" w:rsidR="00C12BD6" w:rsidRDefault="00EA2DF2" w:rsidP="0089109C">
            <w:pPr>
              <w:ind w:firstLine="0"/>
              <w:jc w:val="center"/>
              <w:rPr>
                <w:rFonts w:ascii="Lora" w:hAnsi="Lora" w:cs="Times New Roman"/>
                <w:sz w:val="22"/>
                <w:szCs w:val="22"/>
              </w:rPr>
            </w:pPr>
            <w:r>
              <w:rPr>
                <w:rFonts w:ascii="Lora" w:hAnsi="Lora" w:cs="Times New Roman"/>
                <w:sz w:val="22"/>
                <w:szCs w:val="22"/>
              </w:rPr>
              <w:t>19,04 s</w:t>
            </w:r>
          </w:p>
        </w:tc>
      </w:tr>
    </w:tbl>
    <w:p w14:paraId="0C6B441A" w14:textId="0C5B8ECE" w:rsidR="00C12BD6" w:rsidRDefault="00C12BD6" w:rsidP="00C12BD6">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(Vertikal) der Lorenzkirche.</w:t>
      </w:r>
    </w:p>
    <w:p w14:paraId="2F823B45" w14:textId="41BFDD14" w:rsidR="005C23C8" w:rsidRDefault="005C23C8" w:rsidP="00C12BD6">
      <w:pPr>
        <w:ind w:firstLine="0"/>
        <w:jc w:val="center"/>
        <w:rPr>
          <w:rFonts w:ascii="Lora" w:hAnsi="Lora" w:cs="Times New Roman"/>
          <w:sz w:val="20"/>
        </w:rPr>
      </w:pPr>
    </w:p>
    <w:p w14:paraId="2F91C877" w14:textId="22BB44D5" w:rsidR="005C23C8" w:rsidRDefault="005C23C8" w:rsidP="005C23C8">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(VERTIKAL) – WEISSER TURM</w:t>
      </w:r>
    </w:p>
    <w:tbl>
      <w:tblPr>
        <w:tblStyle w:val="TableGrid"/>
        <w:tblW w:w="8217" w:type="dxa"/>
        <w:tblLook w:val="04A0" w:firstRow="1" w:lastRow="0" w:firstColumn="1" w:lastColumn="0" w:noHBand="0" w:noVBand="1"/>
      </w:tblPr>
      <w:tblGrid>
        <w:gridCol w:w="914"/>
        <w:gridCol w:w="1066"/>
        <w:gridCol w:w="1276"/>
        <w:gridCol w:w="1275"/>
        <w:gridCol w:w="1276"/>
        <w:gridCol w:w="2410"/>
      </w:tblGrid>
      <w:tr w:rsidR="00DC1783" w14:paraId="125C342F" w14:textId="77777777" w:rsidTr="005A1C0C">
        <w:tc>
          <w:tcPr>
            <w:tcW w:w="914" w:type="dxa"/>
          </w:tcPr>
          <w:p w14:paraId="06C4405F" w14:textId="77777777" w:rsidR="00DC1783" w:rsidRPr="00086BBA" w:rsidRDefault="00DC1783" w:rsidP="0089109C">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066" w:type="dxa"/>
          </w:tcPr>
          <w:p w14:paraId="31E62666" w14:textId="77777777" w:rsidR="00DC1783" w:rsidRPr="00086BBA" w:rsidRDefault="00DC1783" w:rsidP="0089109C">
            <w:pPr>
              <w:ind w:firstLine="0"/>
              <w:jc w:val="center"/>
              <w:rPr>
                <w:rFonts w:ascii="Lora" w:hAnsi="Lora" w:cs="Times New Roman"/>
                <w:b/>
                <w:bCs/>
                <w:sz w:val="22"/>
                <w:szCs w:val="22"/>
              </w:rPr>
            </w:pPr>
            <w:r>
              <w:rPr>
                <w:rFonts w:ascii="Lora" w:hAnsi="Lora" w:cs="Times New Roman"/>
                <w:b/>
                <w:bCs/>
                <w:sz w:val="22"/>
                <w:szCs w:val="22"/>
              </w:rPr>
              <w:t>#1</w:t>
            </w:r>
          </w:p>
        </w:tc>
        <w:tc>
          <w:tcPr>
            <w:tcW w:w="1276" w:type="dxa"/>
          </w:tcPr>
          <w:p w14:paraId="655BDF22" w14:textId="77777777" w:rsidR="00DC1783" w:rsidRDefault="00DC1783" w:rsidP="0089109C">
            <w:pPr>
              <w:ind w:firstLine="0"/>
              <w:jc w:val="center"/>
              <w:rPr>
                <w:rFonts w:ascii="Lora" w:hAnsi="Lora" w:cs="Times New Roman"/>
                <w:b/>
                <w:bCs/>
                <w:sz w:val="22"/>
                <w:szCs w:val="22"/>
              </w:rPr>
            </w:pPr>
            <w:r>
              <w:rPr>
                <w:rFonts w:ascii="Lora" w:hAnsi="Lora" w:cs="Times New Roman"/>
                <w:b/>
                <w:bCs/>
                <w:sz w:val="22"/>
                <w:szCs w:val="22"/>
              </w:rPr>
              <w:t>#2</w:t>
            </w:r>
          </w:p>
        </w:tc>
        <w:tc>
          <w:tcPr>
            <w:tcW w:w="1275" w:type="dxa"/>
          </w:tcPr>
          <w:p w14:paraId="108C1184" w14:textId="77777777" w:rsidR="00DC1783" w:rsidRPr="00086BBA" w:rsidRDefault="00DC1783" w:rsidP="0089109C">
            <w:pPr>
              <w:ind w:firstLine="0"/>
              <w:jc w:val="center"/>
              <w:rPr>
                <w:rFonts w:ascii="Lora" w:hAnsi="Lora" w:cs="Times New Roman"/>
                <w:b/>
                <w:bCs/>
                <w:sz w:val="22"/>
                <w:szCs w:val="22"/>
              </w:rPr>
            </w:pPr>
            <w:r>
              <w:rPr>
                <w:rFonts w:ascii="Lora" w:hAnsi="Lora" w:cs="Times New Roman"/>
                <w:b/>
                <w:bCs/>
                <w:sz w:val="22"/>
                <w:szCs w:val="22"/>
              </w:rPr>
              <w:t>#3</w:t>
            </w:r>
          </w:p>
        </w:tc>
        <w:tc>
          <w:tcPr>
            <w:tcW w:w="1276" w:type="dxa"/>
          </w:tcPr>
          <w:p w14:paraId="6888B996" w14:textId="77777777" w:rsidR="00DC1783" w:rsidRDefault="00DC1783" w:rsidP="0089109C">
            <w:pPr>
              <w:ind w:firstLine="0"/>
              <w:jc w:val="center"/>
              <w:rPr>
                <w:rFonts w:ascii="Lora" w:hAnsi="Lora" w:cs="Times New Roman"/>
                <w:b/>
                <w:bCs/>
                <w:sz w:val="22"/>
                <w:szCs w:val="22"/>
              </w:rPr>
            </w:pPr>
            <w:r>
              <w:rPr>
                <w:rFonts w:ascii="Lora" w:hAnsi="Lora" w:cs="Times New Roman"/>
                <w:b/>
                <w:bCs/>
                <w:sz w:val="22"/>
                <w:szCs w:val="22"/>
              </w:rPr>
              <w:t>#4</w:t>
            </w:r>
          </w:p>
        </w:tc>
        <w:tc>
          <w:tcPr>
            <w:tcW w:w="2410" w:type="dxa"/>
          </w:tcPr>
          <w:p w14:paraId="4288BA34" w14:textId="77777777" w:rsidR="00DC1783" w:rsidRDefault="00DC1783" w:rsidP="0089109C">
            <w:pPr>
              <w:ind w:firstLine="0"/>
              <w:jc w:val="center"/>
              <w:rPr>
                <w:rFonts w:ascii="Lora" w:hAnsi="Lora" w:cs="Times New Roman"/>
                <w:b/>
                <w:bCs/>
                <w:sz w:val="22"/>
                <w:szCs w:val="22"/>
              </w:rPr>
            </w:pPr>
            <w:r>
              <w:rPr>
                <w:rFonts w:ascii="Lora" w:hAnsi="Lora" w:cs="Times New Roman"/>
                <w:b/>
                <w:bCs/>
                <w:sz w:val="22"/>
                <w:szCs w:val="22"/>
              </w:rPr>
              <w:t>Gesamtdauer</w:t>
            </w:r>
          </w:p>
        </w:tc>
      </w:tr>
      <w:tr w:rsidR="00DC1783" w14:paraId="0049B5D1" w14:textId="77777777" w:rsidTr="005A1C0C">
        <w:tc>
          <w:tcPr>
            <w:tcW w:w="914" w:type="dxa"/>
          </w:tcPr>
          <w:p w14:paraId="764ABA00" w14:textId="77777777" w:rsidR="00DC1783" w:rsidRDefault="00DC1783" w:rsidP="0089109C">
            <w:pPr>
              <w:ind w:firstLine="0"/>
              <w:jc w:val="center"/>
              <w:rPr>
                <w:rFonts w:ascii="Lora" w:hAnsi="Lora" w:cs="Times New Roman"/>
                <w:sz w:val="22"/>
                <w:szCs w:val="22"/>
              </w:rPr>
            </w:pPr>
            <w:r>
              <w:rPr>
                <w:rFonts w:ascii="Lora" w:hAnsi="Lora" w:cs="Times New Roman"/>
                <w:sz w:val="22"/>
                <w:szCs w:val="22"/>
              </w:rPr>
              <w:t>SIFT</w:t>
            </w:r>
          </w:p>
        </w:tc>
        <w:tc>
          <w:tcPr>
            <w:tcW w:w="1066" w:type="dxa"/>
          </w:tcPr>
          <w:p w14:paraId="2BCE846B" w14:textId="44B526F5" w:rsidR="00DC1783" w:rsidRDefault="008E2452" w:rsidP="0089109C">
            <w:pPr>
              <w:ind w:firstLine="0"/>
              <w:jc w:val="center"/>
              <w:rPr>
                <w:rFonts w:ascii="Lora" w:hAnsi="Lora" w:cs="Times New Roman"/>
                <w:sz w:val="22"/>
                <w:szCs w:val="22"/>
              </w:rPr>
            </w:pPr>
            <w:r>
              <w:rPr>
                <w:rFonts w:ascii="Lora" w:hAnsi="Lora" w:cs="Times New Roman"/>
                <w:sz w:val="22"/>
                <w:szCs w:val="22"/>
              </w:rPr>
              <w:t>1600</w:t>
            </w:r>
          </w:p>
        </w:tc>
        <w:tc>
          <w:tcPr>
            <w:tcW w:w="1276" w:type="dxa"/>
          </w:tcPr>
          <w:p w14:paraId="2CBABE6F" w14:textId="72132F01" w:rsidR="00DC1783" w:rsidRDefault="008E2452" w:rsidP="0089109C">
            <w:pPr>
              <w:ind w:firstLine="0"/>
              <w:jc w:val="center"/>
              <w:rPr>
                <w:rFonts w:ascii="Lora" w:hAnsi="Lora" w:cs="Times New Roman"/>
                <w:sz w:val="22"/>
                <w:szCs w:val="22"/>
              </w:rPr>
            </w:pPr>
            <w:r>
              <w:rPr>
                <w:rFonts w:ascii="Lora" w:hAnsi="Lora" w:cs="Times New Roman"/>
                <w:sz w:val="22"/>
                <w:szCs w:val="22"/>
              </w:rPr>
              <w:t>1196</w:t>
            </w:r>
          </w:p>
        </w:tc>
        <w:tc>
          <w:tcPr>
            <w:tcW w:w="1275" w:type="dxa"/>
          </w:tcPr>
          <w:p w14:paraId="13287FB2" w14:textId="541CE477" w:rsidR="00DC1783" w:rsidRDefault="008E2452" w:rsidP="0089109C">
            <w:pPr>
              <w:ind w:firstLine="0"/>
              <w:jc w:val="center"/>
              <w:rPr>
                <w:rFonts w:ascii="Lora" w:hAnsi="Lora" w:cs="Times New Roman"/>
                <w:sz w:val="22"/>
                <w:szCs w:val="22"/>
              </w:rPr>
            </w:pPr>
            <w:r>
              <w:rPr>
                <w:rFonts w:ascii="Lora" w:hAnsi="Lora" w:cs="Times New Roman"/>
                <w:sz w:val="22"/>
                <w:szCs w:val="22"/>
              </w:rPr>
              <w:t>926</w:t>
            </w:r>
          </w:p>
        </w:tc>
        <w:tc>
          <w:tcPr>
            <w:tcW w:w="1276" w:type="dxa"/>
          </w:tcPr>
          <w:p w14:paraId="13B77B33" w14:textId="6756C259" w:rsidR="00DC1783" w:rsidRDefault="008E2452" w:rsidP="0089109C">
            <w:pPr>
              <w:ind w:firstLine="0"/>
              <w:jc w:val="center"/>
              <w:rPr>
                <w:rFonts w:ascii="Lora" w:hAnsi="Lora" w:cs="Times New Roman"/>
                <w:sz w:val="22"/>
                <w:szCs w:val="22"/>
              </w:rPr>
            </w:pPr>
            <w:r>
              <w:rPr>
                <w:rFonts w:ascii="Lora" w:hAnsi="Lora" w:cs="Times New Roman"/>
                <w:sz w:val="22"/>
                <w:szCs w:val="22"/>
              </w:rPr>
              <w:t>443</w:t>
            </w:r>
          </w:p>
        </w:tc>
        <w:tc>
          <w:tcPr>
            <w:tcW w:w="2410" w:type="dxa"/>
          </w:tcPr>
          <w:p w14:paraId="2F703FBB" w14:textId="34259574" w:rsidR="00DC1783" w:rsidRDefault="008E2452" w:rsidP="0089109C">
            <w:pPr>
              <w:ind w:firstLine="0"/>
              <w:jc w:val="center"/>
              <w:rPr>
                <w:rFonts w:ascii="Lora" w:hAnsi="Lora" w:cs="Times New Roman"/>
                <w:sz w:val="22"/>
                <w:szCs w:val="22"/>
              </w:rPr>
            </w:pPr>
            <w:r>
              <w:rPr>
                <w:rFonts w:ascii="Lora" w:hAnsi="Lora" w:cs="Times New Roman"/>
                <w:sz w:val="22"/>
                <w:szCs w:val="22"/>
              </w:rPr>
              <w:t>8,35 s</w:t>
            </w:r>
          </w:p>
        </w:tc>
      </w:tr>
      <w:tr w:rsidR="00DC1783" w14:paraId="216AF5B9" w14:textId="77777777" w:rsidTr="005A1C0C">
        <w:tc>
          <w:tcPr>
            <w:tcW w:w="914" w:type="dxa"/>
          </w:tcPr>
          <w:p w14:paraId="26D0B97A" w14:textId="77777777" w:rsidR="00DC1783" w:rsidRDefault="00DC1783" w:rsidP="0089109C">
            <w:pPr>
              <w:ind w:firstLine="0"/>
              <w:jc w:val="center"/>
              <w:rPr>
                <w:rFonts w:ascii="Lora" w:hAnsi="Lora" w:cs="Times New Roman"/>
                <w:sz w:val="22"/>
                <w:szCs w:val="22"/>
              </w:rPr>
            </w:pPr>
            <w:r>
              <w:rPr>
                <w:rFonts w:ascii="Lora" w:hAnsi="Lora" w:cs="Times New Roman"/>
                <w:sz w:val="22"/>
                <w:szCs w:val="22"/>
              </w:rPr>
              <w:t>SURF</w:t>
            </w:r>
          </w:p>
        </w:tc>
        <w:tc>
          <w:tcPr>
            <w:tcW w:w="1066" w:type="dxa"/>
          </w:tcPr>
          <w:p w14:paraId="30685567" w14:textId="64406D93" w:rsidR="00DC1783" w:rsidRDefault="004627EE" w:rsidP="0089109C">
            <w:pPr>
              <w:ind w:firstLine="0"/>
              <w:jc w:val="center"/>
              <w:rPr>
                <w:rFonts w:ascii="Lora" w:hAnsi="Lora" w:cs="Times New Roman"/>
                <w:sz w:val="22"/>
                <w:szCs w:val="22"/>
              </w:rPr>
            </w:pPr>
            <w:r>
              <w:rPr>
                <w:rFonts w:ascii="Lora" w:hAnsi="Lora" w:cs="Times New Roman"/>
                <w:sz w:val="22"/>
                <w:szCs w:val="22"/>
              </w:rPr>
              <w:t>1964</w:t>
            </w:r>
          </w:p>
        </w:tc>
        <w:tc>
          <w:tcPr>
            <w:tcW w:w="1276" w:type="dxa"/>
          </w:tcPr>
          <w:p w14:paraId="2DA112FE" w14:textId="31CA1E2C" w:rsidR="00DC1783" w:rsidRDefault="004627EE" w:rsidP="0089109C">
            <w:pPr>
              <w:ind w:firstLine="0"/>
              <w:jc w:val="center"/>
              <w:rPr>
                <w:rFonts w:ascii="Lora" w:hAnsi="Lora" w:cs="Times New Roman"/>
                <w:sz w:val="22"/>
                <w:szCs w:val="22"/>
              </w:rPr>
            </w:pPr>
            <w:r>
              <w:rPr>
                <w:rFonts w:ascii="Lora" w:hAnsi="Lora" w:cs="Times New Roman"/>
                <w:sz w:val="22"/>
                <w:szCs w:val="22"/>
              </w:rPr>
              <w:t>1135</w:t>
            </w:r>
          </w:p>
        </w:tc>
        <w:tc>
          <w:tcPr>
            <w:tcW w:w="1275" w:type="dxa"/>
          </w:tcPr>
          <w:p w14:paraId="17626FCF" w14:textId="627933AF" w:rsidR="00DC1783" w:rsidRDefault="004627EE" w:rsidP="0089109C">
            <w:pPr>
              <w:ind w:firstLine="0"/>
              <w:jc w:val="center"/>
              <w:rPr>
                <w:rFonts w:ascii="Lora" w:hAnsi="Lora" w:cs="Times New Roman"/>
                <w:sz w:val="22"/>
                <w:szCs w:val="22"/>
              </w:rPr>
            </w:pPr>
            <w:r>
              <w:rPr>
                <w:rFonts w:ascii="Lora" w:hAnsi="Lora" w:cs="Times New Roman"/>
                <w:sz w:val="22"/>
                <w:szCs w:val="22"/>
              </w:rPr>
              <w:t>712</w:t>
            </w:r>
          </w:p>
        </w:tc>
        <w:tc>
          <w:tcPr>
            <w:tcW w:w="1276" w:type="dxa"/>
          </w:tcPr>
          <w:p w14:paraId="366805A5" w14:textId="15EB1F23" w:rsidR="00DC1783" w:rsidRDefault="004627EE" w:rsidP="0089109C">
            <w:pPr>
              <w:ind w:firstLine="0"/>
              <w:jc w:val="center"/>
              <w:rPr>
                <w:rFonts w:ascii="Lora" w:hAnsi="Lora" w:cs="Times New Roman"/>
                <w:sz w:val="22"/>
                <w:szCs w:val="22"/>
              </w:rPr>
            </w:pPr>
            <w:r>
              <w:rPr>
                <w:rFonts w:ascii="Lora" w:hAnsi="Lora" w:cs="Times New Roman"/>
                <w:sz w:val="22"/>
                <w:szCs w:val="22"/>
              </w:rPr>
              <w:t>574</w:t>
            </w:r>
          </w:p>
        </w:tc>
        <w:tc>
          <w:tcPr>
            <w:tcW w:w="2410" w:type="dxa"/>
          </w:tcPr>
          <w:p w14:paraId="48132478" w14:textId="60C875EF" w:rsidR="00DC1783" w:rsidRDefault="004627EE" w:rsidP="0089109C">
            <w:pPr>
              <w:ind w:firstLine="0"/>
              <w:jc w:val="center"/>
              <w:rPr>
                <w:rFonts w:ascii="Lora" w:hAnsi="Lora" w:cs="Times New Roman"/>
                <w:sz w:val="22"/>
                <w:szCs w:val="22"/>
              </w:rPr>
            </w:pPr>
            <w:r>
              <w:rPr>
                <w:rFonts w:ascii="Lora" w:hAnsi="Lora" w:cs="Times New Roman"/>
                <w:sz w:val="22"/>
                <w:szCs w:val="22"/>
              </w:rPr>
              <w:t>6,73 s</w:t>
            </w:r>
          </w:p>
        </w:tc>
      </w:tr>
      <w:tr w:rsidR="00DC1783" w14:paraId="37E445DC" w14:textId="77777777" w:rsidTr="005A1C0C">
        <w:tc>
          <w:tcPr>
            <w:tcW w:w="914" w:type="dxa"/>
          </w:tcPr>
          <w:p w14:paraId="1F6183CA" w14:textId="77777777" w:rsidR="00DC1783" w:rsidRDefault="00DC1783" w:rsidP="0089109C">
            <w:pPr>
              <w:ind w:firstLine="0"/>
              <w:jc w:val="center"/>
              <w:rPr>
                <w:rFonts w:ascii="Lora" w:hAnsi="Lora" w:cs="Times New Roman"/>
                <w:sz w:val="22"/>
                <w:szCs w:val="22"/>
              </w:rPr>
            </w:pPr>
            <w:r>
              <w:rPr>
                <w:rFonts w:ascii="Lora" w:hAnsi="Lora" w:cs="Times New Roman"/>
                <w:sz w:val="22"/>
                <w:szCs w:val="22"/>
              </w:rPr>
              <w:t>BRISK</w:t>
            </w:r>
          </w:p>
        </w:tc>
        <w:tc>
          <w:tcPr>
            <w:tcW w:w="1066" w:type="dxa"/>
          </w:tcPr>
          <w:p w14:paraId="7B099E17" w14:textId="63EC8E8C" w:rsidR="00DC1783" w:rsidRDefault="004627EE" w:rsidP="0089109C">
            <w:pPr>
              <w:ind w:firstLine="0"/>
              <w:jc w:val="center"/>
              <w:rPr>
                <w:rFonts w:ascii="Lora" w:hAnsi="Lora" w:cs="Times New Roman"/>
                <w:sz w:val="22"/>
                <w:szCs w:val="22"/>
              </w:rPr>
            </w:pPr>
            <w:r>
              <w:rPr>
                <w:rFonts w:ascii="Lora" w:hAnsi="Lora" w:cs="Times New Roman"/>
                <w:sz w:val="22"/>
                <w:szCs w:val="22"/>
              </w:rPr>
              <w:t>1167</w:t>
            </w:r>
          </w:p>
        </w:tc>
        <w:tc>
          <w:tcPr>
            <w:tcW w:w="1276" w:type="dxa"/>
          </w:tcPr>
          <w:p w14:paraId="3B02E406" w14:textId="789EDAF0" w:rsidR="00DC1783" w:rsidRDefault="004627EE" w:rsidP="0089109C">
            <w:pPr>
              <w:ind w:firstLine="0"/>
              <w:jc w:val="center"/>
              <w:rPr>
                <w:rFonts w:ascii="Lora" w:hAnsi="Lora" w:cs="Times New Roman"/>
                <w:sz w:val="22"/>
                <w:szCs w:val="22"/>
              </w:rPr>
            </w:pPr>
            <w:r>
              <w:rPr>
                <w:rFonts w:ascii="Lora" w:hAnsi="Lora" w:cs="Times New Roman"/>
                <w:sz w:val="22"/>
                <w:szCs w:val="22"/>
              </w:rPr>
              <w:t>575</w:t>
            </w:r>
          </w:p>
        </w:tc>
        <w:tc>
          <w:tcPr>
            <w:tcW w:w="1275" w:type="dxa"/>
          </w:tcPr>
          <w:p w14:paraId="78F283D5" w14:textId="791AF5CA" w:rsidR="00DC1783" w:rsidRDefault="004627EE" w:rsidP="0089109C">
            <w:pPr>
              <w:ind w:firstLine="0"/>
              <w:jc w:val="center"/>
              <w:rPr>
                <w:rFonts w:ascii="Lora" w:hAnsi="Lora" w:cs="Times New Roman"/>
                <w:sz w:val="22"/>
                <w:szCs w:val="22"/>
              </w:rPr>
            </w:pPr>
            <w:r>
              <w:rPr>
                <w:rFonts w:ascii="Lora" w:hAnsi="Lora" w:cs="Times New Roman"/>
                <w:sz w:val="22"/>
                <w:szCs w:val="22"/>
              </w:rPr>
              <w:t>347</w:t>
            </w:r>
          </w:p>
        </w:tc>
        <w:tc>
          <w:tcPr>
            <w:tcW w:w="1276" w:type="dxa"/>
          </w:tcPr>
          <w:p w14:paraId="0AB8716D" w14:textId="1D182E89" w:rsidR="00DC1783" w:rsidRDefault="004627EE" w:rsidP="0089109C">
            <w:pPr>
              <w:ind w:firstLine="0"/>
              <w:jc w:val="center"/>
              <w:rPr>
                <w:rFonts w:ascii="Lora" w:hAnsi="Lora" w:cs="Times New Roman"/>
                <w:sz w:val="22"/>
                <w:szCs w:val="22"/>
              </w:rPr>
            </w:pPr>
            <w:r>
              <w:rPr>
                <w:rFonts w:ascii="Lora" w:hAnsi="Lora" w:cs="Times New Roman"/>
                <w:sz w:val="22"/>
                <w:szCs w:val="22"/>
              </w:rPr>
              <w:t>115</w:t>
            </w:r>
          </w:p>
        </w:tc>
        <w:tc>
          <w:tcPr>
            <w:tcW w:w="2410" w:type="dxa"/>
          </w:tcPr>
          <w:p w14:paraId="2A4F1BA5" w14:textId="24F02254" w:rsidR="00DC1783" w:rsidRDefault="004627EE" w:rsidP="0089109C">
            <w:pPr>
              <w:ind w:firstLine="0"/>
              <w:jc w:val="center"/>
              <w:rPr>
                <w:rFonts w:ascii="Lora" w:hAnsi="Lora" w:cs="Times New Roman"/>
                <w:sz w:val="22"/>
                <w:szCs w:val="22"/>
              </w:rPr>
            </w:pPr>
            <w:r>
              <w:rPr>
                <w:rFonts w:ascii="Lora" w:hAnsi="Lora" w:cs="Times New Roman"/>
                <w:sz w:val="22"/>
                <w:szCs w:val="22"/>
              </w:rPr>
              <w:t>2,76 s</w:t>
            </w:r>
          </w:p>
        </w:tc>
      </w:tr>
      <w:tr w:rsidR="00DC1783" w14:paraId="1B7B263F" w14:textId="77777777" w:rsidTr="005A1C0C">
        <w:tc>
          <w:tcPr>
            <w:tcW w:w="914" w:type="dxa"/>
          </w:tcPr>
          <w:p w14:paraId="4B58D63F" w14:textId="77777777" w:rsidR="00DC1783" w:rsidRDefault="00DC1783" w:rsidP="0089109C">
            <w:pPr>
              <w:ind w:firstLine="0"/>
              <w:jc w:val="center"/>
              <w:rPr>
                <w:rFonts w:ascii="Lora" w:hAnsi="Lora" w:cs="Times New Roman"/>
                <w:sz w:val="22"/>
                <w:szCs w:val="22"/>
              </w:rPr>
            </w:pPr>
            <w:r>
              <w:rPr>
                <w:rFonts w:ascii="Lora" w:hAnsi="Lora" w:cs="Times New Roman"/>
                <w:sz w:val="22"/>
                <w:szCs w:val="22"/>
              </w:rPr>
              <w:t>ORB</w:t>
            </w:r>
          </w:p>
        </w:tc>
        <w:tc>
          <w:tcPr>
            <w:tcW w:w="1066" w:type="dxa"/>
          </w:tcPr>
          <w:p w14:paraId="2A201A1C" w14:textId="5943F4A4" w:rsidR="00DC1783" w:rsidRDefault="004627EE" w:rsidP="0089109C">
            <w:pPr>
              <w:ind w:firstLine="0"/>
              <w:jc w:val="center"/>
              <w:rPr>
                <w:rFonts w:ascii="Lora" w:hAnsi="Lora" w:cs="Times New Roman"/>
                <w:sz w:val="22"/>
                <w:szCs w:val="22"/>
              </w:rPr>
            </w:pPr>
            <w:r>
              <w:rPr>
                <w:rFonts w:ascii="Lora" w:hAnsi="Lora" w:cs="Times New Roman"/>
                <w:sz w:val="22"/>
                <w:szCs w:val="22"/>
              </w:rPr>
              <w:t>137</w:t>
            </w:r>
          </w:p>
        </w:tc>
        <w:tc>
          <w:tcPr>
            <w:tcW w:w="1276" w:type="dxa"/>
          </w:tcPr>
          <w:p w14:paraId="2C967B3D" w14:textId="57F11309" w:rsidR="00DC1783" w:rsidRDefault="004627EE" w:rsidP="0089109C">
            <w:pPr>
              <w:ind w:firstLine="0"/>
              <w:jc w:val="center"/>
              <w:rPr>
                <w:rFonts w:ascii="Lora" w:hAnsi="Lora" w:cs="Times New Roman"/>
                <w:sz w:val="22"/>
                <w:szCs w:val="22"/>
              </w:rPr>
            </w:pPr>
            <w:r>
              <w:rPr>
                <w:rFonts w:ascii="Lora" w:hAnsi="Lora" w:cs="Times New Roman"/>
                <w:sz w:val="22"/>
                <w:szCs w:val="22"/>
              </w:rPr>
              <w:t>76</w:t>
            </w:r>
          </w:p>
        </w:tc>
        <w:tc>
          <w:tcPr>
            <w:tcW w:w="1275" w:type="dxa"/>
          </w:tcPr>
          <w:p w14:paraId="2402AF8C" w14:textId="41425D03" w:rsidR="00DC1783" w:rsidRDefault="004627EE" w:rsidP="0089109C">
            <w:pPr>
              <w:ind w:firstLine="0"/>
              <w:jc w:val="center"/>
              <w:rPr>
                <w:rFonts w:ascii="Lora" w:hAnsi="Lora" w:cs="Times New Roman"/>
                <w:sz w:val="22"/>
                <w:szCs w:val="22"/>
              </w:rPr>
            </w:pPr>
            <w:r>
              <w:rPr>
                <w:rFonts w:ascii="Lora" w:hAnsi="Lora" w:cs="Times New Roman"/>
                <w:sz w:val="22"/>
                <w:szCs w:val="22"/>
              </w:rPr>
              <w:t>41</w:t>
            </w:r>
          </w:p>
        </w:tc>
        <w:tc>
          <w:tcPr>
            <w:tcW w:w="1276" w:type="dxa"/>
          </w:tcPr>
          <w:p w14:paraId="16156647" w14:textId="0927C515" w:rsidR="00DC1783" w:rsidRDefault="004627EE" w:rsidP="0089109C">
            <w:pPr>
              <w:ind w:firstLine="0"/>
              <w:jc w:val="center"/>
              <w:rPr>
                <w:rFonts w:ascii="Lora" w:hAnsi="Lora" w:cs="Times New Roman"/>
                <w:sz w:val="22"/>
                <w:szCs w:val="22"/>
              </w:rPr>
            </w:pPr>
            <w:r>
              <w:rPr>
                <w:rFonts w:ascii="Lora" w:hAnsi="Lora" w:cs="Times New Roman"/>
                <w:sz w:val="22"/>
                <w:szCs w:val="22"/>
              </w:rPr>
              <w:t>34</w:t>
            </w:r>
          </w:p>
        </w:tc>
        <w:tc>
          <w:tcPr>
            <w:tcW w:w="2410" w:type="dxa"/>
          </w:tcPr>
          <w:p w14:paraId="2885437F" w14:textId="295D0FA1" w:rsidR="00DC1783" w:rsidRDefault="004627EE" w:rsidP="0089109C">
            <w:pPr>
              <w:ind w:firstLine="0"/>
              <w:jc w:val="center"/>
              <w:rPr>
                <w:rFonts w:ascii="Lora" w:hAnsi="Lora" w:cs="Times New Roman"/>
                <w:sz w:val="22"/>
                <w:szCs w:val="22"/>
              </w:rPr>
            </w:pPr>
            <w:r>
              <w:rPr>
                <w:rFonts w:ascii="Lora" w:hAnsi="Lora" w:cs="Times New Roman"/>
                <w:sz w:val="22"/>
                <w:szCs w:val="22"/>
              </w:rPr>
              <w:t>0,35 s</w:t>
            </w:r>
          </w:p>
        </w:tc>
      </w:tr>
      <w:tr w:rsidR="00DC1783" w14:paraId="78CE2031" w14:textId="77777777" w:rsidTr="005A1C0C">
        <w:tc>
          <w:tcPr>
            <w:tcW w:w="914" w:type="dxa"/>
          </w:tcPr>
          <w:p w14:paraId="5E7700D2" w14:textId="77777777" w:rsidR="00DC1783" w:rsidRDefault="00DC1783" w:rsidP="0089109C">
            <w:pPr>
              <w:ind w:firstLine="0"/>
              <w:jc w:val="center"/>
              <w:rPr>
                <w:rFonts w:ascii="Lora" w:hAnsi="Lora" w:cs="Times New Roman"/>
                <w:sz w:val="22"/>
                <w:szCs w:val="22"/>
              </w:rPr>
            </w:pPr>
            <w:r>
              <w:rPr>
                <w:rFonts w:ascii="Lora" w:hAnsi="Lora" w:cs="Times New Roman"/>
                <w:sz w:val="22"/>
                <w:szCs w:val="22"/>
              </w:rPr>
              <w:t>KAZE</w:t>
            </w:r>
          </w:p>
        </w:tc>
        <w:tc>
          <w:tcPr>
            <w:tcW w:w="1066" w:type="dxa"/>
          </w:tcPr>
          <w:p w14:paraId="16677280" w14:textId="41241AC8" w:rsidR="00DC1783" w:rsidRDefault="004627EE" w:rsidP="0089109C">
            <w:pPr>
              <w:ind w:firstLine="0"/>
              <w:jc w:val="center"/>
              <w:rPr>
                <w:rFonts w:ascii="Lora" w:hAnsi="Lora" w:cs="Times New Roman"/>
                <w:sz w:val="22"/>
                <w:szCs w:val="22"/>
              </w:rPr>
            </w:pPr>
            <w:r>
              <w:rPr>
                <w:rFonts w:ascii="Lora" w:hAnsi="Lora" w:cs="Times New Roman"/>
                <w:sz w:val="22"/>
                <w:szCs w:val="22"/>
              </w:rPr>
              <w:t>685</w:t>
            </w:r>
          </w:p>
        </w:tc>
        <w:tc>
          <w:tcPr>
            <w:tcW w:w="1276" w:type="dxa"/>
          </w:tcPr>
          <w:p w14:paraId="19A055CB" w14:textId="5CDC0AC3" w:rsidR="00DC1783" w:rsidRDefault="004627EE" w:rsidP="0089109C">
            <w:pPr>
              <w:ind w:firstLine="0"/>
              <w:jc w:val="center"/>
              <w:rPr>
                <w:rFonts w:ascii="Lora" w:hAnsi="Lora" w:cs="Times New Roman"/>
                <w:sz w:val="22"/>
                <w:szCs w:val="22"/>
              </w:rPr>
            </w:pPr>
            <w:r>
              <w:rPr>
                <w:rFonts w:ascii="Lora" w:hAnsi="Lora" w:cs="Times New Roman"/>
                <w:sz w:val="22"/>
                <w:szCs w:val="22"/>
              </w:rPr>
              <w:t>321</w:t>
            </w:r>
          </w:p>
        </w:tc>
        <w:tc>
          <w:tcPr>
            <w:tcW w:w="1275" w:type="dxa"/>
          </w:tcPr>
          <w:p w14:paraId="3708168D" w14:textId="7B1A8250" w:rsidR="00DC1783" w:rsidRDefault="004627EE" w:rsidP="0089109C">
            <w:pPr>
              <w:ind w:firstLine="0"/>
              <w:jc w:val="center"/>
              <w:rPr>
                <w:rFonts w:ascii="Lora" w:hAnsi="Lora" w:cs="Times New Roman"/>
                <w:sz w:val="22"/>
                <w:szCs w:val="22"/>
              </w:rPr>
            </w:pPr>
            <w:r>
              <w:rPr>
                <w:rFonts w:ascii="Lora" w:hAnsi="Lora" w:cs="Times New Roman"/>
                <w:sz w:val="22"/>
                <w:szCs w:val="22"/>
              </w:rPr>
              <w:t>188</w:t>
            </w:r>
          </w:p>
        </w:tc>
        <w:tc>
          <w:tcPr>
            <w:tcW w:w="1276" w:type="dxa"/>
          </w:tcPr>
          <w:p w14:paraId="4C55F5D7" w14:textId="1BF2CC6F" w:rsidR="00DC1783" w:rsidRDefault="004627EE" w:rsidP="0089109C">
            <w:pPr>
              <w:ind w:firstLine="0"/>
              <w:jc w:val="center"/>
              <w:rPr>
                <w:rFonts w:ascii="Lora" w:hAnsi="Lora" w:cs="Times New Roman"/>
                <w:sz w:val="22"/>
                <w:szCs w:val="22"/>
              </w:rPr>
            </w:pPr>
            <w:r>
              <w:rPr>
                <w:rFonts w:ascii="Lora" w:hAnsi="Lora" w:cs="Times New Roman"/>
                <w:sz w:val="22"/>
                <w:szCs w:val="22"/>
              </w:rPr>
              <w:t>149</w:t>
            </w:r>
          </w:p>
        </w:tc>
        <w:tc>
          <w:tcPr>
            <w:tcW w:w="2410" w:type="dxa"/>
          </w:tcPr>
          <w:p w14:paraId="5B522123" w14:textId="1F1A4EFB" w:rsidR="00DC1783" w:rsidRDefault="004627EE" w:rsidP="0089109C">
            <w:pPr>
              <w:ind w:firstLine="0"/>
              <w:jc w:val="center"/>
              <w:rPr>
                <w:rFonts w:ascii="Lora" w:hAnsi="Lora" w:cs="Times New Roman"/>
                <w:sz w:val="22"/>
                <w:szCs w:val="22"/>
              </w:rPr>
            </w:pPr>
            <w:r>
              <w:rPr>
                <w:rFonts w:ascii="Lora" w:hAnsi="Lora" w:cs="Times New Roman"/>
                <w:sz w:val="22"/>
                <w:szCs w:val="22"/>
              </w:rPr>
              <w:t>21,47 s</w:t>
            </w:r>
          </w:p>
        </w:tc>
      </w:tr>
      <w:tr w:rsidR="00DC1783" w14:paraId="0107EA3A" w14:textId="77777777" w:rsidTr="005A1C0C">
        <w:tc>
          <w:tcPr>
            <w:tcW w:w="914" w:type="dxa"/>
          </w:tcPr>
          <w:p w14:paraId="16B5E7E5" w14:textId="77777777" w:rsidR="00DC1783" w:rsidRDefault="00DC1783" w:rsidP="0089109C">
            <w:pPr>
              <w:ind w:firstLine="0"/>
              <w:jc w:val="center"/>
              <w:rPr>
                <w:rFonts w:ascii="Lora" w:hAnsi="Lora" w:cs="Times New Roman"/>
                <w:sz w:val="22"/>
                <w:szCs w:val="22"/>
              </w:rPr>
            </w:pPr>
            <w:r>
              <w:rPr>
                <w:rFonts w:ascii="Lora" w:hAnsi="Lora" w:cs="Times New Roman"/>
                <w:sz w:val="22"/>
                <w:szCs w:val="22"/>
              </w:rPr>
              <w:t>AKAZE</w:t>
            </w:r>
          </w:p>
        </w:tc>
        <w:tc>
          <w:tcPr>
            <w:tcW w:w="1066" w:type="dxa"/>
          </w:tcPr>
          <w:p w14:paraId="5B8E0BD7" w14:textId="00357F27" w:rsidR="00DC1783" w:rsidRDefault="004627EE" w:rsidP="0089109C">
            <w:pPr>
              <w:ind w:firstLine="0"/>
              <w:jc w:val="center"/>
              <w:rPr>
                <w:rFonts w:ascii="Lora" w:hAnsi="Lora" w:cs="Times New Roman"/>
                <w:sz w:val="22"/>
                <w:szCs w:val="22"/>
              </w:rPr>
            </w:pPr>
            <w:r>
              <w:rPr>
                <w:rFonts w:ascii="Lora" w:hAnsi="Lora" w:cs="Times New Roman"/>
                <w:sz w:val="22"/>
                <w:szCs w:val="22"/>
              </w:rPr>
              <w:t>512</w:t>
            </w:r>
          </w:p>
        </w:tc>
        <w:tc>
          <w:tcPr>
            <w:tcW w:w="1276" w:type="dxa"/>
          </w:tcPr>
          <w:p w14:paraId="7369142A" w14:textId="65DC176F" w:rsidR="00DC1783" w:rsidRDefault="004627EE" w:rsidP="00C12503">
            <w:pPr>
              <w:ind w:firstLine="0"/>
              <w:jc w:val="center"/>
              <w:rPr>
                <w:rFonts w:ascii="Lora" w:hAnsi="Lora" w:cs="Times New Roman"/>
                <w:sz w:val="22"/>
                <w:szCs w:val="22"/>
              </w:rPr>
            </w:pPr>
            <w:r>
              <w:rPr>
                <w:rFonts w:ascii="Lora" w:hAnsi="Lora" w:cs="Times New Roman"/>
                <w:sz w:val="22"/>
                <w:szCs w:val="22"/>
              </w:rPr>
              <w:t>273</w:t>
            </w:r>
          </w:p>
        </w:tc>
        <w:tc>
          <w:tcPr>
            <w:tcW w:w="1275" w:type="dxa"/>
          </w:tcPr>
          <w:p w14:paraId="21378007" w14:textId="1BDA6AF3" w:rsidR="00DC1783" w:rsidRDefault="004627EE" w:rsidP="0089109C">
            <w:pPr>
              <w:ind w:firstLine="0"/>
              <w:jc w:val="center"/>
              <w:rPr>
                <w:rFonts w:ascii="Lora" w:hAnsi="Lora" w:cs="Times New Roman"/>
                <w:sz w:val="22"/>
                <w:szCs w:val="22"/>
              </w:rPr>
            </w:pPr>
            <w:r>
              <w:rPr>
                <w:rFonts w:ascii="Lora" w:hAnsi="Lora" w:cs="Times New Roman"/>
                <w:sz w:val="22"/>
                <w:szCs w:val="22"/>
              </w:rPr>
              <w:t>176</w:t>
            </w:r>
          </w:p>
        </w:tc>
        <w:tc>
          <w:tcPr>
            <w:tcW w:w="1276" w:type="dxa"/>
          </w:tcPr>
          <w:p w14:paraId="69374E41" w14:textId="7E055EA4" w:rsidR="00DC1783" w:rsidRDefault="004627EE" w:rsidP="0089109C">
            <w:pPr>
              <w:ind w:firstLine="0"/>
              <w:jc w:val="center"/>
              <w:rPr>
                <w:rFonts w:ascii="Lora" w:hAnsi="Lora" w:cs="Times New Roman"/>
                <w:sz w:val="22"/>
                <w:szCs w:val="22"/>
              </w:rPr>
            </w:pPr>
            <w:r>
              <w:rPr>
                <w:rFonts w:ascii="Lora" w:hAnsi="Lora" w:cs="Times New Roman"/>
                <w:sz w:val="22"/>
                <w:szCs w:val="22"/>
              </w:rPr>
              <w:t>80</w:t>
            </w:r>
          </w:p>
        </w:tc>
        <w:tc>
          <w:tcPr>
            <w:tcW w:w="2410" w:type="dxa"/>
          </w:tcPr>
          <w:p w14:paraId="71771906" w14:textId="0EEC238F" w:rsidR="00DC1783" w:rsidRDefault="004627EE" w:rsidP="0089109C">
            <w:pPr>
              <w:ind w:firstLine="0"/>
              <w:jc w:val="center"/>
              <w:rPr>
                <w:rFonts w:ascii="Lora" w:hAnsi="Lora" w:cs="Times New Roman"/>
                <w:sz w:val="22"/>
                <w:szCs w:val="22"/>
              </w:rPr>
            </w:pPr>
            <w:r>
              <w:rPr>
                <w:rFonts w:ascii="Lora" w:hAnsi="Lora" w:cs="Times New Roman"/>
                <w:sz w:val="22"/>
                <w:szCs w:val="22"/>
              </w:rPr>
              <w:t>4,</w:t>
            </w:r>
            <w:r w:rsidR="00C12503">
              <w:rPr>
                <w:rFonts w:ascii="Lora" w:hAnsi="Lora" w:cs="Times New Roman"/>
                <w:sz w:val="22"/>
                <w:szCs w:val="22"/>
              </w:rPr>
              <w:t>20 s</w:t>
            </w:r>
          </w:p>
        </w:tc>
      </w:tr>
    </w:tbl>
    <w:p w14:paraId="27B16E0A" w14:textId="2E108A4F" w:rsidR="005C23C8" w:rsidRDefault="005C23C8" w:rsidP="005C23C8">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(Vertikal) des Weißen Turms.</w:t>
      </w:r>
    </w:p>
    <w:p w14:paraId="5A0FEA06" w14:textId="77777777" w:rsidR="005C23C8" w:rsidRDefault="005C23C8" w:rsidP="00C12BD6">
      <w:pPr>
        <w:ind w:firstLine="0"/>
        <w:jc w:val="center"/>
        <w:rPr>
          <w:rFonts w:ascii="Lora" w:hAnsi="Lora" w:cs="Times New Roman"/>
          <w:sz w:val="20"/>
        </w:rPr>
      </w:pPr>
    </w:p>
    <w:p w14:paraId="6CD5F125" w14:textId="6768D11C" w:rsidR="006F4CD0" w:rsidRDefault="009607EF" w:rsidP="009607EF">
      <w:pPr>
        <w:ind w:firstLine="0"/>
        <w:rPr>
          <w:rFonts w:ascii="Lora" w:hAnsi="Lora" w:cs="Times New Roman"/>
          <w:sz w:val="22"/>
          <w:szCs w:val="22"/>
        </w:rPr>
      </w:pPr>
      <w:r>
        <w:rPr>
          <w:rFonts w:ascii="Lora" w:hAnsi="Lora" w:cs="Times New Roman"/>
          <w:sz w:val="22"/>
          <w:szCs w:val="22"/>
        </w:rPr>
        <w:t>Ähnlich wie in den bisherigen Kapiteln erweist sich auch hier SIFT als der Algorithmus mit der höchsten Treffergenauigkeit, während für ORB das Gegenteil gilt. Aufgrund der Berechnungsdauer können BRISK und KAZE auch hier als ungeeignet eingestuft werden.</w:t>
      </w:r>
    </w:p>
    <w:p w14:paraId="3B2B0CDE" w14:textId="77777777" w:rsidR="00670A65" w:rsidRPr="0037754F" w:rsidRDefault="00670A65" w:rsidP="009607EF">
      <w:pPr>
        <w:ind w:firstLine="0"/>
        <w:rPr>
          <w:rFonts w:ascii="Lora" w:hAnsi="Lora" w:cs="Times New Roman"/>
          <w:sz w:val="20"/>
        </w:rPr>
      </w:pPr>
    </w:p>
    <w:p w14:paraId="29800514" w14:textId="77777777" w:rsidR="00164295" w:rsidRDefault="00164295">
      <w:pPr>
        <w:rPr>
          <w:rFonts w:ascii="Lora" w:eastAsiaTheme="majorEastAsia" w:hAnsi="Lora" w:cs="Times New Roman"/>
          <w:color w:val="A5A5A5" w:themeColor="accent1" w:themeShade="BF"/>
          <w:sz w:val="32"/>
          <w:szCs w:val="32"/>
        </w:rPr>
      </w:pPr>
    </w:p>
    <w:p w14:paraId="769CCE6E" w14:textId="78A83C6E" w:rsidR="002310C4" w:rsidRDefault="002310C4" w:rsidP="003F51AF">
      <w:pPr>
        <w:ind w:firstLine="0"/>
        <w:rPr>
          <w:rFonts w:ascii="Lora" w:hAnsi="Lora"/>
          <w:sz w:val="22"/>
          <w:szCs w:val="18"/>
        </w:rPr>
      </w:pPr>
    </w:p>
    <w:p w14:paraId="60DFFF4E" w14:textId="6D1D28D5" w:rsidR="00D00707" w:rsidRPr="004B1BBA" w:rsidRDefault="00D00707" w:rsidP="00D00707">
      <w:pPr>
        <w:pStyle w:val="Heading3"/>
        <w:rPr>
          <w:rFonts w:ascii="Lora" w:hAnsi="Lora"/>
          <w:color w:val="auto"/>
          <w:sz w:val="28"/>
          <w:szCs w:val="22"/>
        </w:rPr>
      </w:pPr>
      <w:bookmarkStart w:id="38" w:name="_Toc36418790"/>
      <w:r>
        <w:rPr>
          <w:rFonts w:ascii="Lora" w:hAnsi="Lora"/>
          <w:color w:val="auto"/>
          <w:sz w:val="28"/>
          <w:szCs w:val="22"/>
        </w:rPr>
        <w:t>Rotation</w:t>
      </w:r>
      <w:bookmarkEnd w:id="38"/>
    </w:p>
    <w:p w14:paraId="0C523858" w14:textId="77777777" w:rsidR="00D00707" w:rsidRDefault="00D00707" w:rsidP="00D00707">
      <w:pPr>
        <w:ind w:firstLine="0"/>
      </w:pPr>
    </w:p>
    <w:p w14:paraId="58AC6813" w14:textId="21BE01EF" w:rsidR="00C6306F" w:rsidRDefault="00D00707" w:rsidP="00D00707">
      <w:pPr>
        <w:ind w:firstLine="0"/>
        <w:rPr>
          <w:rFonts w:ascii="Lora" w:hAnsi="Lora" w:cs="Times New Roman"/>
          <w:sz w:val="22"/>
          <w:szCs w:val="22"/>
        </w:rPr>
      </w:pPr>
      <w:r>
        <w:rPr>
          <w:rFonts w:ascii="Lora" w:hAnsi="Lora" w:cs="Times New Roman"/>
          <w:sz w:val="22"/>
          <w:szCs w:val="22"/>
        </w:rPr>
        <w:t>Die Variierung der Bildrichtung kann sowohl manuell beim Tätigen der Aufnahme als auch nachträglich unter Verwendung von Bildbearbeitungs-Tools vorgenommen werden. Um die tatsächliche Verwendung der Applikation möglichst realistisch zu simulieren, wurde der erste der beiden Ansätze gewählt</w:t>
      </w:r>
      <w:r w:rsidR="00002FDF">
        <w:rPr>
          <w:rFonts w:ascii="Lora" w:hAnsi="Lora" w:cs="Times New Roman"/>
          <w:sz w:val="22"/>
          <w:szCs w:val="22"/>
        </w:rPr>
        <w:t xml:space="preserve">, auch wenn die Drehung dabei nicht mit dem gleichen </w:t>
      </w:r>
      <w:r w:rsidR="00FE55D6">
        <w:rPr>
          <w:rFonts w:ascii="Lora" w:hAnsi="Lora" w:cs="Times New Roman"/>
          <w:sz w:val="22"/>
          <w:szCs w:val="22"/>
        </w:rPr>
        <w:t>Ausmaß</w:t>
      </w:r>
      <w:r w:rsidR="00002FDF">
        <w:rPr>
          <w:rFonts w:ascii="Lora" w:hAnsi="Lora" w:cs="Times New Roman"/>
          <w:sz w:val="22"/>
          <w:szCs w:val="22"/>
        </w:rPr>
        <w:t xml:space="preserve"> an Exaktheit vorgenommen werden konnte</w:t>
      </w:r>
      <w:r>
        <w:rPr>
          <w:rFonts w:ascii="Lora" w:hAnsi="Lora" w:cs="Times New Roman"/>
          <w:sz w:val="22"/>
          <w:szCs w:val="22"/>
        </w:rPr>
        <w:t>.</w:t>
      </w:r>
      <w:r w:rsidR="00D21DFC">
        <w:rPr>
          <w:rFonts w:ascii="Lora" w:hAnsi="Lora" w:cs="Times New Roman"/>
          <w:sz w:val="22"/>
          <w:szCs w:val="22"/>
        </w:rPr>
        <w:t xml:space="preserve"> Neben dem nicht rotierten Originalbild wurden noch acht weitere Aufnahmen erstellt, wobei vor jeder Aufnahme eine Rotation um </w:t>
      </w:r>
      <w:r w:rsidR="005924CF">
        <w:rPr>
          <w:rFonts w:ascii="Lora" w:hAnsi="Lora" w:cs="Times New Roman"/>
          <w:sz w:val="22"/>
          <w:szCs w:val="22"/>
        </w:rPr>
        <w:t xml:space="preserve">etwa </w:t>
      </w:r>
      <w:r w:rsidR="00D21DFC">
        <w:rPr>
          <w:rFonts w:ascii="Lora" w:hAnsi="Lora" w:cs="Times New Roman"/>
          <w:sz w:val="22"/>
          <w:szCs w:val="22"/>
        </w:rPr>
        <w:t xml:space="preserve">45 Grad vorgenommen wurde (siehe Abbildung </w:t>
      </w:r>
      <w:r w:rsidR="00D21DFC" w:rsidRPr="00D21DFC">
        <w:rPr>
          <w:rFonts w:ascii="Lora" w:hAnsi="Lora" w:cs="Times New Roman"/>
          <w:color w:val="FF0000"/>
          <w:sz w:val="22"/>
          <w:szCs w:val="22"/>
        </w:rPr>
        <w:t>X</w:t>
      </w:r>
      <w:r w:rsidR="00D21DFC">
        <w:rPr>
          <w:rFonts w:ascii="Lora" w:hAnsi="Lora" w:cs="Times New Roman"/>
          <w:sz w:val="22"/>
          <w:szCs w:val="22"/>
        </w:rPr>
        <w:t>). Der Vergleich erfolgte jeweils zwischen dem Originalbild und eine</w:t>
      </w:r>
      <w:r w:rsidR="000C0A90">
        <w:rPr>
          <w:rFonts w:ascii="Lora" w:hAnsi="Lora" w:cs="Times New Roman"/>
          <w:sz w:val="22"/>
          <w:szCs w:val="22"/>
        </w:rPr>
        <w:t>m</w:t>
      </w:r>
      <w:r w:rsidR="00D21DFC">
        <w:rPr>
          <w:rFonts w:ascii="Lora" w:hAnsi="Lora" w:cs="Times New Roman"/>
          <w:sz w:val="22"/>
          <w:szCs w:val="22"/>
        </w:rPr>
        <w:t xml:space="preserve"> der acht Rotationsbilder.</w:t>
      </w:r>
    </w:p>
    <w:p w14:paraId="452F3408" w14:textId="3EEBE8BA" w:rsidR="00C6306F" w:rsidRDefault="00C6306F" w:rsidP="00D00707">
      <w:pPr>
        <w:ind w:firstLine="0"/>
        <w:rPr>
          <w:rFonts w:ascii="Lora" w:hAnsi="Lora" w:cs="Times New Roman"/>
          <w:sz w:val="22"/>
          <w:szCs w:val="22"/>
        </w:rPr>
      </w:pPr>
    </w:p>
    <w:p w14:paraId="2FE4538A" w14:textId="48EDCDFE" w:rsidR="00C6306F" w:rsidRDefault="00C6306F" w:rsidP="00C6306F">
      <w:pPr>
        <w:ind w:firstLine="0"/>
        <w:jc w:val="center"/>
        <w:rPr>
          <w:rFonts w:ascii="Lora" w:hAnsi="Lora" w:cs="Times New Roman"/>
          <w:sz w:val="22"/>
          <w:szCs w:val="22"/>
        </w:rPr>
      </w:pPr>
      <w:r>
        <w:rPr>
          <w:rFonts w:ascii="Lora" w:hAnsi="Lora" w:cs="Times New Roman"/>
          <w:noProof/>
          <w:sz w:val="22"/>
          <w:szCs w:val="22"/>
        </w:rPr>
        <w:lastRenderedPageBreak/>
        <w:drawing>
          <wp:inline distT="0" distB="0" distL="0" distR="0" wp14:anchorId="66045386" wp14:editId="49AB8198">
            <wp:extent cx="5219065" cy="1624330"/>
            <wp:effectExtent l="0" t="0" r="635" b="0"/>
            <wp:docPr id="22" name="Picture 22"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übersich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19065" cy="1624330"/>
                    </a:xfrm>
                    <a:prstGeom prst="rect">
                      <a:avLst/>
                    </a:prstGeom>
                  </pic:spPr>
                </pic:pic>
              </a:graphicData>
            </a:graphic>
          </wp:inline>
        </w:drawing>
      </w:r>
    </w:p>
    <w:p w14:paraId="5F544753" w14:textId="4116223B" w:rsidR="0089109C" w:rsidRDefault="00C6306F" w:rsidP="00515F76">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Nürnberg als Basis für die Invarianz-Tests hinsichtlich der Rotation.</w:t>
      </w:r>
    </w:p>
    <w:p w14:paraId="092C111F" w14:textId="7A998403" w:rsidR="000E4288" w:rsidRDefault="000E4288" w:rsidP="00515F76">
      <w:pPr>
        <w:ind w:firstLine="0"/>
        <w:jc w:val="left"/>
        <w:rPr>
          <w:rFonts w:ascii="Lora" w:hAnsi="Lora"/>
          <w:sz w:val="20"/>
          <w:szCs w:val="16"/>
        </w:rPr>
      </w:pPr>
    </w:p>
    <w:p w14:paraId="6E6A584E" w14:textId="6A42B56A" w:rsidR="000E4288" w:rsidRDefault="008838CC" w:rsidP="008838CC">
      <w:pPr>
        <w:ind w:firstLine="0"/>
        <w:rPr>
          <w:rFonts w:ascii="Lora" w:hAnsi="Lora" w:cs="Times New Roman"/>
          <w:sz w:val="22"/>
          <w:szCs w:val="22"/>
        </w:rPr>
      </w:pPr>
      <w:r>
        <w:rPr>
          <w:rFonts w:ascii="Lora" w:hAnsi="Lora" w:cs="Times New Roman"/>
          <w:sz w:val="22"/>
          <w:szCs w:val="22"/>
        </w:rPr>
        <w:t xml:space="preserve">Wie Tabelle </w:t>
      </w:r>
      <w:r w:rsidRPr="008838CC">
        <w:rPr>
          <w:rFonts w:ascii="Lora" w:hAnsi="Lora" w:cs="Times New Roman"/>
          <w:color w:val="FF0000"/>
          <w:sz w:val="22"/>
          <w:szCs w:val="22"/>
        </w:rPr>
        <w:t>X</w:t>
      </w:r>
      <w:r>
        <w:rPr>
          <w:rFonts w:ascii="Lora" w:hAnsi="Lora" w:cs="Times New Roman"/>
          <w:sz w:val="22"/>
          <w:szCs w:val="22"/>
        </w:rPr>
        <w:t xml:space="preserve"> zu entnehmen, liegen i</w:t>
      </w:r>
      <w:r w:rsidR="00042090">
        <w:rPr>
          <w:rFonts w:ascii="Lora" w:hAnsi="Lora" w:cs="Times New Roman"/>
          <w:sz w:val="22"/>
          <w:szCs w:val="22"/>
        </w:rPr>
        <w:t>n diesem Fall alle Algorithmen über den Maximalwerten für abweichende Motive. Hinsichtlich der Berechnungsdauer liegt BRISK bei einem Objekt weit oberhalb der anderen Algorithmen, während KAZE beim anderen Objekt höher liegt.</w:t>
      </w:r>
    </w:p>
    <w:p w14:paraId="048E6313" w14:textId="67D85EA4" w:rsidR="00D00707" w:rsidRDefault="00D00707" w:rsidP="00D00707">
      <w:pPr>
        <w:ind w:firstLine="0"/>
        <w:rPr>
          <w:rFonts w:ascii="Lora" w:hAnsi="Lora"/>
          <w:sz w:val="22"/>
          <w:szCs w:val="18"/>
        </w:rPr>
      </w:pPr>
    </w:p>
    <w:p w14:paraId="6F30D5C6" w14:textId="40761B63" w:rsidR="00BD22A6" w:rsidRDefault="00BD22A6" w:rsidP="00BD22A6">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ROTATIONSVARIANZ – ZELTNERSCHLOSS</w:t>
      </w:r>
    </w:p>
    <w:tbl>
      <w:tblPr>
        <w:tblStyle w:val="TableGrid"/>
        <w:tblW w:w="8359" w:type="dxa"/>
        <w:tblLook w:val="04A0" w:firstRow="1" w:lastRow="0" w:firstColumn="1" w:lastColumn="0" w:noHBand="0" w:noVBand="1"/>
      </w:tblPr>
      <w:tblGrid>
        <w:gridCol w:w="914"/>
        <w:gridCol w:w="802"/>
        <w:gridCol w:w="815"/>
        <w:gridCol w:w="815"/>
        <w:gridCol w:w="798"/>
        <w:gridCol w:w="803"/>
        <w:gridCol w:w="809"/>
        <w:gridCol w:w="843"/>
        <w:gridCol w:w="1760"/>
      </w:tblGrid>
      <w:tr w:rsidR="007A6CFC" w14:paraId="2559BF38" w14:textId="77777777" w:rsidTr="007A6CFC">
        <w:tc>
          <w:tcPr>
            <w:tcW w:w="914" w:type="dxa"/>
          </w:tcPr>
          <w:p w14:paraId="3F85EF03" w14:textId="77777777" w:rsidR="007A6CFC" w:rsidRPr="00086BBA" w:rsidRDefault="007A6CFC" w:rsidP="0089109C">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781" w:type="dxa"/>
          </w:tcPr>
          <w:p w14:paraId="102F1717" w14:textId="53D0A80A" w:rsidR="007A6CFC" w:rsidRPr="00086BBA" w:rsidRDefault="007A6CFC" w:rsidP="0089109C">
            <w:pPr>
              <w:ind w:firstLine="0"/>
              <w:jc w:val="center"/>
              <w:rPr>
                <w:rFonts w:ascii="Lora" w:hAnsi="Lora" w:cs="Times New Roman"/>
                <w:b/>
                <w:bCs/>
                <w:sz w:val="22"/>
                <w:szCs w:val="22"/>
              </w:rPr>
            </w:pPr>
            <w:r>
              <w:rPr>
                <w:rFonts w:ascii="Lora" w:hAnsi="Lora" w:cs="Times New Roman"/>
                <w:b/>
                <w:bCs/>
                <w:sz w:val="22"/>
                <w:szCs w:val="22"/>
              </w:rPr>
              <w:t>45°</w:t>
            </w:r>
          </w:p>
        </w:tc>
        <w:tc>
          <w:tcPr>
            <w:tcW w:w="824" w:type="dxa"/>
          </w:tcPr>
          <w:p w14:paraId="79958E64" w14:textId="4C05D60A" w:rsidR="007A6CFC" w:rsidRDefault="007A6CFC" w:rsidP="0089109C">
            <w:pPr>
              <w:ind w:firstLine="0"/>
              <w:jc w:val="center"/>
              <w:rPr>
                <w:rFonts w:ascii="Lora" w:hAnsi="Lora" w:cs="Times New Roman"/>
                <w:b/>
                <w:bCs/>
                <w:sz w:val="22"/>
                <w:szCs w:val="22"/>
              </w:rPr>
            </w:pPr>
            <w:r>
              <w:rPr>
                <w:rFonts w:ascii="Lora" w:hAnsi="Lora" w:cs="Times New Roman"/>
                <w:b/>
                <w:bCs/>
                <w:sz w:val="22"/>
                <w:szCs w:val="22"/>
              </w:rPr>
              <w:t>90°</w:t>
            </w:r>
          </w:p>
        </w:tc>
        <w:tc>
          <w:tcPr>
            <w:tcW w:w="777" w:type="dxa"/>
          </w:tcPr>
          <w:p w14:paraId="798485A4" w14:textId="0063FC2D" w:rsidR="007A6CFC" w:rsidRPr="00086BBA" w:rsidRDefault="007A6CFC" w:rsidP="0089109C">
            <w:pPr>
              <w:ind w:firstLine="0"/>
              <w:jc w:val="center"/>
              <w:rPr>
                <w:rFonts w:ascii="Lora" w:hAnsi="Lora" w:cs="Times New Roman"/>
                <w:b/>
                <w:bCs/>
                <w:sz w:val="22"/>
                <w:szCs w:val="22"/>
              </w:rPr>
            </w:pPr>
            <w:r>
              <w:rPr>
                <w:rFonts w:ascii="Lora" w:hAnsi="Lora" w:cs="Times New Roman"/>
                <w:b/>
                <w:bCs/>
                <w:sz w:val="22"/>
                <w:szCs w:val="22"/>
              </w:rPr>
              <w:t>135°</w:t>
            </w:r>
          </w:p>
        </w:tc>
        <w:tc>
          <w:tcPr>
            <w:tcW w:w="778" w:type="dxa"/>
          </w:tcPr>
          <w:p w14:paraId="6C07D365" w14:textId="310691A4" w:rsidR="007A6CFC" w:rsidRDefault="007A6CFC" w:rsidP="0089109C">
            <w:pPr>
              <w:ind w:firstLine="0"/>
              <w:jc w:val="center"/>
              <w:rPr>
                <w:rFonts w:ascii="Lora" w:hAnsi="Lora" w:cs="Times New Roman"/>
                <w:b/>
                <w:bCs/>
                <w:sz w:val="22"/>
                <w:szCs w:val="22"/>
              </w:rPr>
            </w:pPr>
            <w:r>
              <w:rPr>
                <w:rFonts w:ascii="Lora" w:hAnsi="Lora" w:cs="Times New Roman"/>
                <w:b/>
                <w:bCs/>
                <w:sz w:val="22"/>
                <w:szCs w:val="22"/>
              </w:rPr>
              <w:t>180°</w:t>
            </w:r>
          </w:p>
        </w:tc>
        <w:tc>
          <w:tcPr>
            <w:tcW w:w="802" w:type="dxa"/>
          </w:tcPr>
          <w:p w14:paraId="68753BC6" w14:textId="7416EEDB" w:rsidR="007A6CFC" w:rsidRDefault="007A6CFC" w:rsidP="0089109C">
            <w:pPr>
              <w:ind w:firstLine="0"/>
              <w:jc w:val="center"/>
              <w:rPr>
                <w:rFonts w:ascii="Lora" w:hAnsi="Lora" w:cs="Times New Roman"/>
                <w:b/>
                <w:bCs/>
                <w:sz w:val="22"/>
                <w:szCs w:val="22"/>
              </w:rPr>
            </w:pPr>
            <w:r>
              <w:rPr>
                <w:rFonts w:ascii="Lora" w:hAnsi="Lora" w:cs="Times New Roman"/>
                <w:b/>
                <w:bCs/>
                <w:sz w:val="22"/>
                <w:szCs w:val="22"/>
              </w:rPr>
              <w:t>225°</w:t>
            </w:r>
          </w:p>
        </w:tc>
        <w:tc>
          <w:tcPr>
            <w:tcW w:w="787" w:type="dxa"/>
          </w:tcPr>
          <w:p w14:paraId="6AB266CB" w14:textId="512B5E63" w:rsidR="007A6CFC" w:rsidRDefault="007A6CFC" w:rsidP="0089109C">
            <w:pPr>
              <w:ind w:firstLine="0"/>
              <w:jc w:val="center"/>
              <w:rPr>
                <w:rFonts w:ascii="Lora" w:hAnsi="Lora" w:cs="Times New Roman"/>
                <w:b/>
                <w:bCs/>
                <w:sz w:val="22"/>
                <w:szCs w:val="22"/>
              </w:rPr>
            </w:pPr>
            <w:r>
              <w:rPr>
                <w:rFonts w:ascii="Lora" w:hAnsi="Lora" w:cs="Times New Roman"/>
                <w:b/>
                <w:bCs/>
                <w:sz w:val="22"/>
                <w:szCs w:val="22"/>
              </w:rPr>
              <w:t>270°</w:t>
            </w:r>
          </w:p>
        </w:tc>
        <w:tc>
          <w:tcPr>
            <w:tcW w:w="853" w:type="dxa"/>
          </w:tcPr>
          <w:p w14:paraId="672F26D6" w14:textId="152ED5C8" w:rsidR="007A6CFC" w:rsidRDefault="007A6CFC" w:rsidP="0089109C">
            <w:pPr>
              <w:ind w:firstLine="0"/>
              <w:jc w:val="center"/>
              <w:rPr>
                <w:rFonts w:ascii="Lora" w:hAnsi="Lora" w:cs="Times New Roman"/>
                <w:b/>
                <w:bCs/>
                <w:sz w:val="22"/>
                <w:szCs w:val="22"/>
              </w:rPr>
            </w:pPr>
            <w:r>
              <w:rPr>
                <w:rFonts w:ascii="Lora" w:hAnsi="Lora" w:cs="Times New Roman"/>
                <w:b/>
                <w:bCs/>
                <w:sz w:val="22"/>
                <w:szCs w:val="22"/>
              </w:rPr>
              <w:t>315°</w:t>
            </w:r>
          </w:p>
        </w:tc>
        <w:tc>
          <w:tcPr>
            <w:tcW w:w="1843" w:type="dxa"/>
          </w:tcPr>
          <w:p w14:paraId="0345BC69" w14:textId="519FDBEA" w:rsidR="007A6CFC" w:rsidRDefault="007A6CFC" w:rsidP="0089109C">
            <w:pPr>
              <w:ind w:firstLine="0"/>
              <w:jc w:val="center"/>
              <w:rPr>
                <w:rFonts w:ascii="Lora" w:hAnsi="Lora" w:cs="Times New Roman"/>
                <w:b/>
                <w:bCs/>
                <w:sz w:val="22"/>
                <w:szCs w:val="22"/>
              </w:rPr>
            </w:pPr>
            <w:r>
              <w:rPr>
                <w:rFonts w:ascii="Lora" w:hAnsi="Lora" w:cs="Times New Roman"/>
                <w:b/>
                <w:bCs/>
                <w:sz w:val="22"/>
                <w:szCs w:val="22"/>
              </w:rPr>
              <w:t>Gesamtdauer</w:t>
            </w:r>
          </w:p>
        </w:tc>
      </w:tr>
      <w:tr w:rsidR="007A6CFC" w14:paraId="47454B09" w14:textId="77777777" w:rsidTr="007A6CFC">
        <w:tc>
          <w:tcPr>
            <w:tcW w:w="914" w:type="dxa"/>
          </w:tcPr>
          <w:p w14:paraId="7F098E3A" w14:textId="77777777" w:rsidR="007A6CFC" w:rsidRDefault="007A6CFC" w:rsidP="0089109C">
            <w:pPr>
              <w:ind w:firstLine="0"/>
              <w:jc w:val="center"/>
              <w:rPr>
                <w:rFonts w:ascii="Lora" w:hAnsi="Lora" w:cs="Times New Roman"/>
                <w:sz w:val="22"/>
                <w:szCs w:val="22"/>
              </w:rPr>
            </w:pPr>
            <w:r>
              <w:rPr>
                <w:rFonts w:ascii="Lora" w:hAnsi="Lora" w:cs="Times New Roman"/>
                <w:sz w:val="22"/>
                <w:szCs w:val="22"/>
              </w:rPr>
              <w:t>SIFT</w:t>
            </w:r>
          </w:p>
        </w:tc>
        <w:tc>
          <w:tcPr>
            <w:tcW w:w="781" w:type="dxa"/>
          </w:tcPr>
          <w:p w14:paraId="2CA23178" w14:textId="11F01E74" w:rsidR="007A6CFC" w:rsidRDefault="007A6CFC" w:rsidP="0089109C">
            <w:pPr>
              <w:ind w:firstLine="0"/>
              <w:jc w:val="center"/>
              <w:rPr>
                <w:rFonts w:ascii="Lora" w:hAnsi="Lora" w:cs="Times New Roman"/>
                <w:sz w:val="22"/>
                <w:szCs w:val="22"/>
              </w:rPr>
            </w:pPr>
            <w:r>
              <w:rPr>
                <w:rFonts w:ascii="Lora" w:hAnsi="Lora" w:cs="Times New Roman"/>
                <w:sz w:val="22"/>
                <w:szCs w:val="22"/>
              </w:rPr>
              <w:t>15845</w:t>
            </w:r>
          </w:p>
        </w:tc>
        <w:tc>
          <w:tcPr>
            <w:tcW w:w="824" w:type="dxa"/>
          </w:tcPr>
          <w:p w14:paraId="65509FBC" w14:textId="2361A32D" w:rsidR="007A6CFC" w:rsidRDefault="007A6CFC" w:rsidP="0089109C">
            <w:pPr>
              <w:ind w:firstLine="0"/>
              <w:jc w:val="center"/>
              <w:rPr>
                <w:rFonts w:ascii="Lora" w:hAnsi="Lora" w:cs="Times New Roman"/>
                <w:sz w:val="22"/>
                <w:szCs w:val="22"/>
              </w:rPr>
            </w:pPr>
            <w:r>
              <w:rPr>
                <w:rFonts w:ascii="Lora" w:hAnsi="Lora" w:cs="Times New Roman"/>
                <w:sz w:val="22"/>
                <w:szCs w:val="22"/>
              </w:rPr>
              <w:t>12410</w:t>
            </w:r>
          </w:p>
        </w:tc>
        <w:tc>
          <w:tcPr>
            <w:tcW w:w="777" w:type="dxa"/>
          </w:tcPr>
          <w:p w14:paraId="610CD2A6" w14:textId="4F983EA3" w:rsidR="007A6CFC" w:rsidRDefault="007A6CFC" w:rsidP="0089109C">
            <w:pPr>
              <w:ind w:firstLine="0"/>
              <w:jc w:val="center"/>
              <w:rPr>
                <w:rFonts w:ascii="Lora" w:hAnsi="Lora" w:cs="Times New Roman"/>
                <w:sz w:val="22"/>
                <w:szCs w:val="22"/>
              </w:rPr>
            </w:pPr>
            <w:r>
              <w:rPr>
                <w:rFonts w:ascii="Lora" w:hAnsi="Lora" w:cs="Times New Roman"/>
                <w:sz w:val="22"/>
                <w:szCs w:val="22"/>
              </w:rPr>
              <w:t>13057</w:t>
            </w:r>
          </w:p>
        </w:tc>
        <w:tc>
          <w:tcPr>
            <w:tcW w:w="778" w:type="dxa"/>
          </w:tcPr>
          <w:p w14:paraId="43FA24F6" w14:textId="43652BC4" w:rsidR="007A6CFC" w:rsidRDefault="007A6CFC" w:rsidP="0089109C">
            <w:pPr>
              <w:ind w:firstLine="0"/>
              <w:jc w:val="center"/>
              <w:rPr>
                <w:rFonts w:ascii="Lora" w:hAnsi="Lora" w:cs="Times New Roman"/>
                <w:sz w:val="22"/>
                <w:szCs w:val="22"/>
              </w:rPr>
            </w:pPr>
            <w:r>
              <w:rPr>
                <w:rFonts w:ascii="Lora" w:hAnsi="Lora" w:cs="Times New Roman"/>
                <w:sz w:val="22"/>
                <w:szCs w:val="22"/>
              </w:rPr>
              <w:t>17507</w:t>
            </w:r>
          </w:p>
        </w:tc>
        <w:tc>
          <w:tcPr>
            <w:tcW w:w="802" w:type="dxa"/>
          </w:tcPr>
          <w:p w14:paraId="63BD8425" w14:textId="4DFCD6E2" w:rsidR="007A6CFC" w:rsidRDefault="00A56E41" w:rsidP="0089109C">
            <w:pPr>
              <w:ind w:firstLine="0"/>
              <w:jc w:val="center"/>
              <w:rPr>
                <w:rFonts w:ascii="Lora" w:hAnsi="Lora" w:cs="Times New Roman"/>
                <w:sz w:val="22"/>
                <w:szCs w:val="22"/>
              </w:rPr>
            </w:pPr>
            <w:r>
              <w:rPr>
                <w:rFonts w:ascii="Lora" w:hAnsi="Lora" w:cs="Times New Roman"/>
                <w:sz w:val="22"/>
                <w:szCs w:val="22"/>
              </w:rPr>
              <w:t>18246</w:t>
            </w:r>
          </w:p>
        </w:tc>
        <w:tc>
          <w:tcPr>
            <w:tcW w:w="787" w:type="dxa"/>
          </w:tcPr>
          <w:p w14:paraId="7C9EA5F8" w14:textId="02F12ABA" w:rsidR="007A6CFC" w:rsidRDefault="00A56E41" w:rsidP="0089109C">
            <w:pPr>
              <w:ind w:firstLine="0"/>
              <w:jc w:val="center"/>
              <w:rPr>
                <w:rFonts w:ascii="Lora" w:hAnsi="Lora" w:cs="Times New Roman"/>
                <w:sz w:val="22"/>
                <w:szCs w:val="22"/>
              </w:rPr>
            </w:pPr>
            <w:r>
              <w:rPr>
                <w:rFonts w:ascii="Lora" w:hAnsi="Lora" w:cs="Times New Roman"/>
                <w:sz w:val="22"/>
                <w:szCs w:val="22"/>
              </w:rPr>
              <w:t>16219</w:t>
            </w:r>
          </w:p>
        </w:tc>
        <w:tc>
          <w:tcPr>
            <w:tcW w:w="853" w:type="dxa"/>
          </w:tcPr>
          <w:p w14:paraId="5627D1B3" w14:textId="40518FC1" w:rsidR="007A6CFC" w:rsidRDefault="00A56E41" w:rsidP="0089109C">
            <w:pPr>
              <w:ind w:firstLine="0"/>
              <w:jc w:val="center"/>
              <w:rPr>
                <w:rFonts w:ascii="Lora" w:hAnsi="Lora" w:cs="Times New Roman"/>
                <w:sz w:val="22"/>
                <w:szCs w:val="22"/>
              </w:rPr>
            </w:pPr>
            <w:r>
              <w:rPr>
                <w:rFonts w:ascii="Lora" w:hAnsi="Lora" w:cs="Times New Roman"/>
                <w:sz w:val="22"/>
                <w:szCs w:val="22"/>
              </w:rPr>
              <w:t>19766</w:t>
            </w:r>
          </w:p>
        </w:tc>
        <w:tc>
          <w:tcPr>
            <w:tcW w:w="1843" w:type="dxa"/>
          </w:tcPr>
          <w:p w14:paraId="6E68D877" w14:textId="33380E58" w:rsidR="007A6CFC" w:rsidRDefault="00A56E41" w:rsidP="0089109C">
            <w:pPr>
              <w:ind w:firstLine="0"/>
              <w:jc w:val="center"/>
              <w:rPr>
                <w:rFonts w:ascii="Lora" w:hAnsi="Lora" w:cs="Times New Roman"/>
                <w:sz w:val="22"/>
                <w:szCs w:val="22"/>
              </w:rPr>
            </w:pPr>
            <w:r>
              <w:rPr>
                <w:rFonts w:ascii="Lora" w:hAnsi="Lora" w:cs="Times New Roman"/>
                <w:sz w:val="22"/>
                <w:szCs w:val="22"/>
              </w:rPr>
              <w:t>43,90 s</w:t>
            </w:r>
          </w:p>
        </w:tc>
      </w:tr>
      <w:tr w:rsidR="007A6CFC" w14:paraId="2D23EB21" w14:textId="77777777" w:rsidTr="007A6CFC">
        <w:tc>
          <w:tcPr>
            <w:tcW w:w="914" w:type="dxa"/>
          </w:tcPr>
          <w:p w14:paraId="485C7136" w14:textId="77777777" w:rsidR="007A6CFC" w:rsidRDefault="007A6CFC" w:rsidP="0089109C">
            <w:pPr>
              <w:ind w:firstLine="0"/>
              <w:jc w:val="center"/>
              <w:rPr>
                <w:rFonts w:ascii="Lora" w:hAnsi="Lora" w:cs="Times New Roman"/>
                <w:sz w:val="22"/>
                <w:szCs w:val="22"/>
              </w:rPr>
            </w:pPr>
            <w:r>
              <w:rPr>
                <w:rFonts w:ascii="Lora" w:hAnsi="Lora" w:cs="Times New Roman"/>
                <w:sz w:val="22"/>
                <w:szCs w:val="22"/>
              </w:rPr>
              <w:t>SURF</w:t>
            </w:r>
          </w:p>
        </w:tc>
        <w:tc>
          <w:tcPr>
            <w:tcW w:w="781" w:type="dxa"/>
          </w:tcPr>
          <w:p w14:paraId="1D6FEF66" w14:textId="60A6DF1E" w:rsidR="007A6CFC" w:rsidRDefault="00B81B10" w:rsidP="0089109C">
            <w:pPr>
              <w:ind w:firstLine="0"/>
              <w:jc w:val="center"/>
              <w:rPr>
                <w:rFonts w:ascii="Lora" w:hAnsi="Lora" w:cs="Times New Roman"/>
                <w:sz w:val="22"/>
                <w:szCs w:val="22"/>
              </w:rPr>
            </w:pPr>
            <w:r>
              <w:rPr>
                <w:rFonts w:ascii="Lora" w:hAnsi="Lora" w:cs="Times New Roman"/>
                <w:sz w:val="22"/>
                <w:szCs w:val="22"/>
              </w:rPr>
              <w:t>6722</w:t>
            </w:r>
          </w:p>
        </w:tc>
        <w:tc>
          <w:tcPr>
            <w:tcW w:w="824" w:type="dxa"/>
          </w:tcPr>
          <w:p w14:paraId="6A3FDA2B" w14:textId="36EE80D0" w:rsidR="007A6CFC" w:rsidRDefault="00B81B10" w:rsidP="0089109C">
            <w:pPr>
              <w:ind w:firstLine="0"/>
              <w:jc w:val="center"/>
              <w:rPr>
                <w:rFonts w:ascii="Lora" w:hAnsi="Lora" w:cs="Times New Roman"/>
                <w:sz w:val="22"/>
                <w:szCs w:val="22"/>
              </w:rPr>
            </w:pPr>
            <w:r>
              <w:rPr>
                <w:rFonts w:ascii="Lora" w:hAnsi="Lora" w:cs="Times New Roman"/>
                <w:sz w:val="22"/>
                <w:szCs w:val="22"/>
              </w:rPr>
              <w:t>14321</w:t>
            </w:r>
          </w:p>
        </w:tc>
        <w:tc>
          <w:tcPr>
            <w:tcW w:w="777" w:type="dxa"/>
          </w:tcPr>
          <w:p w14:paraId="2EA193B7" w14:textId="1A595269" w:rsidR="007A6CFC" w:rsidRDefault="00B81B10" w:rsidP="0089109C">
            <w:pPr>
              <w:ind w:firstLine="0"/>
              <w:jc w:val="center"/>
              <w:rPr>
                <w:rFonts w:ascii="Lora" w:hAnsi="Lora" w:cs="Times New Roman"/>
                <w:sz w:val="22"/>
                <w:szCs w:val="22"/>
              </w:rPr>
            </w:pPr>
            <w:r>
              <w:rPr>
                <w:rFonts w:ascii="Lora" w:hAnsi="Lora" w:cs="Times New Roman"/>
                <w:sz w:val="22"/>
                <w:szCs w:val="22"/>
              </w:rPr>
              <w:t>5927</w:t>
            </w:r>
          </w:p>
        </w:tc>
        <w:tc>
          <w:tcPr>
            <w:tcW w:w="778" w:type="dxa"/>
          </w:tcPr>
          <w:p w14:paraId="07ACA322" w14:textId="4EFAE656" w:rsidR="007A6CFC" w:rsidRDefault="00B81B10" w:rsidP="0089109C">
            <w:pPr>
              <w:ind w:firstLine="0"/>
              <w:jc w:val="center"/>
              <w:rPr>
                <w:rFonts w:ascii="Lora" w:hAnsi="Lora" w:cs="Times New Roman"/>
                <w:sz w:val="22"/>
                <w:szCs w:val="22"/>
              </w:rPr>
            </w:pPr>
            <w:r>
              <w:rPr>
                <w:rFonts w:ascii="Lora" w:hAnsi="Lora" w:cs="Times New Roman"/>
                <w:sz w:val="22"/>
                <w:szCs w:val="22"/>
              </w:rPr>
              <w:t>14657</w:t>
            </w:r>
          </w:p>
        </w:tc>
        <w:tc>
          <w:tcPr>
            <w:tcW w:w="802" w:type="dxa"/>
          </w:tcPr>
          <w:p w14:paraId="635261D3" w14:textId="1938EC15" w:rsidR="007A6CFC" w:rsidRDefault="00B81B10" w:rsidP="0089109C">
            <w:pPr>
              <w:ind w:firstLine="0"/>
              <w:jc w:val="center"/>
              <w:rPr>
                <w:rFonts w:ascii="Lora" w:hAnsi="Lora" w:cs="Times New Roman"/>
                <w:sz w:val="22"/>
                <w:szCs w:val="22"/>
              </w:rPr>
            </w:pPr>
            <w:r>
              <w:rPr>
                <w:rFonts w:ascii="Lora" w:hAnsi="Lora" w:cs="Times New Roman"/>
                <w:sz w:val="22"/>
                <w:szCs w:val="22"/>
              </w:rPr>
              <w:t>6927</w:t>
            </w:r>
          </w:p>
        </w:tc>
        <w:tc>
          <w:tcPr>
            <w:tcW w:w="787" w:type="dxa"/>
          </w:tcPr>
          <w:p w14:paraId="021C024B" w14:textId="78369E71" w:rsidR="007A6CFC" w:rsidRDefault="00B81B10" w:rsidP="0089109C">
            <w:pPr>
              <w:ind w:firstLine="0"/>
              <w:jc w:val="center"/>
              <w:rPr>
                <w:rFonts w:ascii="Lora" w:hAnsi="Lora" w:cs="Times New Roman"/>
                <w:sz w:val="22"/>
                <w:szCs w:val="22"/>
              </w:rPr>
            </w:pPr>
            <w:r>
              <w:rPr>
                <w:rFonts w:ascii="Lora" w:hAnsi="Lora" w:cs="Times New Roman"/>
                <w:sz w:val="22"/>
                <w:szCs w:val="22"/>
              </w:rPr>
              <w:t>15807</w:t>
            </w:r>
          </w:p>
        </w:tc>
        <w:tc>
          <w:tcPr>
            <w:tcW w:w="853" w:type="dxa"/>
          </w:tcPr>
          <w:p w14:paraId="59DCFB36" w14:textId="3D6E0AAB" w:rsidR="007A6CFC" w:rsidRDefault="00B81B10" w:rsidP="0089109C">
            <w:pPr>
              <w:ind w:firstLine="0"/>
              <w:jc w:val="center"/>
              <w:rPr>
                <w:rFonts w:ascii="Lora" w:hAnsi="Lora" w:cs="Times New Roman"/>
                <w:sz w:val="22"/>
                <w:szCs w:val="22"/>
              </w:rPr>
            </w:pPr>
            <w:r>
              <w:rPr>
                <w:rFonts w:ascii="Lora" w:hAnsi="Lora" w:cs="Times New Roman"/>
                <w:sz w:val="22"/>
                <w:szCs w:val="22"/>
              </w:rPr>
              <w:t>7199</w:t>
            </w:r>
          </w:p>
        </w:tc>
        <w:tc>
          <w:tcPr>
            <w:tcW w:w="1843" w:type="dxa"/>
          </w:tcPr>
          <w:p w14:paraId="04FB060E" w14:textId="4FE83998" w:rsidR="007A6CFC" w:rsidRDefault="00B81B10" w:rsidP="0089109C">
            <w:pPr>
              <w:ind w:firstLine="0"/>
              <w:jc w:val="center"/>
              <w:rPr>
                <w:rFonts w:ascii="Lora" w:hAnsi="Lora" w:cs="Times New Roman"/>
                <w:sz w:val="22"/>
                <w:szCs w:val="22"/>
              </w:rPr>
            </w:pPr>
            <w:r>
              <w:rPr>
                <w:rFonts w:ascii="Lora" w:hAnsi="Lora" w:cs="Times New Roman"/>
                <w:sz w:val="22"/>
                <w:szCs w:val="22"/>
              </w:rPr>
              <w:t>38,27 s</w:t>
            </w:r>
          </w:p>
        </w:tc>
      </w:tr>
      <w:tr w:rsidR="007A6CFC" w14:paraId="07DF6EF4" w14:textId="77777777" w:rsidTr="007A6CFC">
        <w:tc>
          <w:tcPr>
            <w:tcW w:w="914" w:type="dxa"/>
          </w:tcPr>
          <w:p w14:paraId="560012A0" w14:textId="77777777" w:rsidR="007A6CFC" w:rsidRDefault="007A6CFC" w:rsidP="0089109C">
            <w:pPr>
              <w:ind w:firstLine="0"/>
              <w:jc w:val="center"/>
              <w:rPr>
                <w:rFonts w:ascii="Lora" w:hAnsi="Lora" w:cs="Times New Roman"/>
                <w:sz w:val="22"/>
                <w:szCs w:val="22"/>
              </w:rPr>
            </w:pPr>
            <w:r>
              <w:rPr>
                <w:rFonts w:ascii="Lora" w:hAnsi="Lora" w:cs="Times New Roman"/>
                <w:sz w:val="22"/>
                <w:szCs w:val="22"/>
              </w:rPr>
              <w:t>BRISK</w:t>
            </w:r>
          </w:p>
        </w:tc>
        <w:tc>
          <w:tcPr>
            <w:tcW w:w="781" w:type="dxa"/>
          </w:tcPr>
          <w:p w14:paraId="5BD76275" w14:textId="2F75C0E6" w:rsidR="007A6CFC" w:rsidRDefault="00B2177B" w:rsidP="0089109C">
            <w:pPr>
              <w:ind w:firstLine="0"/>
              <w:jc w:val="center"/>
              <w:rPr>
                <w:rFonts w:ascii="Lora" w:hAnsi="Lora" w:cs="Times New Roman"/>
                <w:sz w:val="22"/>
                <w:szCs w:val="22"/>
              </w:rPr>
            </w:pPr>
            <w:r>
              <w:rPr>
                <w:rFonts w:ascii="Lora" w:hAnsi="Lora" w:cs="Times New Roman"/>
                <w:sz w:val="22"/>
                <w:szCs w:val="22"/>
              </w:rPr>
              <w:t>27464</w:t>
            </w:r>
          </w:p>
        </w:tc>
        <w:tc>
          <w:tcPr>
            <w:tcW w:w="824" w:type="dxa"/>
          </w:tcPr>
          <w:p w14:paraId="70E916A4" w14:textId="2C5B24F1" w:rsidR="007A6CFC" w:rsidRDefault="00B2177B" w:rsidP="0089109C">
            <w:pPr>
              <w:ind w:firstLine="0"/>
              <w:jc w:val="center"/>
              <w:rPr>
                <w:rFonts w:ascii="Lora" w:hAnsi="Lora" w:cs="Times New Roman"/>
                <w:sz w:val="22"/>
                <w:szCs w:val="22"/>
              </w:rPr>
            </w:pPr>
            <w:r>
              <w:rPr>
                <w:rFonts w:ascii="Lora" w:hAnsi="Lora" w:cs="Times New Roman"/>
                <w:sz w:val="22"/>
                <w:szCs w:val="22"/>
              </w:rPr>
              <w:t>21524</w:t>
            </w:r>
          </w:p>
        </w:tc>
        <w:tc>
          <w:tcPr>
            <w:tcW w:w="777" w:type="dxa"/>
          </w:tcPr>
          <w:p w14:paraId="3916803F" w14:textId="74A5692A" w:rsidR="007A6CFC" w:rsidRDefault="00B2177B" w:rsidP="0089109C">
            <w:pPr>
              <w:ind w:firstLine="0"/>
              <w:jc w:val="center"/>
              <w:rPr>
                <w:rFonts w:ascii="Lora" w:hAnsi="Lora" w:cs="Times New Roman"/>
                <w:sz w:val="22"/>
                <w:szCs w:val="22"/>
              </w:rPr>
            </w:pPr>
            <w:r>
              <w:rPr>
                <w:rFonts w:ascii="Lora" w:hAnsi="Lora" w:cs="Times New Roman"/>
                <w:sz w:val="22"/>
                <w:szCs w:val="22"/>
              </w:rPr>
              <w:t>24482</w:t>
            </w:r>
          </w:p>
        </w:tc>
        <w:tc>
          <w:tcPr>
            <w:tcW w:w="778" w:type="dxa"/>
          </w:tcPr>
          <w:p w14:paraId="2F42D5AB" w14:textId="2C9C2116" w:rsidR="007A6CFC" w:rsidRDefault="00B2177B" w:rsidP="0089109C">
            <w:pPr>
              <w:ind w:firstLine="0"/>
              <w:jc w:val="center"/>
              <w:rPr>
                <w:rFonts w:ascii="Lora" w:hAnsi="Lora" w:cs="Times New Roman"/>
                <w:sz w:val="22"/>
                <w:szCs w:val="22"/>
              </w:rPr>
            </w:pPr>
            <w:r>
              <w:rPr>
                <w:rFonts w:ascii="Lora" w:hAnsi="Lora" w:cs="Times New Roman"/>
                <w:sz w:val="22"/>
                <w:szCs w:val="22"/>
              </w:rPr>
              <w:t>31172</w:t>
            </w:r>
          </w:p>
        </w:tc>
        <w:tc>
          <w:tcPr>
            <w:tcW w:w="802" w:type="dxa"/>
          </w:tcPr>
          <w:p w14:paraId="43705145" w14:textId="0067BDA3" w:rsidR="007A6CFC" w:rsidRDefault="00B2177B" w:rsidP="0089109C">
            <w:pPr>
              <w:ind w:firstLine="0"/>
              <w:jc w:val="center"/>
              <w:rPr>
                <w:rFonts w:ascii="Lora" w:hAnsi="Lora" w:cs="Times New Roman"/>
                <w:sz w:val="22"/>
                <w:szCs w:val="22"/>
              </w:rPr>
            </w:pPr>
            <w:r>
              <w:rPr>
                <w:rFonts w:ascii="Lora" w:hAnsi="Lora" w:cs="Times New Roman"/>
                <w:sz w:val="22"/>
                <w:szCs w:val="22"/>
              </w:rPr>
              <w:t>31067</w:t>
            </w:r>
          </w:p>
        </w:tc>
        <w:tc>
          <w:tcPr>
            <w:tcW w:w="787" w:type="dxa"/>
          </w:tcPr>
          <w:p w14:paraId="50CD7117" w14:textId="76AE3416" w:rsidR="007A6CFC" w:rsidRDefault="00B2177B" w:rsidP="0089109C">
            <w:pPr>
              <w:ind w:firstLine="0"/>
              <w:jc w:val="center"/>
              <w:rPr>
                <w:rFonts w:ascii="Lora" w:hAnsi="Lora" w:cs="Times New Roman"/>
                <w:sz w:val="22"/>
                <w:szCs w:val="22"/>
              </w:rPr>
            </w:pPr>
            <w:r>
              <w:rPr>
                <w:rFonts w:ascii="Lora" w:hAnsi="Lora" w:cs="Times New Roman"/>
                <w:sz w:val="22"/>
                <w:szCs w:val="22"/>
              </w:rPr>
              <w:t>27891</w:t>
            </w:r>
          </w:p>
        </w:tc>
        <w:tc>
          <w:tcPr>
            <w:tcW w:w="853" w:type="dxa"/>
          </w:tcPr>
          <w:p w14:paraId="0678385E" w14:textId="090FCE4D" w:rsidR="007A6CFC" w:rsidRDefault="00B2177B" w:rsidP="0089109C">
            <w:pPr>
              <w:ind w:firstLine="0"/>
              <w:jc w:val="center"/>
              <w:rPr>
                <w:rFonts w:ascii="Lora" w:hAnsi="Lora" w:cs="Times New Roman"/>
                <w:sz w:val="22"/>
                <w:szCs w:val="22"/>
              </w:rPr>
            </w:pPr>
            <w:r>
              <w:rPr>
                <w:rFonts w:ascii="Lora" w:hAnsi="Lora" w:cs="Times New Roman"/>
                <w:sz w:val="22"/>
                <w:szCs w:val="22"/>
              </w:rPr>
              <w:t>33382</w:t>
            </w:r>
          </w:p>
        </w:tc>
        <w:tc>
          <w:tcPr>
            <w:tcW w:w="1843" w:type="dxa"/>
          </w:tcPr>
          <w:p w14:paraId="320BC05D" w14:textId="34D097C3" w:rsidR="007A6CFC" w:rsidRDefault="00B2177B" w:rsidP="0089109C">
            <w:pPr>
              <w:ind w:firstLine="0"/>
              <w:jc w:val="center"/>
              <w:rPr>
                <w:rFonts w:ascii="Lora" w:hAnsi="Lora" w:cs="Times New Roman"/>
                <w:sz w:val="22"/>
                <w:szCs w:val="22"/>
              </w:rPr>
            </w:pPr>
            <w:r>
              <w:rPr>
                <w:rFonts w:ascii="Lora" w:hAnsi="Lora" w:cs="Times New Roman"/>
                <w:sz w:val="22"/>
                <w:szCs w:val="22"/>
              </w:rPr>
              <w:t>435,51 s</w:t>
            </w:r>
          </w:p>
        </w:tc>
      </w:tr>
      <w:tr w:rsidR="007A6CFC" w14:paraId="4D947BF5" w14:textId="77777777" w:rsidTr="007A6CFC">
        <w:tc>
          <w:tcPr>
            <w:tcW w:w="914" w:type="dxa"/>
          </w:tcPr>
          <w:p w14:paraId="21B03ED7" w14:textId="77777777" w:rsidR="007A6CFC" w:rsidRDefault="007A6CFC" w:rsidP="0089109C">
            <w:pPr>
              <w:ind w:firstLine="0"/>
              <w:jc w:val="center"/>
              <w:rPr>
                <w:rFonts w:ascii="Lora" w:hAnsi="Lora" w:cs="Times New Roman"/>
                <w:sz w:val="22"/>
                <w:szCs w:val="22"/>
              </w:rPr>
            </w:pPr>
            <w:r>
              <w:rPr>
                <w:rFonts w:ascii="Lora" w:hAnsi="Lora" w:cs="Times New Roman"/>
                <w:sz w:val="22"/>
                <w:szCs w:val="22"/>
              </w:rPr>
              <w:t>ORB</w:t>
            </w:r>
          </w:p>
        </w:tc>
        <w:tc>
          <w:tcPr>
            <w:tcW w:w="781" w:type="dxa"/>
          </w:tcPr>
          <w:p w14:paraId="01677A6D" w14:textId="7AED4325" w:rsidR="007A6CFC" w:rsidRDefault="00553290" w:rsidP="0089109C">
            <w:pPr>
              <w:ind w:firstLine="0"/>
              <w:jc w:val="center"/>
              <w:rPr>
                <w:rFonts w:ascii="Lora" w:hAnsi="Lora" w:cs="Times New Roman"/>
                <w:sz w:val="22"/>
                <w:szCs w:val="22"/>
              </w:rPr>
            </w:pPr>
            <w:r>
              <w:rPr>
                <w:rFonts w:ascii="Lora" w:hAnsi="Lora" w:cs="Times New Roman"/>
                <w:sz w:val="22"/>
                <w:szCs w:val="22"/>
              </w:rPr>
              <w:t>218</w:t>
            </w:r>
          </w:p>
        </w:tc>
        <w:tc>
          <w:tcPr>
            <w:tcW w:w="824" w:type="dxa"/>
          </w:tcPr>
          <w:p w14:paraId="79D06389" w14:textId="40658E26" w:rsidR="007A6CFC" w:rsidRDefault="00553290" w:rsidP="0089109C">
            <w:pPr>
              <w:ind w:firstLine="0"/>
              <w:jc w:val="center"/>
              <w:rPr>
                <w:rFonts w:ascii="Lora" w:hAnsi="Lora" w:cs="Times New Roman"/>
                <w:sz w:val="22"/>
                <w:szCs w:val="22"/>
              </w:rPr>
            </w:pPr>
            <w:r>
              <w:rPr>
                <w:rFonts w:ascii="Lora" w:hAnsi="Lora" w:cs="Times New Roman"/>
                <w:sz w:val="22"/>
                <w:szCs w:val="22"/>
              </w:rPr>
              <w:t>137</w:t>
            </w:r>
          </w:p>
        </w:tc>
        <w:tc>
          <w:tcPr>
            <w:tcW w:w="777" w:type="dxa"/>
          </w:tcPr>
          <w:p w14:paraId="4A878AF6" w14:textId="527DC741" w:rsidR="007A6CFC" w:rsidRDefault="00553290" w:rsidP="0089109C">
            <w:pPr>
              <w:ind w:firstLine="0"/>
              <w:jc w:val="center"/>
              <w:rPr>
                <w:rFonts w:ascii="Lora" w:hAnsi="Lora" w:cs="Times New Roman"/>
                <w:sz w:val="22"/>
                <w:szCs w:val="22"/>
              </w:rPr>
            </w:pPr>
            <w:r>
              <w:rPr>
                <w:rFonts w:ascii="Lora" w:hAnsi="Lora" w:cs="Times New Roman"/>
                <w:sz w:val="22"/>
                <w:szCs w:val="22"/>
              </w:rPr>
              <w:t>171</w:t>
            </w:r>
          </w:p>
        </w:tc>
        <w:tc>
          <w:tcPr>
            <w:tcW w:w="778" w:type="dxa"/>
          </w:tcPr>
          <w:p w14:paraId="4CEADF0D" w14:textId="221ADB0C" w:rsidR="007A6CFC" w:rsidRDefault="00553290" w:rsidP="0089109C">
            <w:pPr>
              <w:ind w:firstLine="0"/>
              <w:jc w:val="center"/>
              <w:rPr>
                <w:rFonts w:ascii="Lora" w:hAnsi="Lora" w:cs="Times New Roman"/>
                <w:sz w:val="22"/>
                <w:szCs w:val="22"/>
              </w:rPr>
            </w:pPr>
            <w:r>
              <w:rPr>
                <w:rFonts w:ascii="Lora" w:hAnsi="Lora" w:cs="Times New Roman"/>
                <w:sz w:val="22"/>
                <w:szCs w:val="22"/>
              </w:rPr>
              <w:t>180</w:t>
            </w:r>
          </w:p>
        </w:tc>
        <w:tc>
          <w:tcPr>
            <w:tcW w:w="802" w:type="dxa"/>
          </w:tcPr>
          <w:p w14:paraId="30656E37" w14:textId="3C512D68" w:rsidR="007A6CFC" w:rsidRDefault="00553290" w:rsidP="0089109C">
            <w:pPr>
              <w:ind w:firstLine="0"/>
              <w:jc w:val="center"/>
              <w:rPr>
                <w:rFonts w:ascii="Lora" w:hAnsi="Lora" w:cs="Times New Roman"/>
                <w:sz w:val="22"/>
                <w:szCs w:val="22"/>
              </w:rPr>
            </w:pPr>
            <w:r>
              <w:rPr>
                <w:rFonts w:ascii="Lora" w:hAnsi="Lora" w:cs="Times New Roman"/>
                <w:sz w:val="22"/>
                <w:szCs w:val="22"/>
              </w:rPr>
              <w:t>177</w:t>
            </w:r>
          </w:p>
        </w:tc>
        <w:tc>
          <w:tcPr>
            <w:tcW w:w="787" w:type="dxa"/>
          </w:tcPr>
          <w:p w14:paraId="4BD67CB9" w14:textId="0C9B659B" w:rsidR="007A6CFC" w:rsidRDefault="00553290" w:rsidP="0089109C">
            <w:pPr>
              <w:ind w:firstLine="0"/>
              <w:jc w:val="center"/>
              <w:rPr>
                <w:rFonts w:ascii="Lora" w:hAnsi="Lora" w:cs="Times New Roman"/>
                <w:sz w:val="22"/>
                <w:szCs w:val="22"/>
              </w:rPr>
            </w:pPr>
            <w:r>
              <w:rPr>
                <w:rFonts w:ascii="Lora" w:hAnsi="Lora" w:cs="Times New Roman"/>
                <w:sz w:val="22"/>
                <w:szCs w:val="22"/>
              </w:rPr>
              <w:t>239</w:t>
            </w:r>
          </w:p>
        </w:tc>
        <w:tc>
          <w:tcPr>
            <w:tcW w:w="853" w:type="dxa"/>
          </w:tcPr>
          <w:p w14:paraId="0E3AA8BA" w14:textId="7E0CFD18" w:rsidR="007A6CFC" w:rsidRDefault="00553290" w:rsidP="0089109C">
            <w:pPr>
              <w:ind w:firstLine="0"/>
              <w:jc w:val="center"/>
              <w:rPr>
                <w:rFonts w:ascii="Lora" w:hAnsi="Lora" w:cs="Times New Roman"/>
                <w:sz w:val="22"/>
                <w:szCs w:val="22"/>
              </w:rPr>
            </w:pPr>
            <w:r>
              <w:rPr>
                <w:rFonts w:ascii="Lora" w:hAnsi="Lora" w:cs="Times New Roman"/>
                <w:sz w:val="22"/>
                <w:szCs w:val="22"/>
              </w:rPr>
              <w:t>228</w:t>
            </w:r>
          </w:p>
        </w:tc>
        <w:tc>
          <w:tcPr>
            <w:tcW w:w="1843" w:type="dxa"/>
          </w:tcPr>
          <w:p w14:paraId="697BCDD6" w14:textId="617D9B14" w:rsidR="007A6CFC" w:rsidRDefault="00553290" w:rsidP="0089109C">
            <w:pPr>
              <w:ind w:firstLine="0"/>
              <w:jc w:val="center"/>
              <w:rPr>
                <w:rFonts w:ascii="Lora" w:hAnsi="Lora" w:cs="Times New Roman"/>
                <w:sz w:val="22"/>
                <w:szCs w:val="22"/>
              </w:rPr>
            </w:pPr>
            <w:r>
              <w:rPr>
                <w:rFonts w:ascii="Lora" w:hAnsi="Lora" w:cs="Times New Roman"/>
                <w:sz w:val="22"/>
                <w:szCs w:val="22"/>
              </w:rPr>
              <w:t>1,13 s</w:t>
            </w:r>
          </w:p>
        </w:tc>
      </w:tr>
      <w:tr w:rsidR="007A6CFC" w14:paraId="24C128A4" w14:textId="77777777" w:rsidTr="007A6CFC">
        <w:tc>
          <w:tcPr>
            <w:tcW w:w="914" w:type="dxa"/>
          </w:tcPr>
          <w:p w14:paraId="54645173" w14:textId="77777777" w:rsidR="007A6CFC" w:rsidRDefault="007A6CFC" w:rsidP="0089109C">
            <w:pPr>
              <w:ind w:firstLine="0"/>
              <w:jc w:val="center"/>
              <w:rPr>
                <w:rFonts w:ascii="Lora" w:hAnsi="Lora" w:cs="Times New Roman"/>
                <w:sz w:val="22"/>
                <w:szCs w:val="22"/>
              </w:rPr>
            </w:pPr>
            <w:r>
              <w:rPr>
                <w:rFonts w:ascii="Lora" w:hAnsi="Lora" w:cs="Times New Roman"/>
                <w:sz w:val="22"/>
                <w:szCs w:val="22"/>
              </w:rPr>
              <w:t>KAZE</w:t>
            </w:r>
          </w:p>
        </w:tc>
        <w:tc>
          <w:tcPr>
            <w:tcW w:w="781" w:type="dxa"/>
          </w:tcPr>
          <w:p w14:paraId="279594C0" w14:textId="2153E892" w:rsidR="007A6CFC" w:rsidRDefault="007F070C" w:rsidP="0089109C">
            <w:pPr>
              <w:ind w:firstLine="0"/>
              <w:jc w:val="center"/>
              <w:rPr>
                <w:rFonts w:ascii="Lora" w:hAnsi="Lora" w:cs="Times New Roman"/>
                <w:sz w:val="22"/>
                <w:szCs w:val="22"/>
              </w:rPr>
            </w:pPr>
            <w:r>
              <w:rPr>
                <w:rFonts w:ascii="Lora" w:hAnsi="Lora" w:cs="Times New Roman"/>
                <w:sz w:val="22"/>
                <w:szCs w:val="22"/>
              </w:rPr>
              <w:t>15529</w:t>
            </w:r>
          </w:p>
        </w:tc>
        <w:tc>
          <w:tcPr>
            <w:tcW w:w="824" w:type="dxa"/>
          </w:tcPr>
          <w:p w14:paraId="307859C6" w14:textId="70DFD16B" w:rsidR="007A6CFC" w:rsidRDefault="007F070C" w:rsidP="0089109C">
            <w:pPr>
              <w:ind w:firstLine="0"/>
              <w:jc w:val="center"/>
              <w:rPr>
                <w:rFonts w:ascii="Lora" w:hAnsi="Lora" w:cs="Times New Roman"/>
                <w:sz w:val="22"/>
                <w:szCs w:val="22"/>
              </w:rPr>
            </w:pPr>
            <w:r>
              <w:rPr>
                <w:rFonts w:ascii="Lora" w:hAnsi="Lora" w:cs="Times New Roman"/>
                <w:sz w:val="22"/>
                <w:szCs w:val="22"/>
              </w:rPr>
              <w:t>13206</w:t>
            </w:r>
          </w:p>
        </w:tc>
        <w:tc>
          <w:tcPr>
            <w:tcW w:w="777" w:type="dxa"/>
          </w:tcPr>
          <w:p w14:paraId="1418DA79" w14:textId="002C73B7" w:rsidR="007A6CFC" w:rsidRDefault="007F070C" w:rsidP="0089109C">
            <w:pPr>
              <w:ind w:firstLine="0"/>
              <w:jc w:val="center"/>
              <w:rPr>
                <w:rFonts w:ascii="Lora" w:hAnsi="Lora" w:cs="Times New Roman"/>
                <w:sz w:val="22"/>
                <w:szCs w:val="22"/>
              </w:rPr>
            </w:pPr>
            <w:r>
              <w:rPr>
                <w:rFonts w:ascii="Lora" w:hAnsi="Lora" w:cs="Times New Roman"/>
                <w:sz w:val="22"/>
                <w:szCs w:val="22"/>
              </w:rPr>
              <w:t>14883</w:t>
            </w:r>
          </w:p>
        </w:tc>
        <w:tc>
          <w:tcPr>
            <w:tcW w:w="778" w:type="dxa"/>
          </w:tcPr>
          <w:p w14:paraId="188209C2" w14:textId="13EE44EA" w:rsidR="007A6CFC" w:rsidRDefault="007F070C" w:rsidP="0089109C">
            <w:pPr>
              <w:ind w:firstLine="0"/>
              <w:jc w:val="center"/>
              <w:rPr>
                <w:rFonts w:ascii="Lora" w:hAnsi="Lora" w:cs="Times New Roman"/>
                <w:sz w:val="22"/>
                <w:szCs w:val="22"/>
              </w:rPr>
            </w:pPr>
            <w:r>
              <w:rPr>
                <w:rFonts w:ascii="Lora" w:hAnsi="Lora" w:cs="Times New Roman"/>
                <w:sz w:val="22"/>
                <w:szCs w:val="22"/>
              </w:rPr>
              <w:t>17742</w:t>
            </w:r>
          </w:p>
        </w:tc>
        <w:tc>
          <w:tcPr>
            <w:tcW w:w="802" w:type="dxa"/>
          </w:tcPr>
          <w:p w14:paraId="052A9935" w14:textId="7EC32A79" w:rsidR="007A6CFC" w:rsidRDefault="007F070C" w:rsidP="0089109C">
            <w:pPr>
              <w:ind w:firstLine="0"/>
              <w:jc w:val="center"/>
              <w:rPr>
                <w:rFonts w:ascii="Lora" w:hAnsi="Lora" w:cs="Times New Roman"/>
                <w:sz w:val="22"/>
                <w:szCs w:val="22"/>
              </w:rPr>
            </w:pPr>
            <w:r>
              <w:rPr>
                <w:rFonts w:ascii="Lora" w:hAnsi="Lora" w:cs="Times New Roman"/>
                <w:sz w:val="22"/>
                <w:szCs w:val="22"/>
              </w:rPr>
              <w:t>17112</w:t>
            </w:r>
          </w:p>
        </w:tc>
        <w:tc>
          <w:tcPr>
            <w:tcW w:w="787" w:type="dxa"/>
          </w:tcPr>
          <w:p w14:paraId="6951CCDB" w14:textId="35E5F163" w:rsidR="007A6CFC" w:rsidRDefault="007F070C" w:rsidP="0089109C">
            <w:pPr>
              <w:ind w:firstLine="0"/>
              <w:jc w:val="center"/>
              <w:rPr>
                <w:rFonts w:ascii="Lora" w:hAnsi="Lora" w:cs="Times New Roman"/>
                <w:sz w:val="22"/>
                <w:szCs w:val="22"/>
              </w:rPr>
            </w:pPr>
            <w:r>
              <w:rPr>
                <w:rFonts w:ascii="Lora" w:hAnsi="Lora" w:cs="Times New Roman"/>
                <w:sz w:val="22"/>
                <w:szCs w:val="22"/>
              </w:rPr>
              <w:t>15004</w:t>
            </w:r>
          </w:p>
        </w:tc>
        <w:tc>
          <w:tcPr>
            <w:tcW w:w="853" w:type="dxa"/>
          </w:tcPr>
          <w:p w14:paraId="52B39603" w14:textId="57BF9C52" w:rsidR="007A6CFC" w:rsidRDefault="007F070C" w:rsidP="0089109C">
            <w:pPr>
              <w:ind w:firstLine="0"/>
              <w:jc w:val="center"/>
              <w:rPr>
                <w:rFonts w:ascii="Lora" w:hAnsi="Lora" w:cs="Times New Roman"/>
                <w:sz w:val="22"/>
                <w:szCs w:val="22"/>
              </w:rPr>
            </w:pPr>
            <w:r>
              <w:rPr>
                <w:rFonts w:ascii="Lora" w:hAnsi="Lora" w:cs="Times New Roman"/>
                <w:sz w:val="22"/>
                <w:szCs w:val="22"/>
              </w:rPr>
              <w:t>17941</w:t>
            </w:r>
          </w:p>
        </w:tc>
        <w:tc>
          <w:tcPr>
            <w:tcW w:w="1843" w:type="dxa"/>
          </w:tcPr>
          <w:p w14:paraId="4FBD1AFC" w14:textId="2C55DBCC" w:rsidR="007A6CFC" w:rsidRDefault="007F070C" w:rsidP="0089109C">
            <w:pPr>
              <w:ind w:firstLine="0"/>
              <w:jc w:val="center"/>
              <w:rPr>
                <w:rFonts w:ascii="Lora" w:hAnsi="Lora" w:cs="Times New Roman"/>
                <w:sz w:val="22"/>
                <w:szCs w:val="22"/>
              </w:rPr>
            </w:pPr>
            <w:r>
              <w:rPr>
                <w:rFonts w:ascii="Lora" w:hAnsi="Lora" w:cs="Times New Roman"/>
                <w:sz w:val="22"/>
                <w:szCs w:val="22"/>
              </w:rPr>
              <w:t>50,57 s</w:t>
            </w:r>
          </w:p>
        </w:tc>
      </w:tr>
      <w:tr w:rsidR="007A6CFC" w14:paraId="4DAB807C" w14:textId="77777777" w:rsidTr="007A6CFC">
        <w:tc>
          <w:tcPr>
            <w:tcW w:w="914" w:type="dxa"/>
          </w:tcPr>
          <w:p w14:paraId="2140CF0E" w14:textId="77777777" w:rsidR="007A6CFC" w:rsidRDefault="007A6CFC" w:rsidP="0089109C">
            <w:pPr>
              <w:ind w:firstLine="0"/>
              <w:jc w:val="center"/>
              <w:rPr>
                <w:rFonts w:ascii="Lora" w:hAnsi="Lora" w:cs="Times New Roman"/>
                <w:sz w:val="22"/>
                <w:szCs w:val="22"/>
              </w:rPr>
            </w:pPr>
            <w:r>
              <w:rPr>
                <w:rFonts w:ascii="Lora" w:hAnsi="Lora" w:cs="Times New Roman"/>
                <w:sz w:val="22"/>
                <w:szCs w:val="22"/>
              </w:rPr>
              <w:t>AKAZE</w:t>
            </w:r>
          </w:p>
        </w:tc>
        <w:tc>
          <w:tcPr>
            <w:tcW w:w="781" w:type="dxa"/>
          </w:tcPr>
          <w:p w14:paraId="4E541DC2" w14:textId="51A0FEDF" w:rsidR="007A6CFC" w:rsidRDefault="007F070C" w:rsidP="0089109C">
            <w:pPr>
              <w:ind w:firstLine="0"/>
              <w:jc w:val="center"/>
              <w:rPr>
                <w:rFonts w:ascii="Lora" w:hAnsi="Lora" w:cs="Times New Roman"/>
                <w:sz w:val="22"/>
                <w:szCs w:val="22"/>
              </w:rPr>
            </w:pPr>
            <w:r>
              <w:rPr>
                <w:rFonts w:ascii="Lora" w:hAnsi="Lora" w:cs="Times New Roman"/>
                <w:sz w:val="22"/>
                <w:szCs w:val="22"/>
              </w:rPr>
              <w:t>12512</w:t>
            </w:r>
          </w:p>
        </w:tc>
        <w:tc>
          <w:tcPr>
            <w:tcW w:w="824" w:type="dxa"/>
          </w:tcPr>
          <w:p w14:paraId="0C0674DF" w14:textId="20AE96C1" w:rsidR="007A6CFC" w:rsidRDefault="007F070C" w:rsidP="0089109C">
            <w:pPr>
              <w:ind w:firstLine="0"/>
              <w:jc w:val="center"/>
              <w:rPr>
                <w:rFonts w:ascii="Lora" w:hAnsi="Lora" w:cs="Times New Roman"/>
                <w:sz w:val="22"/>
                <w:szCs w:val="22"/>
              </w:rPr>
            </w:pPr>
            <w:r>
              <w:rPr>
                <w:rFonts w:ascii="Lora" w:hAnsi="Lora" w:cs="Times New Roman"/>
                <w:sz w:val="22"/>
                <w:szCs w:val="22"/>
              </w:rPr>
              <w:t>10765</w:t>
            </w:r>
          </w:p>
        </w:tc>
        <w:tc>
          <w:tcPr>
            <w:tcW w:w="777" w:type="dxa"/>
          </w:tcPr>
          <w:p w14:paraId="6EBE36DF" w14:textId="7E572940" w:rsidR="007A6CFC" w:rsidRDefault="007F070C" w:rsidP="0089109C">
            <w:pPr>
              <w:ind w:firstLine="0"/>
              <w:jc w:val="center"/>
              <w:rPr>
                <w:rFonts w:ascii="Lora" w:hAnsi="Lora" w:cs="Times New Roman"/>
                <w:sz w:val="22"/>
                <w:szCs w:val="22"/>
              </w:rPr>
            </w:pPr>
            <w:r>
              <w:rPr>
                <w:rFonts w:ascii="Lora" w:hAnsi="Lora" w:cs="Times New Roman"/>
                <w:sz w:val="22"/>
                <w:szCs w:val="22"/>
              </w:rPr>
              <w:t>11816</w:t>
            </w:r>
          </w:p>
        </w:tc>
        <w:tc>
          <w:tcPr>
            <w:tcW w:w="778" w:type="dxa"/>
          </w:tcPr>
          <w:p w14:paraId="124BFB21" w14:textId="33A55EFE" w:rsidR="007A6CFC" w:rsidRDefault="007F070C" w:rsidP="0089109C">
            <w:pPr>
              <w:ind w:firstLine="0"/>
              <w:jc w:val="center"/>
              <w:rPr>
                <w:rFonts w:ascii="Lora" w:hAnsi="Lora" w:cs="Times New Roman"/>
                <w:sz w:val="22"/>
                <w:szCs w:val="22"/>
              </w:rPr>
            </w:pPr>
            <w:r>
              <w:rPr>
                <w:rFonts w:ascii="Lora" w:hAnsi="Lora" w:cs="Times New Roman"/>
                <w:sz w:val="22"/>
                <w:szCs w:val="22"/>
              </w:rPr>
              <w:t>14209</w:t>
            </w:r>
          </w:p>
        </w:tc>
        <w:tc>
          <w:tcPr>
            <w:tcW w:w="802" w:type="dxa"/>
          </w:tcPr>
          <w:p w14:paraId="2D13ADD4" w14:textId="29BE158F" w:rsidR="007A6CFC" w:rsidRDefault="007F070C" w:rsidP="0089109C">
            <w:pPr>
              <w:ind w:firstLine="0"/>
              <w:jc w:val="center"/>
              <w:rPr>
                <w:rFonts w:ascii="Lora" w:hAnsi="Lora" w:cs="Times New Roman"/>
                <w:sz w:val="22"/>
                <w:szCs w:val="22"/>
              </w:rPr>
            </w:pPr>
            <w:r>
              <w:rPr>
                <w:rFonts w:ascii="Lora" w:hAnsi="Lora" w:cs="Times New Roman"/>
                <w:sz w:val="22"/>
                <w:szCs w:val="22"/>
              </w:rPr>
              <w:t>13880</w:t>
            </w:r>
          </w:p>
        </w:tc>
        <w:tc>
          <w:tcPr>
            <w:tcW w:w="787" w:type="dxa"/>
          </w:tcPr>
          <w:p w14:paraId="0C435636" w14:textId="3E46FD90" w:rsidR="007A6CFC" w:rsidRDefault="007F070C" w:rsidP="0089109C">
            <w:pPr>
              <w:ind w:firstLine="0"/>
              <w:jc w:val="center"/>
              <w:rPr>
                <w:rFonts w:ascii="Lora" w:hAnsi="Lora" w:cs="Times New Roman"/>
                <w:sz w:val="22"/>
                <w:szCs w:val="22"/>
              </w:rPr>
            </w:pPr>
            <w:r>
              <w:rPr>
                <w:rFonts w:ascii="Lora" w:hAnsi="Lora" w:cs="Times New Roman"/>
                <w:sz w:val="22"/>
                <w:szCs w:val="22"/>
              </w:rPr>
              <w:t>12375</w:t>
            </w:r>
          </w:p>
        </w:tc>
        <w:tc>
          <w:tcPr>
            <w:tcW w:w="853" w:type="dxa"/>
          </w:tcPr>
          <w:p w14:paraId="564866ED" w14:textId="62D493B9" w:rsidR="007A6CFC" w:rsidRDefault="007F070C" w:rsidP="0089109C">
            <w:pPr>
              <w:ind w:firstLine="0"/>
              <w:jc w:val="center"/>
              <w:rPr>
                <w:rFonts w:ascii="Lora" w:hAnsi="Lora" w:cs="Times New Roman"/>
                <w:sz w:val="22"/>
                <w:szCs w:val="22"/>
              </w:rPr>
            </w:pPr>
            <w:r>
              <w:rPr>
                <w:rFonts w:ascii="Lora" w:hAnsi="Lora" w:cs="Times New Roman"/>
                <w:sz w:val="22"/>
                <w:szCs w:val="22"/>
              </w:rPr>
              <w:t>14924</w:t>
            </w:r>
          </w:p>
        </w:tc>
        <w:tc>
          <w:tcPr>
            <w:tcW w:w="1843" w:type="dxa"/>
          </w:tcPr>
          <w:p w14:paraId="07EDED0B" w14:textId="06AF8A1A" w:rsidR="007A6CFC" w:rsidRDefault="007F070C" w:rsidP="0089109C">
            <w:pPr>
              <w:ind w:firstLine="0"/>
              <w:jc w:val="center"/>
              <w:rPr>
                <w:rFonts w:ascii="Lora" w:hAnsi="Lora" w:cs="Times New Roman"/>
                <w:sz w:val="22"/>
                <w:szCs w:val="22"/>
              </w:rPr>
            </w:pPr>
            <w:r>
              <w:rPr>
                <w:rFonts w:ascii="Lora" w:hAnsi="Lora" w:cs="Times New Roman"/>
                <w:sz w:val="22"/>
                <w:szCs w:val="22"/>
              </w:rPr>
              <w:t>39,92 s</w:t>
            </w:r>
          </w:p>
        </w:tc>
      </w:tr>
    </w:tbl>
    <w:p w14:paraId="476CE572" w14:textId="00ACA355" w:rsidR="00BD22A6" w:rsidRDefault="00BD22A6" w:rsidP="00BD22A6">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 xml:space="preserve">Performance (Anzahl guter Matches und Gesamtberechnungsdauer) der Algorithmen für </w:t>
      </w:r>
      <w:r w:rsidR="00CE6898">
        <w:rPr>
          <w:rFonts w:ascii="Lora" w:hAnsi="Lora" w:cs="Times New Roman"/>
          <w:sz w:val="20"/>
        </w:rPr>
        <w:t>Rotationsv</w:t>
      </w:r>
      <w:r>
        <w:rPr>
          <w:rFonts w:ascii="Lora" w:hAnsi="Lora" w:cs="Times New Roman"/>
          <w:sz w:val="20"/>
        </w:rPr>
        <w:t xml:space="preserve">arianz </w:t>
      </w:r>
      <w:r w:rsidR="003927EE">
        <w:rPr>
          <w:rFonts w:ascii="Lora" w:hAnsi="Lora" w:cs="Times New Roman"/>
          <w:sz w:val="20"/>
        </w:rPr>
        <w:t>für</w:t>
      </w:r>
      <w:r>
        <w:rPr>
          <w:rFonts w:ascii="Lora" w:hAnsi="Lora" w:cs="Times New Roman"/>
          <w:sz w:val="20"/>
        </w:rPr>
        <w:t xml:space="preserve"> </w:t>
      </w:r>
      <w:proofErr w:type="spellStart"/>
      <w:r w:rsidR="00CE6898">
        <w:rPr>
          <w:rFonts w:ascii="Lora" w:hAnsi="Lora" w:cs="Times New Roman"/>
          <w:sz w:val="20"/>
        </w:rPr>
        <w:t>Zeltnerschlo</w:t>
      </w:r>
      <w:r w:rsidR="000C191B">
        <w:rPr>
          <w:rFonts w:ascii="Lora" w:hAnsi="Lora" w:cs="Times New Roman"/>
          <w:sz w:val="20"/>
        </w:rPr>
        <w:t>ss</w:t>
      </w:r>
      <w:proofErr w:type="spellEnd"/>
      <w:r w:rsidR="00CE6898">
        <w:rPr>
          <w:rFonts w:ascii="Lora" w:hAnsi="Lora" w:cs="Times New Roman"/>
          <w:sz w:val="20"/>
        </w:rPr>
        <w:t>, Nürnberg</w:t>
      </w:r>
      <w:r>
        <w:rPr>
          <w:rFonts w:ascii="Lora" w:hAnsi="Lora" w:cs="Times New Roman"/>
          <w:sz w:val="20"/>
        </w:rPr>
        <w:t>.</w:t>
      </w:r>
    </w:p>
    <w:p w14:paraId="72B39A3C" w14:textId="2314449C" w:rsidR="00BD22A6" w:rsidRDefault="00BD22A6" w:rsidP="00D00707">
      <w:pPr>
        <w:ind w:firstLine="0"/>
        <w:rPr>
          <w:rFonts w:ascii="Lora" w:hAnsi="Lora"/>
          <w:sz w:val="22"/>
          <w:szCs w:val="18"/>
        </w:rPr>
      </w:pPr>
    </w:p>
    <w:p w14:paraId="5B98E093" w14:textId="12EC4152" w:rsidR="008838CC" w:rsidRDefault="008838CC" w:rsidP="00D00707">
      <w:pPr>
        <w:ind w:firstLine="0"/>
        <w:rPr>
          <w:rFonts w:ascii="Lora" w:hAnsi="Lora"/>
          <w:sz w:val="22"/>
          <w:szCs w:val="18"/>
        </w:rPr>
      </w:pPr>
    </w:p>
    <w:p w14:paraId="0C929912" w14:textId="6F06F671" w:rsidR="008838CC" w:rsidRDefault="008838CC" w:rsidP="00D00707">
      <w:pPr>
        <w:ind w:firstLine="0"/>
        <w:rPr>
          <w:rFonts w:ascii="Lora" w:hAnsi="Lora"/>
          <w:sz w:val="22"/>
          <w:szCs w:val="18"/>
        </w:rPr>
      </w:pPr>
    </w:p>
    <w:p w14:paraId="79294203" w14:textId="3ED65BC2" w:rsidR="008838CC" w:rsidRDefault="008838CC" w:rsidP="00D00707">
      <w:pPr>
        <w:ind w:firstLine="0"/>
        <w:rPr>
          <w:rFonts w:ascii="Lora" w:hAnsi="Lora"/>
          <w:sz w:val="22"/>
          <w:szCs w:val="18"/>
        </w:rPr>
      </w:pPr>
    </w:p>
    <w:p w14:paraId="408B0641" w14:textId="77777777" w:rsidR="008838CC" w:rsidRDefault="008838CC" w:rsidP="00D00707">
      <w:pPr>
        <w:ind w:firstLine="0"/>
        <w:rPr>
          <w:rFonts w:ascii="Lora" w:hAnsi="Lora"/>
          <w:sz w:val="22"/>
          <w:szCs w:val="18"/>
        </w:rPr>
      </w:pPr>
    </w:p>
    <w:p w14:paraId="531F30A5" w14:textId="7036C5C1" w:rsidR="003927EE" w:rsidRDefault="003927EE" w:rsidP="003927EE">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ROTATIONSVARIANZ – ST. PETER</w:t>
      </w:r>
    </w:p>
    <w:tbl>
      <w:tblPr>
        <w:tblStyle w:val="TableGrid"/>
        <w:tblW w:w="8359" w:type="dxa"/>
        <w:tblLook w:val="04A0" w:firstRow="1" w:lastRow="0" w:firstColumn="1" w:lastColumn="0" w:noHBand="0" w:noVBand="1"/>
      </w:tblPr>
      <w:tblGrid>
        <w:gridCol w:w="914"/>
        <w:gridCol w:w="780"/>
        <w:gridCol w:w="823"/>
        <w:gridCol w:w="776"/>
        <w:gridCol w:w="790"/>
        <w:gridCol w:w="800"/>
        <w:gridCol w:w="786"/>
        <w:gridCol w:w="851"/>
        <w:gridCol w:w="1839"/>
      </w:tblGrid>
      <w:tr w:rsidR="00B123CF" w14:paraId="3BA07596" w14:textId="77777777" w:rsidTr="00CE0032">
        <w:tc>
          <w:tcPr>
            <w:tcW w:w="914" w:type="dxa"/>
          </w:tcPr>
          <w:p w14:paraId="6E9A0A39" w14:textId="77777777" w:rsidR="003927EE" w:rsidRPr="00086BBA" w:rsidRDefault="003927EE" w:rsidP="00CE0032">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781" w:type="dxa"/>
          </w:tcPr>
          <w:p w14:paraId="26871635" w14:textId="77777777" w:rsidR="003927EE" w:rsidRPr="00086BBA" w:rsidRDefault="003927EE" w:rsidP="00CE0032">
            <w:pPr>
              <w:ind w:firstLine="0"/>
              <w:jc w:val="center"/>
              <w:rPr>
                <w:rFonts w:ascii="Lora" w:hAnsi="Lora" w:cs="Times New Roman"/>
                <w:b/>
                <w:bCs/>
                <w:sz w:val="22"/>
                <w:szCs w:val="22"/>
              </w:rPr>
            </w:pPr>
            <w:r>
              <w:rPr>
                <w:rFonts w:ascii="Lora" w:hAnsi="Lora" w:cs="Times New Roman"/>
                <w:b/>
                <w:bCs/>
                <w:sz w:val="22"/>
                <w:szCs w:val="22"/>
              </w:rPr>
              <w:t>45°</w:t>
            </w:r>
          </w:p>
        </w:tc>
        <w:tc>
          <w:tcPr>
            <w:tcW w:w="824" w:type="dxa"/>
          </w:tcPr>
          <w:p w14:paraId="276BBF81" w14:textId="77777777" w:rsidR="003927EE" w:rsidRDefault="003927EE" w:rsidP="00CE0032">
            <w:pPr>
              <w:ind w:firstLine="0"/>
              <w:jc w:val="center"/>
              <w:rPr>
                <w:rFonts w:ascii="Lora" w:hAnsi="Lora" w:cs="Times New Roman"/>
                <w:b/>
                <w:bCs/>
                <w:sz w:val="22"/>
                <w:szCs w:val="22"/>
              </w:rPr>
            </w:pPr>
            <w:r>
              <w:rPr>
                <w:rFonts w:ascii="Lora" w:hAnsi="Lora" w:cs="Times New Roman"/>
                <w:b/>
                <w:bCs/>
                <w:sz w:val="22"/>
                <w:szCs w:val="22"/>
              </w:rPr>
              <w:t>90°</w:t>
            </w:r>
          </w:p>
        </w:tc>
        <w:tc>
          <w:tcPr>
            <w:tcW w:w="777" w:type="dxa"/>
          </w:tcPr>
          <w:p w14:paraId="6B9E7FF1" w14:textId="77777777" w:rsidR="003927EE" w:rsidRPr="00086BBA" w:rsidRDefault="003927EE" w:rsidP="00CE0032">
            <w:pPr>
              <w:ind w:firstLine="0"/>
              <w:jc w:val="center"/>
              <w:rPr>
                <w:rFonts w:ascii="Lora" w:hAnsi="Lora" w:cs="Times New Roman"/>
                <w:b/>
                <w:bCs/>
                <w:sz w:val="22"/>
                <w:szCs w:val="22"/>
              </w:rPr>
            </w:pPr>
            <w:r>
              <w:rPr>
                <w:rFonts w:ascii="Lora" w:hAnsi="Lora" w:cs="Times New Roman"/>
                <w:b/>
                <w:bCs/>
                <w:sz w:val="22"/>
                <w:szCs w:val="22"/>
              </w:rPr>
              <w:t>135°</w:t>
            </w:r>
          </w:p>
        </w:tc>
        <w:tc>
          <w:tcPr>
            <w:tcW w:w="778" w:type="dxa"/>
          </w:tcPr>
          <w:p w14:paraId="3A9F36B7" w14:textId="77777777" w:rsidR="003927EE" w:rsidRDefault="003927EE" w:rsidP="00CE0032">
            <w:pPr>
              <w:ind w:firstLine="0"/>
              <w:jc w:val="center"/>
              <w:rPr>
                <w:rFonts w:ascii="Lora" w:hAnsi="Lora" w:cs="Times New Roman"/>
                <w:b/>
                <w:bCs/>
                <w:sz w:val="22"/>
                <w:szCs w:val="22"/>
              </w:rPr>
            </w:pPr>
            <w:r>
              <w:rPr>
                <w:rFonts w:ascii="Lora" w:hAnsi="Lora" w:cs="Times New Roman"/>
                <w:b/>
                <w:bCs/>
                <w:sz w:val="22"/>
                <w:szCs w:val="22"/>
              </w:rPr>
              <w:t>180°</w:t>
            </w:r>
          </w:p>
        </w:tc>
        <w:tc>
          <w:tcPr>
            <w:tcW w:w="802" w:type="dxa"/>
          </w:tcPr>
          <w:p w14:paraId="0902CF32" w14:textId="77777777" w:rsidR="003927EE" w:rsidRDefault="003927EE" w:rsidP="00CE0032">
            <w:pPr>
              <w:ind w:firstLine="0"/>
              <w:jc w:val="center"/>
              <w:rPr>
                <w:rFonts w:ascii="Lora" w:hAnsi="Lora" w:cs="Times New Roman"/>
                <w:b/>
                <w:bCs/>
                <w:sz w:val="22"/>
                <w:szCs w:val="22"/>
              </w:rPr>
            </w:pPr>
            <w:r>
              <w:rPr>
                <w:rFonts w:ascii="Lora" w:hAnsi="Lora" w:cs="Times New Roman"/>
                <w:b/>
                <w:bCs/>
                <w:sz w:val="22"/>
                <w:szCs w:val="22"/>
              </w:rPr>
              <w:t>225°</w:t>
            </w:r>
          </w:p>
        </w:tc>
        <w:tc>
          <w:tcPr>
            <w:tcW w:w="787" w:type="dxa"/>
          </w:tcPr>
          <w:p w14:paraId="4BD353EE" w14:textId="77777777" w:rsidR="003927EE" w:rsidRDefault="003927EE" w:rsidP="00CE0032">
            <w:pPr>
              <w:ind w:firstLine="0"/>
              <w:jc w:val="center"/>
              <w:rPr>
                <w:rFonts w:ascii="Lora" w:hAnsi="Lora" w:cs="Times New Roman"/>
                <w:b/>
                <w:bCs/>
                <w:sz w:val="22"/>
                <w:szCs w:val="22"/>
              </w:rPr>
            </w:pPr>
            <w:r>
              <w:rPr>
                <w:rFonts w:ascii="Lora" w:hAnsi="Lora" w:cs="Times New Roman"/>
                <w:b/>
                <w:bCs/>
                <w:sz w:val="22"/>
                <w:szCs w:val="22"/>
              </w:rPr>
              <w:t>270°</w:t>
            </w:r>
          </w:p>
        </w:tc>
        <w:tc>
          <w:tcPr>
            <w:tcW w:w="853" w:type="dxa"/>
          </w:tcPr>
          <w:p w14:paraId="0547B618" w14:textId="77777777" w:rsidR="003927EE" w:rsidRDefault="003927EE" w:rsidP="00CE0032">
            <w:pPr>
              <w:ind w:firstLine="0"/>
              <w:jc w:val="center"/>
              <w:rPr>
                <w:rFonts w:ascii="Lora" w:hAnsi="Lora" w:cs="Times New Roman"/>
                <w:b/>
                <w:bCs/>
                <w:sz w:val="22"/>
                <w:szCs w:val="22"/>
              </w:rPr>
            </w:pPr>
            <w:r>
              <w:rPr>
                <w:rFonts w:ascii="Lora" w:hAnsi="Lora" w:cs="Times New Roman"/>
                <w:b/>
                <w:bCs/>
                <w:sz w:val="22"/>
                <w:szCs w:val="22"/>
              </w:rPr>
              <w:t>315°</w:t>
            </w:r>
          </w:p>
        </w:tc>
        <w:tc>
          <w:tcPr>
            <w:tcW w:w="1843" w:type="dxa"/>
          </w:tcPr>
          <w:p w14:paraId="2B216806" w14:textId="77777777" w:rsidR="003927EE" w:rsidRDefault="003927EE" w:rsidP="00CE0032">
            <w:pPr>
              <w:ind w:firstLine="0"/>
              <w:jc w:val="center"/>
              <w:rPr>
                <w:rFonts w:ascii="Lora" w:hAnsi="Lora" w:cs="Times New Roman"/>
                <w:b/>
                <w:bCs/>
                <w:sz w:val="22"/>
                <w:szCs w:val="22"/>
              </w:rPr>
            </w:pPr>
            <w:r>
              <w:rPr>
                <w:rFonts w:ascii="Lora" w:hAnsi="Lora" w:cs="Times New Roman"/>
                <w:b/>
                <w:bCs/>
                <w:sz w:val="22"/>
                <w:szCs w:val="22"/>
              </w:rPr>
              <w:t>Gesamtdauer</w:t>
            </w:r>
          </w:p>
        </w:tc>
      </w:tr>
      <w:tr w:rsidR="00B123CF" w14:paraId="51BC7AA0" w14:textId="77777777" w:rsidTr="00CE0032">
        <w:tc>
          <w:tcPr>
            <w:tcW w:w="914" w:type="dxa"/>
          </w:tcPr>
          <w:p w14:paraId="15CBD94E" w14:textId="77777777" w:rsidR="003927EE" w:rsidRDefault="003927EE" w:rsidP="00CE0032">
            <w:pPr>
              <w:ind w:firstLine="0"/>
              <w:jc w:val="center"/>
              <w:rPr>
                <w:rFonts w:ascii="Lora" w:hAnsi="Lora" w:cs="Times New Roman"/>
                <w:sz w:val="22"/>
                <w:szCs w:val="22"/>
              </w:rPr>
            </w:pPr>
            <w:r>
              <w:rPr>
                <w:rFonts w:ascii="Lora" w:hAnsi="Lora" w:cs="Times New Roman"/>
                <w:sz w:val="22"/>
                <w:szCs w:val="22"/>
              </w:rPr>
              <w:t>SIFT</w:t>
            </w:r>
          </w:p>
        </w:tc>
        <w:tc>
          <w:tcPr>
            <w:tcW w:w="781" w:type="dxa"/>
          </w:tcPr>
          <w:p w14:paraId="485C48B2" w14:textId="1FF35B48" w:rsidR="003927EE" w:rsidRDefault="00B123CF" w:rsidP="00CE0032">
            <w:pPr>
              <w:ind w:firstLine="0"/>
              <w:jc w:val="center"/>
              <w:rPr>
                <w:rFonts w:ascii="Lora" w:hAnsi="Lora" w:cs="Times New Roman"/>
                <w:sz w:val="22"/>
                <w:szCs w:val="22"/>
              </w:rPr>
            </w:pPr>
            <w:r>
              <w:rPr>
                <w:rFonts w:ascii="Lora" w:hAnsi="Lora" w:cs="Times New Roman"/>
                <w:sz w:val="22"/>
                <w:szCs w:val="22"/>
              </w:rPr>
              <w:t>4077</w:t>
            </w:r>
          </w:p>
        </w:tc>
        <w:tc>
          <w:tcPr>
            <w:tcW w:w="824" w:type="dxa"/>
          </w:tcPr>
          <w:p w14:paraId="175DB9D2" w14:textId="3E8F69A4" w:rsidR="003927EE" w:rsidRDefault="00B123CF" w:rsidP="00CE0032">
            <w:pPr>
              <w:ind w:firstLine="0"/>
              <w:jc w:val="center"/>
              <w:rPr>
                <w:rFonts w:ascii="Lora" w:hAnsi="Lora" w:cs="Times New Roman"/>
                <w:sz w:val="22"/>
                <w:szCs w:val="22"/>
              </w:rPr>
            </w:pPr>
            <w:r>
              <w:rPr>
                <w:rFonts w:ascii="Lora" w:hAnsi="Lora" w:cs="Times New Roman"/>
                <w:sz w:val="22"/>
                <w:szCs w:val="22"/>
              </w:rPr>
              <w:t>4657</w:t>
            </w:r>
          </w:p>
        </w:tc>
        <w:tc>
          <w:tcPr>
            <w:tcW w:w="777" w:type="dxa"/>
          </w:tcPr>
          <w:p w14:paraId="01AE6903" w14:textId="344877C8" w:rsidR="003927EE" w:rsidRDefault="00B123CF" w:rsidP="00CE0032">
            <w:pPr>
              <w:ind w:firstLine="0"/>
              <w:jc w:val="center"/>
              <w:rPr>
                <w:rFonts w:ascii="Lora" w:hAnsi="Lora" w:cs="Times New Roman"/>
                <w:sz w:val="22"/>
                <w:szCs w:val="22"/>
              </w:rPr>
            </w:pPr>
            <w:r>
              <w:rPr>
                <w:rFonts w:ascii="Lora" w:hAnsi="Lora" w:cs="Times New Roman"/>
                <w:sz w:val="22"/>
                <w:szCs w:val="22"/>
              </w:rPr>
              <w:t>3467</w:t>
            </w:r>
          </w:p>
        </w:tc>
        <w:tc>
          <w:tcPr>
            <w:tcW w:w="778" w:type="dxa"/>
          </w:tcPr>
          <w:p w14:paraId="1AFF42A7" w14:textId="6F62F770" w:rsidR="003927EE" w:rsidRDefault="00B123CF" w:rsidP="00CE0032">
            <w:pPr>
              <w:ind w:firstLine="0"/>
              <w:jc w:val="center"/>
              <w:rPr>
                <w:rFonts w:ascii="Lora" w:hAnsi="Lora" w:cs="Times New Roman"/>
                <w:sz w:val="22"/>
                <w:szCs w:val="22"/>
              </w:rPr>
            </w:pPr>
            <w:r>
              <w:rPr>
                <w:rFonts w:ascii="Lora" w:hAnsi="Lora" w:cs="Times New Roman"/>
                <w:sz w:val="22"/>
                <w:szCs w:val="22"/>
              </w:rPr>
              <w:t>4979</w:t>
            </w:r>
          </w:p>
        </w:tc>
        <w:tc>
          <w:tcPr>
            <w:tcW w:w="802" w:type="dxa"/>
          </w:tcPr>
          <w:p w14:paraId="4DACBABD" w14:textId="0307379F" w:rsidR="003927EE" w:rsidRDefault="00B123CF" w:rsidP="00CE0032">
            <w:pPr>
              <w:ind w:firstLine="0"/>
              <w:jc w:val="center"/>
              <w:rPr>
                <w:rFonts w:ascii="Lora" w:hAnsi="Lora" w:cs="Times New Roman"/>
                <w:sz w:val="22"/>
                <w:szCs w:val="22"/>
              </w:rPr>
            </w:pPr>
            <w:r>
              <w:rPr>
                <w:rFonts w:ascii="Lora" w:hAnsi="Lora" w:cs="Times New Roman"/>
                <w:sz w:val="22"/>
                <w:szCs w:val="22"/>
              </w:rPr>
              <w:t>4824</w:t>
            </w:r>
          </w:p>
        </w:tc>
        <w:tc>
          <w:tcPr>
            <w:tcW w:w="787" w:type="dxa"/>
          </w:tcPr>
          <w:p w14:paraId="7684CCBC" w14:textId="085A105D" w:rsidR="003927EE" w:rsidRDefault="00B123CF" w:rsidP="00CE0032">
            <w:pPr>
              <w:ind w:firstLine="0"/>
              <w:jc w:val="center"/>
              <w:rPr>
                <w:rFonts w:ascii="Lora" w:hAnsi="Lora" w:cs="Times New Roman"/>
                <w:sz w:val="22"/>
                <w:szCs w:val="22"/>
              </w:rPr>
            </w:pPr>
            <w:r>
              <w:rPr>
                <w:rFonts w:ascii="Lora" w:hAnsi="Lora" w:cs="Times New Roman"/>
                <w:sz w:val="22"/>
                <w:szCs w:val="22"/>
              </w:rPr>
              <w:t>4532</w:t>
            </w:r>
          </w:p>
        </w:tc>
        <w:tc>
          <w:tcPr>
            <w:tcW w:w="853" w:type="dxa"/>
          </w:tcPr>
          <w:p w14:paraId="5FAF2D99" w14:textId="2C0CFE61" w:rsidR="003927EE" w:rsidRDefault="00B123CF" w:rsidP="00CE0032">
            <w:pPr>
              <w:ind w:firstLine="0"/>
              <w:jc w:val="center"/>
              <w:rPr>
                <w:rFonts w:ascii="Lora" w:hAnsi="Lora" w:cs="Times New Roman"/>
                <w:sz w:val="22"/>
                <w:szCs w:val="22"/>
              </w:rPr>
            </w:pPr>
            <w:r>
              <w:rPr>
                <w:rFonts w:ascii="Lora" w:hAnsi="Lora" w:cs="Times New Roman"/>
                <w:sz w:val="22"/>
                <w:szCs w:val="22"/>
              </w:rPr>
              <w:t>4773</w:t>
            </w:r>
          </w:p>
        </w:tc>
        <w:tc>
          <w:tcPr>
            <w:tcW w:w="1843" w:type="dxa"/>
          </w:tcPr>
          <w:p w14:paraId="5E753699" w14:textId="441FEABD" w:rsidR="003927EE" w:rsidRDefault="00B123CF" w:rsidP="00CE0032">
            <w:pPr>
              <w:ind w:firstLine="0"/>
              <w:jc w:val="center"/>
              <w:rPr>
                <w:rFonts w:ascii="Lora" w:hAnsi="Lora" w:cs="Times New Roman"/>
                <w:sz w:val="22"/>
                <w:szCs w:val="22"/>
              </w:rPr>
            </w:pPr>
            <w:r>
              <w:rPr>
                <w:rFonts w:ascii="Lora" w:hAnsi="Lora" w:cs="Times New Roman"/>
                <w:sz w:val="22"/>
                <w:szCs w:val="22"/>
              </w:rPr>
              <w:t>13,45 s</w:t>
            </w:r>
          </w:p>
        </w:tc>
      </w:tr>
      <w:tr w:rsidR="00B123CF" w14:paraId="107F2A0E" w14:textId="77777777" w:rsidTr="00CE0032">
        <w:tc>
          <w:tcPr>
            <w:tcW w:w="914" w:type="dxa"/>
          </w:tcPr>
          <w:p w14:paraId="46B92D4F" w14:textId="77777777" w:rsidR="003927EE" w:rsidRDefault="003927EE" w:rsidP="00CE0032">
            <w:pPr>
              <w:ind w:firstLine="0"/>
              <w:jc w:val="center"/>
              <w:rPr>
                <w:rFonts w:ascii="Lora" w:hAnsi="Lora" w:cs="Times New Roman"/>
                <w:sz w:val="22"/>
                <w:szCs w:val="22"/>
              </w:rPr>
            </w:pPr>
            <w:r>
              <w:rPr>
                <w:rFonts w:ascii="Lora" w:hAnsi="Lora" w:cs="Times New Roman"/>
                <w:sz w:val="22"/>
                <w:szCs w:val="22"/>
              </w:rPr>
              <w:t>SURF</w:t>
            </w:r>
          </w:p>
        </w:tc>
        <w:tc>
          <w:tcPr>
            <w:tcW w:w="781" w:type="dxa"/>
          </w:tcPr>
          <w:p w14:paraId="490BF9BA" w14:textId="34166741" w:rsidR="003927EE" w:rsidRDefault="006A6AAB" w:rsidP="00CE0032">
            <w:pPr>
              <w:ind w:firstLine="0"/>
              <w:jc w:val="center"/>
              <w:rPr>
                <w:rFonts w:ascii="Lora" w:hAnsi="Lora" w:cs="Times New Roman"/>
                <w:sz w:val="22"/>
                <w:szCs w:val="22"/>
              </w:rPr>
            </w:pPr>
            <w:r>
              <w:rPr>
                <w:rFonts w:ascii="Lora" w:hAnsi="Lora" w:cs="Times New Roman"/>
                <w:sz w:val="22"/>
                <w:szCs w:val="22"/>
              </w:rPr>
              <w:t>3349</w:t>
            </w:r>
          </w:p>
        </w:tc>
        <w:tc>
          <w:tcPr>
            <w:tcW w:w="824" w:type="dxa"/>
          </w:tcPr>
          <w:p w14:paraId="6B784017" w14:textId="23AAFE94" w:rsidR="003927EE" w:rsidRDefault="006A6AAB" w:rsidP="00CE0032">
            <w:pPr>
              <w:ind w:firstLine="0"/>
              <w:jc w:val="center"/>
              <w:rPr>
                <w:rFonts w:ascii="Lora" w:hAnsi="Lora" w:cs="Times New Roman"/>
                <w:sz w:val="22"/>
                <w:szCs w:val="22"/>
              </w:rPr>
            </w:pPr>
            <w:r>
              <w:rPr>
                <w:rFonts w:ascii="Lora" w:hAnsi="Lora" w:cs="Times New Roman"/>
                <w:sz w:val="22"/>
                <w:szCs w:val="22"/>
              </w:rPr>
              <w:t>9012</w:t>
            </w:r>
          </w:p>
        </w:tc>
        <w:tc>
          <w:tcPr>
            <w:tcW w:w="777" w:type="dxa"/>
          </w:tcPr>
          <w:p w14:paraId="7F3FA54B" w14:textId="2867940D" w:rsidR="003927EE" w:rsidRDefault="006A6AAB" w:rsidP="00CE0032">
            <w:pPr>
              <w:ind w:firstLine="0"/>
              <w:jc w:val="center"/>
              <w:rPr>
                <w:rFonts w:ascii="Lora" w:hAnsi="Lora" w:cs="Times New Roman"/>
                <w:sz w:val="22"/>
                <w:szCs w:val="22"/>
              </w:rPr>
            </w:pPr>
            <w:r>
              <w:rPr>
                <w:rFonts w:ascii="Lora" w:hAnsi="Lora" w:cs="Times New Roman"/>
                <w:sz w:val="22"/>
                <w:szCs w:val="22"/>
              </w:rPr>
              <w:t>3704</w:t>
            </w:r>
          </w:p>
        </w:tc>
        <w:tc>
          <w:tcPr>
            <w:tcW w:w="778" w:type="dxa"/>
          </w:tcPr>
          <w:p w14:paraId="47B520A9" w14:textId="305DD656" w:rsidR="003927EE" w:rsidRDefault="006A6AAB" w:rsidP="00CE0032">
            <w:pPr>
              <w:ind w:firstLine="0"/>
              <w:jc w:val="center"/>
              <w:rPr>
                <w:rFonts w:ascii="Lora" w:hAnsi="Lora" w:cs="Times New Roman"/>
                <w:sz w:val="22"/>
                <w:szCs w:val="22"/>
              </w:rPr>
            </w:pPr>
            <w:r>
              <w:rPr>
                <w:rFonts w:ascii="Lora" w:hAnsi="Lora" w:cs="Times New Roman"/>
                <w:sz w:val="22"/>
                <w:szCs w:val="22"/>
              </w:rPr>
              <w:t>10407</w:t>
            </w:r>
          </w:p>
        </w:tc>
        <w:tc>
          <w:tcPr>
            <w:tcW w:w="802" w:type="dxa"/>
          </w:tcPr>
          <w:p w14:paraId="0AB2DB53" w14:textId="6FDDB5E7" w:rsidR="003927EE" w:rsidRDefault="006A6AAB" w:rsidP="00CE0032">
            <w:pPr>
              <w:ind w:firstLine="0"/>
              <w:jc w:val="center"/>
              <w:rPr>
                <w:rFonts w:ascii="Lora" w:hAnsi="Lora" w:cs="Times New Roman"/>
                <w:sz w:val="22"/>
                <w:szCs w:val="22"/>
              </w:rPr>
            </w:pPr>
            <w:r>
              <w:rPr>
                <w:rFonts w:ascii="Lora" w:hAnsi="Lora" w:cs="Times New Roman"/>
                <w:sz w:val="22"/>
                <w:szCs w:val="22"/>
              </w:rPr>
              <w:t>3742</w:t>
            </w:r>
          </w:p>
        </w:tc>
        <w:tc>
          <w:tcPr>
            <w:tcW w:w="787" w:type="dxa"/>
          </w:tcPr>
          <w:p w14:paraId="0A94B029" w14:textId="41452433" w:rsidR="003927EE" w:rsidRDefault="006A6AAB" w:rsidP="00CE0032">
            <w:pPr>
              <w:ind w:firstLine="0"/>
              <w:jc w:val="center"/>
              <w:rPr>
                <w:rFonts w:ascii="Lora" w:hAnsi="Lora" w:cs="Times New Roman"/>
                <w:sz w:val="22"/>
                <w:szCs w:val="22"/>
              </w:rPr>
            </w:pPr>
            <w:r>
              <w:rPr>
                <w:rFonts w:ascii="Lora" w:hAnsi="Lora" w:cs="Times New Roman"/>
                <w:sz w:val="22"/>
                <w:szCs w:val="22"/>
              </w:rPr>
              <w:t>8560</w:t>
            </w:r>
          </w:p>
        </w:tc>
        <w:tc>
          <w:tcPr>
            <w:tcW w:w="853" w:type="dxa"/>
          </w:tcPr>
          <w:p w14:paraId="0536C06F" w14:textId="5278FB53" w:rsidR="003927EE" w:rsidRDefault="006A6AAB" w:rsidP="00CE0032">
            <w:pPr>
              <w:ind w:firstLine="0"/>
              <w:jc w:val="center"/>
              <w:rPr>
                <w:rFonts w:ascii="Lora" w:hAnsi="Lora" w:cs="Times New Roman"/>
                <w:sz w:val="22"/>
                <w:szCs w:val="22"/>
              </w:rPr>
            </w:pPr>
            <w:r>
              <w:rPr>
                <w:rFonts w:ascii="Lora" w:hAnsi="Lora" w:cs="Times New Roman"/>
                <w:sz w:val="22"/>
                <w:szCs w:val="22"/>
              </w:rPr>
              <w:t>3565</w:t>
            </w:r>
          </w:p>
        </w:tc>
        <w:tc>
          <w:tcPr>
            <w:tcW w:w="1843" w:type="dxa"/>
          </w:tcPr>
          <w:p w14:paraId="208103E5" w14:textId="06B9177B" w:rsidR="003927EE" w:rsidRDefault="006A6AAB" w:rsidP="00CE0032">
            <w:pPr>
              <w:ind w:firstLine="0"/>
              <w:jc w:val="center"/>
              <w:rPr>
                <w:rFonts w:ascii="Lora" w:hAnsi="Lora" w:cs="Times New Roman"/>
                <w:sz w:val="22"/>
                <w:szCs w:val="22"/>
              </w:rPr>
            </w:pPr>
            <w:r>
              <w:rPr>
                <w:rFonts w:ascii="Lora" w:hAnsi="Lora" w:cs="Times New Roman"/>
                <w:sz w:val="22"/>
                <w:szCs w:val="22"/>
              </w:rPr>
              <w:t>14,62 s</w:t>
            </w:r>
          </w:p>
        </w:tc>
      </w:tr>
      <w:tr w:rsidR="00B123CF" w14:paraId="2AC1C34D" w14:textId="77777777" w:rsidTr="00CE0032">
        <w:tc>
          <w:tcPr>
            <w:tcW w:w="914" w:type="dxa"/>
          </w:tcPr>
          <w:p w14:paraId="797D27F6" w14:textId="77777777" w:rsidR="003927EE" w:rsidRDefault="003927EE" w:rsidP="00CE0032">
            <w:pPr>
              <w:ind w:firstLine="0"/>
              <w:jc w:val="center"/>
              <w:rPr>
                <w:rFonts w:ascii="Lora" w:hAnsi="Lora" w:cs="Times New Roman"/>
                <w:sz w:val="22"/>
                <w:szCs w:val="22"/>
              </w:rPr>
            </w:pPr>
            <w:r>
              <w:rPr>
                <w:rFonts w:ascii="Lora" w:hAnsi="Lora" w:cs="Times New Roman"/>
                <w:sz w:val="22"/>
                <w:szCs w:val="22"/>
              </w:rPr>
              <w:t>BRISK</w:t>
            </w:r>
          </w:p>
        </w:tc>
        <w:tc>
          <w:tcPr>
            <w:tcW w:w="781" w:type="dxa"/>
          </w:tcPr>
          <w:p w14:paraId="5172F024" w14:textId="13D02C6B" w:rsidR="003927EE" w:rsidRDefault="00BC1C4F" w:rsidP="00CE0032">
            <w:pPr>
              <w:ind w:firstLine="0"/>
              <w:jc w:val="center"/>
              <w:rPr>
                <w:rFonts w:ascii="Lora" w:hAnsi="Lora" w:cs="Times New Roman"/>
                <w:sz w:val="22"/>
                <w:szCs w:val="22"/>
              </w:rPr>
            </w:pPr>
            <w:r>
              <w:rPr>
                <w:rFonts w:ascii="Lora" w:hAnsi="Lora" w:cs="Times New Roman"/>
                <w:sz w:val="22"/>
                <w:szCs w:val="22"/>
              </w:rPr>
              <w:t>6637</w:t>
            </w:r>
          </w:p>
        </w:tc>
        <w:tc>
          <w:tcPr>
            <w:tcW w:w="824" w:type="dxa"/>
          </w:tcPr>
          <w:p w14:paraId="417384F2" w14:textId="0512EA5B" w:rsidR="003927EE" w:rsidRDefault="00BC1C4F" w:rsidP="00CE0032">
            <w:pPr>
              <w:ind w:firstLine="0"/>
              <w:jc w:val="center"/>
              <w:rPr>
                <w:rFonts w:ascii="Lora" w:hAnsi="Lora" w:cs="Times New Roman"/>
                <w:sz w:val="22"/>
                <w:szCs w:val="22"/>
              </w:rPr>
            </w:pPr>
            <w:r>
              <w:rPr>
                <w:rFonts w:ascii="Lora" w:hAnsi="Lora" w:cs="Times New Roman"/>
                <w:sz w:val="22"/>
                <w:szCs w:val="22"/>
              </w:rPr>
              <w:t>7583</w:t>
            </w:r>
          </w:p>
        </w:tc>
        <w:tc>
          <w:tcPr>
            <w:tcW w:w="777" w:type="dxa"/>
          </w:tcPr>
          <w:p w14:paraId="07C01906" w14:textId="5D8EB8A2" w:rsidR="003927EE" w:rsidRDefault="00BC1C4F" w:rsidP="00CE0032">
            <w:pPr>
              <w:ind w:firstLine="0"/>
              <w:jc w:val="center"/>
              <w:rPr>
                <w:rFonts w:ascii="Lora" w:hAnsi="Lora" w:cs="Times New Roman"/>
                <w:sz w:val="22"/>
                <w:szCs w:val="22"/>
              </w:rPr>
            </w:pPr>
            <w:r>
              <w:rPr>
                <w:rFonts w:ascii="Lora" w:hAnsi="Lora" w:cs="Times New Roman"/>
                <w:sz w:val="22"/>
                <w:szCs w:val="22"/>
              </w:rPr>
              <w:t>5899</w:t>
            </w:r>
          </w:p>
        </w:tc>
        <w:tc>
          <w:tcPr>
            <w:tcW w:w="778" w:type="dxa"/>
          </w:tcPr>
          <w:p w14:paraId="6F8CBE3D" w14:textId="079887A7" w:rsidR="003927EE" w:rsidRDefault="00BC1C4F" w:rsidP="00CE0032">
            <w:pPr>
              <w:ind w:firstLine="0"/>
              <w:jc w:val="center"/>
              <w:rPr>
                <w:rFonts w:ascii="Lora" w:hAnsi="Lora" w:cs="Times New Roman"/>
                <w:sz w:val="22"/>
                <w:szCs w:val="22"/>
              </w:rPr>
            </w:pPr>
            <w:r>
              <w:rPr>
                <w:rFonts w:ascii="Lora" w:hAnsi="Lora" w:cs="Times New Roman"/>
                <w:sz w:val="22"/>
                <w:szCs w:val="22"/>
              </w:rPr>
              <w:t>8011</w:t>
            </w:r>
          </w:p>
        </w:tc>
        <w:tc>
          <w:tcPr>
            <w:tcW w:w="802" w:type="dxa"/>
          </w:tcPr>
          <w:p w14:paraId="056B19CF" w14:textId="6C8010DC" w:rsidR="003927EE" w:rsidRDefault="00BC1C4F" w:rsidP="00CE0032">
            <w:pPr>
              <w:ind w:firstLine="0"/>
              <w:jc w:val="center"/>
              <w:rPr>
                <w:rFonts w:ascii="Lora" w:hAnsi="Lora" w:cs="Times New Roman"/>
                <w:sz w:val="22"/>
                <w:szCs w:val="22"/>
              </w:rPr>
            </w:pPr>
            <w:r>
              <w:rPr>
                <w:rFonts w:ascii="Lora" w:hAnsi="Lora" w:cs="Times New Roman"/>
                <w:sz w:val="22"/>
                <w:szCs w:val="22"/>
              </w:rPr>
              <w:t>7627</w:t>
            </w:r>
          </w:p>
        </w:tc>
        <w:tc>
          <w:tcPr>
            <w:tcW w:w="787" w:type="dxa"/>
          </w:tcPr>
          <w:p w14:paraId="78C9C02F" w14:textId="59429AE7" w:rsidR="003927EE" w:rsidRDefault="00BC1C4F" w:rsidP="00CE0032">
            <w:pPr>
              <w:ind w:firstLine="0"/>
              <w:jc w:val="center"/>
              <w:rPr>
                <w:rFonts w:ascii="Lora" w:hAnsi="Lora" w:cs="Times New Roman"/>
                <w:sz w:val="22"/>
                <w:szCs w:val="22"/>
              </w:rPr>
            </w:pPr>
            <w:r>
              <w:rPr>
                <w:rFonts w:ascii="Lora" w:hAnsi="Lora" w:cs="Times New Roman"/>
                <w:sz w:val="22"/>
                <w:szCs w:val="22"/>
              </w:rPr>
              <w:t>7627</w:t>
            </w:r>
          </w:p>
        </w:tc>
        <w:tc>
          <w:tcPr>
            <w:tcW w:w="853" w:type="dxa"/>
          </w:tcPr>
          <w:p w14:paraId="6EDECECC" w14:textId="1B6B2B40" w:rsidR="003927EE" w:rsidRDefault="00BC1C4F" w:rsidP="00CE0032">
            <w:pPr>
              <w:ind w:firstLine="0"/>
              <w:jc w:val="center"/>
              <w:rPr>
                <w:rFonts w:ascii="Lora" w:hAnsi="Lora" w:cs="Times New Roman"/>
                <w:sz w:val="22"/>
                <w:szCs w:val="22"/>
              </w:rPr>
            </w:pPr>
            <w:r>
              <w:rPr>
                <w:rFonts w:ascii="Lora" w:hAnsi="Lora" w:cs="Times New Roman"/>
                <w:sz w:val="22"/>
                <w:szCs w:val="22"/>
              </w:rPr>
              <w:t>7741</w:t>
            </w:r>
          </w:p>
        </w:tc>
        <w:tc>
          <w:tcPr>
            <w:tcW w:w="1843" w:type="dxa"/>
          </w:tcPr>
          <w:p w14:paraId="74B04E89" w14:textId="0250F91E" w:rsidR="003927EE" w:rsidRDefault="00BC1C4F" w:rsidP="00CE0032">
            <w:pPr>
              <w:ind w:firstLine="0"/>
              <w:jc w:val="center"/>
              <w:rPr>
                <w:rFonts w:ascii="Lora" w:hAnsi="Lora" w:cs="Times New Roman"/>
                <w:sz w:val="22"/>
                <w:szCs w:val="22"/>
              </w:rPr>
            </w:pPr>
            <w:r>
              <w:rPr>
                <w:rFonts w:ascii="Lora" w:hAnsi="Lora" w:cs="Times New Roman"/>
                <w:sz w:val="22"/>
                <w:szCs w:val="22"/>
              </w:rPr>
              <w:t>13,53 s</w:t>
            </w:r>
          </w:p>
        </w:tc>
      </w:tr>
      <w:tr w:rsidR="00B123CF" w14:paraId="5726B741" w14:textId="77777777" w:rsidTr="00CE0032">
        <w:tc>
          <w:tcPr>
            <w:tcW w:w="914" w:type="dxa"/>
          </w:tcPr>
          <w:p w14:paraId="666E193E" w14:textId="77777777" w:rsidR="003927EE" w:rsidRDefault="003927EE" w:rsidP="00CE0032">
            <w:pPr>
              <w:ind w:firstLine="0"/>
              <w:jc w:val="center"/>
              <w:rPr>
                <w:rFonts w:ascii="Lora" w:hAnsi="Lora" w:cs="Times New Roman"/>
                <w:sz w:val="22"/>
                <w:szCs w:val="22"/>
              </w:rPr>
            </w:pPr>
            <w:r>
              <w:rPr>
                <w:rFonts w:ascii="Lora" w:hAnsi="Lora" w:cs="Times New Roman"/>
                <w:sz w:val="22"/>
                <w:szCs w:val="22"/>
              </w:rPr>
              <w:t>ORB</w:t>
            </w:r>
          </w:p>
        </w:tc>
        <w:tc>
          <w:tcPr>
            <w:tcW w:w="781" w:type="dxa"/>
          </w:tcPr>
          <w:p w14:paraId="28CB492D" w14:textId="63C479E2" w:rsidR="003927EE" w:rsidRDefault="007C03DD" w:rsidP="00CE0032">
            <w:pPr>
              <w:ind w:firstLine="0"/>
              <w:jc w:val="center"/>
              <w:rPr>
                <w:rFonts w:ascii="Lora" w:hAnsi="Lora" w:cs="Times New Roman"/>
                <w:sz w:val="22"/>
                <w:szCs w:val="22"/>
              </w:rPr>
            </w:pPr>
            <w:r>
              <w:rPr>
                <w:rFonts w:ascii="Lora" w:hAnsi="Lora" w:cs="Times New Roman"/>
                <w:sz w:val="22"/>
                <w:szCs w:val="22"/>
              </w:rPr>
              <w:t>349</w:t>
            </w:r>
          </w:p>
        </w:tc>
        <w:tc>
          <w:tcPr>
            <w:tcW w:w="824" w:type="dxa"/>
          </w:tcPr>
          <w:p w14:paraId="19C2FB2C" w14:textId="546A270D" w:rsidR="003927EE" w:rsidRDefault="007C03DD" w:rsidP="00CE0032">
            <w:pPr>
              <w:ind w:firstLine="0"/>
              <w:jc w:val="center"/>
              <w:rPr>
                <w:rFonts w:ascii="Lora" w:hAnsi="Lora" w:cs="Times New Roman"/>
                <w:sz w:val="22"/>
                <w:szCs w:val="22"/>
              </w:rPr>
            </w:pPr>
            <w:r>
              <w:rPr>
                <w:rFonts w:ascii="Lora" w:hAnsi="Lora" w:cs="Times New Roman"/>
                <w:sz w:val="22"/>
                <w:szCs w:val="22"/>
              </w:rPr>
              <w:t>329</w:t>
            </w:r>
          </w:p>
        </w:tc>
        <w:tc>
          <w:tcPr>
            <w:tcW w:w="777" w:type="dxa"/>
          </w:tcPr>
          <w:p w14:paraId="682A86D2" w14:textId="69237395" w:rsidR="003927EE" w:rsidRDefault="007C03DD" w:rsidP="00CE0032">
            <w:pPr>
              <w:ind w:firstLine="0"/>
              <w:jc w:val="center"/>
              <w:rPr>
                <w:rFonts w:ascii="Lora" w:hAnsi="Lora" w:cs="Times New Roman"/>
                <w:sz w:val="22"/>
                <w:szCs w:val="22"/>
              </w:rPr>
            </w:pPr>
            <w:r>
              <w:rPr>
                <w:rFonts w:ascii="Lora" w:hAnsi="Lora" w:cs="Times New Roman"/>
                <w:sz w:val="22"/>
                <w:szCs w:val="22"/>
              </w:rPr>
              <w:t>316</w:t>
            </w:r>
          </w:p>
        </w:tc>
        <w:tc>
          <w:tcPr>
            <w:tcW w:w="778" w:type="dxa"/>
          </w:tcPr>
          <w:p w14:paraId="42831D33" w14:textId="31EB27C2" w:rsidR="003927EE" w:rsidRDefault="007C03DD" w:rsidP="00CE0032">
            <w:pPr>
              <w:ind w:firstLine="0"/>
              <w:jc w:val="center"/>
              <w:rPr>
                <w:rFonts w:ascii="Lora" w:hAnsi="Lora" w:cs="Times New Roman"/>
                <w:sz w:val="22"/>
                <w:szCs w:val="22"/>
              </w:rPr>
            </w:pPr>
            <w:r>
              <w:rPr>
                <w:rFonts w:ascii="Lora" w:hAnsi="Lora" w:cs="Times New Roman"/>
                <w:sz w:val="22"/>
                <w:szCs w:val="22"/>
              </w:rPr>
              <w:t>350</w:t>
            </w:r>
          </w:p>
        </w:tc>
        <w:tc>
          <w:tcPr>
            <w:tcW w:w="802" w:type="dxa"/>
          </w:tcPr>
          <w:p w14:paraId="3B04117B" w14:textId="013AD835" w:rsidR="003927EE" w:rsidRDefault="007C03DD" w:rsidP="00CE0032">
            <w:pPr>
              <w:ind w:firstLine="0"/>
              <w:jc w:val="center"/>
              <w:rPr>
                <w:rFonts w:ascii="Lora" w:hAnsi="Lora" w:cs="Times New Roman"/>
                <w:sz w:val="22"/>
                <w:szCs w:val="22"/>
              </w:rPr>
            </w:pPr>
            <w:r>
              <w:rPr>
                <w:rFonts w:ascii="Lora" w:hAnsi="Lora" w:cs="Times New Roman"/>
                <w:sz w:val="22"/>
                <w:szCs w:val="22"/>
              </w:rPr>
              <w:t>311</w:t>
            </w:r>
          </w:p>
        </w:tc>
        <w:tc>
          <w:tcPr>
            <w:tcW w:w="787" w:type="dxa"/>
          </w:tcPr>
          <w:p w14:paraId="261F815D" w14:textId="03DECFCA" w:rsidR="003927EE" w:rsidRDefault="007C03DD" w:rsidP="00CE0032">
            <w:pPr>
              <w:ind w:firstLine="0"/>
              <w:jc w:val="center"/>
              <w:rPr>
                <w:rFonts w:ascii="Lora" w:hAnsi="Lora" w:cs="Times New Roman"/>
                <w:sz w:val="22"/>
                <w:szCs w:val="22"/>
              </w:rPr>
            </w:pPr>
            <w:r>
              <w:rPr>
                <w:rFonts w:ascii="Lora" w:hAnsi="Lora" w:cs="Times New Roman"/>
                <w:sz w:val="22"/>
                <w:szCs w:val="22"/>
              </w:rPr>
              <w:t>334</w:t>
            </w:r>
          </w:p>
        </w:tc>
        <w:tc>
          <w:tcPr>
            <w:tcW w:w="853" w:type="dxa"/>
          </w:tcPr>
          <w:p w14:paraId="21B292EC" w14:textId="463FD162" w:rsidR="003927EE" w:rsidRDefault="007C03DD" w:rsidP="00CE0032">
            <w:pPr>
              <w:ind w:firstLine="0"/>
              <w:jc w:val="center"/>
              <w:rPr>
                <w:rFonts w:ascii="Lora" w:hAnsi="Lora" w:cs="Times New Roman"/>
                <w:sz w:val="22"/>
                <w:szCs w:val="22"/>
              </w:rPr>
            </w:pPr>
            <w:r>
              <w:rPr>
                <w:rFonts w:ascii="Lora" w:hAnsi="Lora" w:cs="Times New Roman"/>
                <w:sz w:val="22"/>
                <w:szCs w:val="22"/>
              </w:rPr>
              <w:t>286</w:t>
            </w:r>
          </w:p>
        </w:tc>
        <w:tc>
          <w:tcPr>
            <w:tcW w:w="1843" w:type="dxa"/>
          </w:tcPr>
          <w:p w14:paraId="5ABB1BCF" w14:textId="2D476C33" w:rsidR="003927EE" w:rsidRDefault="007C03DD" w:rsidP="00CE0032">
            <w:pPr>
              <w:ind w:firstLine="0"/>
              <w:jc w:val="center"/>
              <w:rPr>
                <w:rFonts w:ascii="Lora" w:hAnsi="Lora" w:cs="Times New Roman"/>
                <w:sz w:val="22"/>
                <w:szCs w:val="22"/>
              </w:rPr>
            </w:pPr>
            <w:r>
              <w:rPr>
                <w:rFonts w:ascii="Lora" w:hAnsi="Lora" w:cs="Times New Roman"/>
                <w:sz w:val="22"/>
                <w:szCs w:val="22"/>
              </w:rPr>
              <w:t>0,61 s</w:t>
            </w:r>
          </w:p>
        </w:tc>
      </w:tr>
      <w:tr w:rsidR="00B123CF" w14:paraId="3E325E1D" w14:textId="77777777" w:rsidTr="00CE0032">
        <w:tc>
          <w:tcPr>
            <w:tcW w:w="914" w:type="dxa"/>
          </w:tcPr>
          <w:p w14:paraId="03511767" w14:textId="77777777" w:rsidR="003927EE" w:rsidRDefault="003927EE" w:rsidP="00CE0032">
            <w:pPr>
              <w:ind w:firstLine="0"/>
              <w:jc w:val="center"/>
              <w:rPr>
                <w:rFonts w:ascii="Lora" w:hAnsi="Lora" w:cs="Times New Roman"/>
                <w:sz w:val="22"/>
                <w:szCs w:val="22"/>
              </w:rPr>
            </w:pPr>
            <w:r>
              <w:rPr>
                <w:rFonts w:ascii="Lora" w:hAnsi="Lora" w:cs="Times New Roman"/>
                <w:sz w:val="22"/>
                <w:szCs w:val="22"/>
              </w:rPr>
              <w:t>KAZE</w:t>
            </w:r>
          </w:p>
        </w:tc>
        <w:tc>
          <w:tcPr>
            <w:tcW w:w="781" w:type="dxa"/>
          </w:tcPr>
          <w:p w14:paraId="58FB7547" w14:textId="5A4481A2" w:rsidR="003927EE" w:rsidRDefault="00643873" w:rsidP="00CE0032">
            <w:pPr>
              <w:ind w:firstLine="0"/>
              <w:jc w:val="center"/>
              <w:rPr>
                <w:rFonts w:ascii="Lora" w:hAnsi="Lora" w:cs="Times New Roman"/>
                <w:sz w:val="22"/>
                <w:szCs w:val="22"/>
              </w:rPr>
            </w:pPr>
            <w:r>
              <w:rPr>
                <w:rFonts w:ascii="Lora" w:hAnsi="Lora" w:cs="Times New Roman"/>
                <w:sz w:val="22"/>
                <w:szCs w:val="22"/>
              </w:rPr>
              <w:t>6395</w:t>
            </w:r>
          </w:p>
        </w:tc>
        <w:tc>
          <w:tcPr>
            <w:tcW w:w="824" w:type="dxa"/>
          </w:tcPr>
          <w:p w14:paraId="41CEFABD" w14:textId="0816BF6F" w:rsidR="003927EE" w:rsidRDefault="00643873" w:rsidP="00CE0032">
            <w:pPr>
              <w:ind w:firstLine="0"/>
              <w:jc w:val="center"/>
              <w:rPr>
                <w:rFonts w:ascii="Lora" w:hAnsi="Lora" w:cs="Times New Roman"/>
                <w:sz w:val="22"/>
                <w:szCs w:val="22"/>
              </w:rPr>
            </w:pPr>
            <w:r>
              <w:rPr>
                <w:rFonts w:ascii="Lora" w:hAnsi="Lora" w:cs="Times New Roman"/>
                <w:sz w:val="22"/>
                <w:szCs w:val="22"/>
              </w:rPr>
              <w:t>8305</w:t>
            </w:r>
          </w:p>
        </w:tc>
        <w:tc>
          <w:tcPr>
            <w:tcW w:w="777" w:type="dxa"/>
          </w:tcPr>
          <w:p w14:paraId="3C75FC40" w14:textId="5B1320AC" w:rsidR="003927EE" w:rsidRDefault="00643873" w:rsidP="00CE0032">
            <w:pPr>
              <w:ind w:firstLine="0"/>
              <w:jc w:val="center"/>
              <w:rPr>
                <w:rFonts w:ascii="Lora" w:hAnsi="Lora" w:cs="Times New Roman"/>
                <w:sz w:val="22"/>
                <w:szCs w:val="22"/>
              </w:rPr>
            </w:pPr>
            <w:r>
              <w:rPr>
                <w:rFonts w:ascii="Lora" w:hAnsi="Lora" w:cs="Times New Roman"/>
                <w:sz w:val="22"/>
                <w:szCs w:val="22"/>
              </w:rPr>
              <w:t>7222</w:t>
            </w:r>
          </w:p>
        </w:tc>
        <w:tc>
          <w:tcPr>
            <w:tcW w:w="778" w:type="dxa"/>
          </w:tcPr>
          <w:p w14:paraId="155B0A0E" w14:textId="3840BDCB" w:rsidR="003927EE" w:rsidRDefault="00643873" w:rsidP="00CE0032">
            <w:pPr>
              <w:ind w:firstLine="0"/>
              <w:jc w:val="center"/>
              <w:rPr>
                <w:rFonts w:ascii="Lora" w:hAnsi="Lora" w:cs="Times New Roman"/>
                <w:sz w:val="22"/>
                <w:szCs w:val="22"/>
              </w:rPr>
            </w:pPr>
            <w:r>
              <w:rPr>
                <w:rFonts w:ascii="Lora" w:hAnsi="Lora" w:cs="Times New Roman"/>
                <w:sz w:val="22"/>
                <w:szCs w:val="22"/>
              </w:rPr>
              <w:t>8962</w:t>
            </w:r>
          </w:p>
        </w:tc>
        <w:tc>
          <w:tcPr>
            <w:tcW w:w="802" w:type="dxa"/>
          </w:tcPr>
          <w:p w14:paraId="609D76A7" w14:textId="4C3186C3" w:rsidR="003927EE" w:rsidRDefault="00643873" w:rsidP="00CE0032">
            <w:pPr>
              <w:ind w:firstLine="0"/>
              <w:jc w:val="center"/>
              <w:rPr>
                <w:rFonts w:ascii="Lora" w:hAnsi="Lora" w:cs="Times New Roman"/>
                <w:sz w:val="22"/>
                <w:szCs w:val="22"/>
              </w:rPr>
            </w:pPr>
            <w:r>
              <w:rPr>
                <w:rFonts w:ascii="Lora" w:hAnsi="Lora" w:cs="Times New Roman"/>
                <w:sz w:val="22"/>
                <w:szCs w:val="22"/>
              </w:rPr>
              <w:t>7306</w:t>
            </w:r>
          </w:p>
        </w:tc>
        <w:tc>
          <w:tcPr>
            <w:tcW w:w="787" w:type="dxa"/>
          </w:tcPr>
          <w:p w14:paraId="13DDCE05" w14:textId="2ED177DE" w:rsidR="003927EE" w:rsidRDefault="00643873" w:rsidP="00CE0032">
            <w:pPr>
              <w:ind w:firstLine="0"/>
              <w:jc w:val="center"/>
              <w:rPr>
                <w:rFonts w:ascii="Lora" w:hAnsi="Lora" w:cs="Times New Roman"/>
                <w:sz w:val="22"/>
                <w:szCs w:val="22"/>
              </w:rPr>
            </w:pPr>
            <w:r>
              <w:rPr>
                <w:rFonts w:ascii="Lora" w:hAnsi="Lora" w:cs="Times New Roman"/>
                <w:sz w:val="22"/>
                <w:szCs w:val="22"/>
              </w:rPr>
              <w:t>7898</w:t>
            </w:r>
          </w:p>
        </w:tc>
        <w:tc>
          <w:tcPr>
            <w:tcW w:w="853" w:type="dxa"/>
          </w:tcPr>
          <w:p w14:paraId="3F355821" w14:textId="788B4F84" w:rsidR="003927EE" w:rsidRDefault="00643873" w:rsidP="00CE0032">
            <w:pPr>
              <w:ind w:firstLine="0"/>
              <w:jc w:val="center"/>
              <w:rPr>
                <w:rFonts w:ascii="Lora" w:hAnsi="Lora" w:cs="Times New Roman"/>
                <w:sz w:val="22"/>
                <w:szCs w:val="22"/>
              </w:rPr>
            </w:pPr>
            <w:r>
              <w:rPr>
                <w:rFonts w:ascii="Lora" w:hAnsi="Lora" w:cs="Times New Roman"/>
                <w:sz w:val="22"/>
                <w:szCs w:val="22"/>
              </w:rPr>
              <w:t>7490</w:t>
            </w:r>
          </w:p>
        </w:tc>
        <w:tc>
          <w:tcPr>
            <w:tcW w:w="1843" w:type="dxa"/>
          </w:tcPr>
          <w:p w14:paraId="7C82BA4F" w14:textId="486364E0" w:rsidR="003927EE" w:rsidRDefault="00643873" w:rsidP="00CE0032">
            <w:pPr>
              <w:ind w:firstLine="0"/>
              <w:jc w:val="center"/>
              <w:rPr>
                <w:rFonts w:ascii="Lora" w:hAnsi="Lora" w:cs="Times New Roman"/>
                <w:sz w:val="22"/>
                <w:szCs w:val="22"/>
              </w:rPr>
            </w:pPr>
            <w:r>
              <w:rPr>
                <w:rFonts w:ascii="Lora" w:hAnsi="Lora" w:cs="Times New Roman"/>
                <w:sz w:val="22"/>
                <w:szCs w:val="22"/>
              </w:rPr>
              <w:t>39,10 s</w:t>
            </w:r>
          </w:p>
        </w:tc>
      </w:tr>
      <w:tr w:rsidR="00B123CF" w14:paraId="3A05522D" w14:textId="77777777" w:rsidTr="00CE0032">
        <w:tc>
          <w:tcPr>
            <w:tcW w:w="914" w:type="dxa"/>
          </w:tcPr>
          <w:p w14:paraId="2D514A4A" w14:textId="77777777" w:rsidR="003927EE" w:rsidRDefault="003927EE" w:rsidP="00CE0032">
            <w:pPr>
              <w:ind w:firstLine="0"/>
              <w:jc w:val="center"/>
              <w:rPr>
                <w:rFonts w:ascii="Lora" w:hAnsi="Lora" w:cs="Times New Roman"/>
                <w:sz w:val="22"/>
                <w:szCs w:val="22"/>
              </w:rPr>
            </w:pPr>
            <w:r>
              <w:rPr>
                <w:rFonts w:ascii="Lora" w:hAnsi="Lora" w:cs="Times New Roman"/>
                <w:sz w:val="22"/>
                <w:szCs w:val="22"/>
              </w:rPr>
              <w:t>AKAZE</w:t>
            </w:r>
          </w:p>
        </w:tc>
        <w:tc>
          <w:tcPr>
            <w:tcW w:w="781" w:type="dxa"/>
          </w:tcPr>
          <w:p w14:paraId="229BC4DD" w14:textId="7CF9778D" w:rsidR="003927EE" w:rsidRDefault="0021573E" w:rsidP="00CE0032">
            <w:pPr>
              <w:ind w:firstLine="0"/>
              <w:jc w:val="center"/>
              <w:rPr>
                <w:rFonts w:ascii="Lora" w:hAnsi="Lora" w:cs="Times New Roman"/>
                <w:sz w:val="22"/>
                <w:szCs w:val="22"/>
              </w:rPr>
            </w:pPr>
            <w:r>
              <w:rPr>
                <w:rFonts w:ascii="Lora" w:hAnsi="Lora" w:cs="Times New Roman"/>
                <w:sz w:val="22"/>
                <w:szCs w:val="22"/>
              </w:rPr>
              <w:t>5064</w:t>
            </w:r>
          </w:p>
        </w:tc>
        <w:tc>
          <w:tcPr>
            <w:tcW w:w="824" w:type="dxa"/>
          </w:tcPr>
          <w:p w14:paraId="4CDC0CCE" w14:textId="06C3F651" w:rsidR="003927EE" w:rsidRDefault="0021573E" w:rsidP="00CE0032">
            <w:pPr>
              <w:ind w:firstLine="0"/>
              <w:jc w:val="center"/>
              <w:rPr>
                <w:rFonts w:ascii="Lora" w:hAnsi="Lora" w:cs="Times New Roman"/>
                <w:sz w:val="22"/>
                <w:szCs w:val="22"/>
              </w:rPr>
            </w:pPr>
            <w:r>
              <w:rPr>
                <w:rFonts w:ascii="Lora" w:hAnsi="Lora" w:cs="Times New Roman"/>
                <w:sz w:val="22"/>
                <w:szCs w:val="22"/>
              </w:rPr>
              <w:t>6400</w:t>
            </w:r>
          </w:p>
        </w:tc>
        <w:tc>
          <w:tcPr>
            <w:tcW w:w="777" w:type="dxa"/>
          </w:tcPr>
          <w:p w14:paraId="30E40F5B" w14:textId="43A9DBA7" w:rsidR="003927EE" w:rsidRDefault="0021573E" w:rsidP="00CE0032">
            <w:pPr>
              <w:ind w:firstLine="0"/>
              <w:jc w:val="center"/>
              <w:rPr>
                <w:rFonts w:ascii="Lora" w:hAnsi="Lora" w:cs="Times New Roman"/>
                <w:sz w:val="22"/>
                <w:szCs w:val="22"/>
              </w:rPr>
            </w:pPr>
            <w:r>
              <w:rPr>
                <w:rFonts w:ascii="Lora" w:hAnsi="Lora" w:cs="Times New Roman"/>
                <w:sz w:val="22"/>
                <w:szCs w:val="22"/>
              </w:rPr>
              <w:t>5855</w:t>
            </w:r>
          </w:p>
        </w:tc>
        <w:tc>
          <w:tcPr>
            <w:tcW w:w="778" w:type="dxa"/>
          </w:tcPr>
          <w:p w14:paraId="382DEBB4" w14:textId="3AF65CBC" w:rsidR="003927EE" w:rsidRDefault="0021573E" w:rsidP="00CE0032">
            <w:pPr>
              <w:ind w:firstLine="0"/>
              <w:jc w:val="center"/>
              <w:rPr>
                <w:rFonts w:ascii="Lora" w:hAnsi="Lora" w:cs="Times New Roman"/>
                <w:sz w:val="22"/>
                <w:szCs w:val="22"/>
              </w:rPr>
            </w:pPr>
            <w:r>
              <w:rPr>
                <w:rFonts w:ascii="Lora" w:hAnsi="Lora" w:cs="Times New Roman"/>
                <w:sz w:val="22"/>
                <w:szCs w:val="22"/>
              </w:rPr>
              <w:t>6898</w:t>
            </w:r>
          </w:p>
        </w:tc>
        <w:tc>
          <w:tcPr>
            <w:tcW w:w="802" w:type="dxa"/>
          </w:tcPr>
          <w:p w14:paraId="54B82378" w14:textId="1B2171F0" w:rsidR="003927EE" w:rsidRDefault="0021573E" w:rsidP="00CE0032">
            <w:pPr>
              <w:ind w:firstLine="0"/>
              <w:jc w:val="center"/>
              <w:rPr>
                <w:rFonts w:ascii="Lora" w:hAnsi="Lora" w:cs="Times New Roman"/>
                <w:sz w:val="22"/>
                <w:szCs w:val="22"/>
              </w:rPr>
            </w:pPr>
            <w:r>
              <w:rPr>
                <w:rFonts w:ascii="Lora" w:hAnsi="Lora" w:cs="Times New Roman"/>
                <w:sz w:val="22"/>
                <w:szCs w:val="22"/>
              </w:rPr>
              <w:t>5978</w:t>
            </w:r>
          </w:p>
        </w:tc>
        <w:tc>
          <w:tcPr>
            <w:tcW w:w="787" w:type="dxa"/>
          </w:tcPr>
          <w:p w14:paraId="37358C95" w14:textId="2518048A" w:rsidR="003927EE" w:rsidRDefault="0021573E" w:rsidP="00CE0032">
            <w:pPr>
              <w:ind w:firstLine="0"/>
              <w:jc w:val="center"/>
              <w:rPr>
                <w:rFonts w:ascii="Lora" w:hAnsi="Lora" w:cs="Times New Roman"/>
                <w:sz w:val="22"/>
                <w:szCs w:val="22"/>
              </w:rPr>
            </w:pPr>
            <w:r>
              <w:rPr>
                <w:rFonts w:ascii="Lora" w:hAnsi="Lora" w:cs="Times New Roman"/>
                <w:sz w:val="22"/>
                <w:szCs w:val="22"/>
              </w:rPr>
              <w:t>6216</w:t>
            </w:r>
          </w:p>
        </w:tc>
        <w:tc>
          <w:tcPr>
            <w:tcW w:w="853" w:type="dxa"/>
          </w:tcPr>
          <w:p w14:paraId="1C5F0FBD" w14:textId="5E86F29D" w:rsidR="003927EE" w:rsidRDefault="0021573E" w:rsidP="00CE0032">
            <w:pPr>
              <w:ind w:firstLine="0"/>
              <w:jc w:val="center"/>
              <w:rPr>
                <w:rFonts w:ascii="Lora" w:hAnsi="Lora" w:cs="Times New Roman"/>
                <w:sz w:val="22"/>
                <w:szCs w:val="22"/>
              </w:rPr>
            </w:pPr>
            <w:r>
              <w:rPr>
                <w:rFonts w:ascii="Lora" w:hAnsi="Lora" w:cs="Times New Roman"/>
                <w:sz w:val="22"/>
                <w:szCs w:val="22"/>
              </w:rPr>
              <w:t>6088</w:t>
            </w:r>
          </w:p>
        </w:tc>
        <w:tc>
          <w:tcPr>
            <w:tcW w:w="1843" w:type="dxa"/>
          </w:tcPr>
          <w:p w14:paraId="05EB96D0" w14:textId="6936CD47" w:rsidR="003927EE" w:rsidRDefault="0021573E" w:rsidP="00CE0032">
            <w:pPr>
              <w:ind w:firstLine="0"/>
              <w:jc w:val="center"/>
              <w:rPr>
                <w:rFonts w:ascii="Lora" w:hAnsi="Lora" w:cs="Times New Roman"/>
                <w:sz w:val="22"/>
                <w:szCs w:val="22"/>
              </w:rPr>
            </w:pPr>
            <w:r>
              <w:rPr>
                <w:rFonts w:ascii="Lora" w:hAnsi="Lora" w:cs="Times New Roman"/>
                <w:sz w:val="22"/>
                <w:szCs w:val="22"/>
              </w:rPr>
              <w:t>9,95 s</w:t>
            </w:r>
          </w:p>
        </w:tc>
      </w:tr>
    </w:tbl>
    <w:p w14:paraId="792E4D0E" w14:textId="0FAC87AE" w:rsidR="003927EE" w:rsidRDefault="003927EE" w:rsidP="003927EE">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Rotationsvarianz für St. Peter, Nürnberg.</w:t>
      </w:r>
    </w:p>
    <w:p w14:paraId="175935AA" w14:textId="77777777" w:rsidR="00022A6E" w:rsidRDefault="00022A6E" w:rsidP="00022A6E">
      <w:pPr>
        <w:ind w:firstLine="0"/>
        <w:rPr>
          <w:rFonts w:ascii="Lora" w:hAnsi="Lora"/>
          <w:sz w:val="22"/>
          <w:szCs w:val="18"/>
        </w:rPr>
      </w:pPr>
    </w:p>
    <w:p w14:paraId="1E6E7FB4" w14:textId="58F1C572" w:rsidR="00022A6E" w:rsidRDefault="00A45204" w:rsidP="00022A6E">
      <w:pPr>
        <w:ind w:firstLine="0"/>
        <w:rPr>
          <w:rFonts w:ascii="Lora" w:hAnsi="Lora"/>
          <w:sz w:val="22"/>
          <w:szCs w:val="18"/>
        </w:rPr>
      </w:pPr>
      <w:r>
        <w:rPr>
          <w:rFonts w:ascii="Lora" w:hAnsi="Lora"/>
          <w:sz w:val="22"/>
          <w:szCs w:val="18"/>
        </w:rPr>
        <w:lastRenderedPageBreak/>
        <w:t xml:space="preserve">BRISK und KAZE </w:t>
      </w:r>
      <w:r w:rsidR="00B87F58">
        <w:rPr>
          <w:rFonts w:ascii="Lora" w:hAnsi="Lora"/>
          <w:sz w:val="22"/>
          <w:szCs w:val="18"/>
        </w:rPr>
        <w:t xml:space="preserve">müssen </w:t>
      </w:r>
      <w:r>
        <w:rPr>
          <w:rFonts w:ascii="Lora" w:hAnsi="Lora"/>
          <w:sz w:val="22"/>
          <w:szCs w:val="18"/>
        </w:rPr>
        <w:t xml:space="preserve">hier aufgrund der Berechnungsdauer als ungeeignet eingestuft werden. </w:t>
      </w:r>
      <w:r w:rsidR="00C87E26">
        <w:rPr>
          <w:rFonts w:ascii="Lora" w:hAnsi="Lora"/>
          <w:sz w:val="22"/>
          <w:szCs w:val="18"/>
        </w:rPr>
        <w:t>Eine hinreichende Rotations-Invarianz</w:t>
      </w:r>
      <w:r w:rsidR="005E666F">
        <w:rPr>
          <w:rFonts w:ascii="Lora" w:hAnsi="Lora"/>
          <w:sz w:val="22"/>
          <w:szCs w:val="18"/>
        </w:rPr>
        <w:t xml:space="preserve"> </w:t>
      </w:r>
      <w:r>
        <w:rPr>
          <w:rFonts w:ascii="Lora" w:hAnsi="Lora"/>
          <w:sz w:val="22"/>
          <w:szCs w:val="18"/>
        </w:rPr>
        <w:t>ist jedoch für alle Algorithmen gegeben.</w:t>
      </w:r>
    </w:p>
    <w:p w14:paraId="11210639" w14:textId="77777777" w:rsidR="00A45204" w:rsidRPr="00A45204" w:rsidRDefault="00A45204" w:rsidP="00022A6E">
      <w:pPr>
        <w:ind w:firstLine="0"/>
        <w:rPr>
          <w:rFonts w:ascii="Lora" w:hAnsi="Lora"/>
          <w:sz w:val="22"/>
          <w:szCs w:val="18"/>
        </w:rPr>
      </w:pPr>
    </w:p>
    <w:p w14:paraId="079AEC6B" w14:textId="77777777" w:rsidR="003927EE" w:rsidRDefault="003927EE" w:rsidP="003F51AF">
      <w:pPr>
        <w:ind w:firstLine="0"/>
        <w:rPr>
          <w:rFonts w:ascii="Lora" w:hAnsi="Lora"/>
          <w:sz w:val="22"/>
          <w:szCs w:val="18"/>
        </w:rPr>
      </w:pPr>
    </w:p>
    <w:p w14:paraId="2A26D24A" w14:textId="580A47AD" w:rsidR="00606D72" w:rsidRPr="004B1BBA" w:rsidRDefault="00606D72" w:rsidP="00606D72">
      <w:pPr>
        <w:pStyle w:val="Heading3"/>
        <w:rPr>
          <w:rFonts w:ascii="Lora" w:hAnsi="Lora"/>
          <w:color w:val="auto"/>
          <w:sz w:val="28"/>
          <w:szCs w:val="22"/>
        </w:rPr>
      </w:pPr>
      <w:bookmarkStart w:id="39" w:name="_Toc36418791"/>
      <w:r>
        <w:rPr>
          <w:rFonts w:ascii="Lora" w:hAnsi="Lora"/>
          <w:color w:val="auto"/>
          <w:sz w:val="28"/>
          <w:szCs w:val="22"/>
        </w:rPr>
        <w:t>Skalierung</w:t>
      </w:r>
      <w:bookmarkEnd w:id="39"/>
    </w:p>
    <w:p w14:paraId="2E5E2572" w14:textId="77777777" w:rsidR="00606D72" w:rsidRDefault="00606D72" w:rsidP="00606D72">
      <w:pPr>
        <w:ind w:firstLine="0"/>
      </w:pPr>
    </w:p>
    <w:p w14:paraId="37F0AE19" w14:textId="080B084D" w:rsidR="003927EE" w:rsidRDefault="00606D72" w:rsidP="00606D72">
      <w:pPr>
        <w:ind w:firstLine="0"/>
        <w:rPr>
          <w:rFonts w:ascii="Lora" w:hAnsi="Lora" w:cs="Times New Roman"/>
          <w:sz w:val="22"/>
          <w:szCs w:val="22"/>
        </w:rPr>
      </w:pPr>
      <w:r>
        <w:rPr>
          <w:rFonts w:ascii="Lora" w:hAnsi="Lora" w:cs="Times New Roman"/>
          <w:sz w:val="22"/>
          <w:szCs w:val="22"/>
        </w:rPr>
        <w:t xml:space="preserve">Die Skalierung kann bei Aufnahmen von immobilen </w:t>
      </w:r>
      <w:r w:rsidR="00C87E26">
        <w:rPr>
          <w:rFonts w:ascii="Lora" w:hAnsi="Lora" w:cs="Times New Roman"/>
          <w:sz w:val="22"/>
          <w:szCs w:val="22"/>
        </w:rPr>
        <w:t>Objekten</w:t>
      </w:r>
      <w:r>
        <w:rPr>
          <w:rFonts w:ascii="Lora" w:hAnsi="Lora" w:cs="Times New Roman"/>
          <w:sz w:val="22"/>
          <w:szCs w:val="22"/>
        </w:rPr>
        <w:t xml:space="preserve"> auf zweierlei Art variiert werden: Durch das Erstellen von Bildern in unterschiedlicher Entfernung sowie über die </w:t>
      </w:r>
      <w:r w:rsidR="005977AA">
        <w:rPr>
          <w:rFonts w:ascii="Lora" w:hAnsi="Lora" w:cs="Times New Roman"/>
          <w:sz w:val="22"/>
          <w:szCs w:val="22"/>
        </w:rPr>
        <w:t>Abwandelung</w:t>
      </w:r>
      <w:r>
        <w:rPr>
          <w:rFonts w:ascii="Lora" w:hAnsi="Lora" w:cs="Times New Roman"/>
          <w:sz w:val="22"/>
          <w:szCs w:val="22"/>
        </w:rPr>
        <w:t xml:space="preserve"> des Zoomfaktors der Kamera.</w:t>
      </w:r>
      <w:r w:rsidR="00F7757D">
        <w:rPr>
          <w:rFonts w:ascii="Lora" w:hAnsi="Lora" w:cs="Times New Roman"/>
          <w:sz w:val="22"/>
          <w:szCs w:val="22"/>
        </w:rPr>
        <w:t xml:space="preserve"> Im Zuge der Evaluierung wurden beide Herangehensweisen verwendet. Abbildung </w:t>
      </w:r>
      <w:r w:rsidR="00F7757D" w:rsidRPr="00F7757D">
        <w:rPr>
          <w:rFonts w:ascii="Lora" w:hAnsi="Lora" w:cs="Times New Roman"/>
          <w:color w:val="FF0000"/>
          <w:sz w:val="22"/>
          <w:szCs w:val="22"/>
        </w:rPr>
        <w:t>x</w:t>
      </w:r>
      <w:r w:rsidR="00F7757D">
        <w:rPr>
          <w:rFonts w:ascii="Lora" w:hAnsi="Lora" w:cs="Times New Roman"/>
          <w:sz w:val="22"/>
          <w:szCs w:val="22"/>
        </w:rPr>
        <w:t xml:space="preserve"> zeigt die verwendeten Aufnahmen, wobei beim Objekt </w:t>
      </w:r>
      <w:proofErr w:type="spellStart"/>
      <w:r w:rsidR="00F7757D">
        <w:rPr>
          <w:rFonts w:ascii="Lora" w:hAnsi="Lora" w:cs="Times New Roman"/>
          <w:sz w:val="22"/>
          <w:szCs w:val="22"/>
        </w:rPr>
        <w:t>Zeltnerschloss</w:t>
      </w:r>
      <w:proofErr w:type="spellEnd"/>
      <w:r w:rsidR="00F7757D">
        <w:rPr>
          <w:rFonts w:ascii="Lora" w:hAnsi="Lora" w:cs="Times New Roman"/>
          <w:sz w:val="22"/>
          <w:szCs w:val="22"/>
        </w:rPr>
        <w:t xml:space="preserve"> die Erstere zum Einsatz kam, die Letztere hingegen beim Bauteil von St. Peter.</w:t>
      </w:r>
      <w:r w:rsidR="00167802">
        <w:rPr>
          <w:rFonts w:ascii="Lora" w:hAnsi="Lora" w:cs="Times New Roman"/>
          <w:sz w:val="22"/>
          <w:szCs w:val="22"/>
        </w:rPr>
        <w:t xml:space="preserve"> In beiden Fällen wurde jeweils die Aufnahme mit der größten Nähe zum Objekt bzw. dem größten Zoomfaktor mit den anderen Aufnahmen verglichen.</w:t>
      </w:r>
    </w:p>
    <w:p w14:paraId="2CA6D7E6" w14:textId="77777777" w:rsidR="00E00A80" w:rsidRDefault="00E00A80" w:rsidP="00606D72">
      <w:pPr>
        <w:ind w:firstLine="0"/>
        <w:rPr>
          <w:rFonts w:ascii="Lora" w:hAnsi="Lora" w:cs="Times New Roman"/>
          <w:sz w:val="22"/>
          <w:szCs w:val="22"/>
        </w:rPr>
      </w:pPr>
    </w:p>
    <w:p w14:paraId="1248FF57" w14:textId="4B66206C" w:rsidR="00515F76" w:rsidRDefault="0088272A" w:rsidP="00515F76">
      <w:pPr>
        <w:ind w:firstLine="0"/>
        <w:jc w:val="center"/>
        <w:rPr>
          <w:rFonts w:ascii="Lora" w:hAnsi="Lora" w:cs="Times New Roman"/>
          <w:sz w:val="22"/>
          <w:szCs w:val="22"/>
        </w:rPr>
      </w:pPr>
      <w:r>
        <w:rPr>
          <w:rFonts w:ascii="Lora" w:hAnsi="Lora" w:cs="Times New Roman"/>
          <w:noProof/>
          <w:sz w:val="22"/>
          <w:szCs w:val="22"/>
        </w:rPr>
        <w:drawing>
          <wp:inline distT="0" distB="0" distL="0" distR="0" wp14:anchorId="27F6BFA1" wp14:editId="55909839">
            <wp:extent cx="5219065" cy="2582545"/>
            <wp:effectExtent l="0" t="0" r="635" b="8255"/>
            <wp:docPr id="24" name="Picture 24" descr="A close up of a cat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übersich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19065" cy="2582545"/>
                    </a:xfrm>
                    <a:prstGeom prst="rect">
                      <a:avLst/>
                    </a:prstGeom>
                  </pic:spPr>
                </pic:pic>
              </a:graphicData>
            </a:graphic>
          </wp:inline>
        </w:drawing>
      </w:r>
    </w:p>
    <w:p w14:paraId="2B6CD50D" w14:textId="35AE7863" w:rsidR="00972275" w:rsidRDefault="00515F76" w:rsidP="00AC623E">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Nürnberg als Basis für die Invarianz-Tests hinsichtlich der Skalierung.</w:t>
      </w:r>
    </w:p>
    <w:p w14:paraId="014D4C87" w14:textId="0D7D935D" w:rsidR="00315FC4" w:rsidRDefault="00315FC4" w:rsidP="00AC623E">
      <w:pPr>
        <w:ind w:firstLine="0"/>
        <w:jc w:val="left"/>
        <w:rPr>
          <w:rFonts w:ascii="Lora" w:hAnsi="Lora"/>
          <w:sz w:val="20"/>
          <w:szCs w:val="16"/>
        </w:rPr>
      </w:pPr>
    </w:p>
    <w:p w14:paraId="11185C49" w14:textId="6A7AFA72" w:rsidR="00315FC4" w:rsidRDefault="00315FC4" w:rsidP="003844E2">
      <w:pPr>
        <w:ind w:firstLine="0"/>
        <w:rPr>
          <w:rFonts w:ascii="Lora" w:hAnsi="Lora" w:cs="Times New Roman"/>
          <w:sz w:val="22"/>
          <w:szCs w:val="22"/>
        </w:rPr>
      </w:pPr>
      <w:r>
        <w:rPr>
          <w:rFonts w:ascii="Lora" w:hAnsi="Lora" w:cs="Times New Roman"/>
          <w:sz w:val="22"/>
          <w:szCs w:val="22"/>
        </w:rPr>
        <w:t xml:space="preserve">SIFT und SURF liegen hier stets über den Maximalwerten für abweichende Motive. KAZE und AKAZE übersteigen stets den obersten </w:t>
      </w:r>
      <w:proofErr w:type="spellStart"/>
      <w:r>
        <w:rPr>
          <w:rFonts w:ascii="Lora" w:hAnsi="Lora" w:cs="Times New Roman"/>
          <w:sz w:val="22"/>
          <w:szCs w:val="22"/>
        </w:rPr>
        <w:t>Dezilwert</w:t>
      </w:r>
      <w:proofErr w:type="spellEnd"/>
      <w:r>
        <w:rPr>
          <w:rFonts w:ascii="Lora" w:hAnsi="Lora" w:cs="Times New Roman"/>
          <w:sz w:val="22"/>
          <w:szCs w:val="22"/>
        </w:rPr>
        <w:t xml:space="preserve">, was BRISK und ORB jedoch nicht gelingt. </w:t>
      </w:r>
      <w:r w:rsidR="00366AF3">
        <w:rPr>
          <w:rFonts w:ascii="Lora" w:hAnsi="Lora" w:cs="Times New Roman"/>
          <w:sz w:val="22"/>
          <w:szCs w:val="22"/>
        </w:rPr>
        <w:t>Bei BRISK zeigt sich wieder eine deutlich unterschiedliche Berechnungsdauer.</w:t>
      </w:r>
    </w:p>
    <w:p w14:paraId="4878B58D" w14:textId="59D9C9B3" w:rsidR="00812943" w:rsidRDefault="00812943" w:rsidP="00606D72">
      <w:pPr>
        <w:ind w:firstLine="0"/>
        <w:rPr>
          <w:rFonts w:ascii="Lora" w:hAnsi="Lora" w:cs="Times New Roman"/>
          <w:sz w:val="22"/>
          <w:szCs w:val="22"/>
        </w:rPr>
      </w:pPr>
    </w:p>
    <w:p w14:paraId="27A04D8A" w14:textId="2041687B" w:rsidR="00812943" w:rsidRDefault="00812943" w:rsidP="00812943">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SKALIERUNGSVARIANZ – ZELTNERSCHLOSS</w:t>
      </w:r>
    </w:p>
    <w:tbl>
      <w:tblPr>
        <w:tblStyle w:val="TableGrid"/>
        <w:tblW w:w="8359" w:type="dxa"/>
        <w:tblLook w:val="04A0" w:firstRow="1" w:lastRow="0" w:firstColumn="1" w:lastColumn="0" w:noHBand="0" w:noVBand="1"/>
      </w:tblPr>
      <w:tblGrid>
        <w:gridCol w:w="914"/>
        <w:gridCol w:w="1349"/>
        <w:gridCol w:w="1276"/>
        <w:gridCol w:w="1418"/>
        <w:gridCol w:w="1559"/>
        <w:gridCol w:w="1843"/>
      </w:tblGrid>
      <w:tr w:rsidR="007E4D74" w14:paraId="0D8D4A60" w14:textId="77777777" w:rsidTr="004B7974">
        <w:tc>
          <w:tcPr>
            <w:tcW w:w="914" w:type="dxa"/>
          </w:tcPr>
          <w:p w14:paraId="4BCB6CD1" w14:textId="77777777" w:rsidR="007E4D74" w:rsidRPr="00086BBA" w:rsidRDefault="007E4D74" w:rsidP="00CE0032">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349" w:type="dxa"/>
          </w:tcPr>
          <w:p w14:paraId="561A64EB" w14:textId="74363E66" w:rsidR="007E4D74" w:rsidRPr="00086BBA" w:rsidRDefault="007E4D74" w:rsidP="00CE0032">
            <w:pPr>
              <w:ind w:firstLine="0"/>
              <w:jc w:val="center"/>
              <w:rPr>
                <w:rFonts w:ascii="Lora" w:hAnsi="Lora" w:cs="Times New Roman"/>
                <w:b/>
                <w:bCs/>
                <w:sz w:val="22"/>
                <w:szCs w:val="22"/>
              </w:rPr>
            </w:pPr>
            <w:r>
              <w:rPr>
                <w:rFonts w:ascii="Lora" w:hAnsi="Lora" w:cs="Times New Roman"/>
                <w:b/>
                <w:bCs/>
                <w:sz w:val="22"/>
                <w:szCs w:val="22"/>
              </w:rPr>
              <w:t>#1</w:t>
            </w:r>
          </w:p>
        </w:tc>
        <w:tc>
          <w:tcPr>
            <w:tcW w:w="1276" w:type="dxa"/>
          </w:tcPr>
          <w:p w14:paraId="4D9E60CA" w14:textId="2EDEFF94" w:rsidR="007E4D74" w:rsidRDefault="007E4D74" w:rsidP="00CE0032">
            <w:pPr>
              <w:ind w:firstLine="0"/>
              <w:jc w:val="center"/>
              <w:rPr>
                <w:rFonts w:ascii="Lora" w:hAnsi="Lora" w:cs="Times New Roman"/>
                <w:b/>
                <w:bCs/>
                <w:sz w:val="22"/>
                <w:szCs w:val="22"/>
              </w:rPr>
            </w:pPr>
            <w:r>
              <w:rPr>
                <w:rFonts w:ascii="Lora" w:hAnsi="Lora" w:cs="Times New Roman"/>
                <w:b/>
                <w:bCs/>
                <w:sz w:val="22"/>
                <w:szCs w:val="22"/>
              </w:rPr>
              <w:t>#2</w:t>
            </w:r>
          </w:p>
        </w:tc>
        <w:tc>
          <w:tcPr>
            <w:tcW w:w="1418" w:type="dxa"/>
          </w:tcPr>
          <w:p w14:paraId="4FF401EB" w14:textId="0B7D4051" w:rsidR="007E4D74" w:rsidRPr="00086BBA" w:rsidRDefault="007E4D74" w:rsidP="00CE0032">
            <w:pPr>
              <w:ind w:firstLine="0"/>
              <w:jc w:val="center"/>
              <w:rPr>
                <w:rFonts w:ascii="Lora" w:hAnsi="Lora" w:cs="Times New Roman"/>
                <w:b/>
                <w:bCs/>
                <w:sz w:val="22"/>
                <w:szCs w:val="22"/>
              </w:rPr>
            </w:pPr>
            <w:r>
              <w:rPr>
                <w:rFonts w:ascii="Lora" w:hAnsi="Lora" w:cs="Times New Roman"/>
                <w:b/>
                <w:bCs/>
                <w:sz w:val="22"/>
                <w:szCs w:val="22"/>
              </w:rPr>
              <w:t>#3</w:t>
            </w:r>
          </w:p>
        </w:tc>
        <w:tc>
          <w:tcPr>
            <w:tcW w:w="1559" w:type="dxa"/>
          </w:tcPr>
          <w:p w14:paraId="5EFA7AB9" w14:textId="45EF6F63" w:rsidR="007E4D74" w:rsidRDefault="007E4D74" w:rsidP="00CE0032">
            <w:pPr>
              <w:ind w:firstLine="0"/>
              <w:jc w:val="center"/>
              <w:rPr>
                <w:rFonts w:ascii="Lora" w:hAnsi="Lora" w:cs="Times New Roman"/>
                <w:b/>
                <w:bCs/>
                <w:sz w:val="22"/>
                <w:szCs w:val="22"/>
              </w:rPr>
            </w:pPr>
            <w:r>
              <w:rPr>
                <w:rFonts w:ascii="Lora" w:hAnsi="Lora" w:cs="Times New Roman"/>
                <w:b/>
                <w:bCs/>
                <w:sz w:val="22"/>
                <w:szCs w:val="22"/>
              </w:rPr>
              <w:t>#4</w:t>
            </w:r>
          </w:p>
        </w:tc>
        <w:tc>
          <w:tcPr>
            <w:tcW w:w="1843" w:type="dxa"/>
          </w:tcPr>
          <w:p w14:paraId="31CC8168" w14:textId="77777777" w:rsidR="007E4D74" w:rsidRDefault="007E4D74" w:rsidP="00CE0032">
            <w:pPr>
              <w:ind w:firstLine="0"/>
              <w:jc w:val="center"/>
              <w:rPr>
                <w:rFonts w:ascii="Lora" w:hAnsi="Lora" w:cs="Times New Roman"/>
                <w:b/>
                <w:bCs/>
                <w:sz w:val="22"/>
                <w:szCs w:val="22"/>
              </w:rPr>
            </w:pPr>
            <w:r>
              <w:rPr>
                <w:rFonts w:ascii="Lora" w:hAnsi="Lora" w:cs="Times New Roman"/>
                <w:b/>
                <w:bCs/>
                <w:sz w:val="22"/>
                <w:szCs w:val="22"/>
              </w:rPr>
              <w:t>Gesamtdauer</w:t>
            </w:r>
          </w:p>
        </w:tc>
      </w:tr>
      <w:tr w:rsidR="007E4D74" w14:paraId="0F4D0868" w14:textId="77777777" w:rsidTr="004B7974">
        <w:tc>
          <w:tcPr>
            <w:tcW w:w="914" w:type="dxa"/>
          </w:tcPr>
          <w:p w14:paraId="006B0551" w14:textId="77777777" w:rsidR="007E4D74" w:rsidRDefault="007E4D74" w:rsidP="00CE0032">
            <w:pPr>
              <w:ind w:firstLine="0"/>
              <w:jc w:val="center"/>
              <w:rPr>
                <w:rFonts w:ascii="Lora" w:hAnsi="Lora" w:cs="Times New Roman"/>
                <w:sz w:val="22"/>
                <w:szCs w:val="22"/>
              </w:rPr>
            </w:pPr>
            <w:r>
              <w:rPr>
                <w:rFonts w:ascii="Lora" w:hAnsi="Lora" w:cs="Times New Roman"/>
                <w:sz w:val="22"/>
                <w:szCs w:val="22"/>
              </w:rPr>
              <w:t>SIFT</w:t>
            </w:r>
          </w:p>
        </w:tc>
        <w:tc>
          <w:tcPr>
            <w:tcW w:w="1349" w:type="dxa"/>
          </w:tcPr>
          <w:p w14:paraId="24B7AFFF" w14:textId="4309C404" w:rsidR="007E4D74" w:rsidRDefault="0084202E" w:rsidP="00CE0032">
            <w:pPr>
              <w:ind w:firstLine="0"/>
              <w:jc w:val="center"/>
              <w:rPr>
                <w:rFonts w:ascii="Lora" w:hAnsi="Lora" w:cs="Times New Roman"/>
                <w:sz w:val="22"/>
                <w:szCs w:val="22"/>
              </w:rPr>
            </w:pPr>
            <w:r>
              <w:rPr>
                <w:rFonts w:ascii="Lora" w:hAnsi="Lora" w:cs="Times New Roman"/>
                <w:sz w:val="22"/>
                <w:szCs w:val="22"/>
              </w:rPr>
              <w:t>1913</w:t>
            </w:r>
          </w:p>
        </w:tc>
        <w:tc>
          <w:tcPr>
            <w:tcW w:w="1276" w:type="dxa"/>
          </w:tcPr>
          <w:p w14:paraId="35E78CA0" w14:textId="2D8B99B1" w:rsidR="007E4D74" w:rsidRDefault="0084202E" w:rsidP="00CE0032">
            <w:pPr>
              <w:ind w:firstLine="0"/>
              <w:jc w:val="center"/>
              <w:rPr>
                <w:rFonts w:ascii="Lora" w:hAnsi="Lora" w:cs="Times New Roman"/>
                <w:sz w:val="22"/>
                <w:szCs w:val="22"/>
              </w:rPr>
            </w:pPr>
            <w:r>
              <w:rPr>
                <w:rFonts w:ascii="Lora" w:hAnsi="Lora" w:cs="Times New Roman"/>
                <w:sz w:val="22"/>
                <w:szCs w:val="22"/>
              </w:rPr>
              <w:t>1327</w:t>
            </w:r>
          </w:p>
        </w:tc>
        <w:tc>
          <w:tcPr>
            <w:tcW w:w="1418" w:type="dxa"/>
          </w:tcPr>
          <w:p w14:paraId="0F0AA3F1" w14:textId="3BF0F165" w:rsidR="007E4D74" w:rsidRDefault="0084202E" w:rsidP="00CE0032">
            <w:pPr>
              <w:ind w:firstLine="0"/>
              <w:jc w:val="center"/>
              <w:rPr>
                <w:rFonts w:ascii="Lora" w:hAnsi="Lora" w:cs="Times New Roman"/>
                <w:sz w:val="22"/>
                <w:szCs w:val="22"/>
              </w:rPr>
            </w:pPr>
            <w:r>
              <w:rPr>
                <w:rFonts w:ascii="Lora" w:hAnsi="Lora" w:cs="Times New Roman"/>
                <w:sz w:val="22"/>
                <w:szCs w:val="22"/>
              </w:rPr>
              <w:t>1013</w:t>
            </w:r>
          </w:p>
        </w:tc>
        <w:tc>
          <w:tcPr>
            <w:tcW w:w="1559" w:type="dxa"/>
          </w:tcPr>
          <w:p w14:paraId="26400D33" w14:textId="200C790C" w:rsidR="007E4D74" w:rsidRDefault="0084202E" w:rsidP="00CE0032">
            <w:pPr>
              <w:ind w:firstLine="0"/>
              <w:jc w:val="center"/>
              <w:rPr>
                <w:rFonts w:ascii="Lora" w:hAnsi="Lora" w:cs="Times New Roman"/>
                <w:sz w:val="22"/>
                <w:szCs w:val="22"/>
              </w:rPr>
            </w:pPr>
            <w:r>
              <w:rPr>
                <w:rFonts w:ascii="Lora" w:hAnsi="Lora" w:cs="Times New Roman"/>
                <w:sz w:val="22"/>
                <w:szCs w:val="22"/>
              </w:rPr>
              <w:t>1056</w:t>
            </w:r>
          </w:p>
        </w:tc>
        <w:tc>
          <w:tcPr>
            <w:tcW w:w="1843" w:type="dxa"/>
          </w:tcPr>
          <w:p w14:paraId="138FD0E1" w14:textId="2CDF4FE8" w:rsidR="007E4D74" w:rsidRDefault="0084202E" w:rsidP="00CE0032">
            <w:pPr>
              <w:ind w:firstLine="0"/>
              <w:jc w:val="center"/>
              <w:rPr>
                <w:rFonts w:ascii="Lora" w:hAnsi="Lora" w:cs="Times New Roman"/>
                <w:sz w:val="22"/>
                <w:szCs w:val="22"/>
              </w:rPr>
            </w:pPr>
            <w:r>
              <w:rPr>
                <w:rFonts w:ascii="Lora" w:hAnsi="Lora" w:cs="Times New Roman"/>
                <w:sz w:val="22"/>
                <w:szCs w:val="22"/>
              </w:rPr>
              <w:t>20,56 s</w:t>
            </w:r>
          </w:p>
        </w:tc>
      </w:tr>
      <w:tr w:rsidR="007E4D74" w14:paraId="6F52E883" w14:textId="77777777" w:rsidTr="004B7974">
        <w:tc>
          <w:tcPr>
            <w:tcW w:w="914" w:type="dxa"/>
          </w:tcPr>
          <w:p w14:paraId="194827E5" w14:textId="77777777" w:rsidR="007E4D74" w:rsidRDefault="007E4D74" w:rsidP="00CE0032">
            <w:pPr>
              <w:ind w:firstLine="0"/>
              <w:jc w:val="center"/>
              <w:rPr>
                <w:rFonts w:ascii="Lora" w:hAnsi="Lora" w:cs="Times New Roman"/>
                <w:sz w:val="22"/>
                <w:szCs w:val="22"/>
              </w:rPr>
            </w:pPr>
            <w:r>
              <w:rPr>
                <w:rFonts w:ascii="Lora" w:hAnsi="Lora" w:cs="Times New Roman"/>
                <w:sz w:val="22"/>
                <w:szCs w:val="22"/>
              </w:rPr>
              <w:t>SURF</w:t>
            </w:r>
          </w:p>
        </w:tc>
        <w:tc>
          <w:tcPr>
            <w:tcW w:w="1349" w:type="dxa"/>
          </w:tcPr>
          <w:p w14:paraId="002F32D1" w14:textId="7252C526" w:rsidR="007E4D74" w:rsidRDefault="0084202E" w:rsidP="00CE0032">
            <w:pPr>
              <w:ind w:firstLine="0"/>
              <w:jc w:val="center"/>
              <w:rPr>
                <w:rFonts w:ascii="Lora" w:hAnsi="Lora" w:cs="Times New Roman"/>
                <w:sz w:val="22"/>
                <w:szCs w:val="22"/>
              </w:rPr>
            </w:pPr>
            <w:r>
              <w:rPr>
                <w:rFonts w:ascii="Lora" w:hAnsi="Lora" w:cs="Times New Roman"/>
                <w:sz w:val="22"/>
                <w:szCs w:val="22"/>
              </w:rPr>
              <w:t>3309</w:t>
            </w:r>
          </w:p>
        </w:tc>
        <w:tc>
          <w:tcPr>
            <w:tcW w:w="1276" w:type="dxa"/>
          </w:tcPr>
          <w:p w14:paraId="2DBD3F5D" w14:textId="784C2D3F" w:rsidR="007E4D74" w:rsidRDefault="0084202E" w:rsidP="00CE0032">
            <w:pPr>
              <w:ind w:firstLine="0"/>
              <w:jc w:val="center"/>
              <w:rPr>
                <w:rFonts w:ascii="Lora" w:hAnsi="Lora" w:cs="Times New Roman"/>
                <w:sz w:val="22"/>
                <w:szCs w:val="22"/>
              </w:rPr>
            </w:pPr>
            <w:r>
              <w:rPr>
                <w:rFonts w:ascii="Lora" w:hAnsi="Lora" w:cs="Times New Roman"/>
                <w:sz w:val="22"/>
                <w:szCs w:val="22"/>
              </w:rPr>
              <w:t>2404</w:t>
            </w:r>
          </w:p>
        </w:tc>
        <w:tc>
          <w:tcPr>
            <w:tcW w:w="1418" w:type="dxa"/>
          </w:tcPr>
          <w:p w14:paraId="5034988B" w14:textId="6CFFFF26" w:rsidR="007E4D74" w:rsidRDefault="0084202E" w:rsidP="00CE0032">
            <w:pPr>
              <w:ind w:firstLine="0"/>
              <w:jc w:val="center"/>
              <w:rPr>
                <w:rFonts w:ascii="Lora" w:hAnsi="Lora" w:cs="Times New Roman"/>
                <w:sz w:val="22"/>
                <w:szCs w:val="22"/>
              </w:rPr>
            </w:pPr>
            <w:r>
              <w:rPr>
                <w:rFonts w:ascii="Lora" w:hAnsi="Lora" w:cs="Times New Roman"/>
                <w:sz w:val="22"/>
                <w:szCs w:val="22"/>
              </w:rPr>
              <w:t>1989</w:t>
            </w:r>
          </w:p>
        </w:tc>
        <w:tc>
          <w:tcPr>
            <w:tcW w:w="1559" w:type="dxa"/>
          </w:tcPr>
          <w:p w14:paraId="0CCCF8D9" w14:textId="0343856E" w:rsidR="007E4D74" w:rsidRDefault="0084202E" w:rsidP="00CE0032">
            <w:pPr>
              <w:ind w:firstLine="0"/>
              <w:jc w:val="center"/>
              <w:rPr>
                <w:rFonts w:ascii="Lora" w:hAnsi="Lora" w:cs="Times New Roman"/>
                <w:sz w:val="22"/>
                <w:szCs w:val="22"/>
              </w:rPr>
            </w:pPr>
            <w:r>
              <w:rPr>
                <w:rFonts w:ascii="Lora" w:hAnsi="Lora" w:cs="Times New Roman"/>
                <w:sz w:val="22"/>
                <w:szCs w:val="22"/>
              </w:rPr>
              <w:t>1865</w:t>
            </w:r>
          </w:p>
        </w:tc>
        <w:tc>
          <w:tcPr>
            <w:tcW w:w="1843" w:type="dxa"/>
          </w:tcPr>
          <w:p w14:paraId="6F38C10C" w14:textId="0B62795F" w:rsidR="007E4D74" w:rsidRDefault="0084202E" w:rsidP="00CE0032">
            <w:pPr>
              <w:ind w:firstLine="0"/>
              <w:jc w:val="center"/>
              <w:rPr>
                <w:rFonts w:ascii="Lora" w:hAnsi="Lora" w:cs="Times New Roman"/>
                <w:sz w:val="22"/>
                <w:szCs w:val="22"/>
              </w:rPr>
            </w:pPr>
            <w:r>
              <w:rPr>
                <w:rFonts w:ascii="Lora" w:hAnsi="Lora" w:cs="Times New Roman"/>
                <w:sz w:val="22"/>
                <w:szCs w:val="22"/>
              </w:rPr>
              <w:t>19,88 s</w:t>
            </w:r>
          </w:p>
        </w:tc>
      </w:tr>
      <w:tr w:rsidR="007E4D74" w14:paraId="7B8449D2" w14:textId="77777777" w:rsidTr="004B7974">
        <w:tc>
          <w:tcPr>
            <w:tcW w:w="914" w:type="dxa"/>
          </w:tcPr>
          <w:p w14:paraId="5AAECCDE" w14:textId="77777777" w:rsidR="007E4D74" w:rsidRDefault="007E4D74" w:rsidP="00CE0032">
            <w:pPr>
              <w:ind w:firstLine="0"/>
              <w:jc w:val="center"/>
              <w:rPr>
                <w:rFonts w:ascii="Lora" w:hAnsi="Lora" w:cs="Times New Roman"/>
                <w:sz w:val="22"/>
                <w:szCs w:val="22"/>
              </w:rPr>
            </w:pPr>
            <w:r>
              <w:rPr>
                <w:rFonts w:ascii="Lora" w:hAnsi="Lora" w:cs="Times New Roman"/>
                <w:sz w:val="22"/>
                <w:szCs w:val="22"/>
              </w:rPr>
              <w:t>BRISK</w:t>
            </w:r>
          </w:p>
        </w:tc>
        <w:tc>
          <w:tcPr>
            <w:tcW w:w="1349" w:type="dxa"/>
          </w:tcPr>
          <w:p w14:paraId="7EF65469" w14:textId="33AD2177" w:rsidR="007E4D74" w:rsidRDefault="00A768D6" w:rsidP="00CE0032">
            <w:pPr>
              <w:ind w:firstLine="0"/>
              <w:jc w:val="center"/>
              <w:rPr>
                <w:rFonts w:ascii="Lora" w:hAnsi="Lora" w:cs="Times New Roman"/>
                <w:sz w:val="22"/>
                <w:szCs w:val="22"/>
              </w:rPr>
            </w:pPr>
            <w:r>
              <w:rPr>
                <w:rFonts w:ascii="Lora" w:hAnsi="Lora" w:cs="Times New Roman"/>
                <w:sz w:val="22"/>
                <w:szCs w:val="22"/>
              </w:rPr>
              <w:t>1317</w:t>
            </w:r>
          </w:p>
        </w:tc>
        <w:tc>
          <w:tcPr>
            <w:tcW w:w="1276" w:type="dxa"/>
          </w:tcPr>
          <w:p w14:paraId="4B113256" w14:textId="221D75AA" w:rsidR="007E4D74" w:rsidRDefault="00A768D6" w:rsidP="00CE0032">
            <w:pPr>
              <w:ind w:firstLine="0"/>
              <w:jc w:val="center"/>
              <w:rPr>
                <w:rFonts w:ascii="Lora" w:hAnsi="Lora" w:cs="Times New Roman"/>
                <w:sz w:val="22"/>
                <w:szCs w:val="22"/>
              </w:rPr>
            </w:pPr>
            <w:r>
              <w:rPr>
                <w:rFonts w:ascii="Lora" w:hAnsi="Lora" w:cs="Times New Roman"/>
                <w:sz w:val="22"/>
                <w:szCs w:val="22"/>
              </w:rPr>
              <w:t>885</w:t>
            </w:r>
          </w:p>
        </w:tc>
        <w:tc>
          <w:tcPr>
            <w:tcW w:w="1418" w:type="dxa"/>
          </w:tcPr>
          <w:p w14:paraId="6DC4E02F" w14:textId="07C6A297" w:rsidR="007E4D74" w:rsidRDefault="00326269" w:rsidP="00CE0032">
            <w:pPr>
              <w:ind w:firstLine="0"/>
              <w:jc w:val="center"/>
              <w:rPr>
                <w:rFonts w:ascii="Lora" w:hAnsi="Lora" w:cs="Times New Roman"/>
                <w:sz w:val="22"/>
                <w:szCs w:val="22"/>
              </w:rPr>
            </w:pPr>
            <w:r>
              <w:rPr>
                <w:rFonts w:ascii="Lora" w:hAnsi="Lora" w:cs="Times New Roman"/>
                <w:sz w:val="22"/>
                <w:szCs w:val="22"/>
              </w:rPr>
              <w:t>600</w:t>
            </w:r>
          </w:p>
        </w:tc>
        <w:tc>
          <w:tcPr>
            <w:tcW w:w="1559" w:type="dxa"/>
          </w:tcPr>
          <w:p w14:paraId="34D96E33" w14:textId="141EB2B3" w:rsidR="007E4D74" w:rsidRDefault="00F95E95" w:rsidP="00CE0032">
            <w:pPr>
              <w:ind w:firstLine="0"/>
              <w:jc w:val="center"/>
              <w:rPr>
                <w:rFonts w:ascii="Lora" w:hAnsi="Lora" w:cs="Times New Roman"/>
                <w:sz w:val="22"/>
                <w:szCs w:val="22"/>
              </w:rPr>
            </w:pPr>
            <w:r>
              <w:rPr>
                <w:rFonts w:ascii="Lora" w:hAnsi="Lora" w:cs="Times New Roman"/>
                <w:sz w:val="22"/>
                <w:szCs w:val="22"/>
              </w:rPr>
              <w:t>511</w:t>
            </w:r>
          </w:p>
        </w:tc>
        <w:tc>
          <w:tcPr>
            <w:tcW w:w="1843" w:type="dxa"/>
          </w:tcPr>
          <w:p w14:paraId="7D77E475" w14:textId="28A406A5" w:rsidR="007E4D74" w:rsidRDefault="00F95E95" w:rsidP="00CE0032">
            <w:pPr>
              <w:ind w:firstLine="0"/>
              <w:jc w:val="center"/>
              <w:rPr>
                <w:rFonts w:ascii="Lora" w:hAnsi="Lora" w:cs="Times New Roman"/>
                <w:sz w:val="22"/>
                <w:szCs w:val="22"/>
              </w:rPr>
            </w:pPr>
            <w:r>
              <w:rPr>
                <w:rFonts w:ascii="Lora" w:hAnsi="Lora" w:cs="Times New Roman"/>
                <w:sz w:val="22"/>
                <w:szCs w:val="22"/>
              </w:rPr>
              <w:t>229,61 s</w:t>
            </w:r>
          </w:p>
        </w:tc>
      </w:tr>
      <w:tr w:rsidR="007E4D74" w14:paraId="3E1234CD" w14:textId="77777777" w:rsidTr="004B7974">
        <w:tc>
          <w:tcPr>
            <w:tcW w:w="914" w:type="dxa"/>
          </w:tcPr>
          <w:p w14:paraId="1D10FE18" w14:textId="77777777" w:rsidR="007E4D74" w:rsidRDefault="007E4D74" w:rsidP="00CE0032">
            <w:pPr>
              <w:ind w:firstLine="0"/>
              <w:jc w:val="center"/>
              <w:rPr>
                <w:rFonts w:ascii="Lora" w:hAnsi="Lora" w:cs="Times New Roman"/>
                <w:sz w:val="22"/>
                <w:szCs w:val="22"/>
              </w:rPr>
            </w:pPr>
            <w:r>
              <w:rPr>
                <w:rFonts w:ascii="Lora" w:hAnsi="Lora" w:cs="Times New Roman"/>
                <w:sz w:val="22"/>
                <w:szCs w:val="22"/>
              </w:rPr>
              <w:lastRenderedPageBreak/>
              <w:t>ORB</w:t>
            </w:r>
          </w:p>
        </w:tc>
        <w:tc>
          <w:tcPr>
            <w:tcW w:w="1349" w:type="dxa"/>
          </w:tcPr>
          <w:p w14:paraId="2FF09B7D" w14:textId="0558B8A9" w:rsidR="007E4D74" w:rsidRDefault="00F95E95" w:rsidP="00CE0032">
            <w:pPr>
              <w:ind w:firstLine="0"/>
              <w:jc w:val="center"/>
              <w:rPr>
                <w:rFonts w:ascii="Lora" w:hAnsi="Lora" w:cs="Times New Roman"/>
                <w:sz w:val="22"/>
                <w:szCs w:val="22"/>
              </w:rPr>
            </w:pPr>
            <w:r>
              <w:rPr>
                <w:rFonts w:ascii="Lora" w:hAnsi="Lora" w:cs="Times New Roman"/>
                <w:sz w:val="22"/>
                <w:szCs w:val="22"/>
              </w:rPr>
              <w:t>11</w:t>
            </w:r>
          </w:p>
        </w:tc>
        <w:tc>
          <w:tcPr>
            <w:tcW w:w="1276" w:type="dxa"/>
          </w:tcPr>
          <w:p w14:paraId="3C89C9CD" w14:textId="19964957" w:rsidR="007E4D74" w:rsidRDefault="00F95E95" w:rsidP="00CE0032">
            <w:pPr>
              <w:ind w:firstLine="0"/>
              <w:jc w:val="center"/>
              <w:rPr>
                <w:rFonts w:ascii="Lora" w:hAnsi="Lora" w:cs="Times New Roman"/>
                <w:sz w:val="22"/>
                <w:szCs w:val="22"/>
              </w:rPr>
            </w:pPr>
            <w:r>
              <w:rPr>
                <w:rFonts w:ascii="Lora" w:hAnsi="Lora" w:cs="Times New Roman"/>
                <w:sz w:val="22"/>
                <w:szCs w:val="22"/>
              </w:rPr>
              <w:t>11</w:t>
            </w:r>
          </w:p>
        </w:tc>
        <w:tc>
          <w:tcPr>
            <w:tcW w:w="1418" w:type="dxa"/>
          </w:tcPr>
          <w:p w14:paraId="0D0F8A94" w14:textId="46FA35B3" w:rsidR="007E4D74" w:rsidRDefault="00F95E95" w:rsidP="00CE0032">
            <w:pPr>
              <w:ind w:firstLine="0"/>
              <w:jc w:val="center"/>
              <w:rPr>
                <w:rFonts w:ascii="Lora" w:hAnsi="Lora" w:cs="Times New Roman"/>
                <w:sz w:val="22"/>
                <w:szCs w:val="22"/>
              </w:rPr>
            </w:pPr>
            <w:r>
              <w:rPr>
                <w:rFonts w:ascii="Lora" w:hAnsi="Lora" w:cs="Times New Roman"/>
                <w:sz w:val="22"/>
                <w:szCs w:val="22"/>
              </w:rPr>
              <w:t>13</w:t>
            </w:r>
          </w:p>
        </w:tc>
        <w:tc>
          <w:tcPr>
            <w:tcW w:w="1559" w:type="dxa"/>
          </w:tcPr>
          <w:p w14:paraId="2843FFB9" w14:textId="07EAE015" w:rsidR="007E4D74" w:rsidRDefault="00F95E95" w:rsidP="00CE0032">
            <w:pPr>
              <w:ind w:firstLine="0"/>
              <w:jc w:val="center"/>
              <w:rPr>
                <w:rFonts w:ascii="Lora" w:hAnsi="Lora" w:cs="Times New Roman"/>
                <w:sz w:val="22"/>
                <w:szCs w:val="22"/>
              </w:rPr>
            </w:pPr>
            <w:r>
              <w:rPr>
                <w:rFonts w:ascii="Lora" w:hAnsi="Lora" w:cs="Times New Roman"/>
                <w:sz w:val="22"/>
                <w:szCs w:val="22"/>
              </w:rPr>
              <w:t>9</w:t>
            </w:r>
          </w:p>
        </w:tc>
        <w:tc>
          <w:tcPr>
            <w:tcW w:w="1843" w:type="dxa"/>
          </w:tcPr>
          <w:p w14:paraId="7C615BF8" w14:textId="58748681" w:rsidR="007E4D74" w:rsidRDefault="00F95E95" w:rsidP="00CE0032">
            <w:pPr>
              <w:ind w:firstLine="0"/>
              <w:jc w:val="center"/>
              <w:rPr>
                <w:rFonts w:ascii="Lora" w:hAnsi="Lora" w:cs="Times New Roman"/>
                <w:sz w:val="22"/>
                <w:szCs w:val="22"/>
              </w:rPr>
            </w:pPr>
            <w:r>
              <w:rPr>
                <w:rFonts w:ascii="Lora" w:hAnsi="Lora" w:cs="Times New Roman"/>
                <w:sz w:val="22"/>
                <w:szCs w:val="22"/>
              </w:rPr>
              <w:t>0,64 s</w:t>
            </w:r>
          </w:p>
        </w:tc>
      </w:tr>
      <w:tr w:rsidR="007E4D74" w14:paraId="29E3DB8D" w14:textId="77777777" w:rsidTr="004B7974">
        <w:tc>
          <w:tcPr>
            <w:tcW w:w="914" w:type="dxa"/>
          </w:tcPr>
          <w:p w14:paraId="5B80721D" w14:textId="77777777" w:rsidR="007E4D74" w:rsidRDefault="007E4D74" w:rsidP="00CE0032">
            <w:pPr>
              <w:ind w:firstLine="0"/>
              <w:jc w:val="center"/>
              <w:rPr>
                <w:rFonts w:ascii="Lora" w:hAnsi="Lora" w:cs="Times New Roman"/>
                <w:sz w:val="22"/>
                <w:szCs w:val="22"/>
              </w:rPr>
            </w:pPr>
            <w:r>
              <w:rPr>
                <w:rFonts w:ascii="Lora" w:hAnsi="Lora" w:cs="Times New Roman"/>
                <w:sz w:val="22"/>
                <w:szCs w:val="22"/>
              </w:rPr>
              <w:t>KAZE</w:t>
            </w:r>
          </w:p>
        </w:tc>
        <w:tc>
          <w:tcPr>
            <w:tcW w:w="1349" w:type="dxa"/>
          </w:tcPr>
          <w:p w14:paraId="69A6B3F9" w14:textId="5CB09BC2" w:rsidR="007E4D74" w:rsidRDefault="00F95E95" w:rsidP="00CE0032">
            <w:pPr>
              <w:ind w:firstLine="0"/>
              <w:jc w:val="center"/>
              <w:rPr>
                <w:rFonts w:ascii="Lora" w:hAnsi="Lora" w:cs="Times New Roman"/>
                <w:sz w:val="22"/>
                <w:szCs w:val="22"/>
              </w:rPr>
            </w:pPr>
            <w:r>
              <w:rPr>
                <w:rFonts w:ascii="Lora" w:hAnsi="Lora" w:cs="Times New Roman"/>
                <w:sz w:val="22"/>
                <w:szCs w:val="22"/>
              </w:rPr>
              <w:t>1261</w:t>
            </w:r>
          </w:p>
        </w:tc>
        <w:tc>
          <w:tcPr>
            <w:tcW w:w="1276" w:type="dxa"/>
          </w:tcPr>
          <w:p w14:paraId="3B5357CF" w14:textId="4A63AEC4" w:rsidR="007E4D74" w:rsidRDefault="00F95E95" w:rsidP="00CE0032">
            <w:pPr>
              <w:ind w:firstLine="0"/>
              <w:jc w:val="center"/>
              <w:rPr>
                <w:rFonts w:ascii="Lora" w:hAnsi="Lora" w:cs="Times New Roman"/>
                <w:sz w:val="22"/>
                <w:szCs w:val="22"/>
              </w:rPr>
            </w:pPr>
            <w:r>
              <w:rPr>
                <w:rFonts w:ascii="Lora" w:hAnsi="Lora" w:cs="Times New Roman"/>
                <w:sz w:val="22"/>
                <w:szCs w:val="22"/>
              </w:rPr>
              <w:t>746</w:t>
            </w:r>
          </w:p>
        </w:tc>
        <w:tc>
          <w:tcPr>
            <w:tcW w:w="1418" w:type="dxa"/>
          </w:tcPr>
          <w:p w14:paraId="075C7FD0" w14:textId="28D0E163" w:rsidR="007E4D74" w:rsidRDefault="00F95E95" w:rsidP="00CE0032">
            <w:pPr>
              <w:ind w:firstLine="0"/>
              <w:jc w:val="center"/>
              <w:rPr>
                <w:rFonts w:ascii="Lora" w:hAnsi="Lora" w:cs="Times New Roman"/>
                <w:sz w:val="22"/>
                <w:szCs w:val="22"/>
              </w:rPr>
            </w:pPr>
            <w:r>
              <w:rPr>
                <w:rFonts w:ascii="Lora" w:hAnsi="Lora" w:cs="Times New Roman"/>
                <w:sz w:val="22"/>
                <w:szCs w:val="22"/>
              </w:rPr>
              <w:t>653</w:t>
            </w:r>
          </w:p>
        </w:tc>
        <w:tc>
          <w:tcPr>
            <w:tcW w:w="1559" w:type="dxa"/>
          </w:tcPr>
          <w:p w14:paraId="029FF95A" w14:textId="762EC072" w:rsidR="007E4D74" w:rsidRDefault="00F95E95" w:rsidP="00CE0032">
            <w:pPr>
              <w:ind w:firstLine="0"/>
              <w:jc w:val="center"/>
              <w:rPr>
                <w:rFonts w:ascii="Lora" w:hAnsi="Lora" w:cs="Times New Roman"/>
                <w:sz w:val="22"/>
                <w:szCs w:val="22"/>
              </w:rPr>
            </w:pPr>
            <w:r>
              <w:rPr>
                <w:rFonts w:ascii="Lora" w:hAnsi="Lora" w:cs="Times New Roman"/>
                <w:sz w:val="22"/>
                <w:szCs w:val="22"/>
              </w:rPr>
              <w:t>550</w:t>
            </w:r>
          </w:p>
        </w:tc>
        <w:tc>
          <w:tcPr>
            <w:tcW w:w="1843" w:type="dxa"/>
          </w:tcPr>
          <w:p w14:paraId="5E98E05B" w14:textId="30D296DB" w:rsidR="007E4D74" w:rsidRDefault="00F95E95" w:rsidP="00CE0032">
            <w:pPr>
              <w:ind w:firstLine="0"/>
              <w:jc w:val="center"/>
              <w:rPr>
                <w:rFonts w:ascii="Lora" w:hAnsi="Lora" w:cs="Times New Roman"/>
                <w:sz w:val="22"/>
                <w:szCs w:val="22"/>
              </w:rPr>
            </w:pPr>
            <w:r>
              <w:rPr>
                <w:rFonts w:ascii="Lora" w:hAnsi="Lora" w:cs="Times New Roman"/>
                <w:sz w:val="22"/>
                <w:szCs w:val="22"/>
              </w:rPr>
              <w:t>29,99 s</w:t>
            </w:r>
          </w:p>
        </w:tc>
      </w:tr>
      <w:tr w:rsidR="007E4D74" w14:paraId="6BD8F1D2" w14:textId="77777777" w:rsidTr="004B7974">
        <w:tc>
          <w:tcPr>
            <w:tcW w:w="914" w:type="dxa"/>
          </w:tcPr>
          <w:p w14:paraId="256A778E" w14:textId="77777777" w:rsidR="007E4D74" w:rsidRDefault="007E4D74" w:rsidP="00CE0032">
            <w:pPr>
              <w:ind w:firstLine="0"/>
              <w:jc w:val="center"/>
              <w:rPr>
                <w:rFonts w:ascii="Lora" w:hAnsi="Lora" w:cs="Times New Roman"/>
                <w:sz w:val="22"/>
                <w:szCs w:val="22"/>
              </w:rPr>
            </w:pPr>
            <w:r>
              <w:rPr>
                <w:rFonts w:ascii="Lora" w:hAnsi="Lora" w:cs="Times New Roman"/>
                <w:sz w:val="22"/>
                <w:szCs w:val="22"/>
              </w:rPr>
              <w:t>AKAZE</w:t>
            </w:r>
          </w:p>
        </w:tc>
        <w:tc>
          <w:tcPr>
            <w:tcW w:w="1349" w:type="dxa"/>
          </w:tcPr>
          <w:p w14:paraId="0079596F" w14:textId="0BEB556B" w:rsidR="007E4D74" w:rsidRDefault="00F95E95" w:rsidP="00CE0032">
            <w:pPr>
              <w:ind w:firstLine="0"/>
              <w:jc w:val="center"/>
              <w:rPr>
                <w:rFonts w:ascii="Lora" w:hAnsi="Lora" w:cs="Times New Roman"/>
                <w:sz w:val="22"/>
                <w:szCs w:val="22"/>
              </w:rPr>
            </w:pPr>
            <w:r>
              <w:rPr>
                <w:rFonts w:ascii="Lora" w:hAnsi="Lora" w:cs="Times New Roman"/>
                <w:sz w:val="22"/>
                <w:szCs w:val="22"/>
              </w:rPr>
              <w:t>1043</w:t>
            </w:r>
          </w:p>
        </w:tc>
        <w:tc>
          <w:tcPr>
            <w:tcW w:w="1276" w:type="dxa"/>
          </w:tcPr>
          <w:p w14:paraId="4A689871" w14:textId="54612AFD" w:rsidR="007E4D74" w:rsidRDefault="00F95E95" w:rsidP="00CE0032">
            <w:pPr>
              <w:ind w:firstLine="0"/>
              <w:jc w:val="center"/>
              <w:rPr>
                <w:rFonts w:ascii="Lora" w:hAnsi="Lora" w:cs="Times New Roman"/>
                <w:sz w:val="22"/>
                <w:szCs w:val="22"/>
              </w:rPr>
            </w:pPr>
            <w:r>
              <w:rPr>
                <w:rFonts w:ascii="Lora" w:hAnsi="Lora" w:cs="Times New Roman"/>
                <w:sz w:val="22"/>
                <w:szCs w:val="22"/>
              </w:rPr>
              <w:t>708</w:t>
            </w:r>
          </w:p>
        </w:tc>
        <w:tc>
          <w:tcPr>
            <w:tcW w:w="1418" w:type="dxa"/>
          </w:tcPr>
          <w:p w14:paraId="29AD0BD5" w14:textId="4B2D8AC2" w:rsidR="007E4D74" w:rsidRDefault="00F95E95" w:rsidP="00CE0032">
            <w:pPr>
              <w:ind w:firstLine="0"/>
              <w:jc w:val="center"/>
              <w:rPr>
                <w:rFonts w:ascii="Lora" w:hAnsi="Lora" w:cs="Times New Roman"/>
                <w:sz w:val="22"/>
                <w:szCs w:val="22"/>
              </w:rPr>
            </w:pPr>
            <w:r>
              <w:rPr>
                <w:rFonts w:ascii="Lora" w:hAnsi="Lora" w:cs="Times New Roman"/>
                <w:sz w:val="22"/>
                <w:szCs w:val="22"/>
              </w:rPr>
              <w:t>510</w:t>
            </w:r>
          </w:p>
        </w:tc>
        <w:tc>
          <w:tcPr>
            <w:tcW w:w="1559" w:type="dxa"/>
          </w:tcPr>
          <w:p w14:paraId="6EABB514" w14:textId="311D8D0B" w:rsidR="007E4D74" w:rsidRDefault="00F95E95" w:rsidP="00CE0032">
            <w:pPr>
              <w:ind w:firstLine="0"/>
              <w:jc w:val="center"/>
              <w:rPr>
                <w:rFonts w:ascii="Lora" w:hAnsi="Lora" w:cs="Times New Roman"/>
                <w:sz w:val="22"/>
                <w:szCs w:val="22"/>
              </w:rPr>
            </w:pPr>
            <w:r>
              <w:rPr>
                <w:rFonts w:ascii="Lora" w:hAnsi="Lora" w:cs="Times New Roman"/>
                <w:sz w:val="22"/>
                <w:szCs w:val="22"/>
              </w:rPr>
              <w:t>435</w:t>
            </w:r>
          </w:p>
        </w:tc>
        <w:tc>
          <w:tcPr>
            <w:tcW w:w="1843" w:type="dxa"/>
          </w:tcPr>
          <w:p w14:paraId="3E9817E1" w14:textId="301D7121" w:rsidR="007E4D74" w:rsidRDefault="00F95E95" w:rsidP="00CE0032">
            <w:pPr>
              <w:ind w:firstLine="0"/>
              <w:jc w:val="center"/>
              <w:rPr>
                <w:rFonts w:ascii="Lora" w:hAnsi="Lora" w:cs="Times New Roman"/>
                <w:sz w:val="22"/>
                <w:szCs w:val="22"/>
              </w:rPr>
            </w:pPr>
            <w:r>
              <w:rPr>
                <w:rFonts w:ascii="Lora" w:hAnsi="Lora" w:cs="Times New Roman"/>
                <w:sz w:val="22"/>
                <w:szCs w:val="22"/>
              </w:rPr>
              <w:t>18,93 s</w:t>
            </w:r>
          </w:p>
        </w:tc>
      </w:tr>
    </w:tbl>
    <w:p w14:paraId="7CC1F262" w14:textId="55611398" w:rsidR="00812943" w:rsidRDefault="00812943" w:rsidP="00812943">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 xml:space="preserve">Performance (Anzahl guter Matches und Gesamtberechnungsdauer) der Algorithmen für Skalierungsvarianz für </w:t>
      </w:r>
      <w:proofErr w:type="spellStart"/>
      <w:r>
        <w:rPr>
          <w:rFonts w:ascii="Lora" w:hAnsi="Lora" w:cs="Times New Roman"/>
          <w:sz w:val="20"/>
        </w:rPr>
        <w:t>Zeltnerschlo</w:t>
      </w:r>
      <w:r w:rsidR="000C191B">
        <w:rPr>
          <w:rFonts w:ascii="Lora" w:hAnsi="Lora" w:cs="Times New Roman"/>
          <w:sz w:val="20"/>
        </w:rPr>
        <w:t>ss</w:t>
      </w:r>
      <w:proofErr w:type="spellEnd"/>
      <w:r>
        <w:rPr>
          <w:rFonts w:ascii="Lora" w:hAnsi="Lora" w:cs="Times New Roman"/>
          <w:sz w:val="20"/>
        </w:rPr>
        <w:t>, Nürnberg.</w:t>
      </w:r>
    </w:p>
    <w:p w14:paraId="131BABF3" w14:textId="77777777" w:rsidR="00812943" w:rsidRDefault="00812943" w:rsidP="00606D72">
      <w:pPr>
        <w:ind w:firstLine="0"/>
        <w:rPr>
          <w:rFonts w:ascii="Lora" w:hAnsi="Lora"/>
          <w:sz w:val="22"/>
          <w:szCs w:val="18"/>
        </w:rPr>
      </w:pPr>
    </w:p>
    <w:p w14:paraId="45778017" w14:textId="338669EA" w:rsidR="0084202E" w:rsidRDefault="0084202E" w:rsidP="0084202E">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SKALIERUNGSVARIANZ – ST. PETER</w:t>
      </w:r>
    </w:p>
    <w:tbl>
      <w:tblPr>
        <w:tblStyle w:val="TableGrid"/>
        <w:tblW w:w="8359" w:type="dxa"/>
        <w:tblLook w:val="04A0" w:firstRow="1" w:lastRow="0" w:firstColumn="1" w:lastColumn="0" w:noHBand="0" w:noVBand="1"/>
      </w:tblPr>
      <w:tblGrid>
        <w:gridCol w:w="914"/>
        <w:gridCol w:w="1349"/>
        <w:gridCol w:w="1276"/>
        <w:gridCol w:w="1418"/>
        <w:gridCol w:w="1559"/>
        <w:gridCol w:w="1843"/>
      </w:tblGrid>
      <w:tr w:rsidR="0084202E" w14:paraId="76E6D5E2" w14:textId="77777777" w:rsidTr="00CE0032">
        <w:tc>
          <w:tcPr>
            <w:tcW w:w="914" w:type="dxa"/>
          </w:tcPr>
          <w:p w14:paraId="1479CAA0" w14:textId="77777777" w:rsidR="0084202E" w:rsidRPr="00086BBA" w:rsidRDefault="0084202E" w:rsidP="00CE0032">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349" w:type="dxa"/>
          </w:tcPr>
          <w:p w14:paraId="1F5F0E8E" w14:textId="77777777" w:rsidR="0084202E" w:rsidRPr="00086BBA" w:rsidRDefault="0084202E" w:rsidP="00CE0032">
            <w:pPr>
              <w:ind w:firstLine="0"/>
              <w:jc w:val="center"/>
              <w:rPr>
                <w:rFonts w:ascii="Lora" w:hAnsi="Lora" w:cs="Times New Roman"/>
                <w:b/>
                <w:bCs/>
                <w:sz w:val="22"/>
                <w:szCs w:val="22"/>
              </w:rPr>
            </w:pPr>
            <w:r>
              <w:rPr>
                <w:rFonts w:ascii="Lora" w:hAnsi="Lora" w:cs="Times New Roman"/>
                <w:b/>
                <w:bCs/>
                <w:sz w:val="22"/>
                <w:szCs w:val="22"/>
              </w:rPr>
              <w:t>#1</w:t>
            </w:r>
          </w:p>
        </w:tc>
        <w:tc>
          <w:tcPr>
            <w:tcW w:w="1276" w:type="dxa"/>
          </w:tcPr>
          <w:p w14:paraId="1CBE1A6E" w14:textId="77777777" w:rsidR="0084202E" w:rsidRDefault="0084202E" w:rsidP="00CE0032">
            <w:pPr>
              <w:ind w:firstLine="0"/>
              <w:jc w:val="center"/>
              <w:rPr>
                <w:rFonts w:ascii="Lora" w:hAnsi="Lora" w:cs="Times New Roman"/>
                <w:b/>
                <w:bCs/>
                <w:sz w:val="22"/>
                <w:szCs w:val="22"/>
              </w:rPr>
            </w:pPr>
            <w:r>
              <w:rPr>
                <w:rFonts w:ascii="Lora" w:hAnsi="Lora" w:cs="Times New Roman"/>
                <w:b/>
                <w:bCs/>
                <w:sz w:val="22"/>
                <w:szCs w:val="22"/>
              </w:rPr>
              <w:t>#2</w:t>
            </w:r>
          </w:p>
        </w:tc>
        <w:tc>
          <w:tcPr>
            <w:tcW w:w="1418" w:type="dxa"/>
          </w:tcPr>
          <w:p w14:paraId="4408B452" w14:textId="77777777" w:rsidR="0084202E" w:rsidRPr="00086BBA" w:rsidRDefault="0084202E" w:rsidP="00CE0032">
            <w:pPr>
              <w:ind w:firstLine="0"/>
              <w:jc w:val="center"/>
              <w:rPr>
                <w:rFonts w:ascii="Lora" w:hAnsi="Lora" w:cs="Times New Roman"/>
                <w:b/>
                <w:bCs/>
                <w:sz w:val="22"/>
                <w:szCs w:val="22"/>
              </w:rPr>
            </w:pPr>
            <w:r>
              <w:rPr>
                <w:rFonts w:ascii="Lora" w:hAnsi="Lora" w:cs="Times New Roman"/>
                <w:b/>
                <w:bCs/>
                <w:sz w:val="22"/>
                <w:szCs w:val="22"/>
              </w:rPr>
              <w:t>#3</w:t>
            </w:r>
          </w:p>
        </w:tc>
        <w:tc>
          <w:tcPr>
            <w:tcW w:w="1559" w:type="dxa"/>
          </w:tcPr>
          <w:p w14:paraId="1CFA76C6" w14:textId="77777777" w:rsidR="0084202E" w:rsidRDefault="0084202E" w:rsidP="00CE0032">
            <w:pPr>
              <w:ind w:firstLine="0"/>
              <w:jc w:val="center"/>
              <w:rPr>
                <w:rFonts w:ascii="Lora" w:hAnsi="Lora" w:cs="Times New Roman"/>
                <w:b/>
                <w:bCs/>
                <w:sz w:val="22"/>
                <w:szCs w:val="22"/>
              </w:rPr>
            </w:pPr>
            <w:r>
              <w:rPr>
                <w:rFonts w:ascii="Lora" w:hAnsi="Lora" w:cs="Times New Roman"/>
                <w:b/>
                <w:bCs/>
                <w:sz w:val="22"/>
                <w:szCs w:val="22"/>
              </w:rPr>
              <w:t>#4</w:t>
            </w:r>
          </w:p>
        </w:tc>
        <w:tc>
          <w:tcPr>
            <w:tcW w:w="1843" w:type="dxa"/>
          </w:tcPr>
          <w:p w14:paraId="4FAB3A42" w14:textId="77777777" w:rsidR="0084202E" w:rsidRDefault="0084202E" w:rsidP="00CE0032">
            <w:pPr>
              <w:ind w:firstLine="0"/>
              <w:jc w:val="center"/>
              <w:rPr>
                <w:rFonts w:ascii="Lora" w:hAnsi="Lora" w:cs="Times New Roman"/>
                <w:b/>
                <w:bCs/>
                <w:sz w:val="22"/>
                <w:szCs w:val="22"/>
              </w:rPr>
            </w:pPr>
            <w:r>
              <w:rPr>
                <w:rFonts w:ascii="Lora" w:hAnsi="Lora" w:cs="Times New Roman"/>
                <w:b/>
                <w:bCs/>
                <w:sz w:val="22"/>
                <w:szCs w:val="22"/>
              </w:rPr>
              <w:t>Gesamtdauer</w:t>
            </w:r>
          </w:p>
        </w:tc>
      </w:tr>
      <w:tr w:rsidR="0084202E" w14:paraId="3EDCB23B" w14:textId="77777777" w:rsidTr="00CE0032">
        <w:tc>
          <w:tcPr>
            <w:tcW w:w="914" w:type="dxa"/>
          </w:tcPr>
          <w:p w14:paraId="10A82C20" w14:textId="77777777" w:rsidR="0084202E" w:rsidRDefault="0084202E" w:rsidP="00CE0032">
            <w:pPr>
              <w:ind w:firstLine="0"/>
              <w:jc w:val="center"/>
              <w:rPr>
                <w:rFonts w:ascii="Lora" w:hAnsi="Lora" w:cs="Times New Roman"/>
                <w:sz w:val="22"/>
                <w:szCs w:val="22"/>
              </w:rPr>
            </w:pPr>
            <w:r>
              <w:rPr>
                <w:rFonts w:ascii="Lora" w:hAnsi="Lora" w:cs="Times New Roman"/>
                <w:sz w:val="22"/>
                <w:szCs w:val="22"/>
              </w:rPr>
              <w:t>SIFT</w:t>
            </w:r>
          </w:p>
        </w:tc>
        <w:tc>
          <w:tcPr>
            <w:tcW w:w="1349" w:type="dxa"/>
          </w:tcPr>
          <w:p w14:paraId="1EB18631" w14:textId="6D0BA639" w:rsidR="0084202E" w:rsidRDefault="007577FB" w:rsidP="00CE0032">
            <w:pPr>
              <w:ind w:firstLine="0"/>
              <w:jc w:val="center"/>
              <w:rPr>
                <w:rFonts w:ascii="Lora" w:hAnsi="Lora" w:cs="Times New Roman"/>
                <w:sz w:val="22"/>
                <w:szCs w:val="22"/>
              </w:rPr>
            </w:pPr>
            <w:r>
              <w:rPr>
                <w:rFonts w:ascii="Lora" w:hAnsi="Lora" w:cs="Times New Roman"/>
                <w:sz w:val="22"/>
                <w:szCs w:val="22"/>
              </w:rPr>
              <w:t>1453</w:t>
            </w:r>
          </w:p>
        </w:tc>
        <w:tc>
          <w:tcPr>
            <w:tcW w:w="1276" w:type="dxa"/>
          </w:tcPr>
          <w:p w14:paraId="1B75D2FB" w14:textId="559A5B6A" w:rsidR="0084202E" w:rsidRDefault="007577FB" w:rsidP="00CE0032">
            <w:pPr>
              <w:ind w:firstLine="0"/>
              <w:jc w:val="center"/>
              <w:rPr>
                <w:rFonts w:ascii="Lora" w:hAnsi="Lora" w:cs="Times New Roman"/>
                <w:sz w:val="22"/>
                <w:szCs w:val="22"/>
              </w:rPr>
            </w:pPr>
            <w:r>
              <w:rPr>
                <w:rFonts w:ascii="Lora" w:hAnsi="Lora" w:cs="Times New Roman"/>
                <w:sz w:val="22"/>
                <w:szCs w:val="22"/>
              </w:rPr>
              <w:t>916</w:t>
            </w:r>
          </w:p>
        </w:tc>
        <w:tc>
          <w:tcPr>
            <w:tcW w:w="1418" w:type="dxa"/>
          </w:tcPr>
          <w:p w14:paraId="122B9E1C" w14:textId="34C21D98" w:rsidR="0084202E" w:rsidRDefault="007577FB" w:rsidP="00CE0032">
            <w:pPr>
              <w:ind w:firstLine="0"/>
              <w:jc w:val="center"/>
              <w:rPr>
                <w:rFonts w:ascii="Lora" w:hAnsi="Lora" w:cs="Times New Roman"/>
                <w:sz w:val="22"/>
                <w:szCs w:val="22"/>
              </w:rPr>
            </w:pPr>
            <w:r>
              <w:rPr>
                <w:rFonts w:ascii="Lora" w:hAnsi="Lora" w:cs="Times New Roman"/>
                <w:sz w:val="22"/>
                <w:szCs w:val="22"/>
              </w:rPr>
              <w:t>375</w:t>
            </w:r>
          </w:p>
        </w:tc>
        <w:tc>
          <w:tcPr>
            <w:tcW w:w="1559" w:type="dxa"/>
          </w:tcPr>
          <w:p w14:paraId="2E5D511E" w14:textId="69421687" w:rsidR="0084202E" w:rsidRDefault="007577FB" w:rsidP="00CE0032">
            <w:pPr>
              <w:ind w:firstLine="0"/>
              <w:jc w:val="center"/>
              <w:rPr>
                <w:rFonts w:ascii="Lora" w:hAnsi="Lora" w:cs="Times New Roman"/>
                <w:sz w:val="22"/>
                <w:szCs w:val="22"/>
              </w:rPr>
            </w:pPr>
            <w:r>
              <w:rPr>
                <w:rFonts w:ascii="Lora" w:hAnsi="Lora" w:cs="Times New Roman"/>
                <w:sz w:val="22"/>
                <w:szCs w:val="22"/>
              </w:rPr>
              <w:t>192</w:t>
            </w:r>
          </w:p>
        </w:tc>
        <w:tc>
          <w:tcPr>
            <w:tcW w:w="1843" w:type="dxa"/>
          </w:tcPr>
          <w:p w14:paraId="4CFDC789" w14:textId="7F881626" w:rsidR="0084202E" w:rsidRDefault="007577FB" w:rsidP="00CE0032">
            <w:pPr>
              <w:ind w:firstLine="0"/>
              <w:jc w:val="center"/>
              <w:rPr>
                <w:rFonts w:ascii="Lora" w:hAnsi="Lora" w:cs="Times New Roman"/>
                <w:sz w:val="22"/>
                <w:szCs w:val="22"/>
              </w:rPr>
            </w:pPr>
            <w:r>
              <w:rPr>
                <w:rFonts w:ascii="Lora" w:hAnsi="Lora" w:cs="Times New Roman"/>
                <w:sz w:val="22"/>
                <w:szCs w:val="22"/>
              </w:rPr>
              <w:t>7,27 s</w:t>
            </w:r>
          </w:p>
        </w:tc>
      </w:tr>
      <w:tr w:rsidR="0084202E" w14:paraId="66589BBB" w14:textId="77777777" w:rsidTr="00CE0032">
        <w:tc>
          <w:tcPr>
            <w:tcW w:w="914" w:type="dxa"/>
          </w:tcPr>
          <w:p w14:paraId="33AE44A5" w14:textId="77777777" w:rsidR="0084202E" w:rsidRDefault="0084202E" w:rsidP="00CE0032">
            <w:pPr>
              <w:ind w:firstLine="0"/>
              <w:jc w:val="center"/>
              <w:rPr>
                <w:rFonts w:ascii="Lora" w:hAnsi="Lora" w:cs="Times New Roman"/>
                <w:sz w:val="22"/>
                <w:szCs w:val="22"/>
              </w:rPr>
            </w:pPr>
            <w:r>
              <w:rPr>
                <w:rFonts w:ascii="Lora" w:hAnsi="Lora" w:cs="Times New Roman"/>
                <w:sz w:val="22"/>
                <w:szCs w:val="22"/>
              </w:rPr>
              <w:t>SURF</w:t>
            </w:r>
          </w:p>
        </w:tc>
        <w:tc>
          <w:tcPr>
            <w:tcW w:w="1349" w:type="dxa"/>
          </w:tcPr>
          <w:p w14:paraId="3F8C4529" w14:textId="42244F47" w:rsidR="0084202E" w:rsidRDefault="004C6B59" w:rsidP="00CE0032">
            <w:pPr>
              <w:ind w:firstLine="0"/>
              <w:jc w:val="center"/>
              <w:rPr>
                <w:rFonts w:ascii="Lora" w:hAnsi="Lora" w:cs="Times New Roman"/>
                <w:sz w:val="22"/>
                <w:szCs w:val="22"/>
              </w:rPr>
            </w:pPr>
            <w:r>
              <w:rPr>
                <w:rFonts w:ascii="Lora" w:hAnsi="Lora" w:cs="Times New Roman"/>
                <w:sz w:val="22"/>
                <w:szCs w:val="22"/>
              </w:rPr>
              <w:t>4152</w:t>
            </w:r>
          </w:p>
        </w:tc>
        <w:tc>
          <w:tcPr>
            <w:tcW w:w="1276" w:type="dxa"/>
          </w:tcPr>
          <w:p w14:paraId="0345F9DC" w14:textId="1987CA29" w:rsidR="0084202E" w:rsidRDefault="004C6B59" w:rsidP="00CE0032">
            <w:pPr>
              <w:ind w:firstLine="0"/>
              <w:jc w:val="center"/>
              <w:rPr>
                <w:rFonts w:ascii="Lora" w:hAnsi="Lora" w:cs="Times New Roman"/>
                <w:sz w:val="22"/>
                <w:szCs w:val="22"/>
              </w:rPr>
            </w:pPr>
            <w:r>
              <w:rPr>
                <w:rFonts w:ascii="Lora" w:hAnsi="Lora" w:cs="Times New Roman"/>
                <w:sz w:val="22"/>
                <w:szCs w:val="22"/>
              </w:rPr>
              <w:t>2667</w:t>
            </w:r>
          </w:p>
        </w:tc>
        <w:tc>
          <w:tcPr>
            <w:tcW w:w="1418" w:type="dxa"/>
          </w:tcPr>
          <w:p w14:paraId="2E8F16BC" w14:textId="073AB63E" w:rsidR="0084202E" w:rsidRDefault="004C6B59" w:rsidP="00CE0032">
            <w:pPr>
              <w:ind w:firstLine="0"/>
              <w:jc w:val="center"/>
              <w:rPr>
                <w:rFonts w:ascii="Lora" w:hAnsi="Lora" w:cs="Times New Roman"/>
                <w:sz w:val="22"/>
                <w:szCs w:val="22"/>
              </w:rPr>
            </w:pPr>
            <w:r>
              <w:rPr>
                <w:rFonts w:ascii="Lora" w:hAnsi="Lora" w:cs="Times New Roman"/>
                <w:sz w:val="22"/>
                <w:szCs w:val="22"/>
              </w:rPr>
              <w:t>1224</w:t>
            </w:r>
          </w:p>
        </w:tc>
        <w:tc>
          <w:tcPr>
            <w:tcW w:w="1559" w:type="dxa"/>
          </w:tcPr>
          <w:p w14:paraId="4267EB69" w14:textId="5ACF6A98" w:rsidR="0084202E" w:rsidRDefault="004C6B59" w:rsidP="00CE0032">
            <w:pPr>
              <w:ind w:firstLine="0"/>
              <w:jc w:val="center"/>
              <w:rPr>
                <w:rFonts w:ascii="Lora" w:hAnsi="Lora" w:cs="Times New Roman"/>
                <w:sz w:val="22"/>
                <w:szCs w:val="22"/>
              </w:rPr>
            </w:pPr>
            <w:r>
              <w:rPr>
                <w:rFonts w:ascii="Lora" w:hAnsi="Lora" w:cs="Times New Roman"/>
                <w:sz w:val="22"/>
                <w:szCs w:val="22"/>
              </w:rPr>
              <w:t>974</w:t>
            </w:r>
          </w:p>
        </w:tc>
        <w:tc>
          <w:tcPr>
            <w:tcW w:w="1843" w:type="dxa"/>
          </w:tcPr>
          <w:p w14:paraId="27BF0612" w14:textId="4D37155D" w:rsidR="0084202E" w:rsidRDefault="004C6B59" w:rsidP="00CE0032">
            <w:pPr>
              <w:ind w:firstLine="0"/>
              <w:jc w:val="center"/>
              <w:rPr>
                <w:rFonts w:ascii="Lora" w:hAnsi="Lora" w:cs="Times New Roman"/>
                <w:sz w:val="22"/>
                <w:szCs w:val="22"/>
              </w:rPr>
            </w:pPr>
            <w:r>
              <w:rPr>
                <w:rFonts w:ascii="Lora" w:hAnsi="Lora" w:cs="Times New Roman"/>
                <w:sz w:val="22"/>
                <w:szCs w:val="22"/>
              </w:rPr>
              <w:t>10,24 s</w:t>
            </w:r>
          </w:p>
        </w:tc>
      </w:tr>
      <w:tr w:rsidR="0084202E" w14:paraId="717C7104" w14:textId="77777777" w:rsidTr="00CE0032">
        <w:tc>
          <w:tcPr>
            <w:tcW w:w="914" w:type="dxa"/>
          </w:tcPr>
          <w:p w14:paraId="705B41CD" w14:textId="77777777" w:rsidR="0084202E" w:rsidRDefault="0084202E" w:rsidP="00CE0032">
            <w:pPr>
              <w:ind w:firstLine="0"/>
              <w:jc w:val="center"/>
              <w:rPr>
                <w:rFonts w:ascii="Lora" w:hAnsi="Lora" w:cs="Times New Roman"/>
                <w:sz w:val="22"/>
                <w:szCs w:val="22"/>
              </w:rPr>
            </w:pPr>
            <w:r>
              <w:rPr>
                <w:rFonts w:ascii="Lora" w:hAnsi="Lora" w:cs="Times New Roman"/>
                <w:sz w:val="22"/>
                <w:szCs w:val="22"/>
              </w:rPr>
              <w:t>BRISK</w:t>
            </w:r>
          </w:p>
        </w:tc>
        <w:tc>
          <w:tcPr>
            <w:tcW w:w="1349" w:type="dxa"/>
          </w:tcPr>
          <w:p w14:paraId="77F852C0" w14:textId="542EF4C1" w:rsidR="0084202E" w:rsidRDefault="004C6B59" w:rsidP="00CE0032">
            <w:pPr>
              <w:ind w:firstLine="0"/>
              <w:jc w:val="center"/>
              <w:rPr>
                <w:rFonts w:ascii="Lora" w:hAnsi="Lora" w:cs="Times New Roman"/>
                <w:sz w:val="22"/>
                <w:szCs w:val="22"/>
              </w:rPr>
            </w:pPr>
            <w:r>
              <w:rPr>
                <w:rFonts w:ascii="Lora" w:hAnsi="Lora" w:cs="Times New Roman"/>
                <w:sz w:val="22"/>
                <w:szCs w:val="22"/>
              </w:rPr>
              <w:t>609</w:t>
            </w:r>
          </w:p>
        </w:tc>
        <w:tc>
          <w:tcPr>
            <w:tcW w:w="1276" w:type="dxa"/>
          </w:tcPr>
          <w:p w14:paraId="0C8B8491" w14:textId="568E5133" w:rsidR="0084202E" w:rsidRDefault="004C6B59" w:rsidP="00CE0032">
            <w:pPr>
              <w:ind w:firstLine="0"/>
              <w:jc w:val="center"/>
              <w:rPr>
                <w:rFonts w:ascii="Lora" w:hAnsi="Lora" w:cs="Times New Roman"/>
                <w:sz w:val="22"/>
                <w:szCs w:val="22"/>
              </w:rPr>
            </w:pPr>
            <w:r>
              <w:rPr>
                <w:rFonts w:ascii="Lora" w:hAnsi="Lora" w:cs="Times New Roman"/>
                <w:sz w:val="22"/>
                <w:szCs w:val="22"/>
              </w:rPr>
              <w:t>361</w:t>
            </w:r>
          </w:p>
        </w:tc>
        <w:tc>
          <w:tcPr>
            <w:tcW w:w="1418" w:type="dxa"/>
          </w:tcPr>
          <w:p w14:paraId="5F69690B" w14:textId="728C09AA" w:rsidR="0084202E" w:rsidRDefault="004C6B59" w:rsidP="00CE0032">
            <w:pPr>
              <w:ind w:firstLine="0"/>
              <w:jc w:val="center"/>
              <w:rPr>
                <w:rFonts w:ascii="Lora" w:hAnsi="Lora" w:cs="Times New Roman"/>
                <w:sz w:val="22"/>
                <w:szCs w:val="22"/>
              </w:rPr>
            </w:pPr>
            <w:r>
              <w:rPr>
                <w:rFonts w:ascii="Lora" w:hAnsi="Lora" w:cs="Times New Roman"/>
                <w:sz w:val="22"/>
                <w:szCs w:val="22"/>
              </w:rPr>
              <w:t>95</w:t>
            </w:r>
          </w:p>
        </w:tc>
        <w:tc>
          <w:tcPr>
            <w:tcW w:w="1559" w:type="dxa"/>
          </w:tcPr>
          <w:p w14:paraId="69EFB7F1" w14:textId="33FF600D" w:rsidR="0084202E" w:rsidRDefault="004C6B59" w:rsidP="00CE0032">
            <w:pPr>
              <w:ind w:firstLine="0"/>
              <w:jc w:val="center"/>
              <w:rPr>
                <w:rFonts w:ascii="Lora" w:hAnsi="Lora" w:cs="Times New Roman"/>
                <w:sz w:val="22"/>
                <w:szCs w:val="22"/>
              </w:rPr>
            </w:pPr>
            <w:r>
              <w:rPr>
                <w:rFonts w:ascii="Lora" w:hAnsi="Lora" w:cs="Times New Roman"/>
                <w:sz w:val="22"/>
                <w:szCs w:val="22"/>
              </w:rPr>
              <w:t>34</w:t>
            </w:r>
          </w:p>
        </w:tc>
        <w:tc>
          <w:tcPr>
            <w:tcW w:w="1843" w:type="dxa"/>
          </w:tcPr>
          <w:p w14:paraId="2C707670" w14:textId="053F6A64" w:rsidR="0084202E" w:rsidRDefault="004C6B59" w:rsidP="00CE0032">
            <w:pPr>
              <w:ind w:firstLine="0"/>
              <w:jc w:val="center"/>
              <w:rPr>
                <w:rFonts w:ascii="Lora" w:hAnsi="Lora" w:cs="Times New Roman"/>
                <w:sz w:val="22"/>
                <w:szCs w:val="22"/>
              </w:rPr>
            </w:pPr>
            <w:r>
              <w:rPr>
                <w:rFonts w:ascii="Lora" w:hAnsi="Lora" w:cs="Times New Roman"/>
                <w:sz w:val="22"/>
                <w:szCs w:val="22"/>
              </w:rPr>
              <w:t>0,90 s</w:t>
            </w:r>
          </w:p>
        </w:tc>
      </w:tr>
      <w:tr w:rsidR="0084202E" w14:paraId="0E09D162" w14:textId="77777777" w:rsidTr="00CE0032">
        <w:tc>
          <w:tcPr>
            <w:tcW w:w="914" w:type="dxa"/>
          </w:tcPr>
          <w:p w14:paraId="4E08877C" w14:textId="77777777" w:rsidR="0084202E" w:rsidRDefault="0084202E" w:rsidP="00CE0032">
            <w:pPr>
              <w:ind w:firstLine="0"/>
              <w:jc w:val="center"/>
              <w:rPr>
                <w:rFonts w:ascii="Lora" w:hAnsi="Lora" w:cs="Times New Roman"/>
                <w:sz w:val="22"/>
                <w:szCs w:val="22"/>
              </w:rPr>
            </w:pPr>
            <w:r>
              <w:rPr>
                <w:rFonts w:ascii="Lora" w:hAnsi="Lora" w:cs="Times New Roman"/>
                <w:sz w:val="22"/>
                <w:szCs w:val="22"/>
              </w:rPr>
              <w:t>ORB</w:t>
            </w:r>
          </w:p>
        </w:tc>
        <w:tc>
          <w:tcPr>
            <w:tcW w:w="1349" w:type="dxa"/>
          </w:tcPr>
          <w:p w14:paraId="38428294" w14:textId="59EAB734" w:rsidR="0084202E" w:rsidRDefault="007953B0" w:rsidP="00CE0032">
            <w:pPr>
              <w:ind w:firstLine="0"/>
              <w:jc w:val="center"/>
              <w:rPr>
                <w:rFonts w:ascii="Lora" w:hAnsi="Lora" w:cs="Times New Roman"/>
                <w:sz w:val="22"/>
                <w:szCs w:val="22"/>
              </w:rPr>
            </w:pPr>
            <w:r>
              <w:rPr>
                <w:rFonts w:ascii="Lora" w:hAnsi="Lora" w:cs="Times New Roman"/>
                <w:sz w:val="22"/>
                <w:szCs w:val="22"/>
              </w:rPr>
              <w:t>79</w:t>
            </w:r>
          </w:p>
        </w:tc>
        <w:tc>
          <w:tcPr>
            <w:tcW w:w="1276" w:type="dxa"/>
          </w:tcPr>
          <w:p w14:paraId="6A983C22" w14:textId="1C83293F" w:rsidR="0084202E" w:rsidRDefault="007953B0" w:rsidP="00CE0032">
            <w:pPr>
              <w:ind w:firstLine="0"/>
              <w:jc w:val="center"/>
              <w:rPr>
                <w:rFonts w:ascii="Lora" w:hAnsi="Lora" w:cs="Times New Roman"/>
                <w:sz w:val="22"/>
                <w:szCs w:val="22"/>
              </w:rPr>
            </w:pPr>
            <w:r>
              <w:rPr>
                <w:rFonts w:ascii="Lora" w:hAnsi="Lora" w:cs="Times New Roman"/>
                <w:sz w:val="22"/>
                <w:szCs w:val="22"/>
              </w:rPr>
              <w:t>8</w:t>
            </w:r>
          </w:p>
        </w:tc>
        <w:tc>
          <w:tcPr>
            <w:tcW w:w="1418" w:type="dxa"/>
          </w:tcPr>
          <w:p w14:paraId="6D47D26B" w14:textId="0FA90DD1" w:rsidR="0084202E" w:rsidRDefault="007953B0" w:rsidP="00CE0032">
            <w:pPr>
              <w:ind w:firstLine="0"/>
              <w:jc w:val="center"/>
              <w:rPr>
                <w:rFonts w:ascii="Lora" w:hAnsi="Lora" w:cs="Times New Roman"/>
                <w:sz w:val="22"/>
                <w:szCs w:val="22"/>
              </w:rPr>
            </w:pPr>
            <w:r>
              <w:rPr>
                <w:rFonts w:ascii="Lora" w:hAnsi="Lora" w:cs="Times New Roman"/>
                <w:sz w:val="22"/>
                <w:szCs w:val="22"/>
              </w:rPr>
              <w:t>15</w:t>
            </w:r>
          </w:p>
        </w:tc>
        <w:tc>
          <w:tcPr>
            <w:tcW w:w="1559" w:type="dxa"/>
          </w:tcPr>
          <w:p w14:paraId="77604C8D" w14:textId="4FD04B3A" w:rsidR="0084202E" w:rsidRDefault="007953B0" w:rsidP="00CE0032">
            <w:pPr>
              <w:ind w:firstLine="0"/>
              <w:jc w:val="center"/>
              <w:rPr>
                <w:rFonts w:ascii="Lora" w:hAnsi="Lora" w:cs="Times New Roman"/>
                <w:sz w:val="22"/>
                <w:szCs w:val="22"/>
              </w:rPr>
            </w:pPr>
            <w:r>
              <w:rPr>
                <w:rFonts w:ascii="Lora" w:hAnsi="Lora" w:cs="Times New Roman"/>
                <w:sz w:val="22"/>
                <w:szCs w:val="22"/>
              </w:rPr>
              <w:t>11</w:t>
            </w:r>
          </w:p>
        </w:tc>
        <w:tc>
          <w:tcPr>
            <w:tcW w:w="1843" w:type="dxa"/>
          </w:tcPr>
          <w:p w14:paraId="4465BCD3" w14:textId="7C0AF750" w:rsidR="0084202E" w:rsidRDefault="007953B0" w:rsidP="00CE0032">
            <w:pPr>
              <w:ind w:firstLine="0"/>
              <w:jc w:val="center"/>
              <w:rPr>
                <w:rFonts w:ascii="Lora" w:hAnsi="Lora" w:cs="Times New Roman"/>
                <w:sz w:val="22"/>
                <w:szCs w:val="22"/>
              </w:rPr>
            </w:pPr>
            <w:r>
              <w:rPr>
                <w:rFonts w:ascii="Lora" w:hAnsi="Lora" w:cs="Times New Roman"/>
                <w:sz w:val="22"/>
                <w:szCs w:val="22"/>
              </w:rPr>
              <w:t>0,34 s</w:t>
            </w:r>
          </w:p>
        </w:tc>
      </w:tr>
      <w:tr w:rsidR="0084202E" w14:paraId="5FE85C84" w14:textId="77777777" w:rsidTr="00CE0032">
        <w:tc>
          <w:tcPr>
            <w:tcW w:w="914" w:type="dxa"/>
          </w:tcPr>
          <w:p w14:paraId="29B25134" w14:textId="77777777" w:rsidR="0084202E" w:rsidRDefault="0084202E" w:rsidP="00CE0032">
            <w:pPr>
              <w:ind w:firstLine="0"/>
              <w:jc w:val="center"/>
              <w:rPr>
                <w:rFonts w:ascii="Lora" w:hAnsi="Lora" w:cs="Times New Roman"/>
                <w:sz w:val="22"/>
                <w:szCs w:val="22"/>
              </w:rPr>
            </w:pPr>
            <w:r>
              <w:rPr>
                <w:rFonts w:ascii="Lora" w:hAnsi="Lora" w:cs="Times New Roman"/>
                <w:sz w:val="22"/>
                <w:szCs w:val="22"/>
              </w:rPr>
              <w:t>KAZE</w:t>
            </w:r>
          </w:p>
        </w:tc>
        <w:tc>
          <w:tcPr>
            <w:tcW w:w="1349" w:type="dxa"/>
          </w:tcPr>
          <w:p w14:paraId="38E1FF00" w14:textId="71BD2197" w:rsidR="0084202E" w:rsidRDefault="00453CDC" w:rsidP="00CE0032">
            <w:pPr>
              <w:ind w:firstLine="0"/>
              <w:jc w:val="center"/>
              <w:rPr>
                <w:rFonts w:ascii="Lora" w:hAnsi="Lora" w:cs="Times New Roman"/>
                <w:sz w:val="22"/>
                <w:szCs w:val="22"/>
              </w:rPr>
            </w:pPr>
            <w:r>
              <w:rPr>
                <w:rFonts w:ascii="Lora" w:hAnsi="Lora" w:cs="Times New Roman"/>
                <w:sz w:val="22"/>
                <w:szCs w:val="22"/>
              </w:rPr>
              <w:t>806</w:t>
            </w:r>
          </w:p>
        </w:tc>
        <w:tc>
          <w:tcPr>
            <w:tcW w:w="1276" w:type="dxa"/>
          </w:tcPr>
          <w:p w14:paraId="510064F0" w14:textId="17E8EF12" w:rsidR="0084202E" w:rsidRDefault="00453CDC" w:rsidP="00CE0032">
            <w:pPr>
              <w:ind w:firstLine="0"/>
              <w:jc w:val="center"/>
              <w:rPr>
                <w:rFonts w:ascii="Lora" w:hAnsi="Lora" w:cs="Times New Roman"/>
                <w:sz w:val="22"/>
                <w:szCs w:val="22"/>
              </w:rPr>
            </w:pPr>
            <w:r>
              <w:rPr>
                <w:rFonts w:ascii="Lora" w:hAnsi="Lora" w:cs="Times New Roman"/>
                <w:sz w:val="22"/>
                <w:szCs w:val="22"/>
              </w:rPr>
              <w:t>350</w:t>
            </w:r>
          </w:p>
        </w:tc>
        <w:tc>
          <w:tcPr>
            <w:tcW w:w="1418" w:type="dxa"/>
          </w:tcPr>
          <w:p w14:paraId="172D1F09" w14:textId="2F35C3DF" w:rsidR="0084202E" w:rsidRDefault="00453CDC" w:rsidP="00CE0032">
            <w:pPr>
              <w:ind w:firstLine="0"/>
              <w:jc w:val="center"/>
              <w:rPr>
                <w:rFonts w:ascii="Lora" w:hAnsi="Lora" w:cs="Times New Roman"/>
                <w:sz w:val="22"/>
                <w:szCs w:val="22"/>
              </w:rPr>
            </w:pPr>
            <w:r>
              <w:rPr>
                <w:rFonts w:ascii="Lora" w:hAnsi="Lora" w:cs="Times New Roman"/>
                <w:sz w:val="22"/>
                <w:szCs w:val="22"/>
              </w:rPr>
              <w:t>142</w:t>
            </w:r>
          </w:p>
        </w:tc>
        <w:tc>
          <w:tcPr>
            <w:tcW w:w="1559" w:type="dxa"/>
          </w:tcPr>
          <w:p w14:paraId="390C5990" w14:textId="17B75214" w:rsidR="0084202E" w:rsidRDefault="00453CDC" w:rsidP="00CE0032">
            <w:pPr>
              <w:ind w:firstLine="0"/>
              <w:jc w:val="center"/>
              <w:rPr>
                <w:rFonts w:ascii="Lora" w:hAnsi="Lora" w:cs="Times New Roman"/>
                <w:sz w:val="22"/>
                <w:szCs w:val="22"/>
              </w:rPr>
            </w:pPr>
            <w:r>
              <w:rPr>
                <w:rFonts w:ascii="Lora" w:hAnsi="Lora" w:cs="Times New Roman"/>
                <w:sz w:val="22"/>
                <w:szCs w:val="22"/>
              </w:rPr>
              <w:t>64</w:t>
            </w:r>
          </w:p>
        </w:tc>
        <w:tc>
          <w:tcPr>
            <w:tcW w:w="1843" w:type="dxa"/>
          </w:tcPr>
          <w:p w14:paraId="29D4B31E" w14:textId="6EA3223A" w:rsidR="0084202E" w:rsidRDefault="00453CDC" w:rsidP="00CE0032">
            <w:pPr>
              <w:ind w:firstLine="0"/>
              <w:jc w:val="center"/>
              <w:rPr>
                <w:rFonts w:ascii="Lora" w:hAnsi="Lora" w:cs="Times New Roman"/>
                <w:sz w:val="22"/>
                <w:szCs w:val="22"/>
              </w:rPr>
            </w:pPr>
            <w:r>
              <w:rPr>
                <w:rFonts w:ascii="Lora" w:hAnsi="Lora" w:cs="Times New Roman"/>
                <w:sz w:val="22"/>
                <w:szCs w:val="22"/>
              </w:rPr>
              <w:t>21,94 s</w:t>
            </w:r>
          </w:p>
        </w:tc>
      </w:tr>
      <w:tr w:rsidR="0084202E" w14:paraId="5F37D1BC" w14:textId="77777777" w:rsidTr="00CE0032">
        <w:tc>
          <w:tcPr>
            <w:tcW w:w="914" w:type="dxa"/>
          </w:tcPr>
          <w:p w14:paraId="70320CE4" w14:textId="77777777" w:rsidR="0084202E" w:rsidRDefault="0084202E" w:rsidP="00CE0032">
            <w:pPr>
              <w:ind w:firstLine="0"/>
              <w:jc w:val="center"/>
              <w:rPr>
                <w:rFonts w:ascii="Lora" w:hAnsi="Lora" w:cs="Times New Roman"/>
                <w:sz w:val="22"/>
                <w:szCs w:val="22"/>
              </w:rPr>
            </w:pPr>
            <w:r>
              <w:rPr>
                <w:rFonts w:ascii="Lora" w:hAnsi="Lora" w:cs="Times New Roman"/>
                <w:sz w:val="22"/>
                <w:szCs w:val="22"/>
              </w:rPr>
              <w:t>AKAZE</w:t>
            </w:r>
          </w:p>
        </w:tc>
        <w:tc>
          <w:tcPr>
            <w:tcW w:w="1349" w:type="dxa"/>
          </w:tcPr>
          <w:p w14:paraId="4B2577F8" w14:textId="56888FF0" w:rsidR="0084202E" w:rsidRDefault="00A64355" w:rsidP="00CE0032">
            <w:pPr>
              <w:ind w:firstLine="0"/>
              <w:jc w:val="center"/>
              <w:rPr>
                <w:rFonts w:ascii="Lora" w:hAnsi="Lora" w:cs="Times New Roman"/>
                <w:sz w:val="22"/>
                <w:szCs w:val="22"/>
              </w:rPr>
            </w:pPr>
            <w:r>
              <w:rPr>
                <w:rFonts w:ascii="Lora" w:hAnsi="Lora" w:cs="Times New Roman"/>
                <w:sz w:val="22"/>
                <w:szCs w:val="22"/>
              </w:rPr>
              <w:t>835</w:t>
            </w:r>
          </w:p>
        </w:tc>
        <w:tc>
          <w:tcPr>
            <w:tcW w:w="1276" w:type="dxa"/>
          </w:tcPr>
          <w:p w14:paraId="777849B8" w14:textId="197FF9C1" w:rsidR="0084202E" w:rsidRDefault="00A64355" w:rsidP="00CE0032">
            <w:pPr>
              <w:ind w:firstLine="0"/>
              <w:jc w:val="center"/>
              <w:rPr>
                <w:rFonts w:ascii="Lora" w:hAnsi="Lora" w:cs="Times New Roman"/>
                <w:sz w:val="22"/>
                <w:szCs w:val="22"/>
              </w:rPr>
            </w:pPr>
            <w:r>
              <w:rPr>
                <w:rFonts w:ascii="Lora" w:hAnsi="Lora" w:cs="Times New Roman"/>
                <w:sz w:val="22"/>
                <w:szCs w:val="22"/>
              </w:rPr>
              <w:t>401</w:t>
            </w:r>
          </w:p>
        </w:tc>
        <w:tc>
          <w:tcPr>
            <w:tcW w:w="1418" w:type="dxa"/>
          </w:tcPr>
          <w:p w14:paraId="5CB115DF" w14:textId="059F0748" w:rsidR="0084202E" w:rsidRDefault="00A64355" w:rsidP="00CE0032">
            <w:pPr>
              <w:ind w:firstLine="0"/>
              <w:jc w:val="center"/>
              <w:rPr>
                <w:rFonts w:ascii="Lora" w:hAnsi="Lora" w:cs="Times New Roman"/>
                <w:sz w:val="22"/>
                <w:szCs w:val="22"/>
              </w:rPr>
            </w:pPr>
            <w:r>
              <w:rPr>
                <w:rFonts w:ascii="Lora" w:hAnsi="Lora" w:cs="Times New Roman"/>
                <w:sz w:val="22"/>
                <w:szCs w:val="22"/>
              </w:rPr>
              <w:t>129</w:t>
            </w:r>
          </w:p>
        </w:tc>
        <w:tc>
          <w:tcPr>
            <w:tcW w:w="1559" w:type="dxa"/>
          </w:tcPr>
          <w:p w14:paraId="10A0F9EF" w14:textId="78BC121C" w:rsidR="0084202E" w:rsidRDefault="00A64355" w:rsidP="00CE0032">
            <w:pPr>
              <w:ind w:firstLine="0"/>
              <w:jc w:val="center"/>
              <w:rPr>
                <w:rFonts w:ascii="Lora" w:hAnsi="Lora" w:cs="Times New Roman"/>
                <w:sz w:val="22"/>
                <w:szCs w:val="22"/>
              </w:rPr>
            </w:pPr>
            <w:r>
              <w:rPr>
                <w:rFonts w:ascii="Lora" w:hAnsi="Lora" w:cs="Times New Roman"/>
                <w:sz w:val="22"/>
                <w:szCs w:val="22"/>
              </w:rPr>
              <w:t>62</w:t>
            </w:r>
          </w:p>
        </w:tc>
        <w:tc>
          <w:tcPr>
            <w:tcW w:w="1843" w:type="dxa"/>
          </w:tcPr>
          <w:p w14:paraId="0AA10B36" w14:textId="64D6BB25" w:rsidR="0084202E" w:rsidRDefault="00A64355" w:rsidP="00CE0032">
            <w:pPr>
              <w:ind w:firstLine="0"/>
              <w:jc w:val="center"/>
              <w:rPr>
                <w:rFonts w:ascii="Lora" w:hAnsi="Lora" w:cs="Times New Roman"/>
                <w:sz w:val="22"/>
                <w:szCs w:val="22"/>
              </w:rPr>
            </w:pPr>
            <w:r>
              <w:rPr>
                <w:rFonts w:ascii="Lora" w:hAnsi="Lora" w:cs="Times New Roman"/>
                <w:sz w:val="22"/>
                <w:szCs w:val="22"/>
              </w:rPr>
              <w:t>4,35 s</w:t>
            </w:r>
          </w:p>
        </w:tc>
      </w:tr>
    </w:tbl>
    <w:p w14:paraId="7B75FF32" w14:textId="60E33D48" w:rsidR="0084202E" w:rsidRDefault="0084202E" w:rsidP="0084202E">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Skalierungsvarianz für St. Peter, Nürnberg.</w:t>
      </w:r>
    </w:p>
    <w:p w14:paraId="78CC2290" w14:textId="77777777" w:rsidR="0084202E" w:rsidRDefault="0084202E" w:rsidP="0084202E">
      <w:pPr>
        <w:ind w:firstLine="0"/>
        <w:rPr>
          <w:rFonts w:ascii="Lora" w:hAnsi="Lora"/>
          <w:sz w:val="22"/>
          <w:szCs w:val="18"/>
        </w:rPr>
      </w:pPr>
    </w:p>
    <w:p w14:paraId="1E412D67" w14:textId="1F0C80D4" w:rsidR="0084202E" w:rsidRDefault="00D92F2C" w:rsidP="003F51AF">
      <w:pPr>
        <w:ind w:firstLine="0"/>
        <w:rPr>
          <w:rFonts w:ascii="Lora" w:hAnsi="Lora"/>
          <w:sz w:val="22"/>
          <w:szCs w:val="18"/>
        </w:rPr>
      </w:pPr>
      <w:r>
        <w:rPr>
          <w:rFonts w:ascii="Lora" w:hAnsi="Lora"/>
          <w:sz w:val="22"/>
          <w:szCs w:val="18"/>
        </w:rPr>
        <w:t>Nur SIFT und SURF können hier bezüglich der Treffergenauigkeit als geeignet eingestuft werden, während die Geschwindigkeit von BRISK und KAZE nicht als ausreichend gewertet werden kann.</w:t>
      </w:r>
    </w:p>
    <w:p w14:paraId="141C1562" w14:textId="146D0A13" w:rsidR="002310C4" w:rsidRDefault="002310C4" w:rsidP="003F51AF">
      <w:pPr>
        <w:ind w:firstLine="0"/>
        <w:rPr>
          <w:rFonts w:ascii="Lora" w:hAnsi="Lora"/>
          <w:sz w:val="22"/>
          <w:szCs w:val="18"/>
        </w:rPr>
      </w:pPr>
    </w:p>
    <w:p w14:paraId="405C9BD5" w14:textId="3024C388" w:rsidR="002310C4" w:rsidRPr="00075F96" w:rsidRDefault="002310C4" w:rsidP="002310C4">
      <w:pPr>
        <w:pStyle w:val="Heading2"/>
        <w:jc w:val="left"/>
        <w:rPr>
          <w:rFonts w:ascii="Lora" w:hAnsi="Lora"/>
          <w:color w:val="auto"/>
          <w:sz w:val="32"/>
          <w:szCs w:val="22"/>
        </w:rPr>
      </w:pPr>
      <w:bookmarkStart w:id="40" w:name="_Toc36418792"/>
      <w:r>
        <w:rPr>
          <w:rFonts w:ascii="Lora" w:hAnsi="Lora"/>
          <w:color w:val="auto"/>
          <w:sz w:val="32"/>
          <w:szCs w:val="22"/>
        </w:rPr>
        <w:t>Fazit</w:t>
      </w:r>
      <w:bookmarkEnd w:id="40"/>
    </w:p>
    <w:p w14:paraId="3BD30036" w14:textId="77777777" w:rsidR="002310C4" w:rsidRDefault="002310C4" w:rsidP="002310C4">
      <w:pPr>
        <w:ind w:firstLine="0"/>
        <w:rPr>
          <w:rFonts w:ascii="Lora" w:hAnsi="Lora"/>
          <w:sz w:val="22"/>
          <w:szCs w:val="18"/>
        </w:rPr>
      </w:pPr>
    </w:p>
    <w:p w14:paraId="364C3EC3" w14:textId="7B2FC212" w:rsidR="005151EF" w:rsidRDefault="000A4912" w:rsidP="002310C4">
      <w:pPr>
        <w:ind w:firstLine="0"/>
        <w:rPr>
          <w:rFonts w:ascii="Lora" w:hAnsi="Lora"/>
          <w:sz w:val="22"/>
          <w:szCs w:val="18"/>
        </w:rPr>
      </w:pPr>
      <w:r>
        <w:rPr>
          <w:rFonts w:ascii="Lora" w:hAnsi="Lora"/>
          <w:sz w:val="22"/>
          <w:szCs w:val="18"/>
        </w:rPr>
        <w:t>Aus den vorliegenden Kapitel</w:t>
      </w:r>
      <w:r w:rsidR="00082E89">
        <w:rPr>
          <w:rFonts w:ascii="Lora" w:hAnsi="Lora"/>
          <w:sz w:val="22"/>
          <w:szCs w:val="18"/>
        </w:rPr>
        <w:t>n</w:t>
      </w:r>
      <w:r>
        <w:rPr>
          <w:rFonts w:ascii="Lora" w:hAnsi="Lora"/>
          <w:sz w:val="22"/>
          <w:szCs w:val="18"/>
        </w:rPr>
        <w:t xml:space="preserve"> lassen sich nun Werte für die zu erwartende Zahl </w:t>
      </w:r>
      <w:r w:rsidR="003844E2">
        <w:rPr>
          <w:rFonts w:ascii="Lora" w:hAnsi="Lora"/>
          <w:sz w:val="22"/>
          <w:szCs w:val="18"/>
        </w:rPr>
        <w:t>G</w:t>
      </w:r>
      <w:r>
        <w:rPr>
          <w:rFonts w:ascii="Lora" w:hAnsi="Lora"/>
          <w:sz w:val="22"/>
          <w:szCs w:val="18"/>
        </w:rPr>
        <w:t xml:space="preserve">uter Matches unter den vorgegebenen Bedingungen nennen. Tabelle </w:t>
      </w:r>
      <w:r w:rsidRPr="000A4912">
        <w:rPr>
          <w:rFonts w:ascii="Lora" w:hAnsi="Lora"/>
          <w:color w:val="FF0000"/>
          <w:sz w:val="22"/>
          <w:szCs w:val="18"/>
        </w:rPr>
        <w:t>X</w:t>
      </w:r>
      <w:r>
        <w:rPr>
          <w:rFonts w:ascii="Lora" w:hAnsi="Lora"/>
          <w:sz w:val="22"/>
          <w:szCs w:val="18"/>
        </w:rPr>
        <w:t xml:space="preserve"> stellt dabei die Maximalwerte (einschließlich der Ausreißer) sowie die obersten </w:t>
      </w:r>
      <w:proofErr w:type="spellStart"/>
      <w:r>
        <w:rPr>
          <w:rFonts w:ascii="Lora" w:hAnsi="Lora"/>
          <w:sz w:val="22"/>
          <w:szCs w:val="18"/>
        </w:rPr>
        <w:t>Dezilwerte</w:t>
      </w:r>
      <w:proofErr w:type="spellEnd"/>
      <w:r>
        <w:rPr>
          <w:rFonts w:ascii="Lora" w:hAnsi="Lora"/>
          <w:sz w:val="22"/>
          <w:szCs w:val="18"/>
        </w:rPr>
        <w:t xml:space="preserve"> für Bilder mit </w:t>
      </w:r>
      <w:r w:rsidR="00D67F07">
        <w:rPr>
          <w:rFonts w:ascii="Lora" w:hAnsi="Lora"/>
          <w:sz w:val="22"/>
          <w:szCs w:val="18"/>
        </w:rPr>
        <w:t>abweichenden</w:t>
      </w:r>
      <w:r>
        <w:rPr>
          <w:rFonts w:ascii="Lora" w:hAnsi="Lora"/>
          <w:sz w:val="22"/>
          <w:szCs w:val="18"/>
        </w:rPr>
        <w:t xml:space="preserve"> Motiven den Minimalwerten bei identischen Motiven gegenüber.</w:t>
      </w:r>
      <w:r w:rsidR="001F4E89">
        <w:rPr>
          <w:rFonts w:ascii="Lora" w:hAnsi="Lora"/>
          <w:sz w:val="22"/>
          <w:szCs w:val="18"/>
        </w:rPr>
        <w:t xml:space="preserve"> So lässt sich eine Aussage darüber treffen, ob die Algorithm</w:t>
      </w:r>
      <w:r w:rsidR="006F155A">
        <w:rPr>
          <w:rFonts w:ascii="Lora" w:hAnsi="Lora"/>
          <w:sz w:val="22"/>
          <w:szCs w:val="18"/>
        </w:rPr>
        <w:t>en</w:t>
      </w:r>
      <w:r w:rsidR="001F4E89">
        <w:rPr>
          <w:rFonts w:ascii="Lora" w:hAnsi="Lora"/>
          <w:sz w:val="22"/>
          <w:szCs w:val="18"/>
        </w:rPr>
        <w:t xml:space="preserve"> eine zuverlässige Differenzierung der Ergebnisse anhand der ermittelten Zahl </w:t>
      </w:r>
      <w:r w:rsidR="005E707F">
        <w:rPr>
          <w:rFonts w:ascii="Lora" w:hAnsi="Lora"/>
          <w:sz w:val="22"/>
          <w:szCs w:val="18"/>
        </w:rPr>
        <w:t>G</w:t>
      </w:r>
      <w:r w:rsidR="001F4E89">
        <w:rPr>
          <w:rFonts w:ascii="Lora" w:hAnsi="Lora"/>
          <w:sz w:val="22"/>
          <w:szCs w:val="18"/>
        </w:rPr>
        <w:t>uter Matches ermöglichen.</w:t>
      </w:r>
    </w:p>
    <w:p w14:paraId="53E41847" w14:textId="70842F43" w:rsidR="001F4E89" w:rsidRDefault="001F4E89" w:rsidP="002310C4">
      <w:pPr>
        <w:ind w:firstLine="0"/>
        <w:rPr>
          <w:rFonts w:ascii="Lora" w:hAnsi="Lora"/>
          <w:sz w:val="22"/>
          <w:szCs w:val="18"/>
        </w:rPr>
      </w:pPr>
    </w:p>
    <w:p w14:paraId="1A160485" w14:textId="59B81A70" w:rsidR="001F4E89" w:rsidRDefault="001F4E89" w:rsidP="002310C4">
      <w:pPr>
        <w:ind w:firstLine="0"/>
        <w:rPr>
          <w:rFonts w:ascii="Lora" w:hAnsi="Lora"/>
          <w:sz w:val="22"/>
          <w:szCs w:val="18"/>
        </w:rPr>
      </w:pPr>
    </w:p>
    <w:p w14:paraId="06DB1667" w14:textId="1DF72D7C" w:rsidR="001F4E89" w:rsidRDefault="001F4E89" w:rsidP="002310C4">
      <w:pPr>
        <w:ind w:firstLine="0"/>
        <w:rPr>
          <w:rFonts w:ascii="Lora" w:hAnsi="Lora"/>
          <w:sz w:val="22"/>
          <w:szCs w:val="18"/>
        </w:rPr>
      </w:pPr>
    </w:p>
    <w:p w14:paraId="2E98AD23" w14:textId="3236EF4F" w:rsidR="001F4E89" w:rsidRDefault="001F4E89" w:rsidP="002310C4">
      <w:pPr>
        <w:ind w:firstLine="0"/>
        <w:rPr>
          <w:rFonts w:ascii="Lora" w:hAnsi="Lora"/>
          <w:sz w:val="22"/>
          <w:szCs w:val="18"/>
        </w:rPr>
      </w:pPr>
    </w:p>
    <w:p w14:paraId="00876A24" w14:textId="77777777" w:rsidR="001F4E89" w:rsidRDefault="001F4E89" w:rsidP="002310C4">
      <w:pPr>
        <w:ind w:firstLine="0"/>
        <w:rPr>
          <w:rFonts w:ascii="Lora" w:hAnsi="Lora"/>
          <w:sz w:val="22"/>
          <w:szCs w:val="18"/>
        </w:rPr>
      </w:pPr>
    </w:p>
    <w:p w14:paraId="5DF3BE71" w14:textId="273DD78C" w:rsidR="005151EF" w:rsidRDefault="005151EF" w:rsidP="002310C4">
      <w:pPr>
        <w:ind w:firstLine="0"/>
        <w:rPr>
          <w:rFonts w:ascii="Lora" w:hAnsi="Lora"/>
          <w:sz w:val="22"/>
          <w:szCs w:val="18"/>
        </w:rPr>
      </w:pPr>
    </w:p>
    <w:p w14:paraId="57D729E0" w14:textId="31F59CF5" w:rsidR="005151EF" w:rsidRDefault="005151EF" w:rsidP="005151EF">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xml:space="preserve">. </w:t>
      </w:r>
      <w:r w:rsidR="00A57660">
        <w:rPr>
          <w:rFonts w:ascii="Lora" w:hAnsi="Lora" w:cs="Times New Roman"/>
          <w:sz w:val="22"/>
          <w:szCs w:val="22"/>
        </w:rPr>
        <w:t>ZUSAMMENFASSUNG – GUTE MATCHES</w:t>
      </w:r>
      <w:r w:rsidR="00793F0F">
        <w:rPr>
          <w:rFonts w:ascii="Lora" w:hAnsi="Lora" w:cs="Times New Roman"/>
          <w:sz w:val="22"/>
          <w:szCs w:val="22"/>
        </w:rPr>
        <w:t xml:space="preserve"> BEI UNTERSCHIEDLICHEN UND GLEICHEN MOTIVEN</w:t>
      </w:r>
    </w:p>
    <w:tbl>
      <w:tblPr>
        <w:tblStyle w:val="TableGrid"/>
        <w:tblW w:w="8217" w:type="dxa"/>
        <w:tblLook w:val="04A0" w:firstRow="1" w:lastRow="0" w:firstColumn="1" w:lastColumn="0" w:noHBand="0" w:noVBand="1"/>
      </w:tblPr>
      <w:tblGrid>
        <w:gridCol w:w="913"/>
        <w:gridCol w:w="2201"/>
        <w:gridCol w:w="2551"/>
        <w:gridCol w:w="2552"/>
      </w:tblGrid>
      <w:tr w:rsidR="002A5F31" w14:paraId="769E1638" w14:textId="77777777" w:rsidTr="002A5F31">
        <w:tc>
          <w:tcPr>
            <w:tcW w:w="913" w:type="dxa"/>
          </w:tcPr>
          <w:p w14:paraId="746E69D6" w14:textId="77777777" w:rsidR="002A5F31" w:rsidRPr="00086BBA" w:rsidRDefault="002A5F31" w:rsidP="00C16BF5">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2201" w:type="dxa"/>
          </w:tcPr>
          <w:p w14:paraId="4ADF336C" w14:textId="39612418" w:rsidR="002A5F31" w:rsidRPr="00086BBA" w:rsidRDefault="00A57660" w:rsidP="00257F4B">
            <w:pPr>
              <w:ind w:firstLine="0"/>
              <w:jc w:val="center"/>
              <w:rPr>
                <w:rFonts w:ascii="Lora" w:hAnsi="Lora" w:cs="Times New Roman"/>
                <w:b/>
                <w:bCs/>
                <w:sz w:val="22"/>
                <w:szCs w:val="22"/>
              </w:rPr>
            </w:pPr>
            <w:r>
              <w:rPr>
                <w:rFonts w:ascii="Lora" w:hAnsi="Lora" w:cs="Times New Roman"/>
                <w:b/>
                <w:bCs/>
                <w:sz w:val="22"/>
                <w:szCs w:val="22"/>
              </w:rPr>
              <w:t>Gute Matches -</w:t>
            </w:r>
            <w:r w:rsidR="002A5F31">
              <w:rPr>
                <w:rFonts w:ascii="Lora" w:hAnsi="Lora" w:cs="Times New Roman"/>
                <w:b/>
                <w:bCs/>
                <w:sz w:val="22"/>
                <w:szCs w:val="22"/>
              </w:rPr>
              <w:t>Maximalwert</w:t>
            </w:r>
            <w:r w:rsidR="002A5F31">
              <w:rPr>
                <w:rFonts w:ascii="Lora" w:hAnsi="Lora" w:cs="Times New Roman"/>
                <w:b/>
                <w:bCs/>
                <w:sz w:val="22"/>
                <w:szCs w:val="22"/>
              </w:rPr>
              <w:br/>
            </w:r>
            <w:r w:rsidR="00CC60FD">
              <w:rPr>
                <w:rFonts w:ascii="Lora" w:hAnsi="Lora" w:cs="Times New Roman"/>
                <w:b/>
                <w:bCs/>
                <w:sz w:val="22"/>
                <w:szCs w:val="22"/>
              </w:rPr>
              <w:t>Abweichende</w:t>
            </w:r>
            <w:r w:rsidR="002A5F31">
              <w:rPr>
                <w:rFonts w:ascii="Lora" w:hAnsi="Lora" w:cs="Times New Roman"/>
                <w:b/>
                <w:bCs/>
                <w:sz w:val="22"/>
                <w:szCs w:val="22"/>
              </w:rPr>
              <w:br/>
              <w:t>Motive</w:t>
            </w:r>
          </w:p>
        </w:tc>
        <w:tc>
          <w:tcPr>
            <w:tcW w:w="2551" w:type="dxa"/>
          </w:tcPr>
          <w:p w14:paraId="067E34F3" w14:textId="6DC99EA5" w:rsidR="002A5F31" w:rsidRDefault="00A57660" w:rsidP="00C16BF5">
            <w:pPr>
              <w:ind w:firstLine="0"/>
              <w:jc w:val="center"/>
              <w:rPr>
                <w:rFonts w:ascii="Lora" w:hAnsi="Lora" w:cs="Times New Roman"/>
                <w:b/>
                <w:bCs/>
                <w:sz w:val="22"/>
                <w:szCs w:val="22"/>
              </w:rPr>
            </w:pPr>
            <w:r>
              <w:rPr>
                <w:rFonts w:ascii="Lora" w:hAnsi="Lora" w:cs="Times New Roman"/>
                <w:b/>
                <w:bCs/>
                <w:sz w:val="22"/>
                <w:szCs w:val="22"/>
              </w:rPr>
              <w:t xml:space="preserve">Gute Matches - </w:t>
            </w:r>
            <w:r w:rsidR="002A5F31">
              <w:rPr>
                <w:rFonts w:ascii="Lora" w:hAnsi="Lora" w:cs="Times New Roman"/>
                <w:b/>
                <w:bCs/>
                <w:sz w:val="22"/>
                <w:szCs w:val="22"/>
              </w:rPr>
              <w:t xml:space="preserve">Oberster </w:t>
            </w:r>
            <w:proofErr w:type="spellStart"/>
            <w:r w:rsidR="002A5F31">
              <w:rPr>
                <w:rFonts w:ascii="Lora" w:hAnsi="Lora" w:cs="Times New Roman"/>
                <w:b/>
                <w:bCs/>
                <w:sz w:val="22"/>
                <w:szCs w:val="22"/>
              </w:rPr>
              <w:t>Dezilwert</w:t>
            </w:r>
            <w:proofErr w:type="spellEnd"/>
            <w:r w:rsidR="002A5F31">
              <w:rPr>
                <w:rFonts w:ascii="Lora" w:hAnsi="Lora" w:cs="Times New Roman"/>
                <w:b/>
                <w:bCs/>
                <w:sz w:val="22"/>
                <w:szCs w:val="22"/>
              </w:rPr>
              <w:br/>
            </w:r>
            <w:r w:rsidR="00A76039">
              <w:rPr>
                <w:rFonts w:ascii="Lora" w:hAnsi="Lora" w:cs="Times New Roman"/>
                <w:b/>
                <w:bCs/>
                <w:sz w:val="22"/>
                <w:szCs w:val="22"/>
              </w:rPr>
              <w:t>Abweichende</w:t>
            </w:r>
            <w:r w:rsidR="002A5F31">
              <w:rPr>
                <w:rFonts w:ascii="Lora" w:hAnsi="Lora" w:cs="Times New Roman"/>
                <w:b/>
                <w:bCs/>
                <w:sz w:val="22"/>
                <w:szCs w:val="22"/>
              </w:rPr>
              <w:t xml:space="preserve"> Motive</w:t>
            </w:r>
          </w:p>
        </w:tc>
        <w:tc>
          <w:tcPr>
            <w:tcW w:w="2552" w:type="dxa"/>
          </w:tcPr>
          <w:p w14:paraId="6447EA05" w14:textId="139E3CAD" w:rsidR="002A5F31" w:rsidRPr="00086BBA" w:rsidRDefault="00A57660" w:rsidP="00C16BF5">
            <w:pPr>
              <w:ind w:firstLine="0"/>
              <w:jc w:val="center"/>
              <w:rPr>
                <w:rFonts w:ascii="Lora" w:hAnsi="Lora" w:cs="Times New Roman"/>
                <w:b/>
                <w:bCs/>
                <w:sz w:val="22"/>
                <w:szCs w:val="22"/>
              </w:rPr>
            </w:pPr>
            <w:r>
              <w:rPr>
                <w:rFonts w:ascii="Lora" w:hAnsi="Lora" w:cs="Times New Roman"/>
                <w:b/>
                <w:bCs/>
                <w:sz w:val="22"/>
                <w:szCs w:val="22"/>
              </w:rPr>
              <w:t xml:space="preserve">Gute Matches - </w:t>
            </w:r>
            <w:r w:rsidR="002A5F31">
              <w:rPr>
                <w:rFonts w:ascii="Lora" w:hAnsi="Lora" w:cs="Times New Roman"/>
                <w:b/>
                <w:bCs/>
                <w:sz w:val="22"/>
                <w:szCs w:val="22"/>
              </w:rPr>
              <w:t>Minimalwert</w:t>
            </w:r>
            <w:r w:rsidR="002A5F31">
              <w:rPr>
                <w:rFonts w:ascii="Lora" w:hAnsi="Lora" w:cs="Times New Roman"/>
                <w:b/>
                <w:bCs/>
                <w:sz w:val="22"/>
                <w:szCs w:val="22"/>
              </w:rPr>
              <w:br/>
              <w:t>Identische Motive</w:t>
            </w:r>
          </w:p>
        </w:tc>
      </w:tr>
      <w:tr w:rsidR="002A5F31" w14:paraId="6A4A20BB" w14:textId="77777777" w:rsidTr="002A5F31">
        <w:tc>
          <w:tcPr>
            <w:tcW w:w="913" w:type="dxa"/>
          </w:tcPr>
          <w:p w14:paraId="29C75F07" w14:textId="77777777" w:rsidR="002A5F31" w:rsidRDefault="002A5F31" w:rsidP="00C16BF5">
            <w:pPr>
              <w:ind w:firstLine="0"/>
              <w:jc w:val="center"/>
              <w:rPr>
                <w:rFonts w:ascii="Lora" w:hAnsi="Lora" w:cs="Times New Roman"/>
                <w:sz w:val="22"/>
                <w:szCs w:val="22"/>
              </w:rPr>
            </w:pPr>
            <w:r>
              <w:rPr>
                <w:rFonts w:ascii="Lora" w:hAnsi="Lora" w:cs="Times New Roman"/>
                <w:sz w:val="22"/>
                <w:szCs w:val="22"/>
              </w:rPr>
              <w:t>SIFT</w:t>
            </w:r>
          </w:p>
        </w:tc>
        <w:tc>
          <w:tcPr>
            <w:tcW w:w="2201" w:type="dxa"/>
          </w:tcPr>
          <w:p w14:paraId="60954C9C" w14:textId="1F5E7D44" w:rsidR="002A5F31" w:rsidRDefault="002A5F31" w:rsidP="00C16BF5">
            <w:pPr>
              <w:ind w:firstLine="0"/>
              <w:jc w:val="center"/>
              <w:rPr>
                <w:rFonts w:ascii="Lora" w:hAnsi="Lora" w:cs="Times New Roman"/>
                <w:sz w:val="22"/>
                <w:szCs w:val="22"/>
              </w:rPr>
            </w:pPr>
            <w:r>
              <w:rPr>
                <w:rFonts w:ascii="Lora" w:hAnsi="Lora" w:cs="Times New Roman"/>
                <w:sz w:val="22"/>
                <w:szCs w:val="22"/>
              </w:rPr>
              <w:t>109</w:t>
            </w:r>
          </w:p>
        </w:tc>
        <w:tc>
          <w:tcPr>
            <w:tcW w:w="2551" w:type="dxa"/>
          </w:tcPr>
          <w:p w14:paraId="596DC7E7" w14:textId="7E647D11" w:rsidR="002A5F31" w:rsidRDefault="002A5F31" w:rsidP="00C16BF5">
            <w:pPr>
              <w:ind w:firstLine="0"/>
              <w:jc w:val="center"/>
              <w:rPr>
                <w:rFonts w:ascii="Lora" w:hAnsi="Lora" w:cs="Times New Roman"/>
                <w:sz w:val="22"/>
                <w:szCs w:val="22"/>
              </w:rPr>
            </w:pPr>
            <w:r>
              <w:rPr>
                <w:rFonts w:ascii="Lora" w:hAnsi="Lora" w:cs="Times New Roman"/>
                <w:sz w:val="22"/>
                <w:szCs w:val="22"/>
              </w:rPr>
              <w:t>62</w:t>
            </w:r>
          </w:p>
        </w:tc>
        <w:tc>
          <w:tcPr>
            <w:tcW w:w="2552" w:type="dxa"/>
          </w:tcPr>
          <w:p w14:paraId="1A70CECF" w14:textId="32C20CB2" w:rsidR="002A5F31" w:rsidRDefault="002A5F31" w:rsidP="00C16BF5">
            <w:pPr>
              <w:ind w:firstLine="0"/>
              <w:jc w:val="center"/>
              <w:rPr>
                <w:rFonts w:ascii="Lora" w:hAnsi="Lora" w:cs="Times New Roman"/>
                <w:sz w:val="22"/>
                <w:szCs w:val="22"/>
              </w:rPr>
            </w:pPr>
            <w:r>
              <w:rPr>
                <w:rFonts w:ascii="Lora" w:hAnsi="Lora" w:cs="Times New Roman"/>
                <w:sz w:val="22"/>
                <w:szCs w:val="22"/>
              </w:rPr>
              <w:t>192</w:t>
            </w:r>
          </w:p>
        </w:tc>
      </w:tr>
      <w:tr w:rsidR="002A5F31" w14:paraId="1CFCD33D" w14:textId="77777777" w:rsidTr="002A5F31">
        <w:tc>
          <w:tcPr>
            <w:tcW w:w="913" w:type="dxa"/>
          </w:tcPr>
          <w:p w14:paraId="38D69760" w14:textId="77777777" w:rsidR="002A5F31" w:rsidRDefault="002A5F31" w:rsidP="00C16BF5">
            <w:pPr>
              <w:ind w:firstLine="0"/>
              <w:jc w:val="center"/>
              <w:rPr>
                <w:rFonts w:ascii="Lora" w:hAnsi="Lora" w:cs="Times New Roman"/>
                <w:sz w:val="22"/>
                <w:szCs w:val="22"/>
              </w:rPr>
            </w:pPr>
            <w:r>
              <w:rPr>
                <w:rFonts w:ascii="Lora" w:hAnsi="Lora" w:cs="Times New Roman"/>
                <w:sz w:val="22"/>
                <w:szCs w:val="22"/>
              </w:rPr>
              <w:lastRenderedPageBreak/>
              <w:t>SURF</w:t>
            </w:r>
          </w:p>
        </w:tc>
        <w:tc>
          <w:tcPr>
            <w:tcW w:w="2201" w:type="dxa"/>
          </w:tcPr>
          <w:p w14:paraId="1B7A17DE" w14:textId="7C5CE0F0" w:rsidR="002A5F31" w:rsidRDefault="002A5F31" w:rsidP="00C16BF5">
            <w:pPr>
              <w:ind w:firstLine="0"/>
              <w:jc w:val="center"/>
              <w:rPr>
                <w:rFonts w:ascii="Lora" w:hAnsi="Lora" w:cs="Times New Roman"/>
                <w:sz w:val="22"/>
                <w:szCs w:val="22"/>
              </w:rPr>
            </w:pPr>
            <w:r>
              <w:rPr>
                <w:rFonts w:ascii="Lora" w:hAnsi="Lora" w:cs="Times New Roman"/>
                <w:sz w:val="22"/>
                <w:szCs w:val="22"/>
              </w:rPr>
              <w:t>595</w:t>
            </w:r>
          </w:p>
        </w:tc>
        <w:tc>
          <w:tcPr>
            <w:tcW w:w="2551" w:type="dxa"/>
          </w:tcPr>
          <w:p w14:paraId="44EEC9F9" w14:textId="7C3FD690" w:rsidR="002A5F31" w:rsidRDefault="002A5F31" w:rsidP="00C16BF5">
            <w:pPr>
              <w:ind w:firstLine="0"/>
              <w:jc w:val="center"/>
              <w:rPr>
                <w:rFonts w:ascii="Lora" w:hAnsi="Lora" w:cs="Times New Roman"/>
                <w:sz w:val="22"/>
                <w:szCs w:val="22"/>
              </w:rPr>
            </w:pPr>
            <w:r>
              <w:rPr>
                <w:rFonts w:ascii="Lora" w:hAnsi="Lora" w:cs="Times New Roman"/>
                <w:sz w:val="22"/>
                <w:szCs w:val="22"/>
              </w:rPr>
              <w:t>104</w:t>
            </w:r>
          </w:p>
        </w:tc>
        <w:tc>
          <w:tcPr>
            <w:tcW w:w="2552" w:type="dxa"/>
          </w:tcPr>
          <w:p w14:paraId="2D491A57" w14:textId="639ACE72" w:rsidR="002A5F31" w:rsidRDefault="002A5F31" w:rsidP="00C16BF5">
            <w:pPr>
              <w:ind w:firstLine="0"/>
              <w:jc w:val="center"/>
              <w:rPr>
                <w:rFonts w:ascii="Lora" w:hAnsi="Lora" w:cs="Times New Roman"/>
                <w:sz w:val="22"/>
                <w:szCs w:val="22"/>
              </w:rPr>
            </w:pPr>
            <w:r>
              <w:rPr>
                <w:rFonts w:ascii="Lora" w:hAnsi="Lora" w:cs="Times New Roman"/>
                <w:sz w:val="22"/>
                <w:szCs w:val="22"/>
              </w:rPr>
              <w:t>551</w:t>
            </w:r>
          </w:p>
        </w:tc>
      </w:tr>
      <w:tr w:rsidR="002A5F31" w14:paraId="1D61CC47" w14:textId="77777777" w:rsidTr="002A5F31">
        <w:tc>
          <w:tcPr>
            <w:tcW w:w="913" w:type="dxa"/>
          </w:tcPr>
          <w:p w14:paraId="2A40896D" w14:textId="77777777" w:rsidR="002A5F31" w:rsidRDefault="002A5F31" w:rsidP="00C16BF5">
            <w:pPr>
              <w:ind w:firstLine="0"/>
              <w:jc w:val="center"/>
              <w:rPr>
                <w:rFonts w:ascii="Lora" w:hAnsi="Lora" w:cs="Times New Roman"/>
                <w:sz w:val="22"/>
                <w:szCs w:val="22"/>
              </w:rPr>
            </w:pPr>
            <w:r>
              <w:rPr>
                <w:rFonts w:ascii="Lora" w:hAnsi="Lora" w:cs="Times New Roman"/>
                <w:sz w:val="22"/>
                <w:szCs w:val="22"/>
              </w:rPr>
              <w:t>BRISK</w:t>
            </w:r>
          </w:p>
        </w:tc>
        <w:tc>
          <w:tcPr>
            <w:tcW w:w="2201" w:type="dxa"/>
          </w:tcPr>
          <w:p w14:paraId="08E4F244" w14:textId="1E687DA0" w:rsidR="002A5F31" w:rsidRDefault="002A5F31" w:rsidP="00C16BF5">
            <w:pPr>
              <w:ind w:firstLine="0"/>
              <w:jc w:val="center"/>
              <w:rPr>
                <w:rFonts w:ascii="Lora" w:hAnsi="Lora" w:cs="Times New Roman"/>
                <w:sz w:val="22"/>
                <w:szCs w:val="22"/>
              </w:rPr>
            </w:pPr>
            <w:r>
              <w:rPr>
                <w:rFonts w:ascii="Lora" w:hAnsi="Lora" w:cs="Times New Roman"/>
                <w:sz w:val="22"/>
                <w:szCs w:val="22"/>
              </w:rPr>
              <w:t>1392</w:t>
            </w:r>
          </w:p>
        </w:tc>
        <w:tc>
          <w:tcPr>
            <w:tcW w:w="2551" w:type="dxa"/>
          </w:tcPr>
          <w:p w14:paraId="50C17905" w14:textId="72CDD7CD" w:rsidR="002A5F31" w:rsidRDefault="002A5F31" w:rsidP="00C16BF5">
            <w:pPr>
              <w:ind w:firstLine="0"/>
              <w:jc w:val="center"/>
              <w:rPr>
                <w:rFonts w:ascii="Lora" w:hAnsi="Lora" w:cs="Times New Roman"/>
                <w:sz w:val="22"/>
                <w:szCs w:val="22"/>
              </w:rPr>
            </w:pPr>
            <w:r>
              <w:rPr>
                <w:rFonts w:ascii="Lora" w:hAnsi="Lora" w:cs="Times New Roman"/>
                <w:sz w:val="22"/>
                <w:szCs w:val="22"/>
              </w:rPr>
              <w:t>43</w:t>
            </w:r>
          </w:p>
        </w:tc>
        <w:tc>
          <w:tcPr>
            <w:tcW w:w="2552" w:type="dxa"/>
          </w:tcPr>
          <w:p w14:paraId="6BA529FB" w14:textId="5B5B3F00" w:rsidR="002A5F31" w:rsidRDefault="000611D7" w:rsidP="00C16BF5">
            <w:pPr>
              <w:ind w:firstLine="0"/>
              <w:jc w:val="center"/>
              <w:rPr>
                <w:rFonts w:ascii="Lora" w:hAnsi="Lora" w:cs="Times New Roman"/>
                <w:sz w:val="22"/>
                <w:szCs w:val="22"/>
              </w:rPr>
            </w:pPr>
            <w:r>
              <w:rPr>
                <w:rFonts w:ascii="Lora" w:hAnsi="Lora" w:cs="Times New Roman"/>
                <w:sz w:val="22"/>
                <w:szCs w:val="22"/>
              </w:rPr>
              <w:t>34</w:t>
            </w:r>
          </w:p>
        </w:tc>
      </w:tr>
      <w:tr w:rsidR="002A5F31" w14:paraId="36AD867D" w14:textId="77777777" w:rsidTr="002A5F31">
        <w:tc>
          <w:tcPr>
            <w:tcW w:w="913" w:type="dxa"/>
          </w:tcPr>
          <w:p w14:paraId="4BE68C98" w14:textId="77777777" w:rsidR="002A5F31" w:rsidRDefault="002A5F31" w:rsidP="00C16BF5">
            <w:pPr>
              <w:ind w:firstLine="0"/>
              <w:jc w:val="center"/>
              <w:rPr>
                <w:rFonts w:ascii="Lora" w:hAnsi="Lora" w:cs="Times New Roman"/>
                <w:sz w:val="22"/>
                <w:szCs w:val="22"/>
              </w:rPr>
            </w:pPr>
            <w:r>
              <w:rPr>
                <w:rFonts w:ascii="Lora" w:hAnsi="Lora" w:cs="Times New Roman"/>
                <w:sz w:val="22"/>
                <w:szCs w:val="22"/>
              </w:rPr>
              <w:t>ORB</w:t>
            </w:r>
          </w:p>
        </w:tc>
        <w:tc>
          <w:tcPr>
            <w:tcW w:w="2201" w:type="dxa"/>
          </w:tcPr>
          <w:p w14:paraId="66AC8406" w14:textId="06568F7C" w:rsidR="002A5F31" w:rsidRDefault="002A5F31" w:rsidP="00C16BF5">
            <w:pPr>
              <w:ind w:firstLine="0"/>
              <w:jc w:val="center"/>
              <w:rPr>
                <w:rFonts w:ascii="Lora" w:hAnsi="Lora" w:cs="Times New Roman"/>
                <w:sz w:val="22"/>
                <w:szCs w:val="22"/>
              </w:rPr>
            </w:pPr>
            <w:r>
              <w:rPr>
                <w:rFonts w:ascii="Lora" w:hAnsi="Lora" w:cs="Times New Roman"/>
                <w:sz w:val="22"/>
                <w:szCs w:val="22"/>
              </w:rPr>
              <w:t>48</w:t>
            </w:r>
          </w:p>
        </w:tc>
        <w:tc>
          <w:tcPr>
            <w:tcW w:w="2551" w:type="dxa"/>
          </w:tcPr>
          <w:p w14:paraId="7AD58002" w14:textId="779834DF" w:rsidR="002A5F31" w:rsidRDefault="002A5F31" w:rsidP="00C16BF5">
            <w:pPr>
              <w:ind w:firstLine="0"/>
              <w:jc w:val="center"/>
              <w:rPr>
                <w:rFonts w:ascii="Lora" w:hAnsi="Lora" w:cs="Times New Roman"/>
                <w:sz w:val="22"/>
                <w:szCs w:val="22"/>
              </w:rPr>
            </w:pPr>
            <w:r>
              <w:rPr>
                <w:rFonts w:ascii="Lora" w:hAnsi="Lora" w:cs="Times New Roman"/>
                <w:sz w:val="22"/>
                <w:szCs w:val="22"/>
              </w:rPr>
              <w:t>12</w:t>
            </w:r>
          </w:p>
        </w:tc>
        <w:tc>
          <w:tcPr>
            <w:tcW w:w="2552" w:type="dxa"/>
          </w:tcPr>
          <w:p w14:paraId="745C487B" w14:textId="5E30A95F" w:rsidR="002A5F31" w:rsidRDefault="000F69A6" w:rsidP="00C16BF5">
            <w:pPr>
              <w:ind w:firstLine="0"/>
              <w:jc w:val="center"/>
              <w:rPr>
                <w:rFonts w:ascii="Lora" w:hAnsi="Lora" w:cs="Times New Roman"/>
                <w:sz w:val="22"/>
                <w:szCs w:val="22"/>
              </w:rPr>
            </w:pPr>
            <w:r>
              <w:rPr>
                <w:rFonts w:ascii="Lora" w:hAnsi="Lora" w:cs="Times New Roman"/>
                <w:sz w:val="22"/>
                <w:szCs w:val="22"/>
              </w:rPr>
              <w:t>4</w:t>
            </w:r>
          </w:p>
        </w:tc>
      </w:tr>
      <w:tr w:rsidR="002A5F31" w14:paraId="0D79056B" w14:textId="77777777" w:rsidTr="002A5F31">
        <w:tc>
          <w:tcPr>
            <w:tcW w:w="913" w:type="dxa"/>
          </w:tcPr>
          <w:p w14:paraId="3A0D3982" w14:textId="77777777" w:rsidR="002A5F31" w:rsidRDefault="002A5F31" w:rsidP="00C16BF5">
            <w:pPr>
              <w:ind w:firstLine="0"/>
              <w:jc w:val="center"/>
              <w:rPr>
                <w:rFonts w:ascii="Lora" w:hAnsi="Lora" w:cs="Times New Roman"/>
                <w:sz w:val="22"/>
                <w:szCs w:val="22"/>
              </w:rPr>
            </w:pPr>
            <w:r>
              <w:rPr>
                <w:rFonts w:ascii="Lora" w:hAnsi="Lora" w:cs="Times New Roman"/>
                <w:sz w:val="22"/>
                <w:szCs w:val="22"/>
              </w:rPr>
              <w:t>KAZE</w:t>
            </w:r>
          </w:p>
        </w:tc>
        <w:tc>
          <w:tcPr>
            <w:tcW w:w="2201" w:type="dxa"/>
          </w:tcPr>
          <w:p w14:paraId="286410BC" w14:textId="02FF2E98" w:rsidR="002A5F31" w:rsidRDefault="002A5F31" w:rsidP="00C16BF5">
            <w:pPr>
              <w:ind w:firstLine="0"/>
              <w:jc w:val="center"/>
              <w:rPr>
                <w:rFonts w:ascii="Lora" w:hAnsi="Lora" w:cs="Times New Roman"/>
                <w:sz w:val="22"/>
                <w:szCs w:val="22"/>
              </w:rPr>
            </w:pPr>
            <w:r>
              <w:rPr>
                <w:rFonts w:ascii="Lora" w:hAnsi="Lora" w:cs="Times New Roman"/>
                <w:sz w:val="22"/>
                <w:szCs w:val="22"/>
              </w:rPr>
              <w:t>543</w:t>
            </w:r>
          </w:p>
        </w:tc>
        <w:tc>
          <w:tcPr>
            <w:tcW w:w="2551" w:type="dxa"/>
          </w:tcPr>
          <w:p w14:paraId="78496565" w14:textId="6D31FFE6" w:rsidR="002A5F31" w:rsidRDefault="002A5F31" w:rsidP="00C16BF5">
            <w:pPr>
              <w:ind w:firstLine="0"/>
              <w:jc w:val="center"/>
              <w:rPr>
                <w:rFonts w:ascii="Lora" w:hAnsi="Lora" w:cs="Times New Roman"/>
                <w:sz w:val="22"/>
                <w:szCs w:val="22"/>
              </w:rPr>
            </w:pPr>
            <w:r>
              <w:rPr>
                <w:rFonts w:ascii="Lora" w:hAnsi="Lora" w:cs="Times New Roman"/>
                <w:sz w:val="22"/>
                <w:szCs w:val="22"/>
              </w:rPr>
              <w:t>41</w:t>
            </w:r>
          </w:p>
        </w:tc>
        <w:tc>
          <w:tcPr>
            <w:tcW w:w="2552" w:type="dxa"/>
          </w:tcPr>
          <w:p w14:paraId="15F8D17E" w14:textId="27441484" w:rsidR="002A5F31" w:rsidRDefault="000D05CD" w:rsidP="00C16BF5">
            <w:pPr>
              <w:ind w:firstLine="0"/>
              <w:jc w:val="center"/>
              <w:rPr>
                <w:rFonts w:ascii="Lora" w:hAnsi="Lora" w:cs="Times New Roman"/>
                <w:sz w:val="22"/>
                <w:szCs w:val="22"/>
              </w:rPr>
            </w:pPr>
            <w:r>
              <w:rPr>
                <w:rFonts w:ascii="Lora" w:hAnsi="Lora" w:cs="Times New Roman"/>
                <w:sz w:val="22"/>
                <w:szCs w:val="22"/>
              </w:rPr>
              <w:t>64</w:t>
            </w:r>
          </w:p>
        </w:tc>
      </w:tr>
      <w:tr w:rsidR="002A5F31" w14:paraId="35F7672A" w14:textId="77777777" w:rsidTr="002A5F31">
        <w:tc>
          <w:tcPr>
            <w:tcW w:w="913" w:type="dxa"/>
          </w:tcPr>
          <w:p w14:paraId="76D1A1A6" w14:textId="77777777" w:rsidR="002A5F31" w:rsidRDefault="002A5F31" w:rsidP="00C16BF5">
            <w:pPr>
              <w:ind w:firstLine="0"/>
              <w:jc w:val="center"/>
              <w:rPr>
                <w:rFonts w:ascii="Lora" w:hAnsi="Lora" w:cs="Times New Roman"/>
                <w:sz w:val="22"/>
                <w:szCs w:val="22"/>
              </w:rPr>
            </w:pPr>
            <w:r>
              <w:rPr>
                <w:rFonts w:ascii="Lora" w:hAnsi="Lora" w:cs="Times New Roman"/>
                <w:sz w:val="22"/>
                <w:szCs w:val="22"/>
              </w:rPr>
              <w:t>AKAZE</w:t>
            </w:r>
          </w:p>
        </w:tc>
        <w:tc>
          <w:tcPr>
            <w:tcW w:w="2201" w:type="dxa"/>
          </w:tcPr>
          <w:p w14:paraId="63335DF4" w14:textId="783D524D" w:rsidR="002A5F31" w:rsidRDefault="002A5F31" w:rsidP="00C16BF5">
            <w:pPr>
              <w:ind w:firstLine="0"/>
              <w:jc w:val="center"/>
              <w:rPr>
                <w:rFonts w:ascii="Lora" w:hAnsi="Lora" w:cs="Times New Roman"/>
                <w:sz w:val="22"/>
                <w:szCs w:val="22"/>
              </w:rPr>
            </w:pPr>
            <w:r>
              <w:rPr>
                <w:rFonts w:ascii="Lora" w:hAnsi="Lora" w:cs="Times New Roman"/>
                <w:sz w:val="22"/>
                <w:szCs w:val="22"/>
              </w:rPr>
              <w:t>327</w:t>
            </w:r>
          </w:p>
        </w:tc>
        <w:tc>
          <w:tcPr>
            <w:tcW w:w="2551" w:type="dxa"/>
          </w:tcPr>
          <w:p w14:paraId="1E628168" w14:textId="6AD615FB" w:rsidR="002A5F31" w:rsidRDefault="002A5F31" w:rsidP="00C16BF5">
            <w:pPr>
              <w:ind w:firstLine="0"/>
              <w:jc w:val="center"/>
              <w:rPr>
                <w:rFonts w:ascii="Lora" w:hAnsi="Lora" w:cs="Times New Roman"/>
                <w:sz w:val="22"/>
                <w:szCs w:val="22"/>
              </w:rPr>
            </w:pPr>
            <w:r>
              <w:rPr>
                <w:rFonts w:ascii="Lora" w:hAnsi="Lora" w:cs="Times New Roman"/>
                <w:sz w:val="22"/>
                <w:szCs w:val="22"/>
              </w:rPr>
              <w:t>30</w:t>
            </w:r>
          </w:p>
        </w:tc>
        <w:tc>
          <w:tcPr>
            <w:tcW w:w="2552" w:type="dxa"/>
          </w:tcPr>
          <w:p w14:paraId="08D94D2A" w14:textId="06D3FB6B" w:rsidR="002A5F31" w:rsidRDefault="00BA16B4" w:rsidP="00C16BF5">
            <w:pPr>
              <w:ind w:firstLine="0"/>
              <w:jc w:val="center"/>
              <w:rPr>
                <w:rFonts w:ascii="Lora" w:hAnsi="Lora" w:cs="Times New Roman"/>
                <w:sz w:val="22"/>
                <w:szCs w:val="22"/>
              </w:rPr>
            </w:pPr>
            <w:r>
              <w:rPr>
                <w:rFonts w:ascii="Lora" w:hAnsi="Lora" w:cs="Times New Roman"/>
                <w:sz w:val="22"/>
                <w:szCs w:val="22"/>
              </w:rPr>
              <w:t>62</w:t>
            </w:r>
          </w:p>
        </w:tc>
      </w:tr>
    </w:tbl>
    <w:p w14:paraId="6F3D8DC6" w14:textId="5C84C7B1" w:rsidR="005151EF" w:rsidRDefault="005151EF" w:rsidP="005151EF">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sidR="00A57660">
        <w:rPr>
          <w:rFonts w:ascii="Lora" w:hAnsi="Lora" w:cs="Times New Roman"/>
          <w:sz w:val="20"/>
        </w:rPr>
        <w:t xml:space="preserve">Maximalwerte sowie der obere </w:t>
      </w:r>
      <w:proofErr w:type="spellStart"/>
      <w:r w:rsidR="00A57660">
        <w:rPr>
          <w:rFonts w:ascii="Lora" w:hAnsi="Lora" w:cs="Times New Roman"/>
          <w:sz w:val="20"/>
        </w:rPr>
        <w:t>Dezilwert</w:t>
      </w:r>
      <w:proofErr w:type="spellEnd"/>
      <w:r w:rsidR="00793F0F">
        <w:rPr>
          <w:rFonts w:ascii="Lora" w:hAnsi="Lora" w:cs="Times New Roman"/>
          <w:sz w:val="20"/>
        </w:rPr>
        <w:t xml:space="preserve"> für unterschiedliche</w:t>
      </w:r>
      <w:r w:rsidR="00057700">
        <w:rPr>
          <w:rFonts w:ascii="Lora" w:hAnsi="Lora" w:cs="Times New Roman"/>
          <w:sz w:val="20"/>
        </w:rPr>
        <w:t xml:space="preserve"> Motive sowie</w:t>
      </w:r>
      <w:r w:rsidR="00D75EA1">
        <w:rPr>
          <w:rFonts w:ascii="Lora" w:hAnsi="Lora" w:cs="Times New Roman"/>
          <w:sz w:val="20"/>
        </w:rPr>
        <w:t xml:space="preserve"> der Minimalwert für identische Motive.</w:t>
      </w:r>
      <w:r w:rsidR="00793F0F">
        <w:rPr>
          <w:rFonts w:ascii="Lora" w:hAnsi="Lora" w:cs="Times New Roman"/>
          <w:sz w:val="20"/>
        </w:rPr>
        <w:t xml:space="preserve"> Angegeben ist jeweils die Anzahl guter Matches.</w:t>
      </w:r>
    </w:p>
    <w:p w14:paraId="0A82D2A1" w14:textId="77777777" w:rsidR="005151EF" w:rsidRDefault="005151EF" w:rsidP="002310C4">
      <w:pPr>
        <w:ind w:firstLine="0"/>
        <w:rPr>
          <w:rFonts w:ascii="Lora" w:hAnsi="Lora"/>
          <w:sz w:val="22"/>
          <w:szCs w:val="18"/>
        </w:rPr>
      </w:pPr>
    </w:p>
    <w:p w14:paraId="5E48A1EF" w14:textId="7E48753A" w:rsidR="00337F2F" w:rsidRDefault="002310C4" w:rsidP="002310C4">
      <w:pPr>
        <w:ind w:firstLine="0"/>
        <w:rPr>
          <w:rFonts w:ascii="Lora" w:hAnsi="Lora"/>
          <w:sz w:val="22"/>
          <w:szCs w:val="18"/>
        </w:rPr>
      </w:pPr>
      <w:r>
        <w:rPr>
          <w:rFonts w:ascii="Lora" w:hAnsi="Lora"/>
          <w:sz w:val="22"/>
          <w:szCs w:val="18"/>
        </w:rPr>
        <w:t xml:space="preserve">Aus </w:t>
      </w:r>
      <w:r w:rsidR="001F2EB0">
        <w:rPr>
          <w:rFonts w:ascii="Lora" w:hAnsi="Lora"/>
          <w:sz w:val="22"/>
          <w:szCs w:val="18"/>
        </w:rPr>
        <w:t>diesen Ergebnissen</w:t>
      </w:r>
      <w:r>
        <w:rPr>
          <w:rFonts w:ascii="Lora" w:hAnsi="Lora"/>
          <w:sz w:val="22"/>
          <w:szCs w:val="18"/>
        </w:rPr>
        <w:t xml:space="preserve"> lässt sich </w:t>
      </w:r>
      <w:r w:rsidR="00882B5B">
        <w:rPr>
          <w:rFonts w:ascii="Lora" w:hAnsi="Lora"/>
          <w:sz w:val="22"/>
          <w:szCs w:val="18"/>
        </w:rPr>
        <w:t xml:space="preserve">ableiten, dass SIFT generell die höchste Erkennungsgenauigkeit liefert. Ist ein Objekt auf den Vergleichsbildern enthalten, so ist </w:t>
      </w:r>
      <w:r w:rsidR="00A4158F">
        <w:rPr>
          <w:rFonts w:ascii="Lora" w:hAnsi="Lora"/>
          <w:sz w:val="22"/>
          <w:szCs w:val="18"/>
        </w:rPr>
        <w:t>die</w:t>
      </w:r>
      <w:r w:rsidR="00882B5B">
        <w:rPr>
          <w:rFonts w:ascii="Lora" w:hAnsi="Lora"/>
          <w:sz w:val="22"/>
          <w:szCs w:val="18"/>
        </w:rPr>
        <w:t xml:space="preserve"> Anzahl </w:t>
      </w:r>
      <w:r w:rsidR="00F54DFC">
        <w:rPr>
          <w:rFonts w:ascii="Lora" w:hAnsi="Lora"/>
          <w:sz w:val="22"/>
          <w:szCs w:val="18"/>
        </w:rPr>
        <w:t>G</w:t>
      </w:r>
      <w:r w:rsidR="00882B5B">
        <w:rPr>
          <w:rFonts w:ascii="Lora" w:hAnsi="Lora"/>
          <w:sz w:val="22"/>
          <w:szCs w:val="18"/>
        </w:rPr>
        <w:t>uter Matches bei der Verwendung von SIFT</w:t>
      </w:r>
      <w:r w:rsidR="00A4158F">
        <w:rPr>
          <w:rFonts w:ascii="Lora" w:hAnsi="Lora"/>
          <w:sz w:val="22"/>
          <w:szCs w:val="18"/>
        </w:rPr>
        <w:t xml:space="preserve"> stets deutlich höher als beim Vergleich von Bildern mit abweichenden Motiven. Auch die Ergebnisse von SURF sind weitestgehend zufriedenstellend, auch wenn diese für manche Testfälle nicht die optimale Sicherheit bieten konnten, was insbesondere an SURFs</w:t>
      </w:r>
      <w:r w:rsidR="000109F9">
        <w:rPr>
          <w:rFonts w:ascii="Lora" w:hAnsi="Lora"/>
          <w:sz w:val="22"/>
          <w:szCs w:val="18"/>
        </w:rPr>
        <w:t xml:space="preserve"> stärkere</w:t>
      </w:r>
      <w:r w:rsidR="00730CA0">
        <w:rPr>
          <w:rFonts w:ascii="Lora" w:hAnsi="Lora"/>
          <w:sz w:val="22"/>
          <w:szCs w:val="18"/>
        </w:rPr>
        <w:t>r</w:t>
      </w:r>
      <w:r w:rsidR="00A4158F">
        <w:rPr>
          <w:rFonts w:ascii="Lora" w:hAnsi="Lora"/>
          <w:sz w:val="22"/>
          <w:szCs w:val="18"/>
        </w:rPr>
        <w:t xml:space="preserve"> Anfälligkeit für Ausreißer liegt.</w:t>
      </w:r>
      <w:r w:rsidR="00AE1F79">
        <w:rPr>
          <w:rFonts w:ascii="Lora" w:hAnsi="Lora"/>
          <w:sz w:val="22"/>
          <w:szCs w:val="18"/>
        </w:rPr>
        <w:t xml:space="preserve"> Bei den weiteren Algorithmen wurde eine deutlich schlechtere Identifikationssicherheit festgestellt, wobei besonders ORB negativ auffällt.</w:t>
      </w:r>
    </w:p>
    <w:p w14:paraId="36283A98" w14:textId="7C72433F" w:rsidR="002310C4" w:rsidRDefault="00337F2F" w:rsidP="00337F2F">
      <w:pPr>
        <w:rPr>
          <w:rFonts w:ascii="Lora" w:hAnsi="Lora"/>
          <w:sz w:val="22"/>
          <w:szCs w:val="18"/>
        </w:rPr>
      </w:pPr>
      <w:r>
        <w:rPr>
          <w:rFonts w:ascii="Lora" w:hAnsi="Lora"/>
          <w:sz w:val="22"/>
          <w:szCs w:val="18"/>
        </w:rPr>
        <w:t>Hinsichtlich der Geschwindigkeit erweisen sich KAZE und BRISK als die langsamsten Algorithmen, wobei bei BRISK je nach Bild sehr starke Abweichungen auftreten.</w:t>
      </w:r>
      <w:r w:rsidR="00B566C4">
        <w:rPr>
          <w:rFonts w:ascii="Lora" w:hAnsi="Lora"/>
          <w:sz w:val="22"/>
          <w:szCs w:val="18"/>
        </w:rPr>
        <w:t xml:space="preserve"> In der Regel ist bei ORB die höchste Geschwindigkeit zu beobachten</w:t>
      </w:r>
      <w:r w:rsidR="000600A3">
        <w:rPr>
          <w:rFonts w:ascii="Lora" w:hAnsi="Lora"/>
          <w:sz w:val="22"/>
          <w:szCs w:val="18"/>
        </w:rPr>
        <w:t>, was jedoch dessen geringe Treffergenauigkeit nicht auszugleichen vermag</w:t>
      </w:r>
      <w:r w:rsidR="00B566C4">
        <w:rPr>
          <w:rFonts w:ascii="Lora" w:hAnsi="Lora"/>
          <w:sz w:val="22"/>
          <w:szCs w:val="18"/>
        </w:rPr>
        <w:t>.</w:t>
      </w:r>
    </w:p>
    <w:p w14:paraId="468AB0B6" w14:textId="0C615313" w:rsidR="005D1014" w:rsidRDefault="005D1014" w:rsidP="00337F2F">
      <w:pPr>
        <w:rPr>
          <w:rFonts w:ascii="Lora" w:hAnsi="Lora"/>
          <w:sz w:val="22"/>
          <w:szCs w:val="18"/>
        </w:rPr>
      </w:pPr>
      <w:r>
        <w:rPr>
          <w:rFonts w:ascii="Lora" w:hAnsi="Lora"/>
          <w:sz w:val="22"/>
          <w:szCs w:val="18"/>
        </w:rPr>
        <w:t>Bisher wurde nur das Verhalten beim Vorliegen einzelner Varianzen überprüft. Durch deren Kombination</w:t>
      </w:r>
      <w:r w:rsidR="0089018E">
        <w:rPr>
          <w:rFonts w:ascii="Lora" w:hAnsi="Lora"/>
          <w:sz w:val="22"/>
          <w:szCs w:val="18"/>
        </w:rPr>
        <w:t xml:space="preserve"> – etwa durch eine nächtliche Aufnahme mit starker perspektivischer Verzerrung -</w:t>
      </w:r>
      <w:r>
        <w:rPr>
          <w:rFonts w:ascii="Lora" w:hAnsi="Lora"/>
          <w:sz w:val="22"/>
          <w:szCs w:val="18"/>
        </w:rPr>
        <w:t xml:space="preserve"> könnte es ggfs. möglich sein, dass auch die Anzahl Guter Matches bei SIFT </w:t>
      </w:r>
      <w:r w:rsidR="000B1002">
        <w:rPr>
          <w:rFonts w:ascii="Lora" w:hAnsi="Lora"/>
          <w:sz w:val="22"/>
          <w:szCs w:val="18"/>
        </w:rPr>
        <w:t>so niedrig ausfällt, dass man vom Vorliegen unterschiedlicher Motive ausgehen muss.</w:t>
      </w:r>
      <w:r w:rsidR="00741034">
        <w:rPr>
          <w:rFonts w:ascii="Lora" w:hAnsi="Lora"/>
          <w:sz w:val="22"/>
          <w:szCs w:val="18"/>
        </w:rPr>
        <w:t xml:space="preserve"> Dessen ungeachtet hat sich SIFT als der geeignetste Algorithmus erwiesen.</w:t>
      </w:r>
    </w:p>
    <w:p w14:paraId="75499D74" w14:textId="77777777" w:rsidR="00987E0E" w:rsidRDefault="00987E0E" w:rsidP="003F51AF">
      <w:pPr>
        <w:ind w:firstLine="0"/>
        <w:rPr>
          <w:rFonts w:ascii="Lora" w:hAnsi="Lora" w:cs="Times New Roman"/>
          <w:color w:val="FF0000"/>
          <w:sz w:val="22"/>
          <w:szCs w:val="22"/>
        </w:rPr>
      </w:pPr>
    </w:p>
    <w:p w14:paraId="778E9134" w14:textId="7C52AD43" w:rsidR="00E8569D" w:rsidRDefault="00E8569D">
      <w:pPr>
        <w:rPr>
          <w:rFonts w:ascii="Lora" w:eastAsiaTheme="majorEastAsia" w:hAnsi="Lora" w:cs="Times New Roman"/>
          <w:color w:val="A5A5A5" w:themeColor="accent1" w:themeShade="BF"/>
          <w:sz w:val="32"/>
          <w:szCs w:val="32"/>
        </w:rPr>
      </w:pPr>
      <w:r>
        <w:rPr>
          <w:rFonts w:ascii="Lora" w:eastAsiaTheme="majorEastAsia" w:hAnsi="Lora" w:cs="Times New Roman"/>
          <w:color w:val="A5A5A5" w:themeColor="accent1" w:themeShade="BF"/>
          <w:sz w:val="32"/>
          <w:szCs w:val="32"/>
        </w:rPr>
        <w:br w:type="page"/>
      </w:r>
    </w:p>
    <w:p w14:paraId="218782E9" w14:textId="0ECDA7F3" w:rsidR="00187F74" w:rsidRPr="000C627D" w:rsidRDefault="00CE62CD" w:rsidP="00187F74">
      <w:pPr>
        <w:pStyle w:val="Heading1"/>
        <w:rPr>
          <w:rFonts w:ascii="Lora" w:hAnsi="Lora" w:cs="Times New Roman"/>
        </w:rPr>
      </w:pPr>
      <w:bookmarkStart w:id="41" w:name="_Toc36418793"/>
      <w:r w:rsidRPr="000C627D">
        <w:rPr>
          <w:rFonts w:ascii="Lora" w:hAnsi="Lora" w:cs="Times New Roman"/>
        </w:rPr>
        <w:lastRenderedPageBreak/>
        <w:t>Diskussion</w:t>
      </w:r>
      <w:bookmarkEnd w:id="41"/>
    </w:p>
    <w:p w14:paraId="06707D77" w14:textId="77777777" w:rsidR="00FD7C7C" w:rsidRPr="000C627D" w:rsidRDefault="00FD7C7C" w:rsidP="00FD7C7C">
      <w:pPr>
        <w:pStyle w:val="Caption"/>
        <w:jc w:val="both"/>
        <w:rPr>
          <w:rFonts w:ascii="Lora" w:hAnsi="Lora" w:cs="Times New Roman"/>
        </w:rPr>
      </w:pPr>
      <w:bookmarkStart w:id="42" w:name="_Toc396383140"/>
    </w:p>
    <w:p w14:paraId="7A8BC151" w14:textId="24C84C4C" w:rsidR="009D0FAC" w:rsidRDefault="00D660B3" w:rsidP="00D660B3">
      <w:pPr>
        <w:ind w:firstLine="0"/>
        <w:rPr>
          <w:rFonts w:ascii="Lora" w:hAnsi="Lora"/>
          <w:sz w:val="22"/>
          <w:szCs w:val="18"/>
        </w:rPr>
      </w:pPr>
      <w:r>
        <w:rPr>
          <w:rFonts w:ascii="Lora" w:hAnsi="Lora"/>
          <w:sz w:val="22"/>
          <w:szCs w:val="18"/>
        </w:rPr>
        <w:t>Aufgrund der beobachteten Ergebnisse muss SIFT als der Merkmalserkennungs-Algorithmus mit der höchsten Eignung für die mobile Bildklassifikation historischer Gebäude und Bauteile angesehen werden.</w:t>
      </w:r>
      <w:r w:rsidR="00FE0EF8">
        <w:rPr>
          <w:rFonts w:ascii="Lora" w:hAnsi="Lora"/>
          <w:sz w:val="22"/>
          <w:szCs w:val="18"/>
        </w:rPr>
        <w:t xml:space="preserve"> Er überzeugt nicht nur hinsichtlich der Sicherheit der Identifikation, sondern führt die Berechnungen auch </w:t>
      </w:r>
      <w:r w:rsidR="00DA0EDB">
        <w:rPr>
          <w:rFonts w:ascii="Lora" w:hAnsi="Lora"/>
          <w:sz w:val="22"/>
          <w:szCs w:val="18"/>
        </w:rPr>
        <w:t>schneller durch als mehrere der anderen Algorithmen</w:t>
      </w:r>
      <w:r w:rsidR="00FE0EF8">
        <w:rPr>
          <w:rFonts w:ascii="Lora" w:hAnsi="Lora"/>
          <w:sz w:val="22"/>
          <w:szCs w:val="18"/>
        </w:rPr>
        <w:t>.</w:t>
      </w:r>
      <w:r w:rsidR="00DA0EDB">
        <w:rPr>
          <w:rFonts w:ascii="Lora" w:hAnsi="Lora"/>
          <w:sz w:val="22"/>
          <w:szCs w:val="18"/>
        </w:rPr>
        <w:t xml:space="preserve"> Zwar erweist sich insbesondere ORB als deutlich schnellere Alternative, doch wird dies mit einer unzufriedenstellenden Identifikationssicherheit erkauft.</w:t>
      </w:r>
      <w:r w:rsidR="009D0FAC">
        <w:rPr>
          <w:rFonts w:ascii="Lora" w:hAnsi="Lora"/>
          <w:sz w:val="22"/>
          <w:szCs w:val="18"/>
        </w:rPr>
        <w:t xml:space="preserve"> </w:t>
      </w:r>
      <w:r w:rsidR="005C4F00">
        <w:rPr>
          <w:rFonts w:ascii="Lora" w:hAnsi="Lora"/>
          <w:sz w:val="22"/>
          <w:szCs w:val="18"/>
        </w:rPr>
        <w:t>Die sonstigen untersuchten Algorithmen</w:t>
      </w:r>
      <w:r w:rsidR="00D22F83">
        <w:rPr>
          <w:rFonts w:ascii="Lora" w:hAnsi="Lora"/>
          <w:sz w:val="22"/>
          <w:szCs w:val="18"/>
        </w:rPr>
        <w:t xml:space="preserve"> können</w:t>
      </w:r>
      <w:r w:rsidR="005C4F00">
        <w:rPr>
          <w:rFonts w:ascii="Lora" w:hAnsi="Lora"/>
          <w:sz w:val="22"/>
          <w:szCs w:val="18"/>
        </w:rPr>
        <w:t xml:space="preserve"> weder bei der Identifikationssicherheit noch bei der Geschwindigkeit </w:t>
      </w:r>
      <w:r w:rsidR="00D22F83">
        <w:rPr>
          <w:rFonts w:ascii="Lora" w:hAnsi="Lora"/>
          <w:sz w:val="22"/>
          <w:szCs w:val="18"/>
        </w:rPr>
        <w:t>überzeugen</w:t>
      </w:r>
      <w:r w:rsidR="005C4F00">
        <w:rPr>
          <w:rFonts w:ascii="Lora" w:hAnsi="Lora"/>
          <w:sz w:val="22"/>
          <w:szCs w:val="18"/>
        </w:rPr>
        <w:t>.</w:t>
      </w:r>
    </w:p>
    <w:p w14:paraId="7BDC9873" w14:textId="68EFA53D" w:rsidR="00D660B3" w:rsidRDefault="009D0FAC" w:rsidP="009D0FAC">
      <w:pPr>
        <w:rPr>
          <w:rFonts w:ascii="Lora" w:hAnsi="Lora"/>
          <w:sz w:val="22"/>
          <w:szCs w:val="18"/>
        </w:rPr>
      </w:pPr>
      <w:r>
        <w:rPr>
          <w:rFonts w:ascii="Lora" w:hAnsi="Lora"/>
          <w:sz w:val="22"/>
          <w:szCs w:val="18"/>
        </w:rPr>
        <w:t xml:space="preserve">Auch wenn das Ergebnis für den gegebenen Anwendungsfall für die Verwendung von SIFT spricht, ist es vorstellbar, dass </w:t>
      </w:r>
      <w:r w:rsidR="0074019D">
        <w:rPr>
          <w:rFonts w:ascii="Lora" w:hAnsi="Lora"/>
          <w:sz w:val="22"/>
          <w:szCs w:val="18"/>
        </w:rPr>
        <w:t>für andere Anwendungsfälle</w:t>
      </w:r>
      <w:r>
        <w:rPr>
          <w:rFonts w:ascii="Lora" w:hAnsi="Lora"/>
          <w:sz w:val="22"/>
          <w:szCs w:val="18"/>
        </w:rPr>
        <w:t xml:space="preserve"> – </w:t>
      </w:r>
      <w:r w:rsidR="0074019D">
        <w:rPr>
          <w:rFonts w:ascii="Lora" w:hAnsi="Lora"/>
          <w:sz w:val="22"/>
          <w:szCs w:val="18"/>
        </w:rPr>
        <w:t xml:space="preserve">ggfs. </w:t>
      </w:r>
      <w:r w:rsidR="0095697B">
        <w:rPr>
          <w:rFonts w:ascii="Lora" w:hAnsi="Lora"/>
          <w:sz w:val="22"/>
          <w:szCs w:val="18"/>
        </w:rPr>
        <w:t>auch</w:t>
      </w:r>
      <w:r>
        <w:rPr>
          <w:rFonts w:ascii="Lora" w:hAnsi="Lora"/>
          <w:sz w:val="22"/>
          <w:szCs w:val="18"/>
        </w:rPr>
        <w:t xml:space="preserve"> im Bereich der Bildklassifikation historischer Gebäude </w:t>
      </w:r>
      <w:r w:rsidR="0074019D">
        <w:rPr>
          <w:rFonts w:ascii="Lora" w:hAnsi="Lora"/>
          <w:sz w:val="22"/>
          <w:szCs w:val="18"/>
        </w:rPr>
        <w:t>–</w:t>
      </w:r>
      <w:r>
        <w:rPr>
          <w:rFonts w:ascii="Lora" w:hAnsi="Lora"/>
          <w:sz w:val="22"/>
          <w:szCs w:val="18"/>
        </w:rPr>
        <w:t xml:space="preserve"> </w:t>
      </w:r>
      <w:r w:rsidR="0074019D">
        <w:rPr>
          <w:rFonts w:ascii="Lora" w:hAnsi="Lora"/>
          <w:sz w:val="22"/>
          <w:szCs w:val="18"/>
        </w:rPr>
        <w:t>ein anderer Algorithmus zu bevorzugen ist. Dies könnte etwa der Fall sein, wenn eine besonders hohe Zahl von Vergleichsbildern in möglichst kurzer Zeit mit der aufgenommenen Fotografie verglichen werden müssen.</w:t>
      </w:r>
    </w:p>
    <w:p w14:paraId="6DD116DC" w14:textId="45B6B1C5" w:rsidR="00A24CB6" w:rsidRDefault="00A24CB6" w:rsidP="009D0FAC">
      <w:pPr>
        <w:rPr>
          <w:rFonts w:ascii="Lora" w:hAnsi="Lora"/>
          <w:sz w:val="22"/>
          <w:szCs w:val="18"/>
        </w:rPr>
      </w:pPr>
      <w:r>
        <w:rPr>
          <w:rFonts w:ascii="Lora" w:hAnsi="Lora"/>
          <w:sz w:val="22"/>
          <w:szCs w:val="18"/>
        </w:rPr>
        <w:t xml:space="preserve">Für die Weiterentwicklung der Applikation bietet sich schließlich noch eine Reihe von Möglichkeiten an. So kann die Qualität der Identifikation beispielsweise durch den Einsatz von </w:t>
      </w:r>
      <w:proofErr w:type="spellStart"/>
      <w:r>
        <w:rPr>
          <w:rFonts w:ascii="Lora" w:hAnsi="Lora"/>
          <w:sz w:val="22"/>
          <w:szCs w:val="18"/>
        </w:rPr>
        <w:t>Machine</w:t>
      </w:r>
      <w:proofErr w:type="spellEnd"/>
      <w:r>
        <w:rPr>
          <w:rFonts w:ascii="Lora" w:hAnsi="Lora"/>
          <w:sz w:val="22"/>
          <w:szCs w:val="18"/>
        </w:rPr>
        <w:t xml:space="preserve"> Learning verbessert werden. Die Geschwindigkeit der Berechnung kann hingegen deutlich verringert werden, falls man die Deskriptoren der Bilder bereits vorberechnet und diese in der Datenbank abspeichert. So müssen beim </w:t>
      </w:r>
      <w:proofErr w:type="spellStart"/>
      <w:r>
        <w:rPr>
          <w:rFonts w:ascii="Lora" w:hAnsi="Lora"/>
          <w:sz w:val="22"/>
          <w:szCs w:val="18"/>
        </w:rPr>
        <w:t>Matching</w:t>
      </w:r>
      <w:proofErr w:type="spellEnd"/>
      <w:r>
        <w:rPr>
          <w:rFonts w:ascii="Lora" w:hAnsi="Lora"/>
          <w:sz w:val="22"/>
          <w:szCs w:val="18"/>
        </w:rPr>
        <w:t xml:space="preserve"> lediglich die Deskriptoren der Fotoaufnahme neu berechnet werden</w:t>
      </w:r>
      <w:r w:rsidR="00AD39F5">
        <w:rPr>
          <w:rFonts w:ascii="Lora" w:hAnsi="Lora"/>
          <w:sz w:val="22"/>
          <w:szCs w:val="18"/>
        </w:rPr>
        <w:t>, was eine deutliche Zeitersparnis verspricht</w:t>
      </w:r>
      <w:r>
        <w:rPr>
          <w:rFonts w:ascii="Lora" w:hAnsi="Lora"/>
          <w:sz w:val="22"/>
          <w:szCs w:val="18"/>
        </w:rPr>
        <w:t>.</w:t>
      </w:r>
    </w:p>
    <w:p w14:paraId="768EBD5C" w14:textId="44177EDD" w:rsidR="00D301C6" w:rsidRDefault="00D301C6" w:rsidP="009D0FAC">
      <w:pPr>
        <w:rPr>
          <w:rFonts w:ascii="Lora" w:hAnsi="Lora"/>
          <w:sz w:val="22"/>
          <w:szCs w:val="18"/>
        </w:rPr>
      </w:pPr>
      <w:r>
        <w:rPr>
          <w:rFonts w:ascii="Lora" w:hAnsi="Lora"/>
          <w:sz w:val="22"/>
          <w:szCs w:val="18"/>
        </w:rPr>
        <w:t xml:space="preserve">Für BenutzerInnen mit einem hohen Interesse an Bildklassifikations-Themen könnte man außerdem die Möglichkeit bieten, </w:t>
      </w:r>
      <w:r w:rsidR="00BF63DD">
        <w:rPr>
          <w:rFonts w:ascii="Lora" w:hAnsi="Lora"/>
          <w:sz w:val="22"/>
          <w:szCs w:val="18"/>
        </w:rPr>
        <w:t>den</w:t>
      </w:r>
      <w:r>
        <w:rPr>
          <w:rFonts w:ascii="Lora" w:hAnsi="Lora"/>
          <w:sz w:val="22"/>
          <w:szCs w:val="18"/>
        </w:rPr>
        <w:t xml:space="preserve"> Merkmalserkennungs-Algorithm</w:t>
      </w:r>
      <w:r w:rsidR="00BF63DD">
        <w:rPr>
          <w:rFonts w:ascii="Lora" w:hAnsi="Lora"/>
          <w:sz w:val="22"/>
          <w:szCs w:val="18"/>
        </w:rPr>
        <w:t>us selbst</w:t>
      </w:r>
      <w:r>
        <w:rPr>
          <w:rFonts w:ascii="Lora" w:hAnsi="Lora"/>
          <w:sz w:val="22"/>
          <w:szCs w:val="18"/>
        </w:rPr>
        <w:t xml:space="preserve"> auszuwählen und so deren Erkennungsqualität je nach Motiv zu untersuchen</w:t>
      </w:r>
      <w:r w:rsidR="00DF00CC">
        <w:rPr>
          <w:rFonts w:ascii="Lora" w:hAnsi="Lora"/>
          <w:sz w:val="22"/>
          <w:szCs w:val="18"/>
        </w:rPr>
        <w:t xml:space="preserve"> und miteinander zu vergleichen</w:t>
      </w:r>
      <w:r>
        <w:rPr>
          <w:rFonts w:ascii="Lora" w:hAnsi="Lora"/>
          <w:sz w:val="22"/>
          <w:szCs w:val="18"/>
        </w:rPr>
        <w:t>.</w:t>
      </w:r>
    </w:p>
    <w:p w14:paraId="5A56FD2D" w14:textId="77777777" w:rsidR="00D04445" w:rsidRDefault="00D04445" w:rsidP="000F4D63">
      <w:pPr>
        <w:ind w:firstLine="0"/>
        <w:rPr>
          <w:rFonts w:ascii="Lora" w:hAnsi="Lora" w:cs="Times New Roman"/>
          <w:sz w:val="22"/>
          <w:szCs w:val="18"/>
        </w:rPr>
      </w:pPr>
    </w:p>
    <w:p w14:paraId="44A6D6CC" w14:textId="77777777" w:rsidR="00D04445" w:rsidRDefault="00D04445" w:rsidP="000F4D63">
      <w:pPr>
        <w:ind w:firstLine="0"/>
        <w:rPr>
          <w:rFonts w:ascii="Lora" w:hAnsi="Lora" w:cs="Times New Roman"/>
          <w:sz w:val="22"/>
          <w:szCs w:val="18"/>
        </w:rPr>
      </w:pPr>
    </w:p>
    <w:p w14:paraId="0F136C89" w14:textId="77777777" w:rsidR="001D4E19" w:rsidRDefault="001D4E19" w:rsidP="000F4D63">
      <w:pPr>
        <w:ind w:firstLine="0"/>
        <w:rPr>
          <w:rFonts w:ascii="Lora" w:hAnsi="Lora" w:cs="Times New Roman"/>
          <w:sz w:val="22"/>
          <w:szCs w:val="18"/>
        </w:rPr>
      </w:pPr>
    </w:p>
    <w:p w14:paraId="0E209147" w14:textId="77777777" w:rsidR="000F4D63" w:rsidRPr="000F4D63" w:rsidRDefault="000F4D63" w:rsidP="000F4D63">
      <w:pPr>
        <w:ind w:firstLine="0"/>
        <w:rPr>
          <w:rFonts w:ascii="Lora" w:hAnsi="Lora" w:cs="Times New Roman"/>
          <w:sz w:val="22"/>
          <w:szCs w:val="18"/>
        </w:rPr>
      </w:pPr>
    </w:p>
    <w:bookmarkEnd w:id="42"/>
    <w:p w14:paraId="4DA9E6B4" w14:textId="282A20A3" w:rsidR="006C1243" w:rsidRPr="000C627D" w:rsidRDefault="006C1243">
      <w:pPr>
        <w:rPr>
          <w:rFonts w:ascii="Lora" w:hAnsi="Lora" w:cs="Times New Roman"/>
        </w:rPr>
      </w:pPr>
    </w:p>
    <w:p w14:paraId="00EBDC9E" w14:textId="77777777" w:rsidR="006B7675" w:rsidRPr="000C627D" w:rsidRDefault="006B7675" w:rsidP="00BF6674">
      <w:pPr>
        <w:rPr>
          <w:rFonts w:ascii="Lora" w:hAnsi="Lora" w:cs="Times New Roman"/>
        </w:rPr>
      </w:pPr>
    </w:p>
    <w:p w14:paraId="5BF3EF9F" w14:textId="77777777" w:rsidR="00FD7C7C" w:rsidRPr="000C627D" w:rsidRDefault="00FD7C7C" w:rsidP="00BF6674">
      <w:pPr>
        <w:rPr>
          <w:rFonts w:ascii="Lora" w:hAnsi="Lora" w:cs="Times New Roman"/>
        </w:rPr>
      </w:pPr>
    </w:p>
    <w:p w14:paraId="383C8266" w14:textId="77777777" w:rsidR="00FD7C7C" w:rsidRPr="000C627D" w:rsidRDefault="00FD7C7C" w:rsidP="00BF6674">
      <w:pPr>
        <w:rPr>
          <w:rFonts w:ascii="Lora" w:hAnsi="Lora" w:cs="Times New Roman"/>
        </w:rPr>
      </w:pPr>
    </w:p>
    <w:p w14:paraId="7D254906" w14:textId="3CCE1F13" w:rsidR="006A7BBA" w:rsidRPr="000C627D" w:rsidRDefault="006A7BBA">
      <w:pPr>
        <w:spacing w:after="120" w:line="264" w:lineRule="auto"/>
        <w:jc w:val="left"/>
        <w:rPr>
          <w:rFonts w:ascii="Lora" w:hAnsi="Lora" w:cs="Times New Roman"/>
        </w:rPr>
      </w:pPr>
      <w:r w:rsidRPr="000C627D">
        <w:rPr>
          <w:rFonts w:ascii="Lora" w:hAnsi="Lora" w:cs="Times New Roman"/>
        </w:rPr>
        <w:br w:type="page"/>
      </w:r>
    </w:p>
    <w:p w14:paraId="3E6B1110" w14:textId="22B914D8" w:rsidR="00D04DB6" w:rsidRPr="000C627D" w:rsidRDefault="00D04DB6" w:rsidP="00D04DB6">
      <w:pPr>
        <w:pStyle w:val="Heading1"/>
        <w:rPr>
          <w:rFonts w:ascii="Lora" w:hAnsi="Lora" w:cs="Times New Roman"/>
        </w:rPr>
      </w:pPr>
      <w:bookmarkStart w:id="43" w:name="_Toc36418794"/>
      <w:r w:rsidRPr="000C627D">
        <w:rPr>
          <w:rFonts w:ascii="Lora" w:hAnsi="Lora" w:cs="Times New Roman"/>
        </w:rPr>
        <w:lastRenderedPageBreak/>
        <w:t>Literaturverzeichnis</w:t>
      </w:r>
      <w:bookmarkEnd w:id="43"/>
    </w:p>
    <w:p w14:paraId="3551DD23" w14:textId="77777777" w:rsidR="007E49FB" w:rsidRPr="00DF50F4" w:rsidRDefault="007E49FB" w:rsidP="007E49FB">
      <w:pPr>
        <w:spacing w:after="120" w:line="264" w:lineRule="auto"/>
        <w:ind w:firstLine="0"/>
        <w:jc w:val="left"/>
        <w:rPr>
          <w:rFonts w:ascii="Lora" w:hAnsi="Lora" w:cs="Times New Roman"/>
        </w:rPr>
      </w:pPr>
    </w:p>
    <w:p w14:paraId="599D9A4C" w14:textId="0598DE69" w:rsidR="00AB316C" w:rsidRPr="00DF50F4" w:rsidRDefault="00AB316C" w:rsidP="00310D2C">
      <w:pPr>
        <w:ind w:left="454" w:hanging="454"/>
        <w:rPr>
          <w:rFonts w:ascii="Lora" w:hAnsi="Lora" w:cs="Times New Roman"/>
          <w:sz w:val="20"/>
        </w:rPr>
      </w:pPr>
      <w:proofErr w:type="spellStart"/>
      <w:r w:rsidRPr="00DF50F4">
        <w:rPr>
          <w:rFonts w:ascii="Lora" w:hAnsi="Lora" w:cs="Times New Roman"/>
          <w:sz w:val="20"/>
          <w:szCs w:val="16"/>
        </w:rPr>
        <w:t>Alcantarilla</w:t>
      </w:r>
      <w:proofErr w:type="spellEnd"/>
      <w:r w:rsidRPr="00DF50F4">
        <w:rPr>
          <w:rFonts w:ascii="Lora" w:hAnsi="Lora" w:cs="Times New Roman"/>
          <w:sz w:val="20"/>
          <w:szCs w:val="16"/>
        </w:rPr>
        <w:t xml:space="preserve">, P.F., Bartoli, A. und Davison, A.J. "KAZE </w:t>
      </w:r>
      <w:proofErr w:type="spellStart"/>
      <w:r w:rsidRPr="00DF50F4">
        <w:rPr>
          <w:rFonts w:ascii="Lora" w:hAnsi="Lora" w:cs="Times New Roman"/>
          <w:sz w:val="20"/>
          <w:szCs w:val="16"/>
        </w:rPr>
        <w:t>features</w:t>
      </w:r>
      <w:proofErr w:type="spellEnd"/>
      <w:r w:rsidRPr="00DF50F4">
        <w:rPr>
          <w:rFonts w:ascii="Lora" w:hAnsi="Lora" w:cs="Times New Roman"/>
          <w:sz w:val="20"/>
          <w:szCs w:val="16"/>
        </w:rPr>
        <w:t>." Computer Vision</w:t>
      </w:r>
      <w:r w:rsidR="00F222C1" w:rsidRPr="00DF50F4">
        <w:rPr>
          <w:rFonts w:ascii="Lora" w:hAnsi="Lora" w:cs="Times New Roman"/>
          <w:sz w:val="20"/>
          <w:szCs w:val="16"/>
        </w:rPr>
        <w:t xml:space="preserve"> – ECCV 12</w:t>
      </w:r>
      <w:r w:rsidRPr="00DF50F4">
        <w:rPr>
          <w:rFonts w:ascii="Lora" w:hAnsi="Lora" w:cs="Times New Roman"/>
          <w:sz w:val="20"/>
          <w:szCs w:val="16"/>
        </w:rPr>
        <w:t>. Springer-</w:t>
      </w:r>
      <w:r w:rsidRPr="00DF50F4">
        <w:rPr>
          <w:rFonts w:ascii="Lora" w:hAnsi="Lora" w:cs="Times New Roman"/>
          <w:sz w:val="20"/>
        </w:rPr>
        <w:t>Verlag, Berlin, Deutschland, 2012.</w:t>
      </w:r>
      <w:r w:rsidR="004A42DC" w:rsidRPr="00DF50F4">
        <w:rPr>
          <w:rFonts w:ascii="Lora" w:hAnsi="Lora" w:cs="Times New Roman"/>
          <w:sz w:val="20"/>
        </w:rPr>
        <w:t xml:space="preserve"> S. 214-227.</w:t>
      </w:r>
    </w:p>
    <w:p w14:paraId="23C16E65" w14:textId="76256B90" w:rsidR="002F105C" w:rsidRPr="00DF50F4" w:rsidRDefault="002F105C" w:rsidP="00310D2C">
      <w:pPr>
        <w:ind w:left="454" w:hanging="454"/>
        <w:rPr>
          <w:rFonts w:ascii="Lora" w:hAnsi="Lora" w:cs="Times New Roman"/>
          <w:sz w:val="20"/>
        </w:rPr>
      </w:pPr>
      <w:proofErr w:type="spellStart"/>
      <w:r w:rsidRPr="00DF50F4">
        <w:rPr>
          <w:rFonts w:ascii="Lora" w:hAnsi="Lora" w:cs="Times New Roman"/>
          <w:sz w:val="20"/>
        </w:rPr>
        <w:t>Alcantarilla</w:t>
      </w:r>
      <w:proofErr w:type="spellEnd"/>
      <w:r w:rsidRPr="00DF50F4">
        <w:rPr>
          <w:rFonts w:ascii="Lora" w:hAnsi="Lora" w:cs="Times New Roman"/>
          <w:sz w:val="20"/>
        </w:rPr>
        <w:t xml:space="preserve">, P.F., Nuevo, J. und Bartoli, A.J. "Fast Explicit Diffusion </w:t>
      </w:r>
      <w:proofErr w:type="spellStart"/>
      <w:r w:rsidRPr="00DF50F4">
        <w:rPr>
          <w:rFonts w:ascii="Lora" w:hAnsi="Lora" w:cs="Times New Roman"/>
          <w:sz w:val="20"/>
        </w:rPr>
        <w:t>for</w:t>
      </w:r>
      <w:proofErr w:type="spellEnd"/>
      <w:r w:rsidRPr="00DF50F4">
        <w:rPr>
          <w:rFonts w:ascii="Lora" w:hAnsi="Lora" w:cs="Times New Roman"/>
          <w:sz w:val="20"/>
        </w:rPr>
        <w:t xml:space="preserve"> </w:t>
      </w:r>
      <w:proofErr w:type="spellStart"/>
      <w:r w:rsidRPr="00DF50F4">
        <w:rPr>
          <w:rFonts w:ascii="Lora" w:hAnsi="Lora" w:cs="Times New Roman"/>
          <w:sz w:val="20"/>
        </w:rPr>
        <w:t>Accelerated</w:t>
      </w:r>
      <w:proofErr w:type="spellEnd"/>
      <w:r w:rsidRPr="00DF50F4">
        <w:rPr>
          <w:rFonts w:ascii="Lora" w:hAnsi="Lora" w:cs="Times New Roman"/>
          <w:sz w:val="20"/>
        </w:rPr>
        <w:t xml:space="preserve"> Features in </w:t>
      </w:r>
      <w:proofErr w:type="spellStart"/>
      <w:r w:rsidRPr="00DF50F4">
        <w:rPr>
          <w:rFonts w:ascii="Lora" w:hAnsi="Lora" w:cs="Times New Roman"/>
          <w:sz w:val="20"/>
        </w:rPr>
        <w:t>Nonlinear</w:t>
      </w:r>
      <w:proofErr w:type="spellEnd"/>
      <w:r w:rsidRPr="00DF50F4">
        <w:rPr>
          <w:rFonts w:ascii="Lora" w:hAnsi="Lora" w:cs="Times New Roman"/>
          <w:sz w:val="20"/>
        </w:rPr>
        <w:t xml:space="preserve"> </w:t>
      </w:r>
      <w:proofErr w:type="spellStart"/>
      <w:r w:rsidRPr="00DF50F4">
        <w:rPr>
          <w:rFonts w:ascii="Lora" w:hAnsi="Lora" w:cs="Times New Roman"/>
          <w:sz w:val="20"/>
        </w:rPr>
        <w:t>Scale</w:t>
      </w:r>
      <w:proofErr w:type="spellEnd"/>
      <w:r w:rsidRPr="00DF50F4">
        <w:rPr>
          <w:rFonts w:ascii="Lora" w:hAnsi="Lora" w:cs="Times New Roman"/>
          <w:sz w:val="20"/>
        </w:rPr>
        <w:t xml:space="preserve"> Spaces.“ </w:t>
      </w:r>
      <w:r w:rsidR="00DF50F4" w:rsidRPr="00DF50F4">
        <w:rPr>
          <w:rFonts w:ascii="Lora" w:hAnsi="Lora"/>
          <w:sz w:val="20"/>
        </w:rPr>
        <w:t>IEEE Trans</w:t>
      </w:r>
      <w:r w:rsidR="00DF50F4">
        <w:rPr>
          <w:rFonts w:ascii="Lora" w:hAnsi="Lora"/>
          <w:sz w:val="20"/>
        </w:rPr>
        <w:t>action on</w:t>
      </w:r>
      <w:r w:rsidR="00DF50F4" w:rsidRPr="00DF50F4">
        <w:rPr>
          <w:rFonts w:ascii="Lora" w:hAnsi="Lora"/>
          <w:sz w:val="20"/>
        </w:rPr>
        <w:t xml:space="preserve"> Patt</w:t>
      </w:r>
      <w:r w:rsidR="00DF50F4">
        <w:rPr>
          <w:rFonts w:ascii="Lora" w:hAnsi="Lora"/>
          <w:sz w:val="20"/>
        </w:rPr>
        <w:t>ern</w:t>
      </w:r>
      <w:r w:rsidR="00DF50F4" w:rsidRPr="00DF50F4">
        <w:rPr>
          <w:rFonts w:ascii="Lora" w:hAnsi="Lora"/>
          <w:sz w:val="20"/>
        </w:rPr>
        <w:t xml:space="preserve"> Anal</w:t>
      </w:r>
      <w:r w:rsidR="00DF50F4">
        <w:rPr>
          <w:rFonts w:ascii="Lora" w:hAnsi="Lora"/>
          <w:sz w:val="20"/>
        </w:rPr>
        <w:t>ysis and</w:t>
      </w:r>
      <w:r w:rsidR="00DF50F4" w:rsidRPr="00DF50F4">
        <w:rPr>
          <w:rFonts w:ascii="Lora" w:hAnsi="Lora"/>
          <w:sz w:val="20"/>
        </w:rPr>
        <w:t xml:space="preserve"> </w:t>
      </w:r>
      <w:proofErr w:type="spellStart"/>
      <w:r w:rsidR="00DF50F4" w:rsidRPr="00DF50F4">
        <w:rPr>
          <w:rFonts w:ascii="Lora" w:hAnsi="Lora"/>
          <w:sz w:val="20"/>
        </w:rPr>
        <w:t>Mach</w:t>
      </w:r>
      <w:r w:rsidR="00DF50F4">
        <w:rPr>
          <w:rFonts w:ascii="Lora" w:hAnsi="Lora"/>
          <w:sz w:val="20"/>
        </w:rPr>
        <w:t>ine</w:t>
      </w:r>
      <w:proofErr w:type="spellEnd"/>
      <w:r w:rsidR="00DF50F4">
        <w:rPr>
          <w:rFonts w:ascii="Lora" w:hAnsi="Lora"/>
          <w:sz w:val="20"/>
        </w:rPr>
        <w:t xml:space="preserve"> </w:t>
      </w:r>
      <w:proofErr w:type="spellStart"/>
      <w:r w:rsidR="00DF50F4">
        <w:rPr>
          <w:rFonts w:ascii="Lora" w:hAnsi="Lora"/>
          <w:sz w:val="20"/>
        </w:rPr>
        <w:t>Intelligence</w:t>
      </w:r>
      <w:proofErr w:type="spellEnd"/>
      <w:r w:rsidR="00DF50F4">
        <w:rPr>
          <w:rFonts w:ascii="Lora" w:hAnsi="Lora"/>
          <w:sz w:val="20"/>
        </w:rPr>
        <w:t>,</w:t>
      </w:r>
      <w:r w:rsidR="00DF50F4" w:rsidRPr="00DF50F4">
        <w:rPr>
          <w:rFonts w:ascii="Lora" w:hAnsi="Lora"/>
          <w:sz w:val="20"/>
        </w:rPr>
        <w:t xml:space="preserve"> 34.7 (2011)</w:t>
      </w:r>
      <w:r w:rsidR="00DF50F4">
        <w:rPr>
          <w:rFonts w:ascii="Lora" w:hAnsi="Lora"/>
          <w:sz w:val="20"/>
        </w:rPr>
        <w:t>. S.</w:t>
      </w:r>
      <w:r w:rsidR="00DF50F4" w:rsidRPr="00DF50F4">
        <w:rPr>
          <w:rFonts w:ascii="Lora" w:hAnsi="Lora"/>
          <w:sz w:val="20"/>
        </w:rPr>
        <w:t xml:space="preserve"> 1281-1298.</w:t>
      </w:r>
    </w:p>
    <w:p w14:paraId="3A9AF917" w14:textId="39B7CC2E" w:rsidR="005621E6" w:rsidRDefault="007E49FB" w:rsidP="00310D2C">
      <w:pPr>
        <w:ind w:left="454" w:hanging="454"/>
        <w:rPr>
          <w:rFonts w:ascii="Lora" w:hAnsi="Lora" w:cs="Times New Roman"/>
          <w:sz w:val="20"/>
        </w:rPr>
      </w:pPr>
      <w:r w:rsidRPr="00DF50F4">
        <w:rPr>
          <w:rFonts w:ascii="Lora" w:hAnsi="Lora" w:cs="Times New Roman"/>
          <w:sz w:val="20"/>
        </w:rPr>
        <w:t xml:space="preserve">Andersson, </w:t>
      </w:r>
      <w:r w:rsidR="005621E6" w:rsidRPr="00DF50F4">
        <w:rPr>
          <w:rFonts w:ascii="Lora" w:hAnsi="Lora" w:cs="Times New Roman"/>
          <w:sz w:val="20"/>
        </w:rPr>
        <w:t xml:space="preserve">O. und Marquez, S.R. </w:t>
      </w:r>
      <w:r w:rsidR="00B52399" w:rsidRPr="00DF50F4">
        <w:rPr>
          <w:rFonts w:ascii="Lora" w:hAnsi="Lora" w:cs="Times New Roman"/>
          <w:sz w:val="20"/>
        </w:rPr>
        <w:t>„</w:t>
      </w:r>
      <w:r w:rsidR="005621E6" w:rsidRPr="00DF50F4">
        <w:rPr>
          <w:rFonts w:ascii="Lora" w:hAnsi="Lora" w:cs="Times New Roman"/>
          <w:sz w:val="20"/>
        </w:rPr>
        <w:t xml:space="preserve">A </w:t>
      </w:r>
      <w:proofErr w:type="spellStart"/>
      <w:r w:rsidR="005621E6" w:rsidRPr="00DF50F4">
        <w:rPr>
          <w:rFonts w:ascii="Lora" w:hAnsi="Lora" w:cs="Times New Roman"/>
          <w:sz w:val="20"/>
        </w:rPr>
        <w:t>comparison</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of</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object</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detection</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algorithms</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using</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unmanipulated</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testing</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images</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Comparing</w:t>
      </w:r>
      <w:proofErr w:type="spellEnd"/>
      <w:r w:rsidR="005621E6" w:rsidRPr="00DF50F4">
        <w:rPr>
          <w:rFonts w:ascii="Lora" w:hAnsi="Lora" w:cs="Times New Roman"/>
          <w:sz w:val="20"/>
        </w:rPr>
        <w:t xml:space="preserve"> SIFT, KAZE, AKAZE and ORB</w:t>
      </w:r>
      <w:r w:rsidR="00B52399" w:rsidRPr="00DF50F4">
        <w:rPr>
          <w:rFonts w:ascii="Lora" w:hAnsi="Lora" w:cs="Times New Roman"/>
          <w:sz w:val="20"/>
        </w:rPr>
        <w:t>.“</w:t>
      </w:r>
      <w:r w:rsidR="008851F9" w:rsidRPr="00DF50F4">
        <w:rPr>
          <w:rFonts w:ascii="Lora" w:hAnsi="Lora" w:cs="Times New Roman"/>
          <w:sz w:val="20"/>
        </w:rPr>
        <w:t xml:space="preserve"> </w:t>
      </w:r>
      <w:r w:rsidR="00BD7D4E" w:rsidRPr="00DF50F4">
        <w:rPr>
          <w:rFonts w:ascii="Lora" w:hAnsi="Lora" w:cs="Times New Roman"/>
          <w:sz w:val="20"/>
        </w:rPr>
        <w:t>2016.</w:t>
      </w:r>
      <w:r w:rsidR="009D5B16" w:rsidRPr="00DF50F4">
        <w:rPr>
          <w:rFonts w:ascii="Lora" w:hAnsi="Lora" w:cs="Times New Roman"/>
          <w:sz w:val="20"/>
        </w:rPr>
        <w:t xml:space="preserve"> </w:t>
      </w:r>
      <w:r w:rsidR="009D5B16" w:rsidRPr="00DF50F4">
        <w:rPr>
          <w:rFonts w:ascii="Lora" w:hAnsi="Lora" w:cs="Times New Roman"/>
          <w:sz w:val="20"/>
        </w:rPr>
        <w:br/>
        <w:t>https://pdfs.semanticscholar.org/f054/dfbfc8208304b298b849a8befec3f348dc9b.pdf (Letzter Zugriff: 31.03.2020)</w:t>
      </w:r>
    </w:p>
    <w:p w14:paraId="47566922" w14:textId="4C820C2F" w:rsidR="00CB2404" w:rsidRDefault="00CB2404" w:rsidP="00310D2C">
      <w:pPr>
        <w:ind w:left="454" w:hanging="454"/>
        <w:rPr>
          <w:rFonts w:ascii="Lora" w:hAnsi="Lora" w:cs="Times New Roman"/>
          <w:sz w:val="20"/>
          <w:szCs w:val="16"/>
        </w:rPr>
      </w:pPr>
      <w:r w:rsidRPr="00DF50F4">
        <w:rPr>
          <w:rFonts w:ascii="Lora" w:hAnsi="Lora" w:cs="Times New Roman"/>
          <w:sz w:val="20"/>
        </w:rPr>
        <w:t xml:space="preserve">Bay, H., </w:t>
      </w:r>
      <w:proofErr w:type="spellStart"/>
      <w:r w:rsidRPr="00DF50F4">
        <w:rPr>
          <w:rFonts w:ascii="Lora" w:hAnsi="Lora" w:cs="Times New Roman"/>
          <w:sz w:val="20"/>
        </w:rPr>
        <w:t>Tuytelaars</w:t>
      </w:r>
      <w:proofErr w:type="spellEnd"/>
      <w:r w:rsidRPr="00DF50F4">
        <w:rPr>
          <w:rFonts w:ascii="Lora" w:hAnsi="Lora" w:cs="Times New Roman"/>
          <w:sz w:val="20"/>
        </w:rPr>
        <w:t xml:space="preserve">, T. und Van </w:t>
      </w:r>
      <w:proofErr w:type="spellStart"/>
      <w:r w:rsidRPr="00DF50F4">
        <w:rPr>
          <w:rFonts w:ascii="Lora" w:hAnsi="Lora" w:cs="Times New Roman"/>
          <w:sz w:val="20"/>
        </w:rPr>
        <w:t>Gool</w:t>
      </w:r>
      <w:proofErr w:type="spellEnd"/>
      <w:r w:rsidRPr="00DF50F4">
        <w:rPr>
          <w:rFonts w:ascii="Lora" w:hAnsi="Lora" w:cs="Times New Roman"/>
          <w:sz w:val="20"/>
        </w:rPr>
        <w:t xml:space="preserve">, L. „Surf: </w:t>
      </w:r>
      <w:proofErr w:type="spellStart"/>
      <w:r w:rsidRPr="00DF50F4">
        <w:rPr>
          <w:rFonts w:ascii="Lora" w:hAnsi="Lora" w:cs="Times New Roman"/>
          <w:sz w:val="20"/>
        </w:rPr>
        <w:t>Speeded</w:t>
      </w:r>
      <w:proofErr w:type="spellEnd"/>
      <w:r w:rsidRPr="00DF50F4">
        <w:rPr>
          <w:rFonts w:ascii="Lora" w:hAnsi="Lora" w:cs="Times New Roman"/>
          <w:sz w:val="20"/>
        </w:rPr>
        <w:t xml:space="preserve"> up robust </w:t>
      </w:r>
      <w:proofErr w:type="spellStart"/>
      <w:r w:rsidRPr="00DF50F4">
        <w:rPr>
          <w:rFonts w:ascii="Lora" w:hAnsi="Lora" w:cs="Times New Roman"/>
          <w:sz w:val="20"/>
        </w:rPr>
        <w:t>features</w:t>
      </w:r>
      <w:proofErr w:type="spellEnd"/>
      <w:r w:rsidRPr="00DF50F4">
        <w:rPr>
          <w:rFonts w:ascii="Lora" w:hAnsi="Lora" w:cs="Times New Roman"/>
          <w:sz w:val="20"/>
        </w:rPr>
        <w:t xml:space="preserve">.“ </w:t>
      </w:r>
      <w:r w:rsidR="009A44A6" w:rsidRPr="00DF50F4">
        <w:rPr>
          <w:rFonts w:ascii="Lora" w:hAnsi="Lora" w:cs="Times New Roman"/>
          <w:sz w:val="20"/>
        </w:rPr>
        <w:t>Computer Vis</w:t>
      </w:r>
      <w:r w:rsidR="00BF74A2" w:rsidRPr="00DF50F4">
        <w:rPr>
          <w:rFonts w:ascii="Lora" w:hAnsi="Lora" w:cs="Times New Roman"/>
          <w:sz w:val="20"/>
        </w:rPr>
        <w:t>i</w:t>
      </w:r>
      <w:r w:rsidR="009A44A6" w:rsidRPr="00DF50F4">
        <w:rPr>
          <w:rFonts w:ascii="Lora" w:hAnsi="Lora" w:cs="Times New Roman"/>
          <w:sz w:val="20"/>
        </w:rPr>
        <w:t>on – ECCV 2006</w:t>
      </w:r>
      <w:r w:rsidRPr="00DF50F4">
        <w:rPr>
          <w:rFonts w:ascii="Lora" w:hAnsi="Lora" w:cs="Times New Roman"/>
          <w:sz w:val="20"/>
        </w:rPr>
        <w:t>. Springer</w:t>
      </w:r>
      <w:r w:rsidR="00840823" w:rsidRPr="00956BF7">
        <w:rPr>
          <w:rFonts w:ascii="Lora" w:hAnsi="Lora" w:cs="Times New Roman"/>
          <w:sz w:val="20"/>
          <w:szCs w:val="16"/>
        </w:rPr>
        <w:t>-Verlag</w:t>
      </w:r>
      <w:r w:rsidRPr="00956BF7">
        <w:rPr>
          <w:rFonts w:ascii="Lora" w:hAnsi="Lora" w:cs="Times New Roman"/>
          <w:sz w:val="20"/>
          <w:szCs w:val="16"/>
        </w:rPr>
        <w:t>, Berlin,</w:t>
      </w:r>
      <w:r w:rsidR="00840823" w:rsidRPr="00956BF7">
        <w:rPr>
          <w:rFonts w:ascii="Lora" w:hAnsi="Lora" w:cs="Times New Roman"/>
          <w:sz w:val="20"/>
          <w:szCs w:val="16"/>
        </w:rPr>
        <w:t xml:space="preserve"> Deutschland,</w:t>
      </w:r>
      <w:r w:rsidRPr="00956BF7">
        <w:rPr>
          <w:rFonts w:ascii="Lora" w:hAnsi="Lora" w:cs="Times New Roman"/>
          <w:sz w:val="20"/>
          <w:szCs w:val="16"/>
        </w:rPr>
        <w:t xml:space="preserve"> 2006.</w:t>
      </w:r>
      <w:r w:rsidR="00840823" w:rsidRPr="00956BF7">
        <w:rPr>
          <w:rFonts w:ascii="Lora" w:hAnsi="Lora" w:cs="Times New Roman"/>
          <w:sz w:val="20"/>
          <w:szCs w:val="16"/>
        </w:rPr>
        <w:t xml:space="preserve"> S. 404-417.</w:t>
      </w:r>
    </w:p>
    <w:p w14:paraId="4C2B9A7C" w14:textId="6828C67A" w:rsidR="00E50DB3" w:rsidRPr="00956BF7" w:rsidRDefault="00E50DB3" w:rsidP="00310D2C">
      <w:pPr>
        <w:ind w:left="454" w:hanging="454"/>
        <w:rPr>
          <w:rFonts w:ascii="Lora" w:hAnsi="Lora" w:cs="Times New Roman"/>
          <w:sz w:val="20"/>
          <w:szCs w:val="16"/>
        </w:rPr>
      </w:pPr>
      <w:proofErr w:type="spellStart"/>
      <w:r w:rsidRPr="00956BF7">
        <w:rPr>
          <w:rFonts w:ascii="Lora" w:hAnsi="Lora" w:cs="Times New Roman"/>
          <w:sz w:val="20"/>
          <w:szCs w:val="16"/>
        </w:rPr>
        <w:t>Calonder</w:t>
      </w:r>
      <w:proofErr w:type="spellEnd"/>
      <w:r w:rsidRPr="00956BF7">
        <w:rPr>
          <w:rFonts w:ascii="Lora" w:hAnsi="Lora" w:cs="Times New Roman"/>
          <w:sz w:val="20"/>
          <w:szCs w:val="16"/>
        </w:rPr>
        <w:t>, M. et al. „</w:t>
      </w:r>
      <w:r w:rsidR="00CC0514" w:rsidRPr="00956BF7">
        <w:rPr>
          <w:rFonts w:ascii="Lora" w:hAnsi="Lora" w:cs="Times New Roman"/>
          <w:sz w:val="20"/>
          <w:szCs w:val="16"/>
        </w:rPr>
        <w:t>BRIEF:</w:t>
      </w:r>
      <w:r w:rsidR="00D11172" w:rsidRPr="00956BF7">
        <w:rPr>
          <w:rFonts w:ascii="Lora" w:hAnsi="Lora" w:cs="Times New Roman"/>
          <w:sz w:val="20"/>
          <w:szCs w:val="16"/>
        </w:rPr>
        <w:t xml:space="preserve"> Binary robust </w:t>
      </w:r>
      <w:proofErr w:type="spellStart"/>
      <w:r w:rsidR="00D11172" w:rsidRPr="00956BF7">
        <w:rPr>
          <w:rFonts w:ascii="Lora" w:hAnsi="Lora" w:cs="Times New Roman"/>
          <w:sz w:val="20"/>
          <w:szCs w:val="16"/>
        </w:rPr>
        <w:t>independent</w:t>
      </w:r>
      <w:proofErr w:type="spellEnd"/>
      <w:r w:rsidR="00D11172" w:rsidRPr="00956BF7">
        <w:rPr>
          <w:rFonts w:ascii="Lora" w:hAnsi="Lora" w:cs="Times New Roman"/>
          <w:sz w:val="20"/>
          <w:szCs w:val="16"/>
        </w:rPr>
        <w:t xml:space="preserve"> </w:t>
      </w:r>
      <w:proofErr w:type="spellStart"/>
      <w:r w:rsidR="00D11172" w:rsidRPr="00956BF7">
        <w:rPr>
          <w:rFonts w:ascii="Lora" w:hAnsi="Lora" w:cs="Times New Roman"/>
          <w:sz w:val="20"/>
          <w:szCs w:val="16"/>
        </w:rPr>
        <w:t>elementary</w:t>
      </w:r>
      <w:proofErr w:type="spellEnd"/>
      <w:r w:rsidR="00D11172" w:rsidRPr="00956BF7">
        <w:rPr>
          <w:rFonts w:ascii="Lora" w:hAnsi="Lora" w:cs="Times New Roman"/>
          <w:sz w:val="20"/>
          <w:szCs w:val="16"/>
        </w:rPr>
        <w:t xml:space="preserve"> </w:t>
      </w:r>
      <w:proofErr w:type="spellStart"/>
      <w:r w:rsidR="00D11172" w:rsidRPr="00956BF7">
        <w:rPr>
          <w:rFonts w:ascii="Lora" w:hAnsi="Lora" w:cs="Times New Roman"/>
          <w:sz w:val="20"/>
          <w:szCs w:val="16"/>
        </w:rPr>
        <w:t>features</w:t>
      </w:r>
      <w:proofErr w:type="spellEnd"/>
      <w:r w:rsidR="00D11172" w:rsidRPr="00956BF7">
        <w:rPr>
          <w:rFonts w:ascii="Lora" w:hAnsi="Lora" w:cs="Times New Roman"/>
          <w:sz w:val="20"/>
          <w:szCs w:val="16"/>
        </w:rPr>
        <w:t>.“</w:t>
      </w:r>
      <w:r w:rsidR="0088222D" w:rsidRPr="00956BF7">
        <w:rPr>
          <w:rFonts w:ascii="Lora" w:hAnsi="Lora" w:cs="Times New Roman"/>
          <w:sz w:val="20"/>
          <w:szCs w:val="16"/>
        </w:rPr>
        <w:t xml:space="preserve"> Computer Vision – ECCV 2010.</w:t>
      </w:r>
      <w:r w:rsidR="006941E5" w:rsidRPr="00956BF7">
        <w:rPr>
          <w:rFonts w:ascii="Lora" w:hAnsi="Lora" w:cs="Times New Roman"/>
          <w:sz w:val="20"/>
          <w:szCs w:val="16"/>
        </w:rPr>
        <w:t xml:space="preserve"> Springer-Verlag, Berlin, Deutschland, 2010.</w:t>
      </w:r>
      <w:r w:rsidR="007B75DB" w:rsidRPr="00956BF7">
        <w:rPr>
          <w:rFonts w:ascii="Lora" w:hAnsi="Lora" w:cs="Times New Roman"/>
          <w:sz w:val="20"/>
          <w:szCs w:val="16"/>
        </w:rPr>
        <w:t xml:space="preserve"> S. 778-792</w:t>
      </w:r>
      <w:r w:rsidR="00650F1D" w:rsidRPr="00956BF7">
        <w:rPr>
          <w:rFonts w:ascii="Lora" w:hAnsi="Lora" w:cs="Times New Roman"/>
          <w:sz w:val="20"/>
          <w:szCs w:val="16"/>
        </w:rPr>
        <w:t>.</w:t>
      </w:r>
    </w:p>
    <w:p w14:paraId="7F53309A" w14:textId="3D0499C3" w:rsidR="00352E10" w:rsidRDefault="00352E10" w:rsidP="00310D2C">
      <w:pPr>
        <w:ind w:left="454" w:hanging="454"/>
        <w:rPr>
          <w:rFonts w:ascii="Lora" w:hAnsi="Lora" w:cs="Times New Roman"/>
          <w:sz w:val="20"/>
          <w:szCs w:val="16"/>
        </w:rPr>
      </w:pPr>
      <w:r w:rsidRPr="00956BF7">
        <w:rPr>
          <w:rFonts w:ascii="Lora" w:hAnsi="Lora" w:cs="Times New Roman"/>
          <w:sz w:val="20"/>
          <w:szCs w:val="16"/>
        </w:rPr>
        <w:t>Dawson-Howe, K. „</w:t>
      </w:r>
      <w:r w:rsidR="003E2093" w:rsidRPr="00956BF7">
        <w:rPr>
          <w:rFonts w:ascii="Lora" w:hAnsi="Lora" w:cs="Times New Roman"/>
          <w:sz w:val="20"/>
          <w:szCs w:val="16"/>
        </w:rPr>
        <w:t xml:space="preserve">A </w:t>
      </w:r>
      <w:proofErr w:type="spellStart"/>
      <w:r w:rsidR="003E2093" w:rsidRPr="00956BF7">
        <w:rPr>
          <w:rFonts w:ascii="Lora" w:hAnsi="Lora" w:cs="Times New Roman"/>
          <w:sz w:val="20"/>
          <w:szCs w:val="16"/>
        </w:rPr>
        <w:t>practical</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introduction</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to</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computer</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vision</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with</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O</w:t>
      </w:r>
      <w:r w:rsidR="00473ED5" w:rsidRPr="00956BF7">
        <w:rPr>
          <w:rFonts w:ascii="Lora" w:hAnsi="Lora" w:cs="Times New Roman"/>
          <w:sz w:val="20"/>
          <w:szCs w:val="16"/>
        </w:rPr>
        <w:t>pen</w:t>
      </w:r>
      <w:r w:rsidR="003E2093" w:rsidRPr="00956BF7">
        <w:rPr>
          <w:rFonts w:ascii="Lora" w:hAnsi="Lora" w:cs="Times New Roman"/>
          <w:sz w:val="20"/>
          <w:szCs w:val="16"/>
        </w:rPr>
        <w:t>CV</w:t>
      </w:r>
      <w:proofErr w:type="spellEnd"/>
      <w:r w:rsidR="003E2093" w:rsidRPr="00956BF7">
        <w:rPr>
          <w:rFonts w:ascii="Lora" w:hAnsi="Lora" w:cs="Times New Roman"/>
          <w:sz w:val="20"/>
          <w:szCs w:val="16"/>
        </w:rPr>
        <w:t>.“</w:t>
      </w:r>
      <w:r w:rsidR="009F51DB" w:rsidRPr="00956BF7">
        <w:rPr>
          <w:rFonts w:ascii="Lora" w:hAnsi="Lora" w:cs="Times New Roman"/>
          <w:sz w:val="20"/>
          <w:szCs w:val="16"/>
        </w:rPr>
        <w:t xml:space="preserve"> John Wiley &amp; </w:t>
      </w:r>
      <w:proofErr w:type="spellStart"/>
      <w:r w:rsidR="009F51DB" w:rsidRPr="00956BF7">
        <w:rPr>
          <w:rFonts w:ascii="Lora" w:hAnsi="Lora" w:cs="Times New Roman"/>
          <w:sz w:val="20"/>
          <w:szCs w:val="16"/>
        </w:rPr>
        <w:t>Sons</w:t>
      </w:r>
      <w:proofErr w:type="spellEnd"/>
      <w:r w:rsidR="009F51DB" w:rsidRPr="00956BF7">
        <w:rPr>
          <w:rFonts w:ascii="Lora" w:hAnsi="Lora" w:cs="Times New Roman"/>
          <w:sz w:val="20"/>
          <w:szCs w:val="16"/>
        </w:rPr>
        <w:t>, Hoboken, Verein</w:t>
      </w:r>
      <w:r w:rsidR="005C5D3F" w:rsidRPr="00956BF7">
        <w:rPr>
          <w:rFonts w:ascii="Lora" w:hAnsi="Lora" w:cs="Times New Roman"/>
          <w:sz w:val="20"/>
          <w:szCs w:val="16"/>
        </w:rPr>
        <w:t>i</w:t>
      </w:r>
      <w:r w:rsidR="009F51DB" w:rsidRPr="00956BF7">
        <w:rPr>
          <w:rFonts w:ascii="Lora" w:hAnsi="Lora" w:cs="Times New Roman"/>
          <w:sz w:val="20"/>
          <w:szCs w:val="16"/>
        </w:rPr>
        <w:t>gte Staaten, 2014.</w:t>
      </w:r>
    </w:p>
    <w:p w14:paraId="748BA534" w14:textId="2719DC78" w:rsidR="000723BC" w:rsidRDefault="000723BC" w:rsidP="00310D2C">
      <w:pPr>
        <w:ind w:left="454" w:hanging="454"/>
        <w:rPr>
          <w:rFonts w:ascii="Lora" w:hAnsi="Lora" w:cs="Times New Roman"/>
          <w:sz w:val="20"/>
          <w:szCs w:val="16"/>
        </w:rPr>
      </w:pPr>
      <w:r>
        <w:rPr>
          <w:rFonts w:ascii="Lora" w:hAnsi="Lora" w:cs="Times New Roman"/>
          <w:sz w:val="20"/>
          <w:szCs w:val="16"/>
        </w:rPr>
        <w:t xml:space="preserve">„Feature </w:t>
      </w:r>
      <w:proofErr w:type="spellStart"/>
      <w:r>
        <w:rPr>
          <w:rFonts w:ascii="Lora" w:hAnsi="Lora" w:cs="Times New Roman"/>
          <w:sz w:val="20"/>
          <w:szCs w:val="16"/>
        </w:rPr>
        <w:t>Matching</w:t>
      </w:r>
      <w:proofErr w:type="spellEnd"/>
      <w:r>
        <w:rPr>
          <w:rFonts w:ascii="Lora" w:hAnsi="Lora" w:cs="Times New Roman"/>
          <w:sz w:val="20"/>
          <w:szCs w:val="16"/>
        </w:rPr>
        <w:t>“ (</w:t>
      </w:r>
      <w:proofErr w:type="spellStart"/>
      <w:r>
        <w:rPr>
          <w:rFonts w:ascii="Lora" w:hAnsi="Lora" w:cs="Times New Roman"/>
          <w:sz w:val="20"/>
          <w:szCs w:val="16"/>
        </w:rPr>
        <w:t>n.d</w:t>
      </w:r>
      <w:proofErr w:type="spellEnd"/>
      <w:r>
        <w:rPr>
          <w:rFonts w:ascii="Lora" w:hAnsi="Lora" w:cs="Times New Roman"/>
          <w:sz w:val="20"/>
          <w:szCs w:val="16"/>
        </w:rPr>
        <w:t xml:space="preserve">.) </w:t>
      </w:r>
      <w:r w:rsidRPr="005E560A">
        <w:rPr>
          <w:rFonts w:ascii="Lora" w:hAnsi="Lora" w:cs="Times New Roman"/>
          <w:sz w:val="20"/>
          <w:szCs w:val="16"/>
        </w:rPr>
        <w:t>https://opencv-python-tutroals.readthedocs.io/en/latest/py_tutorials/py_feature2d/py_matcher/py_matcher.html</w:t>
      </w:r>
      <w:r>
        <w:rPr>
          <w:rFonts w:ascii="Lora" w:hAnsi="Lora" w:cs="Times New Roman"/>
          <w:sz w:val="20"/>
          <w:szCs w:val="16"/>
        </w:rPr>
        <w:t xml:space="preserve"> (Letzter Zugriff: 31.03.2020)</w:t>
      </w:r>
    </w:p>
    <w:p w14:paraId="48521379" w14:textId="01CE48D7" w:rsidR="00731139" w:rsidRDefault="00731139" w:rsidP="00310D2C">
      <w:pPr>
        <w:ind w:left="454" w:hanging="454"/>
        <w:rPr>
          <w:rFonts w:ascii="Lora" w:hAnsi="Lora" w:cs="Times New Roman"/>
          <w:sz w:val="20"/>
        </w:rPr>
      </w:pPr>
      <w:proofErr w:type="spellStart"/>
      <w:r w:rsidRPr="00712A67">
        <w:rPr>
          <w:rFonts w:ascii="Lora" w:hAnsi="Lora" w:cs="Times New Roman"/>
          <w:sz w:val="20"/>
        </w:rPr>
        <w:t>Gollapudi</w:t>
      </w:r>
      <w:proofErr w:type="spellEnd"/>
      <w:r w:rsidRPr="00712A67">
        <w:rPr>
          <w:rFonts w:ascii="Lora" w:hAnsi="Lora" w:cs="Times New Roman"/>
          <w:sz w:val="20"/>
        </w:rPr>
        <w:t>, S. „</w:t>
      </w:r>
      <w:proofErr w:type="spellStart"/>
      <w:r w:rsidRPr="00712A67">
        <w:rPr>
          <w:rFonts w:ascii="Lora" w:hAnsi="Lora" w:cs="Times New Roman"/>
          <w:sz w:val="20"/>
        </w:rPr>
        <w:t>Learn</w:t>
      </w:r>
      <w:proofErr w:type="spellEnd"/>
      <w:r w:rsidRPr="00712A67">
        <w:rPr>
          <w:rFonts w:ascii="Lora" w:hAnsi="Lora" w:cs="Times New Roman"/>
          <w:sz w:val="20"/>
        </w:rPr>
        <w:t xml:space="preserve"> Computer Vision </w:t>
      </w:r>
      <w:proofErr w:type="spellStart"/>
      <w:r w:rsidRPr="00712A67">
        <w:rPr>
          <w:rFonts w:ascii="Lora" w:hAnsi="Lora" w:cs="Times New Roman"/>
          <w:sz w:val="20"/>
        </w:rPr>
        <w:t>Using</w:t>
      </w:r>
      <w:proofErr w:type="spellEnd"/>
      <w:r w:rsidRPr="00712A67">
        <w:rPr>
          <w:rFonts w:ascii="Lora" w:hAnsi="Lora" w:cs="Times New Roman"/>
          <w:sz w:val="20"/>
        </w:rPr>
        <w:t xml:space="preserve"> </w:t>
      </w:r>
      <w:proofErr w:type="spellStart"/>
      <w:r w:rsidRPr="00712A67">
        <w:rPr>
          <w:rFonts w:ascii="Lora" w:hAnsi="Lora" w:cs="Times New Roman"/>
          <w:sz w:val="20"/>
        </w:rPr>
        <w:t>OpenCV</w:t>
      </w:r>
      <w:proofErr w:type="spellEnd"/>
      <w:r w:rsidRPr="00712A67">
        <w:rPr>
          <w:rFonts w:ascii="Lora" w:hAnsi="Lora" w:cs="Times New Roman"/>
          <w:sz w:val="20"/>
        </w:rPr>
        <w:t xml:space="preserve">: </w:t>
      </w:r>
      <w:proofErr w:type="spellStart"/>
      <w:r w:rsidRPr="00712A67">
        <w:rPr>
          <w:rFonts w:ascii="Lora" w:hAnsi="Lora" w:cs="Times New Roman"/>
          <w:sz w:val="20"/>
        </w:rPr>
        <w:t>With</w:t>
      </w:r>
      <w:proofErr w:type="spellEnd"/>
      <w:r w:rsidRPr="00712A67">
        <w:rPr>
          <w:rFonts w:ascii="Lora" w:hAnsi="Lora" w:cs="Times New Roman"/>
          <w:sz w:val="20"/>
        </w:rPr>
        <w:t xml:space="preserve"> Deep Learning CNNs and RNNs.“ </w:t>
      </w:r>
      <w:r w:rsidR="00243C87" w:rsidRPr="00712A67">
        <w:rPr>
          <w:rFonts w:ascii="Lora" w:hAnsi="Lora" w:cs="Times New Roman"/>
          <w:sz w:val="20"/>
        </w:rPr>
        <w:t>New York City, Vereinigte Staaten, 2019.</w:t>
      </w:r>
    </w:p>
    <w:p w14:paraId="61CD20FE" w14:textId="2B19A2DB" w:rsidR="002E1E3F" w:rsidRPr="00712A67" w:rsidRDefault="002E1E3F" w:rsidP="00310D2C">
      <w:pPr>
        <w:ind w:left="454" w:hanging="454"/>
        <w:rPr>
          <w:rFonts w:ascii="Lora" w:hAnsi="Lora" w:cs="Times New Roman"/>
          <w:sz w:val="20"/>
        </w:rPr>
      </w:pPr>
      <w:proofErr w:type="spellStart"/>
      <w:r>
        <w:rPr>
          <w:rFonts w:ascii="Lora" w:hAnsi="Lora" w:cs="Times New Roman"/>
          <w:sz w:val="20"/>
        </w:rPr>
        <w:t>Groeneweg</w:t>
      </w:r>
      <w:proofErr w:type="spellEnd"/>
      <w:r>
        <w:rPr>
          <w:rFonts w:ascii="Lora" w:hAnsi="Lora" w:cs="Times New Roman"/>
          <w:sz w:val="20"/>
        </w:rPr>
        <w:t xml:space="preserve">, N.J.C. et al. „A Fast Offline Building Recognition </w:t>
      </w:r>
      <w:proofErr w:type="spellStart"/>
      <w:r>
        <w:rPr>
          <w:rFonts w:ascii="Lora" w:hAnsi="Lora" w:cs="Times New Roman"/>
          <w:sz w:val="20"/>
        </w:rPr>
        <w:t>Application</w:t>
      </w:r>
      <w:proofErr w:type="spellEnd"/>
      <w:r>
        <w:rPr>
          <w:rFonts w:ascii="Lora" w:hAnsi="Lora" w:cs="Times New Roman"/>
          <w:sz w:val="20"/>
        </w:rPr>
        <w:t xml:space="preserve"> on a Mobile </w:t>
      </w:r>
      <w:proofErr w:type="spellStart"/>
      <w:r>
        <w:rPr>
          <w:rFonts w:ascii="Lora" w:hAnsi="Lora" w:cs="Times New Roman"/>
          <w:sz w:val="20"/>
        </w:rPr>
        <w:t>Telephone</w:t>
      </w:r>
      <w:proofErr w:type="spellEnd"/>
      <w:r w:rsidR="00FD195B">
        <w:rPr>
          <w:rFonts w:ascii="Lora" w:hAnsi="Lora" w:cs="Times New Roman"/>
          <w:sz w:val="20"/>
        </w:rPr>
        <w:t>.</w:t>
      </w:r>
      <w:r>
        <w:rPr>
          <w:rFonts w:ascii="Lora" w:hAnsi="Lora" w:cs="Times New Roman"/>
          <w:sz w:val="20"/>
        </w:rPr>
        <w:t>“</w:t>
      </w:r>
      <w:r w:rsidR="00FD195B">
        <w:rPr>
          <w:rFonts w:ascii="Lora" w:hAnsi="Lora" w:cs="Times New Roman"/>
          <w:sz w:val="20"/>
        </w:rPr>
        <w:t xml:space="preserve"> International Conference on </w:t>
      </w:r>
      <w:proofErr w:type="spellStart"/>
      <w:r w:rsidR="00FD195B">
        <w:rPr>
          <w:rFonts w:ascii="Lora" w:hAnsi="Lora" w:cs="Times New Roman"/>
          <w:sz w:val="20"/>
        </w:rPr>
        <w:t>Advanced</w:t>
      </w:r>
      <w:proofErr w:type="spellEnd"/>
      <w:r w:rsidR="00FD195B">
        <w:rPr>
          <w:rFonts w:ascii="Lora" w:hAnsi="Lora" w:cs="Times New Roman"/>
          <w:sz w:val="20"/>
        </w:rPr>
        <w:t xml:space="preserve"> </w:t>
      </w:r>
      <w:proofErr w:type="spellStart"/>
      <w:r w:rsidR="00FD195B">
        <w:rPr>
          <w:rFonts w:ascii="Lora" w:hAnsi="Lora" w:cs="Times New Roman"/>
          <w:sz w:val="20"/>
        </w:rPr>
        <w:t>Concepts</w:t>
      </w:r>
      <w:proofErr w:type="spellEnd"/>
      <w:r w:rsidR="00FD195B">
        <w:rPr>
          <w:rFonts w:ascii="Lora" w:hAnsi="Lora" w:cs="Times New Roman"/>
          <w:sz w:val="20"/>
        </w:rPr>
        <w:t xml:space="preserve"> </w:t>
      </w:r>
      <w:proofErr w:type="spellStart"/>
      <w:r w:rsidR="00FD195B">
        <w:rPr>
          <w:rFonts w:ascii="Lora" w:hAnsi="Lora" w:cs="Times New Roman"/>
          <w:sz w:val="20"/>
        </w:rPr>
        <w:t>for</w:t>
      </w:r>
      <w:proofErr w:type="spellEnd"/>
      <w:r w:rsidR="00FD195B">
        <w:rPr>
          <w:rFonts w:ascii="Lora" w:hAnsi="Lora" w:cs="Times New Roman"/>
          <w:sz w:val="20"/>
        </w:rPr>
        <w:t xml:space="preserve"> </w:t>
      </w:r>
      <w:proofErr w:type="gramStart"/>
      <w:r w:rsidR="00FD195B">
        <w:rPr>
          <w:rFonts w:ascii="Lora" w:hAnsi="Lora" w:cs="Times New Roman"/>
          <w:sz w:val="20"/>
        </w:rPr>
        <w:t>Intelligent</w:t>
      </w:r>
      <w:proofErr w:type="gramEnd"/>
      <w:r w:rsidR="00FD195B">
        <w:rPr>
          <w:rFonts w:ascii="Lora" w:hAnsi="Lora" w:cs="Times New Roman"/>
          <w:sz w:val="20"/>
        </w:rPr>
        <w:t xml:space="preserve"> Vision Systems. Springer-Verlag, Berlin, Deutschland, 2006. S. 1122-1132.</w:t>
      </w:r>
    </w:p>
    <w:p w14:paraId="7453A65C" w14:textId="10B29BE4" w:rsidR="00D133EE" w:rsidRDefault="00D133EE" w:rsidP="00310D2C">
      <w:pPr>
        <w:ind w:left="454" w:hanging="454"/>
        <w:rPr>
          <w:rFonts w:ascii="Lora" w:hAnsi="Lora"/>
          <w:sz w:val="20"/>
        </w:rPr>
      </w:pPr>
      <w:r w:rsidRPr="00712A67">
        <w:rPr>
          <w:rFonts w:ascii="Lora" w:hAnsi="Lora"/>
          <w:sz w:val="20"/>
        </w:rPr>
        <w:t xml:space="preserve">Leutenegger, S., </w:t>
      </w:r>
      <w:proofErr w:type="spellStart"/>
      <w:r w:rsidRPr="00712A67">
        <w:rPr>
          <w:rFonts w:ascii="Lora" w:hAnsi="Lora"/>
          <w:sz w:val="20"/>
        </w:rPr>
        <w:t>Chli</w:t>
      </w:r>
      <w:proofErr w:type="spellEnd"/>
      <w:r w:rsidRPr="00712A67">
        <w:rPr>
          <w:rFonts w:ascii="Lora" w:hAnsi="Lora"/>
          <w:sz w:val="20"/>
        </w:rPr>
        <w:t xml:space="preserve">, M. und </w:t>
      </w:r>
      <w:proofErr w:type="spellStart"/>
      <w:r w:rsidRPr="00712A67">
        <w:rPr>
          <w:rFonts w:ascii="Lora" w:hAnsi="Lora"/>
          <w:sz w:val="20"/>
        </w:rPr>
        <w:t>Siegwart</w:t>
      </w:r>
      <w:proofErr w:type="spellEnd"/>
      <w:r w:rsidRPr="00712A67">
        <w:rPr>
          <w:rFonts w:ascii="Lora" w:hAnsi="Lora"/>
          <w:sz w:val="20"/>
        </w:rPr>
        <w:t xml:space="preserve">, R.Y. </w:t>
      </w:r>
      <w:r w:rsidR="00EE063A" w:rsidRPr="00712A67">
        <w:rPr>
          <w:rFonts w:ascii="Lora" w:hAnsi="Lora"/>
          <w:sz w:val="20"/>
        </w:rPr>
        <w:t xml:space="preserve">„BRISK: Binary robust invariant </w:t>
      </w:r>
      <w:proofErr w:type="spellStart"/>
      <w:r w:rsidR="00EE063A" w:rsidRPr="00712A67">
        <w:rPr>
          <w:rFonts w:ascii="Lora" w:hAnsi="Lora"/>
          <w:sz w:val="20"/>
        </w:rPr>
        <w:t>scalable</w:t>
      </w:r>
      <w:proofErr w:type="spellEnd"/>
      <w:r w:rsidR="00EE063A" w:rsidRPr="00712A67">
        <w:rPr>
          <w:rFonts w:ascii="Lora" w:hAnsi="Lora"/>
          <w:sz w:val="20"/>
        </w:rPr>
        <w:t xml:space="preserve"> </w:t>
      </w:r>
      <w:proofErr w:type="spellStart"/>
      <w:r w:rsidR="00EE063A" w:rsidRPr="00712A67">
        <w:rPr>
          <w:rFonts w:ascii="Lora" w:hAnsi="Lora"/>
          <w:sz w:val="20"/>
        </w:rPr>
        <w:t>keypoints</w:t>
      </w:r>
      <w:proofErr w:type="spellEnd"/>
      <w:r w:rsidR="00EE063A" w:rsidRPr="00712A67">
        <w:rPr>
          <w:rFonts w:ascii="Lora" w:hAnsi="Lora"/>
          <w:sz w:val="20"/>
        </w:rPr>
        <w:t>.“</w:t>
      </w:r>
      <w:r w:rsidR="0034594D" w:rsidRPr="00712A67">
        <w:rPr>
          <w:rFonts w:ascii="Lora" w:hAnsi="Lora"/>
          <w:sz w:val="20"/>
        </w:rPr>
        <w:t xml:space="preserve"> Proceedings </w:t>
      </w:r>
      <w:proofErr w:type="spellStart"/>
      <w:r w:rsidR="0034594D" w:rsidRPr="00712A67">
        <w:rPr>
          <w:rFonts w:ascii="Lora" w:hAnsi="Lora"/>
          <w:sz w:val="20"/>
        </w:rPr>
        <w:t>of</w:t>
      </w:r>
      <w:proofErr w:type="spellEnd"/>
      <w:r w:rsidR="0034594D" w:rsidRPr="00712A67">
        <w:rPr>
          <w:rFonts w:ascii="Lora" w:hAnsi="Lora"/>
          <w:sz w:val="20"/>
        </w:rPr>
        <w:t xml:space="preserve"> </w:t>
      </w:r>
      <w:proofErr w:type="spellStart"/>
      <w:r w:rsidR="0034594D" w:rsidRPr="00712A67">
        <w:rPr>
          <w:rFonts w:ascii="Lora" w:hAnsi="Lora"/>
          <w:sz w:val="20"/>
        </w:rPr>
        <w:t>the</w:t>
      </w:r>
      <w:proofErr w:type="spellEnd"/>
      <w:r w:rsidR="0034594D" w:rsidRPr="00712A67">
        <w:rPr>
          <w:rFonts w:ascii="Lora" w:hAnsi="Lora"/>
          <w:sz w:val="20"/>
        </w:rPr>
        <w:t xml:space="preserve"> IEEE International Conference on Computer Vision</w:t>
      </w:r>
      <w:r w:rsidR="0016285A" w:rsidRPr="00712A67">
        <w:rPr>
          <w:rFonts w:ascii="Lora" w:hAnsi="Lora"/>
          <w:sz w:val="20"/>
        </w:rPr>
        <w:t>, 2011</w:t>
      </w:r>
      <w:r w:rsidR="0034594D" w:rsidRPr="00712A67">
        <w:rPr>
          <w:rFonts w:ascii="Lora" w:hAnsi="Lora"/>
          <w:sz w:val="20"/>
        </w:rPr>
        <w:t>. S. 2548-2555.</w:t>
      </w:r>
    </w:p>
    <w:p w14:paraId="2F134296" w14:textId="6A97E696" w:rsidR="006D78EB" w:rsidRPr="00712A67" w:rsidRDefault="00844F1F" w:rsidP="00310D2C">
      <w:pPr>
        <w:ind w:left="454" w:hanging="454"/>
        <w:rPr>
          <w:rFonts w:ascii="Lora" w:hAnsi="Lora"/>
          <w:sz w:val="20"/>
        </w:rPr>
      </w:pPr>
      <w:r>
        <w:rPr>
          <w:rFonts w:ascii="Lora" w:hAnsi="Lora"/>
          <w:sz w:val="20"/>
        </w:rPr>
        <w:t xml:space="preserve">Li, J. et al. „Building Recognition in Urban Environments: A Survey </w:t>
      </w:r>
      <w:proofErr w:type="spellStart"/>
      <w:r>
        <w:rPr>
          <w:rFonts w:ascii="Lora" w:hAnsi="Lora"/>
          <w:sz w:val="20"/>
        </w:rPr>
        <w:t>of</w:t>
      </w:r>
      <w:proofErr w:type="spellEnd"/>
      <w:r>
        <w:rPr>
          <w:rFonts w:ascii="Lora" w:hAnsi="Lora"/>
          <w:sz w:val="20"/>
        </w:rPr>
        <w:t xml:space="preserve"> State-</w:t>
      </w:r>
      <w:proofErr w:type="spellStart"/>
      <w:r>
        <w:rPr>
          <w:rFonts w:ascii="Lora" w:hAnsi="Lora"/>
          <w:sz w:val="20"/>
        </w:rPr>
        <w:t>of</w:t>
      </w:r>
      <w:proofErr w:type="spellEnd"/>
      <w:r>
        <w:rPr>
          <w:rFonts w:ascii="Lora" w:hAnsi="Lora"/>
          <w:sz w:val="20"/>
        </w:rPr>
        <w:t>-</w:t>
      </w:r>
      <w:proofErr w:type="spellStart"/>
      <w:r>
        <w:rPr>
          <w:rFonts w:ascii="Lora" w:hAnsi="Lora"/>
          <w:sz w:val="20"/>
        </w:rPr>
        <w:t>the</w:t>
      </w:r>
      <w:proofErr w:type="spellEnd"/>
      <w:r>
        <w:rPr>
          <w:rFonts w:ascii="Lora" w:hAnsi="Lora"/>
          <w:sz w:val="20"/>
        </w:rPr>
        <w:t xml:space="preserve">-Art and Future </w:t>
      </w:r>
      <w:proofErr w:type="spellStart"/>
      <w:r>
        <w:rPr>
          <w:rFonts w:ascii="Lora" w:hAnsi="Lora"/>
          <w:sz w:val="20"/>
        </w:rPr>
        <w:t>Challenges</w:t>
      </w:r>
      <w:proofErr w:type="spellEnd"/>
      <w:r>
        <w:rPr>
          <w:rFonts w:ascii="Lora" w:hAnsi="Lora"/>
          <w:sz w:val="20"/>
        </w:rPr>
        <w:t>.“</w:t>
      </w:r>
      <w:r w:rsidR="004E0492">
        <w:rPr>
          <w:rFonts w:ascii="Lora" w:hAnsi="Lora"/>
          <w:sz w:val="20"/>
        </w:rPr>
        <w:t xml:space="preserve"> Information Sciences, 277 (2014). S. 406-420.</w:t>
      </w:r>
    </w:p>
    <w:p w14:paraId="509D387A" w14:textId="214E3E3A" w:rsidR="0020134A" w:rsidRDefault="0020134A" w:rsidP="00310D2C">
      <w:pPr>
        <w:ind w:left="454" w:hanging="454"/>
        <w:rPr>
          <w:rFonts w:ascii="Lora" w:hAnsi="Lora"/>
          <w:sz w:val="20"/>
        </w:rPr>
      </w:pPr>
      <w:r w:rsidRPr="00712A67">
        <w:rPr>
          <w:rFonts w:ascii="Lora" w:hAnsi="Lora"/>
          <w:sz w:val="20"/>
        </w:rPr>
        <w:t>Lowe, D.G. „</w:t>
      </w:r>
      <w:proofErr w:type="spellStart"/>
      <w:r w:rsidRPr="00712A67">
        <w:rPr>
          <w:rFonts w:ascii="Lora" w:hAnsi="Lora"/>
          <w:sz w:val="20"/>
        </w:rPr>
        <w:t>Distinctive</w:t>
      </w:r>
      <w:proofErr w:type="spellEnd"/>
      <w:r w:rsidRPr="00712A67">
        <w:rPr>
          <w:rFonts w:ascii="Lora" w:hAnsi="Lora"/>
          <w:sz w:val="20"/>
        </w:rPr>
        <w:t xml:space="preserve"> </w:t>
      </w:r>
      <w:proofErr w:type="spellStart"/>
      <w:r w:rsidRPr="00712A67">
        <w:rPr>
          <w:rFonts w:ascii="Lora" w:hAnsi="Lora"/>
          <w:sz w:val="20"/>
        </w:rPr>
        <w:t>image</w:t>
      </w:r>
      <w:proofErr w:type="spellEnd"/>
      <w:r w:rsidRPr="00712A67">
        <w:rPr>
          <w:rFonts w:ascii="Lora" w:hAnsi="Lora"/>
          <w:sz w:val="20"/>
        </w:rPr>
        <w:t xml:space="preserve"> </w:t>
      </w:r>
      <w:proofErr w:type="spellStart"/>
      <w:r w:rsidRPr="00712A67">
        <w:rPr>
          <w:rFonts w:ascii="Lora" w:hAnsi="Lora"/>
          <w:sz w:val="20"/>
        </w:rPr>
        <w:t>features</w:t>
      </w:r>
      <w:proofErr w:type="spellEnd"/>
      <w:r w:rsidRPr="00712A67">
        <w:rPr>
          <w:rFonts w:ascii="Lora" w:hAnsi="Lora"/>
          <w:sz w:val="20"/>
        </w:rPr>
        <w:t xml:space="preserve"> </w:t>
      </w:r>
      <w:proofErr w:type="spellStart"/>
      <w:r w:rsidRPr="00712A67">
        <w:rPr>
          <w:rFonts w:ascii="Lora" w:hAnsi="Lora"/>
          <w:sz w:val="20"/>
        </w:rPr>
        <w:t>from</w:t>
      </w:r>
      <w:proofErr w:type="spellEnd"/>
      <w:r w:rsidRPr="00712A67">
        <w:rPr>
          <w:rFonts w:ascii="Lora" w:hAnsi="Lora"/>
          <w:sz w:val="20"/>
        </w:rPr>
        <w:t xml:space="preserve"> </w:t>
      </w:r>
      <w:proofErr w:type="spellStart"/>
      <w:r w:rsidRPr="00712A67">
        <w:rPr>
          <w:rFonts w:ascii="Lora" w:hAnsi="Lora"/>
          <w:sz w:val="20"/>
        </w:rPr>
        <w:t>scale</w:t>
      </w:r>
      <w:proofErr w:type="spellEnd"/>
      <w:r w:rsidRPr="00712A67">
        <w:rPr>
          <w:rFonts w:ascii="Lora" w:hAnsi="Lora"/>
          <w:sz w:val="20"/>
        </w:rPr>
        <w:t xml:space="preserve">-invariant </w:t>
      </w:r>
      <w:proofErr w:type="spellStart"/>
      <w:r w:rsidRPr="00712A67">
        <w:rPr>
          <w:rFonts w:ascii="Lora" w:hAnsi="Lora"/>
          <w:sz w:val="20"/>
        </w:rPr>
        <w:t>keypoints</w:t>
      </w:r>
      <w:proofErr w:type="spellEnd"/>
      <w:r w:rsidRPr="00712A67">
        <w:rPr>
          <w:rFonts w:ascii="Lora" w:hAnsi="Lora"/>
          <w:sz w:val="20"/>
        </w:rPr>
        <w:t xml:space="preserve">.“ International Journal </w:t>
      </w:r>
      <w:proofErr w:type="spellStart"/>
      <w:r w:rsidRPr="00712A67">
        <w:rPr>
          <w:rFonts w:ascii="Lora" w:hAnsi="Lora"/>
          <w:sz w:val="20"/>
        </w:rPr>
        <w:t>of</w:t>
      </w:r>
      <w:proofErr w:type="spellEnd"/>
      <w:r w:rsidRPr="00712A67">
        <w:rPr>
          <w:rFonts w:ascii="Lora" w:hAnsi="Lora"/>
          <w:sz w:val="20"/>
        </w:rPr>
        <w:t xml:space="preserve"> Computer Vision</w:t>
      </w:r>
      <w:r w:rsidR="009D6F93" w:rsidRPr="00712A67">
        <w:rPr>
          <w:rFonts w:ascii="Lora" w:hAnsi="Lora"/>
          <w:sz w:val="20"/>
        </w:rPr>
        <w:t>,</w:t>
      </w:r>
      <w:r w:rsidRPr="00712A67">
        <w:rPr>
          <w:rFonts w:ascii="Lora" w:hAnsi="Lora"/>
          <w:sz w:val="20"/>
        </w:rPr>
        <w:t xml:space="preserve"> 60.2 (2004)</w:t>
      </w:r>
      <w:r w:rsidR="009D6F93" w:rsidRPr="00712A67">
        <w:rPr>
          <w:rFonts w:ascii="Lora" w:hAnsi="Lora"/>
          <w:sz w:val="20"/>
        </w:rPr>
        <w:t>. S. 91-110.</w:t>
      </w:r>
    </w:p>
    <w:p w14:paraId="51B5ED78" w14:textId="610C1307" w:rsidR="00AD21C1" w:rsidRPr="00712A67" w:rsidRDefault="00AD21C1" w:rsidP="00310D2C">
      <w:pPr>
        <w:ind w:left="454" w:hanging="454"/>
        <w:rPr>
          <w:rFonts w:ascii="Lora" w:hAnsi="Lora"/>
          <w:sz w:val="20"/>
        </w:rPr>
      </w:pPr>
      <w:proofErr w:type="spellStart"/>
      <w:r>
        <w:rPr>
          <w:rFonts w:ascii="Lora" w:hAnsi="Lora" w:cs="Times New Roman"/>
          <w:sz w:val="20"/>
        </w:rPr>
        <w:t>Minichino</w:t>
      </w:r>
      <w:proofErr w:type="spellEnd"/>
      <w:r>
        <w:rPr>
          <w:rFonts w:ascii="Lora" w:hAnsi="Lora" w:cs="Times New Roman"/>
          <w:sz w:val="20"/>
        </w:rPr>
        <w:t xml:space="preserve">, J. und </w:t>
      </w:r>
      <w:proofErr w:type="spellStart"/>
      <w:r>
        <w:rPr>
          <w:rFonts w:ascii="Lora" w:hAnsi="Lora" w:cs="Times New Roman"/>
          <w:sz w:val="20"/>
        </w:rPr>
        <w:t>Howse</w:t>
      </w:r>
      <w:proofErr w:type="spellEnd"/>
      <w:r>
        <w:rPr>
          <w:rFonts w:ascii="Lora" w:hAnsi="Lora" w:cs="Times New Roman"/>
          <w:sz w:val="20"/>
        </w:rPr>
        <w:t>, J.</w:t>
      </w:r>
      <w:r w:rsidRPr="00712A67">
        <w:rPr>
          <w:rFonts w:ascii="Lora" w:hAnsi="Lora" w:cs="Times New Roman"/>
          <w:sz w:val="20"/>
        </w:rPr>
        <w:t xml:space="preserve"> „</w:t>
      </w:r>
      <w:r>
        <w:rPr>
          <w:rFonts w:ascii="Lora" w:hAnsi="Lora" w:cs="Times New Roman"/>
          <w:sz w:val="20"/>
        </w:rPr>
        <w:t xml:space="preserve">Learning </w:t>
      </w:r>
      <w:proofErr w:type="spellStart"/>
      <w:r>
        <w:rPr>
          <w:rFonts w:ascii="Lora" w:hAnsi="Lora" w:cs="Times New Roman"/>
          <w:sz w:val="20"/>
        </w:rPr>
        <w:t>OpenCV</w:t>
      </w:r>
      <w:proofErr w:type="spellEnd"/>
      <w:r>
        <w:rPr>
          <w:rFonts w:ascii="Lora" w:hAnsi="Lora" w:cs="Times New Roman"/>
          <w:sz w:val="20"/>
        </w:rPr>
        <w:t xml:space="preserve"> 3 Computer Vision </w:t>
      </w:r>
      <w:proofErr w:type="spellStart"/>
      <w:r>
        <w:rPr>
          <w:rFonts w:ascii="Lora" w:hAnsi="Lora" w:cs="Times New Roman"/>
          <w:sz w:val="20"/>
        </w:rPr>
        <w:t>with</w:t>
      </w:r>
      <w:proofErr w:type="spellEnd"/>
      <w:r>
        <w:rPr>
          <w:rFonts w:ascii="Lora" w:hAnsi="Lora" w:cs="Times New Roman"/>
          <w:sz w:val="20"/>
        </w:rPr>
        <w:t xml:space="preserve"> Python</w:t>
      </w:r>
      <w:r w:rsidRPr="00712A67">
        <w:rPr>
          <w:rFonts w:ascii="Lora" w:hAnsi="Lora" w:cs="Times New Roman"/>
          <w:sz w:val="20"/>
        </w:rPr>
        <w:t>.“ Packt Publishing, Birmingham, Vereinigtes Königreich, 201</w:t>
      </w:r>
      <w:r>
        <w:rPr>
          <w:rFonts w:ascii="Lora" w:hAnsi="Lora" w:cs="Times New Roman"/>
          <w:sz w:val="20"/>
        </w:rPr>
        <w:t>5</w:t>
      </w:r>
      <w:r w:rsidRPr="00712A67">
        <w:rPr>
          <w:rFonts w:ascii="Lora" w:hAnsi="Lora" w:cs="Times New Roman"/>
          <w:sz w:val="20"/>
        </w:rPr>
        <w:t>.</w:t>
      </w:r>
    </w:p>
    <w:p w14:paraId="18845255" w14:textId="6DDF1230" w:rsidR="00DE4B6B" w:rsidRPr="00712A67" w:rsidRDefault="00DE4B6B" w:rsidP="00310D2C">
      <w:pPr>
        <w:ind w:left="454" w:hanging="454"/>
        <w:rPr>
          <w:rFonts w:ascii="Lora" w:hAnsi="Lora"/>
          <w:sz w:val="20"/>
        </w:rPr>
      </w:pPr>
      <w:proofErr w:type="spellStart"/>
      <w:r w:rsidRPr="00712A67">
        <w:rPr>
          <w:rFonts w:ascii="Lora" w:hAnsi="Lora"/>
          <w:sz w:val="20"/>
        </w:rPr>
        <w:t>Philbin</w:t>
      </w:r>
      <w:proofErr w:type="spellEnd"/>
      <w:r w:rsidRPr="00712A67">
        <w:rPr>
          <w:rFonts w:ascii="Lora" w:hAnsi="Lora"/>
          <w:sz w:val="20"/>
        </w:rPr>
        <w:t xml:space="preserve">, J., </w:t>
      </w:r>
      <w:proofErr w:type="spellStart"/>
      <w:r w:rsidRPr="00712A67">
        <w:rPr>
          <w:rFonts w:ascii="Lora" w:hAnsi="Lora"/>
          <w:sz w:val="20"/>
        </w:rPr>
        <w:t>Arandjelović</w:t>
      </w:r>
      <w:proofErr w:type="spellEnd"/>
      <w:r w:rsidRPr="00712A67">
        <w:rPr>
          <w:rFonts w:ascii="Lora" w:hAnsi="Lora"/>
          <w:sz w:val="20"/>
        </w:rPr>
        <w:t xml:space="preserve">, R. und </w:t>
      </w:r>
      <w:proofErr w:type="spellStart"/>
      <w:r w:rsidRPr="00712A67">
        <w:rPr>
          <w:rFonts w:ascii="Lora" w:hAnsi="Lora"/>
          <w:sz w:val="20"/>
        </w:rPr>
        <w:t>Zisserman</w:t>
      </w:r>
      <w:proofErr w:type="spellEnd"/>
      <w:r w:rsidRPr="00712A67">
        <w:rPr>
          <w:rFonts w:ascii="Lora" w:hAnsi="Lora"/>
          <w:sz w:val="20"/>
        </w:rPr>
        <w:t xml:space="preserve">, A. „The Oxford Buildings Dataset“. </w:t>
      </w:r>
      <w:r w:rsidR="00DD6F7E">
        <w:rPr>
          <w:rFonts w:ascii="Lora" w:hAnsi="Lora"/>
          <w:sz w:val="20"/>
        </w:rPr>
        <w:t>(</w:t>
      </w:r>
      <w:proofErr w:type="spellStart"/>
      <w:r w:rsidR="00DD6F7E">
        <w:rPr>
          <w:rFonts w:ascii="Lora" w:hAnsi="Lora"/>
          <w:sz w:val="20"/>
        </w:rPr>
        <w:t>n.d</w:t>
      </w:r>
      <w:proofErr w:type="spellEnd"/>
      <w:r w:rsidR="00DD6F7E">
        <w:rPr>
          <w:rFonts w:ascii="Lora" w:hAnsi="Lora"/>
          <w:sz w:val="20"/>
        </w:rPr>
        <w:t xml:space="preserve">.) </w:t>
      </w:r>
      <w:r w:rsidR="006D0A96" w:rsidRPr="00712A67">
        <w:rPr>
          <w:rFonts w:ascii="Lora" w:hAnsi="Lora"/>
          <w:sz w:val="20"/>
        </w:rPr>
        <w:t>https://www.robots.ox.ac.uk/~vgg/data/oxbuildings/ (Letzter Zugriff: 31.03.2020)</w:t>
      </w:r>
      <w:r w:rsidRPr="00712A67">
        <w:rPr>
          <w:rFonts w:ascii="Lora" w:hAnsi="Lora"/>
          <w:sz w:val="20"/>
        </w:rPr>
        <w:t>.</w:t>
      </w:r>
    </w:p>
    <w:p w14:paraId="738BFE69" w14:textId="78439015" w:rsidR="00D50A8D" w:rsidRPr="00712A67" w:rsidRDefault="00D50A8D" w:rsidP="00310D2C">
      <w:pPr>
        <w:ind w:left="454" w:hanging="454"/>
        <w:rPr>
          <w:rFonts w:ascii="Lora" w:hAnsi="Lora"/>
          <w:sz w:val="20"/>
        </w:rPr>
      </w:pPr>
      <w:r w:rsidRPr="00712A67">
        <w:rPr>
          <w:rFonts w:ascii="Lora" w:hAnsi="Lora"/>
          <w:sz w:val="20"/>
        </w:rPr>
        <w:t>Rosten, E., Porter, R. und Drummond, T. "</w:t>
      </w:r>
      <w:proofErr w:type="spellStart"/>
      <w:r w:rsidRPr="00712A67">
        <w:rPr>
          <w:rFonts w:ascii="Lora" w:hAnsi="Lora"/>
          <w:sz w:val="20"/>
        </w:rPr>
        <w:t>Faster</w:t>
      </w:r>
      <w:proofErr w:type="spellEnd"/>
      <w:r w:rsidRPr="00712A67">
        <w:rPr>
          <w:rFonts w:ascii="Lora" w:hAnsi="Lora"/>
          <w:sz w:val="20"/>
        </w:rPr>
        <w:t xml:space="preserve"> and </w:t>
      </w:r>
      <w:proofErr w:type="spellStart"/>
      <w:r w:rsidRPr="00712A67">
        <w:rPr>
          <w:rFonts w:ascii="Lora" w:hAnsi="Lora"/>
          <w:sz w:val="20"/>
        </w:rPr>
        <w:t>better</w:t>
      </w:r>
      <w:proofErr w:type="spellEnd"/>
      <w:r w:rsidRPr="00712A67">
        <w:rPr>
          <w:rFonts w:ascii="Lora" w:hAnsi="Lora"/>
          <w:sz w:val="20"/>
        </w:rPr>
        <w:t xml:space="preserve">: A </w:t>
      </w:r>
      <w:proofErr w:type="spellStart"/>
      <w:r w:rsidRPr="00712A67">
        <w:rPr>
          <w:rFonts w:ascii="Lora" w:hAnsi="Lora"/>
          <w:sz w:val="20"/>
        </w:rPr>
        <w:t>machine</w:t>
      </w:r>
      <w:proofErr w:type="spellEnd"/>
      <w:r w:rsidRPr="00712A67">
        <w:rPr>
          <w:rFonts w:ascii="Lora" w:hAnsi="Lora"/>
          <w:sz w:val="20"/>
        </w:rPr>
        <w:t xml:space="preserve"> </w:t>
      </w:r>
      <w:proofErr w:type="spellStart"/>
      <w:r w:rsidRPr="00712A67">
        <w:rPr>
          <w:rFonts w:ascii="Lora" w:hAnsi="Lora"/>
          <w:sz w:val="20"/>
        </w:rPr>
        <w:t>learning</w:t>
      </w:r>
      <w:proofErr w:type="spellEnd"/>
      <w:r w:rsidRPr="00712A67">
        <w:rPr>
          <w:rFonts w:ascii="Lora" w:hAnsi="Lora"/>
          <w:sz w:val="20"/>
        </w:rPr>
        <w:t xml:space="preserve"> </w:t>
      </w:r>
      <w:proofErr w:type="spellStart"/>
      <w:r w:rsidRPr="00712A67">
        <w:rPr>
          <w:rFonts w:ascii="Lora" w:hAnsi="Lora"/>
          <w:sz w:val="20"/>
        </w:rPr>
        <w:t>approach</w:t>
      </w:r>
      <w:proofErr w:type="spellEnd"/>
      <w:r w:rsidRPr="00712A67">
        <w:rPr>
          <w:rFonts w:ascii="Lora" w:hAnsi="Lora"/>
          <w:sz w:val="20"/>
        </w:rPr>
        <w:t xml:space="preserve"> </w:t>
      </w:r>
      <w:proofErr w:type="spellStart"/>
      <w:r w:rsidRPr="00712A67">
        <w:rPr>
          <w:rFonts w:ascii="Lora" w:hAnsi="Lora"/>
          <w:sz w:val="20"/>
        </w:rPr>
        <w:t>to</w:t>
      </w:r>
      <w:proofErr w:type="spellEnd"/>
      <w:r w:rsidRPr="00712A67">
        <w:rPr>
          <w:rFonts w:ascii="Lora" w:hAnsi="Lora"/>
          <w:sz w:val="20"/>
        </w:rPr>
        <w:t xml:space="preserve"> </w:t>
      </w:r>
      <w:proofErr w:type="spellStart"/>
      <w:r w:rsidRPr="00712A67">
        <w:rPr>
          <w:rFonts w:ascii="Lora" w:hAnsi="Lora"/>
          <w:sz w:val="20"/>
        </w:rPr>
        <w:t>corner</w:t>
      </w:r>
      <w:proofErr w:type="spellEnd"/>
      <w:r w:rsidRPr="00712A67">
        <w:rPr>
          <w:rFonts w:ascii="Lora" w:hAnsi="Lora"/>
          <w:sz w:val="20"/>
        </w:rPr>
        <w:t xml:space="preserve"> </w:t>
      </w:r>
      <w:proofErr w:type="spellStart"/>
      <w:r w:rsidRPr="00712A67">
        <w:rPr>
          <w:rFonts w:ascii="Lora" w:hAnsi="Lora"/>
          <w:sz w:val="20"/>
        </w:rPr>
        <w:t>detection</w:t>
      </w:r>
      <w:proofErr w:type="spellEnd"/>
      <w:r w:rsidRPr="00712A67">
        <w:rPr>
          <w:rFonts w:ascii="Lora" w:hAnsi="Lora"/>
          <w:sz w:val="20"/>
        </w:rPr>
        <w:t xml:space="preserve">." IEEE </w:t>
      </w:r>
      <w:r w:rsidR="008A304F" w:rsidRPr="00712A67">
        <w:rPr>
          <w:rFonts w:ascii="Lora" w:hAnsi="Lora"/>
          <w:sz w:val="20"/>
        </w:rPr>
        <w:t>T</w:t>
      </w:r>
      <w:r w:rsidRPr="00712A67">
        <w:rPr>
          <w:rFonts w:ascii="Lora" w:hAnsi="Lora"/>
          <w:sz w:val="20"/>
        </w:rPr>
        <w:t xml:space="preserve">ransactions on </w:t>
      </w:r>
      <w:r w:rsidR="008A304F" w:rsidRPr="00712A67">
        <w:rPr>
          <w:rFonts w:ascii="Lora" w:hAnsi="Lora"/>
          <w:sz w:val="20"/>
        </w:rPr>
        <w:t>P</w:t>
      </w:r>
      <w:r w:rsidRPr="00712A67">
        <w:rPr>
          <w:rFonts w:ascii="Lora" w:hAnsi="Lora"/>
          <w:sz w:val="20"/>
        </w:rPr>
        <w:t xml:space="preserve">attern </w:t>
      </w:r>
      <w:r w:rsidR="008A304F" w:rsidRPr="00712A67">
        <w:rPr>
          <w:rFonts w:ascii="Lora" w:hAnsi="Lora"/>
          <w:sz w:val="20"/>
        </w:rPr>
        <w:t>A</w:t>
      </w:r>
      <w:r w:rsidRPr="00712A67">
        <w:rPr>
          <w:rFonts w:ascii="Lora" w:hAnsi="Lora"/>
          <w:sz w:val="20"/>
        </w:rPr>
        <w:t xml:space="preserve">nalysis and </w:t>
      </w:r>
      <w:proofErr w:type="spellStart"/>
      <w:r w:rsidR="008A304F" w:rsidRPr="00712A67">
        <w:rPr>
          <w:rFonts w:ascii="Lora" w:hAnsi="Lora"/>
          <w:sz w:val="20"/>
        </w:rPr>
        <w:t>M</w:t>
      </w:r>
      <w:r w:rsidRPr="00712A67">
        <w:rPr>
          <w:rFonts w:ascii="Lora" w:hAnsi="Lora"/>
          <w:sz w:val="20"/>
        </w:rPr>
        <w:t>achine</w:t>
      </w:r>
      <w:proofErr w:type="spellEnd"/>
      <w:r w:rsidRPr="00712A67">
        <w:rPr>
          <w:rFonts w:ascii="Lora" w:hAnsi="Lora"/>
          <w:sz w:val="20"/>
        </w:rPr>
        <w:t xml:space="preserve"> </w:t>
      </w:r>
      <w:proofErr w:type="spellStart"/>
      <w:r w:rsidR="008A304F" w:rsidRPr="00712A67">
        <w:rPr>
          <w:rFonts w:ascii="Lora" w:hAnsi="Lora"/>
          <w:sz w:val="20"/>
        </w:rPr>
        <w:t>I</w:t>
      </w:r>
      <w:r w:rsidRPr="00712A67">
        <w:rPr>
          <w:rFonts w:ascii="Lora" w:hAnsi="Lora"/>
          <w:sz w:val="20"/>
        </w:rPr>
        <w:t>ntelligence</w:t>
      </w:r>
      <w:proofErr w:type="spellEnd"/>
      <w:r w:rsidR="008A304F" w:rsidRPr="00712A67">
        <w:rPr>
          <w:rFonts w:ascii="Lora" w:hAnsi="Lora"/>
          <w:sz w:val="20"/>
        </w:rPr>
        <w:t>,</w:t>
      </w:r>
      <w:r w:rsidRPr="00712A67">
        <w:rPr>
          <w:rFonts w:ascii="Lora" w:hAnsi="Lora"/>
          <w:sz w:val="20"/>
        </w:rPr>
        <w:t xml:space="preserve"> 32.1 (2008)</w:t>
      </w:r>
      <w:r w:rsidR="008A304F" w:rsidRPr="00712A67">
        <w:rPr>
          <w:rFonts w:ascii="Lora" w:hAnsi="Lora"/>
          <w:sz w:val="20"/>
        </w:rPr>
        <w:t>. S.</w:t>
      </w:r>
      <w:r w:rsidRPr="00712A67">
        <w:rPr>
          <w:rFonts w:ascii="Lora" w:hAnsi="Lora"/>
          <w:sz w:val="20"/>
        </w:rPr>
        <w:t xml:space="preserve"> 105-119.</w:t>
      </w:r>
    </w:p>
    <w:p w14:paraId="52FB73BB" w14:textId="67C0B345" w:rsidR="004D2B54" w:rsidRPr="00712A67" w:rsidRDefault="004D2B54" w:rsidP="00310D2C">
      <w:pPr>
        <w:ind w:left="454" w:hanging="454"/>
        <w:rPr>
          <w:rFonts w:ascii="Lora" w:hAnsi="Lora"/>
          <w:sz w:val="20"/>
        </w:rPr>
      </w:pPr>
      <w:proofErr w:type="spellStart"/>
      <w:r w:rsidRPr="00712A67">
        <w:rPr>
          <w:rFonts w:ascii="Lora" w:hAnsi="Lora"/>
          <w:sz w:val="20"/>
        </w:rPr>
        <w:t>Rublee</w:t>
      </w:r>
      <w:proofErr w:type="spellEnd"/>
      <w:r w:rsidRPr="00712A67">
        <w:rPr>
          <w:rFonts w:ascii="Lora" w:hAnsi="Lora"/>
          <w:sz w:val="20"/>
        </w:rPr>
        <w:t>, E</w:t>
      </w:r>
      <w:r w:rsidR="009A4FFB" w:rsidRPr="00712A67">
        <w:rPr>
          <w:rFonts w:ascii="Lora" w:hAnsi="Lora"/>
          <w:sz w:val="20"/>
        </w:rPr>
        <w:t>.</w:t>
      </w:r>
      <w:r w:rsidRPr="00712A67">
        <w:rPr>
          <w:rFonts w:ascii="Lora" w:hAnsi="Lora"/>
          <w:sz w:val="20"/>
        </w:rPr>
        <w:t xml:space="preserve"> et al. „ORB: An </w:t>
      </w:r>
      <w:proofErr w:type="spellStart"/>
      <w:r w:rsidRPr="00712A67">
        <w:rPr>
          <w:rFonts w:ascii="Lora" w:hAnsi="Lora"/>
          <w:sz w:val="20"/>
        </w:rPr>
        <w:t>efficient</w:t>
      </w:r>
      <w:proofErr w:type="spellEnd"/>
      <w:r w:rsidRPr="00712A67">
        <w:rPr>
          <w:rFonts w:ascii="Lora" w:hAnsi="Lora"/>
          <w:sz w:val="20"/>
        </w:rPr>
        <w:t xml:space="preserve"> alternative </w:t>
      </w:r>
      <w:proofErr w:type="spellStart"/>
      <w:r w:rsidRPr="00712A67">
        <w:rPr>
          <w:rFonts w:ascii="Lora" w:hAnsi="Lora"/>
          <w:sz w:val="20"/>
        </w:rPr>
        <w:t>to</w:t>
      </w:r>
      <w:proofErr w:type="spellEnd"/>
      <w:r w:rsidRPr="00712A67">
        <w:rPr>
          <w:rFonts w:ascii="Lora" w:hAnsi="Lora"/>
          <w:sz w:val="20"/>
        </w:rPr>
        <w:t xml:space="preserve"> SIFT </w:t>
      </w:r>
      <w:proofErr w:type="spellStart"/>
      <w:r w:rsidRPr="00712A67">
        <w:rPr>
          <w:rFonts w:ascii="Lora" w:hAnsi="Lora"/>
          <w:sz w:val="20"/>
        </w:rPr>
        <w:t>or</w:t>
      </w:r>
      <w:proofErr w:type="spellEnd"/>
      <w:r w:rsidRPr="00712A67">
        <w:rPr>
          <w:rFonts w:ascii="Lora" w:hAnsi="Lora"/>
          <w:sz w:val="20"/>
        </w:rPr>
        <w:t xml:space="preserve"> SURF.“ 2011 International </w:t>
      </w:r>
      <w:proofErr w:type="spellStart"/>
      <w:r w:rsidRPr="00712A67">
        <w:rPr>
          <w:rFonts w:ascii="Lora" w:hAnsi="Lora"/>
          <w:sz w:val="20"/>
        </w:rPr>
        <w:t>conference</w:t>
      </w:r>
      <w:proofErr w:type="spellEnd"/>
      <w:r w:rsidRPr="00712A67">
        <w:rPr>
          <w:rFonts w:ascii="Lora" w:hAnsi="Lora"/>
          <w:sz w:val="20"/>
        </w:rPr>
        <w:t xml:space="preserve"> on </w:t>
      </w:r>
      <w:proofErr w:type="spellStart"/>
      <w:r w:rsidRPr="00712A67">
        <w:rPr>
          <w:rFonts w:ascii="Lora" w:hAnsi="Lora"/>
          <w:sz w:val="20"/>
        </w:rPr>
        <w:t>computer</w:t>
      </w:r>
      <w:proofErr w:type="spellEnd"/>
      <w:r w:rsidRPr="00712A67">
        <w:rPr>
          <w:rFonts w:ascii="Lora" w:hAnsi="Lora"/>
          <w:sz w:val="20"/>
        </w:rPr>
        <w:t xml:space="preserve"> </w:t>
      </w:r>
      <w:proofErr w:type="spellStart"/>
      <w:r w:rsidRPr="00712A67">
        <w:rPr>
          <w:rFonts w:ascii="Lora" w:hAnsi="Lora"/>
          <w:sz w:val="20"/>
        </w:rPr>
        <w:t>vision</w:t>
      </w:r>
      <w:proofErr w:type="spellEnd"/>
      <w:r w:rsidR="00625531" w:rsidRPr="00712A67">
        <w:rPr>
          <w:rFonts w:ascii="Lora" w:hAnsi="Lora"/>
          <w:sz w:val="20"/>
        </w:rPr>
        <w:t>, Barcelona, Spanien,</w:t>
      </w:r>
      <w:r w:rsidRPr="00712A67">
        <w:rPr>
          <w:rFonts w:ascii="Lora" w:hAnsi="Lora"/>
          <w:sz w:val="20"/>
        </w:rPr>
        <w:t xml:space="preserve"> 2011.</w:t>
      </w:r>
      <w:r w:rsidR="00625531" w:rsidRPr="00712A67">
        <w:rPr>
          <w:rFonts w:ascii="Lora" w:hAnsi="Lora"/>
          <w:sz w:val="20"/>
        </w:rPr>
        <w:t xml:space="preserve"> S. 2564-2571.</w:t>
      </w:r>
    </w:p>
    <w:p w14:paraId="58F4B954" w14:textId="520049C4" w:rsidR="009F2391" w:rsidRPr="00712A67" w:rsidRDefault="009F2391" w:rsidP="00310D2C">
      <w:pPr>
        <w:ind w:left="454" w:hanging="454"/>
        <w:rPr>
          <w:rFonts w:ascii="Lora" w:hAnsi="Lora" w:cs="Times New Roman"/>
          <w:sz w:val="20"/>
        </w:rPr>
      </w:pPr>
      <w:r w:rsidRPr="00712A67">
        <w:rPr>
          <w:rFonts w:ascii="Lora" w:hAnsi="Lora" w:cs="Times New Roman"/>
          <w:sz w:val="20"/>
        </w:rPr>
        <w:t>Scherer, R</w:t>
      </w:r>
      <w:r w:rsidR="009A4FFB" w:rsidRPr="00712A67">
        <w:rPr>
          <w:rFonts w:ascii="Lora" w:hAnsi="Lora" w:cs="Times New Roman"/>
          <w:sz w:val="20"/>
        </w:rPr>
        <w:t>.</w:t>
      </w:r>
      <w:r w:rsidRPr="00712A67">
        <w:rPr>
          <w:rFonts w:ascii="Lora" w:hAnsi="Lora" w:cs="Times New Roman"/>
          <w:sz w:val="20"/>
        </w:rPr>
        <w:t xml:space="preserve"> „Computer </w:t>
      </w:r>
      <w:proofErr w:type="spellStart"/>
      <w:r w:rsidRPr="00712A67">
        <w:rPr>
          <w:rFonts w:ascii="Lora" w:hAnsi="Lora" w:cs="Times New Roman"/>
          <w:sz w:val="20"/>
        </w:rPr>
        <w:t>vision</w:t>
      </w:r>
      <w:proofErr w:type="spellEnd"/>
      <w:r w:rsidRPr="00712A67">
        <w:rPr>
          <w:rFonts w:ascii="Lora" w:hAnsi="Lora" w:cs="Times New Roman"/>
          <w:sz w:val="20"/>
        </w:rPr>
        <w:t xml:space="preserve"> </w:t>
      </w:r>
      <w:proofErr w:type="spellStart"/>
      <w:r w:rsidRPr="00712A67">
        <w:rPr>
          <w:rFonts w:ascii="Lora" w:hAnsi="Lora" w:cs="Times New Roman"/>
          <w:sz w:val="20"/>
        </w:rPr>
        <w:t>methods</w:t>
      </w:r>
      <w:proofErr w:type="spellEnd"/>
      <w:r w:rsidRPr="00712A67">
        <w:rPr>
          <w:rFonts w:ascii="Lora" w:hAnsi="Lora" w:cs="Times New Roman"/>
          <w:sz w:val="20"/>
        </w:rPr>
        <w:t xml:space="preserve"> </w:t>
      </w:r>
      <w:proofErr w:type="spellStart"/>
      <w:r w:rsidRPr="00712A67">
        <w:rPr>
          <w:rFonts w:ascii="Lora" w:hAnsi="Lora" w:cs="Times New Roman"/>
          <w:sz w:val="20"/>
        </w:rPr>
        <w:t>for</w:t>
      </w:r>
      <w:proofErr w:type="spellEnd"/>
      <w:r w:rsidRPr="00712A67">
        <w:rPr>
          <w:rFonts w:ascii="Lora" w:hAnsi="Lora" w:cs="Times New Roman"/>
          <w:sz w:val="20"/>
        </w:rPr>
        <w:t xml:space="preserve"> fast </w:t>
      </w:r>
      <w:proofErr w:type="spellStart"/>
      <w:r w:rsidRPr="00712A67">
        <w:rPr>
          <w:rFonts w:ascii="Lora" w:hAnsi="Lora" w:cs="Times New Roman"/>
          <w:sz w:val="20"/>
        </w:rPr>
        <w:t>image</w:t>
      </w:r>
      <w:proofErr w:type="spellEnd"/>
      <w:r w:rsidRPr="00712A67">
        <w:rPr>
          <w:rFonts w:ascii="Lora" w:hAnsi="Lora" w:cs="Times New Roman"/>
          <w:sz w:val="20"/>
        </w:rPr>
        <w:t xml:space="preserve"> </w:t>
      </w:r>
      <w:proofErr w:type="spellStart"/>
      <w:r w:rsidRPr="00712A67">
        <w:rPr>
          <w:rFonts w:ascii="Lora" w:hAnsi="Lora" w:cs="Times New Roman"/>
          <w:sz w:val="20"/>
        </w:rPr>
        <w:t>classification</w:t>
      </w:r>
      <w:proofErr w:type="spellEnd"/>
      <w:r w:rsidRPr="00712A67">
        <w:rPr>
          <w:rFonts w:ascii="Lora" w:hAnsi="Lora" w:cs="Times New Roman"/>
          <w:sz w:val="20"/>
        </w:rPr>
        <w:t xml:space="preserve"> and </w:t>
      </w:r>
      <w:proofErr w:type="spellStart"/>
      <w:r w:rsidRPr="00712A67">
        <w:rPr>
          <w:rFonts w:ascii="Lora" w:hAnsi="Lora" w:cs="Times New Roman"/>
          <w:sz w:val="20"/>
        </w:rPr>
        <w:t>retrieval</w:t>
      </w:r>
      <w:proofErr w:type="spellEnd"/>
      <w:r w:rsidRPr="00712A67">
        <w:rPr>
          <w:rFonts w:ascii="Lora" w:hAnsi="Lora" w:cs="Times New Roman"/>
          <w:sz w:val="20"/>
        </w:rPr>
        <w:t>.“ Springer International Publishing, Basel, Schweiz, 2020.</w:t>
      </w:r>
    </w:p>
    <w:p w14:paraId="701ACB60" w14:textId="6DB68AD3" w:rsidR="00C919C8" w:rsidRPr="00712A67" w:rsidRDefault="00C919C8" w:rsidP="00310D2C">
      <w:pPr>
        <w:ind w:left="454" w:hanging="454"/>
        <w:rPr>
          <w:rFonts w:ascii="Lora" w:hAnsi="Lora" w:cs="Times New Roman"/>
          <w:sz w:val="20"/>
        </w:rPr>
      </w:pPr>
      <w:proofErr w:type="spellStart"/>
      <w:r w:rsidRPr="00712A67">
        <w:rPr>
          <w:rFonts w:ascii="Lora" w:hAnsi="Lora" w:cs="Times New Roman"/>
          <w:sz w:val="20"/>
        </w:rPr>
        <w:lastRenderedPageBreak/>
        <w:t>Tareen</w:t>
      </w:r>
      <w:proofErr w:type="spellEnd"/>
      <w:r w:rsidRPr="00712A67">
        <w:rPr>
          <w:rFonts w:ascii="Lora" w:hAnsi="Lora" w:cs="Times New Roman"/>
          <w:sz w:val="20"/>
        </w:rPr>
        <w:t xml:space="preserve">, S.A.K., und Saleem, Z. „A </w:t>
      </w:r>
      <w:proofErr w:type="spellStart"/>
      <w:r w:rsidRPr="00712A67">
        <w:rPr>
          <w:rFonts w:ascii="Lora" w:hAnsi="Lora" w:cs="Times New Roman"/>
          <w:sz w:val="20"/>
        </w:rPr>
        <w:t>Comparative</w:t>
      </w:r>
      <w:proofErr w:type="spellEnd"/>
      <w:r w:rsidRPr="00712A67">
        <w:rPr>
          <w:rFonts w:ascii="Lora" w:hAnsi="Lora" w:cs="Times New Roman"/>
          <w:sz w:val="20"/>
        </w:rPr>
        <w:t xml:space="preserve"> Analysis </w:t>
      </w:r>
      <w:proofErr w:type="spellStart"/>
      <w:r w:rsidRPr="00712A67">
        <w:rPr>
          <w:rFonts w:ascii="Lora" w:hAnsi="Lora" w:cs="Times New Roman"/>
          <w:sz w:val="20"/>
        </w:rPr>
        <w:t>of</w:t>
      </w:r>
      <w:proofErr w:type="spellEnd"/>
      <w:r w:rsidRPr="00712A67">
        <w:rPr>
          <w:rFonts w:ascii="Lora" w:hAnsi="Lora" w:cs="Times New Roman"/>
          <w:sz w:val="20"/>
        </w:rPr>
        <w:t xml:space="preserve"> SIFT, SURF, KAZE, AKAZE, ORB, and BRISK.“ 2018 International Conference on Computing, </w:t>
      </w:r>
      <w:proofErr w:type="spellStart"/>
      <w:r w:rsidRPr="00712A67">
        <w:rPr>
          <w:rFonts w:ascii="Lora" w:hAnsi="Lora" w:cs="Times New Roman"/>
          <w:sz w:val="20"/>
        </w:rPr>
        <w:t>Mathematics</w:t>
      </w:r>
      <w:proofErr w:type="spellEnd"/>
      <w:r w:rsidRPr="00712A67">
        <w:rPr>
          <w:rFonts w:ascii="Lora" w:hAnsi="Lora" w:cs="Times New Roman"/>
          <w:sz w:val="20"/>
        </w:rPr>
        <w:t xml:space="preserve"> and Engineering Technologies (</w:t>
      </w:r>
      <w:proofErr w:type="spellStart"/>
      <w:r w:rsidRPr="00712A67">
        <w:rPr>
          <w:rFonts w:ascii="Lora" w:hAnsi="Lora" w:cs="Times New Roman"/>
          <w:sz w:val="20"/>
        </w:rPr>
        <w:t>iCoMET</w:t>
      </w:r>
      <w:proofErr w:type="spellEnd"/>
      <w:r w:rsidRPr="00712A67">
        <w:rPr>
          <w:rFonts w:ascii="Lora" w:hAnsi="Lora" w:cs="Times New Roman"/>
          <w:sz w:val="20"/>
        </w:rPr>
        <w:t>). IEEE, 2018. S.</w:t>
      </w:r>
      <w:r w:rsidR="005A3859" w:rsidRPr="00712A67">
        <w:rPr>
          <w:rFonts w:ascii="Lora" w:hAnsi="Lora" w:cs="Times New Roman"/>
          <w:sz w:val="20"/>
        </w:rPr>
        <w:t xml:space="preserve"> </w:t>
      </w:r>
      <w:r w:rsidRPr="00712A67">
        <w:rPr>
          <w:rFonts w:ascii="Lora" w:hAnsi="Lora" w:cs="Times New Roman"/>
          <w:sz w:val="20"/>
        </w:rPr>
        <w:t>1-10.</w:t>
      </w:r>
    </w:p>
    <w:p w14:paraId="37E56A29" w14:textId="45F35014" w:rsidR="00016C45" w:rsidRDefault="00016C45" w:rsidP="00310D2C">
      <w:pPr>
        <w:ind w:left="454" w:hanging="454"/>
        <w:rPr>
          <w:rFonts w:ascii="Lora" w:hAnsi="Lora" w:cs="Times New Roman"/>
          <w:sz w:val="20"/>
          <w:szCs w:val="16"/>
        </w:rPr>
      </w:pPr>
      <w:r>
        <w:rPr>
          <w:rFonts w:ascii="Lora" w:hAnsi="Lora" w:cs="Times New Roman"/>
          <w:sz w:val="20"/>
          <w:szCs w:val="16"/>
        </w:rPr>
        <w:t xml:space="preserve">Zhang, Y., </w:t>
      </w:r>
      <w:proofErr w:type="spellStart"/>
      <w:r>
        <w:rPr>
          <w:rFonts w:ascii="Lora" w:hAnsi="Lora" w:cs="Times New Roman"/>
          <w:sz w:val="20"/>
          <w:szCs w:val="16"/>
        </w:rPr>
        <w:t>Yu</w:t>
      </w:r>
      <w:proofErr w:type="spellEnd"/>
      <w:r>
        <w:rPr>
          <w:rFonts w:ascii="Lora" w:hAnsi="Lora" w:cs="Times New Roman"/>
          <w:sz w:val="20"/>
          <w:szCs w:val="16"/>
        </w:rPr>
        <w:t xml:space="preserve">, F., Wang, Y. und Wang, K. „Performance Evaluation </w:t>
      </w:r>
      <w:proofErr w:type="spellStart"/>
      <w:r>
        <w:rPr>
          <w:rFonts w:ascii="Lora" w:hAnsi="Lora" w:cs="Times New Roman"/>
          <w:sz w:val="20"/>
          <w:szCs w:val="16"/>
        </w:rPr>
        <w:t>of</w:t>
      </w:r>
      <w:proofErr w:type="spellEnd"/>
      <w:r>
        <w:rPr>
          <w:rFonts w:ascii="Lora" w:hAnsi="Lora" w:cs="Times New Roman"/>
          <w:sz w:val="20"/>
          <w:szCs w:val="16"/>
        </w:rPr>
        <w:t xml:space="preserve"> Feature Detection Methods </w:t>
      </w:r>
      <w:proofErr w:type="spellStart"/>
      <w:r>
        <w:rPr>
          <w:rFonts w:ascii="Lora" w:hAnsi="Lora" w:cs="Times New Roman"/>
          <w:sz w:val="20"/>
          <w:szCs w:val="16"/>
        </w:rPr>
        <w:t>for</w:t>
      </w:r>
      <w:proofErr w:type="spellEnd"/>
      <w:r>
        <w:rPr>
          <w:rFonts w:ascii="Lora" w:hAnsi="Lora" w:cs="Times New Roman"/>
          <w:sz w:val="20"/>
          <w:szCs w:val="16"/>
        </w:rPr>
        <w:t xml:space="preserve"> Visual </w:t>
      </w:r>
      <w:proofErr w:type="spellStart"/>
      <w:r>
        <w:rPr>
          <w:rFonts w:ascii="Lora" w:hAnsi="Lora" w:cs="Times New Roman"/>
          <w:sz w:val="20"/>
          <w:szCs w:val="16"/>
        </w:rPr>
        <w:t>Measurements</w:t>
      </w:r>
      <w:proofErr w:type="spellEnd"/>
      <w:r w:rsidR="000F5FB0">
        <w:rPr>
          <w:rFonts w:ascii="Lora" w:hAnsi="Lora" w:cs="Times New Roman"/>
          <w:sz w:val="20"/>
          <w:szCs w:val="16"/>
        </w:rPr>
        <w:t>.</w:t>
      </w:r>
      <w:r>
        <w:rPr>
          <w:rFonts w:ascii="Lora" w:hAnsi="Lora" w:cs="Times New Roman"/>
          <w:sz w:val="20"/>
          <w:szCs w:val="16"/>
        </w:rPr>
        <w:t>“</w:t>
      </w:r>
      <w:r w:rsidR="000F5FB0">
        <w:rPr>
          <w:rFonts w:ascii="Lora" w:hAnsi="Lora" w:cs="Times New Roman"/>
          <w:sz w:val="20"/>
          <w:szCs w:val="16"/>
        </w:rPr>
        <w:t xml:space="preserve"> Engineering Letters, 27.2 (2019).</w:t>
      </w:r>
      <w:r w:rsidR="00346130">
        <w:rPr>
          <w:rFonts w:ascii="Lora" w:hAnsi="Lora" w:cs="Times New Roman"/>
          <w:sz w:val="20"/>
          <w:szCs w:val="16"/>
        </w:rPr>
        <w:t xml:space="preserve"> </w:t>
      </w:r>
      <w:r w:rsidR="00346130" w:rsidRPr="007A447E">
        <w:rPr>
          <w:rFonts w:ascii="Lora" w:hAnsi="Lora" w:cs="Times New Roman"/>
          <w:sz w:val="20"/>
          <w:szCs w:val="16"/>
        </w:rPr>
        <w:t>http://www.engineeringletters.com/issues_v27/issue_2/EL_27_2_08.pdf</w:t>
      </w:r>
      <w:r w:rsidR="00346130">
        <w:rPr>
          <w:rFonts w:ascii="Lora" w:hAnsi="Lora" w:cs="Times New Roman"/>
          <w:sz w:val="20"/>
          <w:szCs w:val="16"/>
        </w:rPr>
        <w:t xml:space="preserve"> (Letzter Zugriff: 31.03.2020)</w:t>
      </w:r>
    </w:p>
    <w:p w14:paraId="79F78350" w14:textId="60EBD2BB" w:rsidR="00C919C8" w:rsidRPr="00956BF7" w:rsidRDefault="00C919C8" w:rsidP="00B52399">
      <w:pPr>
        <w:spacing w:after="120" w:line="264" w:lineRule="auto"/>
        <w:ind w:left="454" w:hanging="454"/>
        <w:rPr>
          <w:rFonts w:ascii="Lora" w:hAnsi="Lora" w:cs="Times New Roman"/>
          <w:sz w:val="20"/>
          <w:szCs w:val="16"/>
        </w:rPr>
      </w:pPr>
    </w:p>
    <w:p w14:paraId="555E1C98" w14:textId="167BD0E2" w:rsidR="0034594D" w:rsidRDefault="0034594D" w:rsidP="00B52399">
      <w:pPr>
        <w:spacing w:after="120" w:line="264" w:lineRule="auto"/>
        <w:ind w:left="454" w:hanging="454"/>
        <w:rPr>
          <w:rFonts w:ascii="Lora" w:hAnsi="Lora" w:cs="Times New Roman"/>
        </w:rPr>
      </w:pPr>
    </w:p>
    <w:p w14:paraId="0CAB50CB" w14:textId="77777777" w:rsidR="005621E6" w:rsidRDefault="005621E6" w:rsidP="007E49FB">
      <w:pPr>
        <w:spacing w:after="120" w:line="264" w:lineRule="auto"/>
        <w:ind w:firstLine="0"/>
        <w:rPr>
          <w:rFonts w:ascii="Lora" w:hAnsi="Lora" w:cs="Times New Roman"/>
        </w:rPr>
      </w:pPr>
    </w:p>
    <w:p w14:paraId="7C10F934" w14:textId="77777777" w:rsidR="005621E6" w:rsidRDefault="005621E6" w:rsidP="007E49FB">
      <w:pPr>
        <w:spacing w:after="120" w:line="264" w:lineRule="auto"/>
        <w:ind w:firstLine="0"/>
        <w:rPr>
          <w:rFonts w:ascii="Lora" w:hAnsi="Lora" w:cs="Times New Roman"/>
        </w:rPr>
      </w:pPr>
    </w:p>
    <w:p w14:paraId="66AFD1D2" w14:textId="23472988" w:rsidR="00AF7976" w:rsidRPr="000C627D" w:rsidRDefault="00AF7976" w:rsidP="007E49FB">
      <w:pPr>
        <w:spacing w:after="120" w:line="264" w:lineRule="auto"/>
        <w:ind w:firstLine="0"/>
        <w:rPr>
          <w:rFonts w:ascii="Lora" w:hAnsi="Lora" w:cs="Times New Roman"/>
        </w:rPr>
      </w:pPr>
      <w:r w:rsidRPr="000C627D">
        <w:rPr>
          <w:rFonts w:ascii="Lora" w:hAnsi="Lora" w:cs="Times New Roman"/>
        </w:rPr>
        <w:br w:type="page"/>
      </w:r>
    </w:p>
    <w:p w14:paraId="6097C71D" w14:textId="1D4007E4" w:rsidR="00AF7976" w:rsidRPr="000C627D" w:rsidRDefault="00AF7976" w:rsidP="00AF7976">
      <w:pPr>
        <w:pStyle w:val="Heading1"/>
        <w:numPr>
          <w:ilvl w:val="0"/>
          <w:numId w:val="25"/>
        </w:numPr>
        <w:rPr>
          <w:rFonts w:ascii="Lora" w:hAnsi="Lora" w:cs="Times New Roman"/>
        </w:rPr>
      </w:pPr>
      <w:bookmarkStart w:id="44" w:name="_Toc36418795"/>
      <w:r w:rsidRPr="000C627D">
        <w:rPr>
          <w:rFonts w:ascii="Lora" w:hAnsi="Lora" w:cs="Times New Roman"/>
        </w:rPr>
        <w:lastRenderedPageBreak/>
        <w:t>Eidesstattliche Erklärung</w:t>
      </w:r>
      <w:bookmarkEnd w:id="44"/>
    </w:p>
    <w:p w14:paraId="39BE7B6D" w14:textId="77777777" w:rsidR="00AF7976" w:rsidRPr="000C627D" w:rsidRDefault="00AF7976" w:rsidP="00AF7976">
      <w:pPr>
        <w:rPr>
          <w:rFonts w:ascii="Lora" w:hAnsi="Lora" w:cs="Times New Roman"/>
        </w:rPr>
      </w:pPr>
    </w:p>
    <w:p w14:paraId="73704BE1" w14:textId="06055264" w:rsidR="003E6216" w:rsidRPr="000C627D" w:rsidRDefault="00AF7976" w:rsidP="00512312">
      <w:pPr>
        <w:ind w:firstLine="0"/>
        <w:rPr>
          <w:rFonts w:ascii="Lora" w:hAnsi="Lora" w:cs="Times New Roman"/>
        </w:rPr>
      </w:pPr>
      <w:r w:rsidRPr="000C627D">
        <w:rPr>
          <w:rFonts w:ascii="Lora" w:hAnsi="Lora" w:cs="Times New Roman"/>
        </w:rPr>
        <w:t xml:space="preserve">Ich erkläre hiermit gemäß §17 Abs. 2 APO, dass ich die vorstehende </w:t>
      </w:r>
      <w:r w:rsidR="00A820A4" w:rsidRPr="000C627D">
        <w:rPr>
          <w:rFonts w:ascii="Lora" w:hAnsi="Lora" w:cs="Times New Roman"/>
        </w:rPr>
        <w:t>Bachelor</w:t>
      </w:r>
      <w:r w:rsidRPr="000C627D">
        <w:rPr>
          <w:rFonts w:ascii="Lora" w:hAnsi="Lora" w:cs="Times New Roman"/>
        </w:rPr>
        <w:t>arbeit selbstständig verfasst und keine anderen als die angegebenen Quellen und Hilfsmittel benutzt habe.</w:t>
      </w:r>
    </w:p>
    <w:p w14:paraId="144ED597" w14:textId="77777777" w:rsidR="00AF7976" w:rsidRPr="000C627D" w:rsidRDefault="00AF7976" w:rsidP="00AF7976">
      <w:pPr>
        <w:rPr>
          <w:rFonts w:ascii="Lora" w:hAnsi="Lora" w:cs="Times New Roman"/>
        </w:rPr>
      </w:pPr>
    </w:p>
    <w:p w14:paraId="2F64CF08" w14:textId="77777777" w:rsidR="00AF7976" w:rsidRPr="000C627D" w:rsidRDefault="00AF7976" w:rsidP="00AF7976">
      <w:pPr>
        <w:rPr>
          <w:rFonts w:ascii="Lora" w:hAnsi="Lora"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1418"/>
        <w:gridCol w:w="2818"/>
      </w:tblGrid>
      <w:tr w:rsidR="00AF7976" w:rsidRPr="000C627D" w14:paraId="3B767613" w14:textId="77777777" w:rsidTr="001625C6">
        <w:trPr>
          <w:trHeight w:val="744"/>
          <w:jc w:val="center"/>
        </w:trPr>
        <w:tc>
          <w:tcPr>
            <w:tcW w:w="2977" w:type="dxa"/>
            <w:tcBorders>
              <w:bottom w:val="single" w:sz="4" w:space="0" w:color="auto"/>
            </w:tcBorders>
          </w:tcPr>
          <w:p w14:paraId="35CD5A11" w14:textId="77777777" w:rsidR="00AF7976" w:rsidRPr="000C627D" w:rsidRDefault="00AF7976" w:rsidP="00AF7976">
            <w:pPr>
              <w:jc w:val="center"/>
              <w:rPr>
                <w:rFonts w:ascii="Lora" w:hAnsi="Lora" w:cs="Times New Roman"/>
              </w:rPr>
            </w:pPr>
          </w:p>
        </w:tc>
        <w:tc>
          <w:tcPr>
            <w:tcW w:w="1418" w:type="dxa"/>
          </w:tcPr>
          <w:p w14:paraId="220512B3" w14:textId="77777777" w:rsidR="00AF7976" w:rsidRPr="000C627D" w:rsidRDefault="00AF7976" w:rsidP="00AF7976">
            <w:pPr>
              <w:jc w:val="center"/>
              <w:rPr>
                <w:rFonts w:ascii="Lora" w:hAnsi="Lora" w:cs="Times New Roman"/>
              </w:rPr>
            </w:pPr>
          </w:p>
        </w:tc>
        <w:tc>
          <w:tcPr>
            <w:tcW w:w="2818" w:type="dxa"/>
            <w:tcBorders>
              <w:bottom w:val="single" w:sz="4" w:space="0" w:color="auto"/>
            </w:tcBorders>
          </w:tcPr>
          <w:p w14:paraId="37AB2350" w14:textId="77777777" w:rsidR="00AF7976" w:rsidRPr="000C627D" w:rsidRDefault="00AF7976" w:rsidP="00AF7976">
            <w:pPr>
              <w:jc w:val="center"/>
              <w:rPr>
                <w:rFonts w:ascii="Lora" w:hAnsi="Lora" w:cs="Times New Roman"/>
              </w:rPr>
            </w:pPr>
          </w:p>
        </w:tc>
      </w:tr>
      <w:tr w:rsidR="00AF7976" w:rsidRPr="000C627D" w14:paraId="7BCA9218" w14:textId="77777777" w:rsidTr="001625C6">
        <w:trPr>
          <w:trHeight w:val="724"/>
          <w:jc w:val="center"/>
        </w:trPr>
        <w:tc>
          <w:tcPr>
            <w:tcW w:w="2977" w:type="dxa"/>
            <w:tcBorders>
              <w:top w:val="single" w:sz="4" w:space="0" w:color="auto"/>
            </w:tcBorders>
          </w:tcPr>
          <w:p w14:paraId="4A9C91B7" w14:textId="41A07851" w:rsidR="00AF7976" w:rsidRPr="000C627D" w:rsidRDefault="00C76DA6" w:rsidP="00AF7976">
            <w:pPr>
              <w:jc w:val="center"/>
              <w:rPr>
                <w:rFonts w:ascii="Lora" w:hAnsi="Lora" w:cs="Times New Roman"/>
              </w:rPr>
            </w:pPr>
            <w:r>
              <w:rPr>
                <w:rFonts w:ascii="Lora" w:hAnsi="Lora" w:cs="Times New Roman"/>
              </w:rPr>
              <w:t>(</w:t>
            </w:r>
            <w:r w:rsidR="00AF7976" w:rsidRPr="000C627D">
              <w:rPr>
                <w:rFonts w:ascii="Lora" w:hAnsi="Lora" w:cs="Times New Roman"/>
              </w:rPr>
              <w:t>Datum</w:t>
            </w:r>
            <w:r>
              <w:rPr>
                <w:rFonts w:ascii="Lora" w:hAnsi="Lora" w:cs="Times New Roman"/>
              </w:rPr>
              <w:t>)</w:t>
            </w:r>
          </w:p>
        </w:tc>
        <w:tc>
          <w:tcPr>
            <w:tcW w:w="1418" w:type="dxa"/>
          </w:tcPr>
          <w:p w14:paraId="738EF903" w14:textId="77777777" w:rsidR="00AF7976" w:rsidRPr="000C627D" w:rsidRDefault="00AF7976" w:rsidP="00AF7976">
            <w:pPr>
              <w:jc w:val="center"/>
              <w:rPr>
                <w:rFonts w:ascii="Lora" w:hAnsi="Lora" w:cs="Times New Roman"/>
              </w:rPr>
            </w:pPr>
          </w:p>
        </w:tc>
        <w:tc>
          <w:tcPr>
            <w:tcW w:w="2818" w:type="dxa"/>
            <w:tcBorders>
              <w:top w:val="single" w:sz="4" w:space="0" w:color="auto"/>
            </w:tcBorders>
          </w:tcPr>
          <w:p w14:paraId="4EF3D8A2" w14:textId="2D5565A6" w:rsidR="00AF7976" w:rsidRPr="000C627D" w:rsidRDefault="00C76DA6" w:rsidP="00AF7976">
            <w:pPr>
              <w:jc w:val="center"/>
              <w:rPr>
                <w:rFonts w:ascii="Lora" w:hAnsi="Lora" w:cs="Times New Roman"/>
              </w:rPr>
            </w:pPr>
            <w:r>
              <w:rPr>
                <w:rFonts w:ascii="Lora" w:hAnsi="Lora" w:cs="Times New Roman"/>
              </w:rPr>
              <w:t>(</w:t>
            </w:r>
            <w:r w:rsidR="00AF7976" w:rsidRPr="000C627D">
              <w:rPr>
                <w:rFonts w:ascii="Lora" w:hAnsi="Lora" w:cs="Times New Roman"/>
              </w:rPr>
              <w:t>Unterschrift</w:t>
            </w:r>
            <w:r>
              <w:rPr>
                <w:rFonts w:ascii="Lora" w:hAnsi="Lora" w:cs="Times New Roman"/>
              </w:rPr>
              <w:t>)</w:t>
            </w:r>
          </w:p>
        </w:tc>
      </w:tr>
    </w:tbl>
    <w:p w14:paraId="1A509E3A" w14:textId="270CC6E9" w:rsidR="00AF7976" w:rsidRPr="000C627D" w:rsidRDefault="00AF7976" w:rsidP="00AF7976">
      <w:pPr>
        <w:jc w:val="left"/>
        <w:rPr>
          <w:rFonts w:ascii="Lora" w:hAnsi="Lora" w:cs="Times New Roman"/>
          <w:u w:val="single"/>
        </w:rPr>
      </w:pPr>
    </w:p>
    <w:sectPr w:rsidR="00AF7976" w:rsidRPr="000C627D" w:rsidSect="006979FA">
      <w:headerReference w:type="default" r:id="rId33"/>
      <w:footerReference w:type="default" r:id="rId34"/>
      <w:pgSz w:w="11906" w:h="16838" w:code="9"/>
      <w:pgMar w:top="1418" w:right="1418" w:bottom="1418" w:left="1418" w:header="709" w:footer="709" w:gutter="851"/>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7E7094" w14:textId="77777777" w:rsidR="009E4A86" w:rsidRDefault="009E4A86" w:rsidP="00453D36">
      <w:pPr>
        <w:spacing w:line="240" w:lineRule="auto"/>
      </w:pPr>
      <w:r>
        <w:separator/>
      </w:r>
    </w:p>
  </w:endnote>
  <w:endnote w:type="continuationSeparator" w:id="0">
    <w:p w14:paraId="46473428" w14:textId="77777777" w:rsidR="009E4A86" w:rsidRDefault="009E4A86" w:rsidP="00453D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ora">
    <w:panose1 w:val="00000500000000000000"/>
    <w:charset w:val="00"/>
    <w:family w:val="auto"/>
    <w:pitch w:val="variable"/>
    <w:sig w:usb0="20000207" w:usb1="00000000"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rmorant">
    <w:panose1 w:val="00000500000000000000"/>
    <w:charset w:val="00"/>
    <w:family w:val="auto"/>
    <w:pitch w:val="variable"/>
    <w:sig w:usb0="20000207" w:usb1="00000001"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F743B" w14:textId="2C003FE1" w:rsidR="00CB7477" w:rsidRDefault="00CB7477">
    <w:pPr>
      <w:pStyle w:val="Footer"/>
      <w:jc w:val="right"/>
    </w:pPr>
  </w:p>
  <w:p w14:paraId="758BA883" w14:textId="77777777" w:rsidR="00CB7477" w:rsidRPr="00CB2CA6" w:rsidRDefault="00CB7477" w:rsidP="00CB2C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7FF4D" w14:textId="77777777" w:rsidR="00CB7477" w:rsidRDefault="00CB7477">
    <w:pPr>
      <w:pStyle w:val="Footer"/>
      <w:jc w:val="right"/>
    </w:pPr>
  </w:p>
  <w:p w14:paraId="3128C2A5" w14:textId="606060FD" w:rsidR="00CB7477" w:rsidRPr="00F77E75" w:rsidRDefault="00CB7477">
    <w:pPr>
      <w:pStyle w:val="Footer"/>
      <w:jc w:val="right"/>
      <w:rPr>
        <w:rFonts w:ascii="Cormorant" w:hAnsi="Cormorant"/>
      </w:rPr>
    </w:pPr>
    <w:r w:rsidRPr="00F77E75">
      <w:rPr>
        <w:rFonts w:ascii="Cormorant" w:hAnsi="Cormorant"/>
      </w:rPr>
      <w:t xml:space="preserve">Seite </w:t>
    </w:r>
    <w:sdt>
      <w:sdtPr>
        <w:rPr>
          <w:rFonts w:ascii="Cormorant" w:hAnsi="Cormorant"/>
        </w:rPr>
        <w:id w:val="889842392"/>
        <w:docPartObj>
          <w:docPartGallery w:val="Page Numbers (Bottom of Page)"/>
          <w:docPartUnique/>
        </w:docPartObj>
      </w:sdtPr>
      <w:sdtEndPr/>
      <w:sdtContent>
        <w:r w:rsidRPr="00F77E75">
          <w:rPr>
            <w:rFonts w:ascii="Cormorant" w:hAnsi="Cormorant"/>
          </w:rPr>
          <w:fldChar w:fldCharType="begin"/>
        </w:r>
        <w:r w:rsidRPr="00F77E75">
          <w:rPr>
            <w:rFonts w:ascii="Cormorant" w:hAnsi="Cormorant"/>
          </w:rPr>
          <w:instrText>PAGE   \* MERGEFORMAT</w:instrText>
        </w:r>
        <w:r w:rsidRPr="00F77E75">
          <w:rPr>
            <w:rFonts w:ascii="Cormorant" w:hAnsi="Cormorant"/>
          </w:rPr>
          <w:fldChar w:fldCharType="separate"/>
        </w:r>
        <w:r w:rsidRPr="00F77E75">
          <w:rPr>
            <w:rFonts w:ascii="Cormorant" w:hAnsi="Cormorant"/>
            <w:noProof/>
          </w:rPr>
          <w:t>9</w:t>
        </w:r>
        <w:r w:rsidRPr="00F77E75">
          <w:rPr>
            <w:rFonts w:ascii="Cormorant" w:hAnsi="Cormorant"/>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A24AD7" w14:textId="77777777" w:rsidR="009E4A86" w:rsidRDefault="009E4A86" w:rsidP="00453D36">
      <w:pPr>
        <w:spacing w:line="240" w:lineRule="auto"/>
      </w:pPr>
      <w:r>
        <w:separator/>
      </w:r>
    </w:p>
  </w:footnote>
  <w:footnote w:type="continuationSeparator" w:id="0">
    <w:p w14:paraId="726F703E" w14:textId="77777777" w:rsidR="009E4A86" w:rsidRDefault="009E4A86" w:rsidP="00453D36">
      <w:pPr>
        <w:spacing w:line="240" w:lineRule="auto"/>
      </w:pPr>
      <w:r>
        <w:continuationSeparator/>
      </w:r>
    </w:p>
  </w:footnote>
  <w:footnote w:id="1">
    <w:p w14:paraId="2C81AF0A" w14:textId="4C909383" w:rsidR="00CB7477" w:rsidRPr="00DF02F4" w:rsidRDefault="00CB7477" w:rsidP="007754A6">
      <w:pPr>
        <w:pStyle w:val="FootnoteText"/>
        <w:jc w:val="left"/>
        <w:rPr>
          <w:rFonts w:ascii="Lora" w:hAnsi="Lora"/>
          <w:sz w:val="20"/>
          <w:szCs w:val="16"/>
        </w:rPr>
      </w:pPr>
      <w:r>
        <w:rPr>
          <w:rStyle w:val="FootnoteReference"/>
        </w:rPr>
        <w:footnoteRef/>
      </w:r>
      <w:r>
        <w:t xml:space="preserve"> </w:t>
      </w:r>
      <w:r w:rsidRPr="00DF02F4">
        <w:rPr>
          <w:rFonts w:ascii="Lora" w:hAnsi="Lora"/>
          <w:sz w:val="20"/>
          <w:szCs w:val="16"/>
        </w:rPr>
        <w:t>https://docs.opencv.org/master/d5/d51/group__features2d__main.html (Letzter Zugriff: 30.3.2020)</w:t>
      </w:r>
    </w:p>
  </w:footnote>
  <w:footnote w:id="2">
    <w:p w14:paraId="770127C2" w14:textId="500DFDEF" w:rsidR="00CB7477" w:rsidRDefault="00CB7477" w:rsidP="007754A6">
      <w:pPr>
        <w:pStyle w:val="FootnoteText"/>
        <w:jc w:val="left"/>
      </w:pPr>
      <w:r w:rsidRPr="00DF02F4">
        <w:rPr>
          <w:rStyle w:val="FootnoteReference"/>
          <w:rFonts w:ascii="Lora" w:hAnsi="Lora"/>
          <w:sz w:val="20"/>
          <w:szCs w:val="16"/>
        </w:rPr>
        <w:footnoteRef/>
      </w:r>
      <w:r w:rsidRPr="00DF02F4">
        <w:rPr>
          <w:rFonts w:ascii="Lora" w:hAnsi="Lora"/>
          <w:sz w:val="20"/>
          <w:szCs w:val="16"/>
        </w:rPr>
        <w:t xml:space="preserve"> https://docs.opencv.org/2.4/modules/nonfree/doc/feature_detection.html (Letzter Zugriff: 30.3.2020)</w:t>
      </w:r>
    </w:p>
  </w:footnote>
  <w:footnote w:id="3">
    <w:p w14:paraId="3E6E2AF4" w14:textId="643D0D82" w:rsidR="00CB7477" w:rsidRPr="00747287" w:rsidRDefault="00CB7477">
      <w:pPr>
        <w:pStyle w:val="FootnoteText"/>
        <w:rPr>
          <w:rFonts w:ascii="Lora" w:hAnsi="Lora"/>
          <w:sz w:val="20"/>
          <w:szCs w:val="16"/>
        </w:rPr>
      </w:pPr>
      <w:r w:rsidRPr="00747287">
        <w:rPr>
          <w:rStyle w:val="FootnoteReference"/>
          <w:rFonts w:ascii="Lora" w:hAnsi="Lora"/>
          <w:sz w:val="20"/>
          <w:szCs w:val="16"/>
        </w:rPr>
        <w:footnoteRef/>
      </w:r>
      <w:r w:rsidRPr="00747287">
        <w:rPr>
          <w:rFonts w:ascii="Lora" w:hAnsi="Lora"/>
          <w:sz w:val="20"/>
          <w:szCs w:val="16"/>
        </w:rPr>
        <w:t xml:space="preserve"> http://weitz.de/sift (Letzter Zugriff: 30.3.2020)</w:t>
      </w:r>
    </w:p>
  </w:footnote>
  <w:footnote w:id="4">
    <w:p w14:paraId="4227DFC1" w14:textId="3E69F787" w:rsidR="00CB7477" w:rsidRDefault="00CB7477" w:rsidP="00137CD5">
      <w:pPr>
        <w:pStyle w:val="FootnoteText"/>
      </w:pPr>
      <w:r w:rsidRPr="00747287">
        <w:rPr>
          <w:rStyle w:val="FootnoteReference"/>
          <w:rFonts w:ascii="Lora" w:hAnsi="Lora"/>
          <w:sz w:val="20"/>
          <w:szCs w:val="16"/>
        </w:rPr>
        <w:footnoteRef/>
      </w:r>
      <w:r w:rsidRPr="00747287">
        <w:rPr>
          <w:rFonts w:ascii="Lora" w:hAnsi="Lora"/>
          <w:sz w:val="20"/>
          <w:szCs w:val="16"/>
        </w:rPr>
        <w:t xml:space="preserve"> http://weitz.de/sift (Letzter Zugriff: 30.3.2020)</w:t>
      </w:r>
    </w:p>
  </w:footnote>
  <w:footnote w:id="5">
    <w:p w14:paraId="0A757910" w14:textId="419B3157" w:rsidR="00CB7477" w:rsidRPr="00070B51" w:rsidRDefault="00CB7477">
      <w:pPr>
        <w:pStyle w:val="FootnoteText"/>
        <w:rPr>
          <w:rFonts w:ascii="Lora" w:hAnsi="Lora"/>
          <w:sz w:val="20"/>
        </w:rPr>
      </w:pPr>
      <w:r>
        <w:rPr>
          <w:rStyle w:val="FootnoteReference"/>
        </w:rPr>
        <w:footnoteRef/>
      </w:r>
      <w:r>
        <w:t xml:space="preserve"> </w:t>
      </w:r>
      <w:r w:rsidRPr="00070B51">
        <w:rPr>
          <w:rFonts w:ascii="Lora" w:hAnsi="Lora"/>
          <w:sz w:val="20"/>
        </w:rPr>
        <w:t>https://aishack.in/tutorials/sift-scale-invariant-feature-transform-keypoint-orientation (Letzter Zugriff: 30.3.2020)</w:t>
      </w:r>
    </w:p>
  </w:footnote>
  <w:footnote w:id="6">
    <w:p w14:paraId="197151AA" w14:textId="6C43D2CF" w:rsidR="00CB7477" w:rsidRDefault="00CB7477">
      <w:pPr>
        <w:pStyle w:val="FootnoteText"/>
      </w:pPr>
      <w:r w:rsidRPr="00070B51">
        <w:rPr>
          <w:rStyle w:val="FootnoteReference"/>
          <w:rFonts w:ascii="Lora" w:hAnsi="Lora"/>
          <w:sz w:val="20"/>
        </w:rPr>
        <w:footnoteRef/>
      </w:r>
      <w:r w:rsidRPr="00070B51">
        <w:rPr>
          <w:rFonts w:ascii="Lora" w:hAnsi="Lora"/>
          <w:sz w:val="20"/>
        </w:rPr>
        <w:t xml:space="preserve"> https://medium.com/analytics-vidhya/introduction-to-sift-scale-invariant-feature-transform-65d7f3a72d40</w:t>
      </w:r>
      <w:r w:rsidRPr="00070B51">
        <w:rPr>
          <w:rStyle w:val="Hyperlink"/>
          <w:rFonts w:ascii="Lora" w:hAnsi="Lora"/>
          <w:sz w:val="20"/>
        </w:rPr>
        <w:t xml:space="preserve"> </w:t>
      </w:r>
      <w:r w:rsidRPr="00070B51">
        <w:rPr>
          <w:rFonts w:ascii="Lora" w:hAnsi="Lora"/>
          <w:sz w:val="20"/>
        </w:rPr>
        <w:t>(Letzter Zugriff: 30.3.2020)</w:t>
      </w:r>
    </w:p>
  </w:footnote>
  <w:footnote w:id="7">
    <w:p w14:paraId="3B3014EB" w14:textId="68C544DD" w:rsidR="00CB7477" w:rsidRDefault="00CB7477">
      <w:pPr>
        <w:pStyle w:val="FootnoteText"/>
      </w:pPr>
      <w:r>
        <w:rPr>
          <w:rStyle w:val="FootnoteReference"/>
        </w:rPr>
        <w:footnoteRef/>
      </w:r>
      <w:r>
        <w:t xml:space="preserve"> </w:t>
      </w:r>
      <w:r w:rsidRPr="00747287">
        <w:rPr>
          <w:rFonts w:ascii="Lora" w:hAnsi="Lora"/>
          <w:sz w:val="20"/>
          <w:szCs w:val="16"/>
        </w:rPr>
        <w:t>https://medium.com/analytics-vidhya/introduction-to-sift-scale-invariant-feature-transform-65d7f3a72d40</w:t>
      </w:r>
      <w:r>
        <w:rPr>
          <w:rFonts w:ascii="Lora" w:hAnsi="Lora"/>
          <w:sz w:val="20"/>
          <w:szCs w:val="16"/>
        </w:rPr>
        <w:t xml:space="preserve"> (Letzter Zugriff: 30.3.2020)</w:t>
      </w:r>
    </w:p>
  </w:footnote>
  <w:footnote w:id="8">
    <w:p w14:paraId="40ABD3C1" w14:textId="64DAE148" w:rsidR="00CB7477" w:rsidRDefault="00CB7477">
      <w:pPr>
        <w:pStyle w:val="FootnoteText"/>
      </w:pPr>
      <w:r>
        <w:rPr>
          <w:rStyle w:val="FootnoteReference"/>
        </w:rPr>
        <w:footnoteRef/>
      </w:r>
      <w:r>
        <w:t xml:space="preserve"> </w:t>
      </w:r>
      <w:r w:rsidRPr="00327CC9">
        <w:rPr>
          <w:rFonts w:ascii="Lora" w:hAnsi="Lora" w:cs="Times New Roman"/>
          <w:sz w:val="22"/>
          <w:szCs w:val="22"/>
        </w:rPr>
        <w:t>https://github.com/ucisysarch/opencvjs</w:t>
      </w:r>
      <w:r>
        <w:rPr>
          <w:rFonts w:ascii="Lora" w:hAnsi="Lora" w:cs="Times New Roman"/>
          <w:sz w:val="22"/>
          <w:szCs w:val="22"/>
        </w:rPr>
        <w:t xml:space="preserve"> (Letzter Zugriff: 30.3.2020)</w:t>
      </w:r>
    </w:p>
  </w:footnote>
  <w:footnote w:id="9">
    <w:p w14:paraId="6D07BA73" w14:textId="1E8AEA70" w:rsidR="00CB7477" w:rsidRDefault="00CB7477">
      <w:pPr>
        <w:pStyle w:val="FootnoteText"/>
      </w:pPr>
      <w:r>
        <w:rPr>
          <w:rStyle w:val="FootnoteReference"/>
        </w:rPr>
        <w:footnoteRef/>
      </w:r>
      <w:r>
        <w:t xml:space="preserve"> </w:t>
      </w:r>
      <w:r w:rsidRPr="00327CC9">
        <w:rPr>
          <w:rFonts w:ascii="Lora" w:hAnsi="Lora" w:cs="Times New Roman"/>
          <w:sz w:val="22"/>
          <w:szCs w:val="22"/>
        </w:rPr>
        <w:t>https://inspirit.github.io/jsfeat</w:t>
      </w:r>
      <w:r>
        <w:rPr>
          <w:rFonts w:ascii="Lora" w:hAnsi="Lora" w:cs="Times New Roman"/>
          <w:sz w:val="22"/>
          <w:szCs w:val="22"/>
        </w:rPr>
        <w:t xml:space="preserve"> (Letzter Zugriff: 30.3.2020)</w:t>
      </w:r>
    </w:p>
  </w:footnote>
  <w:footnote w:id="10">
    <w:p w14:paraId="4EFED491" w14:textId="78F3520F" w:rsidR="00CB7477" w:rsidRDefault="00CB7477">
      <w:pPr>
        <w:pStyle w:val="FootnoteText"/>
      </w:pPr>
      <w:r>
        <w:rPr>
          <w:rStyle w:val="FootnoteReference"/>
        </w:rPr>
        <w:footnoteRef/>
      </w:r>
      <w:r>
        <w:t xml:space="preserve"> </w:t>
      </w:r>
      <w:r w:rsidRPr="00327CC9">
        <w:rPr>
          <w:rFonts w:ascii="Lora" w:hAnsi="Lora" w:cs="Times New Roman"/>
          <w:sz w:val="22"/>
          <w:szCs w:val="22"/>
        </w:rPr>
        <w:t>https://github.com/opencv/opencv_contrib</w:t>
      </w:r>
      <w:r>
        <w:rPr>
          <w:rFonts w:ascii="Lora" w:hAnsi="Lora" w:cs="Times New Roman"/>
          <w:sz w:val="22"/>
          <w:szCs w:val="22"/>
        </w:rPr>
        <w:t xml:space="preserve"> (Letzter Zugriff: 30.3.2020)</w:t>
      </w:r>
    </w:p>
  </w:footnote>
  <w:footnote w:id="11">
    <w:p w14:paraId="39ACC3BC" w14:textId="76A543E5" w:rsidR="00CB7477" w:rsidRDefault="00CB7477" w:rsidP="00E6795A">
      <w:pPr>
        <w:pStyle w:val="FootnoteText"/>
      </w:pPr>
      <w:r>
        <w:rPr>
          <w:rStyle w:val="FootnoteReference"/>
        </w:rPr>
        <w:footnoteRef/>
      </w:r>
      <w:r>
        <w:t xml:space="preserve"> </w:t>
      </w:r>
      <w:r w:rsidRPr="00755D6C">
        <w:t>h</w:t>
      </w:r>
      <w:r w:rsidRPr="00755D6C">
        <w:rPr>
          <w:rFonts w:ascii="Lora" w:eastAsia="Times New Roman" w:hAnsi="Lora" w:cs="Courier New"/>
          <w:sz w:val="22"/>
          <w:szCs w:val="22"/>
          <w:lang w:val="en-GB" w:eastAsia="en-GB"/>
        </w:rPr>
        <w:t>ttps://docs.opencv.org/3.4/db/d39/classcv_1_1DescriptorMatcher.html</w:t>
      </w:r>
      <w:r>
        <w:rPr>
          <w:rFonts w:ascii="Lora" w:eastAsia="Times New Roman" w:hAnsi="Lora" w:cs="Courier New"/>
          <w:sz w:val="22"/>
          <w:szCs w:val="22"/>
          <w:lang w:val="en-GB" w:eastAsia="en-GB"/>
        </w:rPr>
        <w:t xml:space="preserve"> (Letzter Zugriff: 30.3.2020)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61B76" w14:textId="77777777" w:rsidR="00CB7477" w:rsidRDefault="00CB7477" w:rsidP="0069158C">
    <w:pPr>
      <w:pStyle w:val="Header"/>
      <w:spacing w:before="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D6ED6"/>
    <w:multiLevelType w:val="hybridMultilevel"/>
    <w:tmpl w:val="91B20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7A6F8E"/>
    <w:multiLevelType w:val="hybridMultilevel"/>
    <w:tmpl w:val="B5DE7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72481C"/>
    <w:multiLevelType w:val="hybridMultilevel"/>
    <w:tmpl w:val="1B2024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455056"/>
    <w:multiLevelType w:val="hybridMultilevel"/>
    <w:tmpl w:val="D91230F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542E39"/>
    <w:multiLevelType w:val="hybridMultilevel"/>
    <w:tmpl w:val="09485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8301044"/>
    <w:multiLevelType w:val="hybridMultilevel"/>
    <w:tmpl w:val="5BEAB9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8BB6423"/>
    <w:multiLevelType w:val="multilevel"/>
    <w:tmpl w:val="C060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82295F"/>
    <w:multiLevelType w:val="hybridMultilevel"/>
    <w:tmpl w:val="9856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554110"/>
    <w:multiLevelType w:val="hybridMultilevel"/>
    <w:tmpl w:val="93C679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A95F50"/>
    <w:multiLevelType w:val="hybridMultilevel"/>
    <w:tmpl w:val="C668044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8B010EA"/>
    <w:multiLevelType w:val="hybridMultilevel"/>
    <w:tmpl w:val="0D584F8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1" w15:restartNumberingAfterBreak="0">
    <w:nsid w:val="32B46084"/>
    <w:multiLevelType w:val="hybridMultilevel"/>
    <w:tmpl w:val="FE0006A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8781A6D"/>
    <w:multiLevelType w:val="hybridMultilevel"/>
    <w:tmpl w:val="E53840C0"/>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3" w15:restartNumberingAfterBreak="0">
    <w:nsid w:val="3F7E77C8"/>
    <w:multiLevelType w:val="hybridMultilevel"/>
    <w:tmpl w:val="2242AB52"/>
    <w:lvl w:ilvl="0" w:tplc="04070001">
      <w:start w:val="1"/>
      <w:numFmt w:val="bullet"/>
      <w:lvlText w:val=""/>
      <w:lvlJc w:val="left"/>
      <w:pPr>
        <w:ind w:left="2136" w:hanging="360"/>
      </w:pPr>
      <w:rPr>
        <w:rFonts w:ascii="Symbol" w:hAnsi="Symbol" w:hint="default"/>
      </w:rPr>
    </w:lvl>
    <w:lvl w:ilvl="1" w:tplc="04070003">
      <w:start w:val="1"/>
      <w:numFmt w:val="bullet"/>
      <w:lvlText w:val="o"/>
      <w:lvlJc w:val="left"/>
      <w:pPr>
        <w:ind w:left="2856" w:hanging="360"/>
      </w:pPr>
      <w:rPr>
        <w:rFonts w:ascii="Courier New" w:hAnsi="Courier New" w:cs="Courier New" w:hint="default"/>
      </w:rPr>
    </w:lvl>
    <w:lvl w:ilvl="2" w:tplc="04070005" w:tentative="1">
      <w:start w:val="1"/>
      <w:numFmt w:val="bullet"/>
      <w:lvlText w:val=""/>
      <w:lvlJc w:val="left"/>
      <w:pPr>
        <w:ind w:left="3576" w:hanging="360"/>
      </w:pPr>
      <w:rPr>
        <w:rFonts w:ascii="Wingdings" w:hAnsi="Wingdings" w:hint="default"/>
      </w:rPr>
    </w:lvl>
    <w:lvl w:ilvl="3" w:tplc="04070001" w:tentative="1">
      <w:start w:val="1"/>
      <w:numFmt w:val="bullet"/>
      <w:lvlText w:val=""/>
      <w:lvlJc w:val="left"/>
      <w:pPr>
        <w:ind w:left="4296" w:hanging="360"/>
      </w:pPr>
      <w:rPr>
        <w:rFonts w:ascii="Symbol" w:hAnsi="Symbol" w:hint="default"/>
      </w:rPr>
    </w:lvl>
    <w:lvl w:ilvl="4" w:tplc="04070003" w:tentative="1">
      <w:start w:val="1"/>
      <w:numFmt w:val="bullet"/>
      <w:lvlText w:val="o"/>
      <w:lvlJc w:val="left"/>
      <w:pPr>
        <w:ind w:left="5016" w:hanging="360"/>
      </w:pPr>
      <w:rPr>
        <w:rFonts w:ascii="Courier New" w:hAnsi="Courier New" w:cs="Courier New" w:hint="default"/>
      </w:rPr>
    </w:lvl>
    <w:lvl w:ilvl="5" w:tplc="04070005" w:tentative="1">
      <w:start w:val="1"/>
      <w:numFmt w:val="bullet"/>
      <w:lvlText w:val=""/>
      <w:lvlJc w:val="left"/>
      <w:pPr>
        <w:ind w:left="5736" w:hanging="360"/>
      </w:pPr>
      <w:rPr>
        <w:rFonts w:ascii="Wingdings" w:hAnsi="Wingdings" w:hint="default"/>
      </w:rPr>
    </w:lvl>
    <w:lvl w:ilvl="6" w:tplc="04070001" w:tentative="1">
      <w:start w:val="1"/>
      <w:numFmt w:val="bullet"/>
      <w:lvlText w:val=""/>
      <w:lvlJc w:val="left"/>
      <w:pPr>
        <w:ind w:left="6456" w:hanging="360"/>
      </w:pPr>
      <w:rPr>
        <w:rFonts w:ascii="Symbol" w:hAnsi="Symbol" w:hint="default"/>
      </w:rPr>
    </w:lvl>
    <w:lvl w:ilvl="7" w:tplc="04070003" w:tentative="1">
      <w:start w:val="1"/>
      <w:numFmt w:val="bullet"/>
      <w:lvlText w:val="o"/>
      <w:lvlJc w:val="left"/>
      <w:pPr>
        <w:ind w:left="7176" w:hanging="360"/>
      </w:pPr>
      <w:rPr>
        <w:rFonts w:ascii="Courier New" w:hAnsi="Courier New" w:cs="Courier New" w:hint="default"/>
      </w:rPr>
    </w:lvl>
    <w:lvl w:ilvl="8" w:tplc="04070005" w:tentative="1">
      <w:start w:val="1"/>
      <w:numFmt w:val="bullet"/>
      <w:lvlText w:val=""/>
      <w:lvlJc w:val="left"/>
      <w:pPr>
        <w:ind w:left="7896" w:hanging="360"/>
      </w:pPr>
      <w:rPr>
        <w:rFonts w:ascii="Wingdings" w:hAnsi="Wingdings" w:hint="default"/>
      </w:rPr>
    </w:lvl>
  </w:abstractNum>
  <w:abstractNum w:abstractNumId="14" w15:restartNumberingAfterBreak="0">
    <w:nsid w:val="4889043F"/>
    <w:multiLevelType w:val="hybridMultilevel"/>
    <w:tmpl w:val="D9D8ECE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9CE23FA"/>
    <w:multiLevelType w:val="hybridMultilevel"/>
    <w:tmpl w:val="E10E92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B0C3E04"/>
    <w:multiLevelType w:val="hybridMultilevel"/>
    <w:tmpl w:val="9AB24D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CE06DEE"/>
    <w:multiLevelType w:val="hybridMultilevel"/>
    <w:tmpl w:val="F87C3FF0"/>
    <w:lvl w:ilvl="0" w:tplc="987E9816">
      <w:start w:val="3"/>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E8172FA"/>
    <w:multiLevelType w:val="hybridMultilevel"/>
    <w:tmpl w:val="A53C8D2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F413861"/>
    <w:multiLevelType w:val="hybridMultilevel"/>
    <w:tmpl w:val="818678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09120C3"/>
    <w:multiLevelType w:val="hybridMultilevel"/>
    <w:tmpl w:val="3858E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EC0AEE"/>
    <w:multiLevelType w:val="multilevel"/>
    <w:tmpl w:val="708C486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ascii="Lora" w:hAnsi="Lora" w:hint="default"/>
        <w:color w:val="auto"/>
      </w:rPr>
    </w:lvl>
    <w:lvl w:ilvl="2">
      <w:start w:val="1"/>
      <w:numFmt w:val="decimal"/>
      <w:pStyle w:val="Heading3"/>
      <w:suff w:val="space"/>
      <w:lvlText w:val="%1.%2.%3. "/>
      <w:lvlJc w:val="left"/>
      <w:pPr>
        <w:ind w:left="720" w:hanging="720"/>
      </w:pPr>
      <w:rPr>
        <w:rFonts w:ascii="Lora" w:hAnsi="Lora" w:hint="default"/>
        <w:color w:val="auto"/>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53681033"/>
    <w:multiLevelType w:val="hybridMultilevel"/>
    <w:tmpl w:val="2EAA7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83939FF"/>
    <w:multiLevelType w:val="hybridMultilevel"/>
    <w:tmpl w:val="B79EBC9A"/>
    <w:lvl w:ilvl="0" w:tplc="431CFCFA">
      <w:start w:val="3"/>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B3C5398"/>
    <w:multiLevelType w:val="hybridMultilevel"/>
    <w:tmpl w:val="68D2B9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49F6321"/>
    <w:multiLevelType w:val="hybridMultilevel"/>
    <w:tmpl w:val="BFF0166A"/>
    <w:lvl w:ilvl="0" w:tplc="47EA67BA">
      <w:start w:val="1"/>
      <w:numFmt w:val="bullet"/>
      <w:lvlText w:val=""/>
      <w:lvlJc w:val="left"/>
      <w:pPr>
        <w:ind w:left="360" w:hanging="360"/>
      </w:pPr>
      <w:rPr>
        <w:rFonts w:ascii="Wingdings" w:hAnsi="Wingdings" w:hint="default"/>
      </w:rPr>
    </w:lvl>
    <w:lvl w:ilvl="1" w:tplc="04070003">
      <w:start w:val="1"/>
      <w:numFmt w:val="bullet"/>
      <w:lvlText w:val="o"/>
      <w:lvlJc w:val="left"/>
      <w:pPr>
        <w:ind w:left="372" w:hanging="360"/>
      </w:pPr>
      <w:rPr>
        <w:rFonts w:ascii="Courier New" w:hAnsi="Courier New" w:cs="Courier New" w:hint="default"/>
      </w:rPr>
    </w:lvl>
    <w:lvl w:ilvl="2" w:tplc="04070005">
      <w:start w:val="1"/>
      <w:numFmt w:val="bullet"/>
      <w:lvlText w:val=""/>
      <w:lvlJc w:val="left"/>
      <w:pPr>
        <w:ind w:left="1092" w:hanging="360"/>
      </w:pPr>
      <w:rPr>
        <w:rFonts w:ascii="Wingdings" w:hAnsi="Wingdings" w:hint="default"/>
      </w:rPr>
    </w:lvl>
    <w:lvl w:ilvl="3" w:tplc="04070001">
      <w:start w:val="1"/>
      <w:numFmt w:val="bullet"/>
      <w:lvlText w:val=""/>
      <w:lvlJc w:val="left"/>
      <w:pPr>
        <w:ind w:left="1812" w:hanging="360"/>
      </w:pPr>
      <w:rPr>
        <w:rFonts w:ascii="Symbol" w:hAnsi="Symbol" w:hint="default"/>
      </w:rPr>
    </w:lvl>
    <w:lvl w:ilvl="4" w:tplc="04070003" w:tentative="1">
      <w:start w:val="1"/>
      <w:numFmt w:val="bullet"/>
      <w:lvlText w:val="o"/>
      <w:lvlJc w:val="left"/>
      <w:pPr>
        <w:ind w:left="2532" w:hanging="360"/>
      </w:pPr>
      <w:rPr>
        <w:rFonts w:ascii="Courier New" w:hAnsi="Courier New" w:cs="Courier New" w:hint="default"/>
      </w:rPr>
    </w:lvl>
    <w:lvl w:ilvl="5" w:tplc="04070005" w:tentative="1">
      <w:start w:val="1"/>
      <w:numFmt w:val="bullet"/>
      <w:lvlText w:val=""/>
      <w:lvlJc w:val="left"/>
      <w:pPr>
        <w:ind w:left="3252" w:hanging="360"/>
      </w:pPr>
      <w:rPr>
        <w:rFonts w:ascii="Wingdings" w:hAnsi="Wingdings" w:hint="default"/>
      </w:rPr>
    </w:lvl>
    <w:lvl w:ilvl="6" w:tplc="04070001" w:tentative="1">
      <w:start w:val="1"/>
      <w:numFmt w:val="bullet"/>
      <w:lvlText w:val=""/>
      <w:lvlJc w:val="left"/>
      <w:pPr>
        <w:ind w:left="3972" w:hanging="360"/>
      </w:pPr>
      <w:rPr>
        <w:rFonts w:ascii="Symbol" w:hAnsi="Symbol" w:hint="default"/>
      </w:rPr>
    </w:lvl>
    <w:lvl w:ilvl="7" w:tplc="04070003" w:tentative="1">
      <w:start w:val="1"/>
      <w:numFmt w:val="bullet"/>
      <w:lvlText w:val="o"/>
      <w:lvlJc w:val="left"/>
      <w:pPr>
        <w:ind w:left="4692" w:hanging="360"/>
      </w:pPr>
      <w:rPr>
        <w:rFonts w:ascii="Courier New" w:hAnsi="Courier New" w:cs="Courier New" w:hint="default"/>
      </w:rPr>
    </w:lvl>
    <w:lvl w:ilvl="8" w:tplc="04070005" w:tentative="1">
      <w:start w:val="1"/>
      <w:numFmt w:val="bullet"/>
      <w:lvlText w:val=""/>
      <w:lvlJc w:val="left"/>
      <w:pPr>
        <w:ind w:left="5412" w:hanging="360"/>
      </w:pPr>
      <w:rPr>
        <w:rFonts w:ascii="Wingdings" w:hAnsi="Wingdings" w:hint="default"/>
      </w:rPr>
    </w:lvl>
  </w:abstractNum>
  <w:abstractNum w:abstractNumId="26" w15:restartNumberingAfterBreak="0">
    <w:nsid w:val="66AB6E79"/>
    <w:multiLevelType w:val="multilevel"/>
    <w:tmpl w:val="C0609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C31239"/>
    <w:multiLevelType w:val="hybridMultilevel"/>
    <w:tmpl w:val="6DC80E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8D04C14"/>
    <w:multiLevelType w:val="hybridMultilevel"/>
    <w:tmpl w:val="BD12DFA8"/>
    <w:lvl w:ilvl="0" w:tplc="04070001">
      <w:start w:val="1"/>
      <w:numFmt w:val="bullet"/>
      <w:lvlText w:val=""/>
      <w:lvlJc w:val="left"/>
      <w:pPr>
        <w:ind w:left="768" w:hanging="360"/>
      </w:pPr>
      <w:rPr>
        <w:rFonts w:ascii="Symbol" w:hAnsi="Symbol" w:hint="default"/>
      </w:rPr>
    </w:lvl>
    <w:lvl w:ilvl="1" w:tplc="04070003" w:tentative="1">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29" w15:restartNumberingAfterBreak="0">
    <w:nsid w:val="69C27A3B"/>
    <w:multiLevelType w:val="hybridMultilevel"/>
    <w:tmpl w:val="D47ADA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B2F32CC"/>
    <w:multiLevelType w:val="hybridMultilevel"/>
    <w:tmpl w:val="EFF06D9C"/>
    <w:lvl w:ilvl="0" w:tplc="04070001">
      <w:start w:val="1"/>
      <w:numFmt w:val="bullet"/>
      <w:lvlText w:val=""/>
      <w:lvlJc w:val="left"/>
      <w:pPr>
        <w:ind w:left="768" w:hanging="360"/>
      </w:pPr>
      <w:rPr>
        <w:rFonts w:ascii="Symbol" w:hAnsi="Symbol" w:hint="default"/>
      </w:rPr>
    </w:lvl>
    <w:lvl w:ilvl="1" w:tplc="04070003">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31" w15:restartNumberingAfterBreak="0">
    <w:nsid w:val="6B782F57"/>
    <w:multiLevelType w:val="hybridMultilevel"/>
    <w:tmpl w:val="D79AE6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2FB4B07"/>
    <w:multiLevelType w:val="hybridMultilevel"/>
    <w:tmpl w:val="171CD0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3C77A1E"/>
    <w:multiLevelType w:val="hybridMultilevel"/>
    <w:tmpl w:val="27C297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5DB185A"/>
    <w:multiLevelType w:val="hybridMultilevel"/>
    <w:tmpl w:val="80A6DB9C"/>
    <w:lvl w:ilvl="0" w:tplc="9D3C74CE">
      <w:start w:val="1"/>
      <w:numFmt w:val="upperLetter"/>
      <w:lvlText w:val="%1."/>
      <w:lvlJc w:val="left"/>
      <w:pPr>
        <w:ind w:left="792" w:hanging="360"/>
      </w:pPr>
      <w:rPr>
        <w:rFonts w:hint="default"/>
      </w:rPr>
    </w:lvl>
    <w:lvl w:ilvl="1" w:tplc="04070019" w:tentative="1">
      <w:start w:val="1"/>
      <w:numFmt w:val="lowerLetter"/>
      <w:lvlText w:val="%2."/>
      <w:lvlJc w:val="left"/>
      <w:pPr>
        <w:ind w:left="1512" w:hanging="360"/>
      </w:pPr>
    </w:lvl>
    <w:lvl w:ilvl="2" w:tplc="0407001B" w:tentative="1">
      <w:start w:val="1"/>
      <w:numFmt w:val="lowerRoman"/>
      <w:lvlText w:val="%3."/>
      <w:lvlJc w:val="right"/>
      <w:pPr>
        <w:ind w:left="2232" w:hanging="180"/>
      </w:pPr>
    </w:lvl>
    <w:lvl w:ilvl="3" w:tplc="0407000F" w:tentative="1">
      <w:start w:val="1"/>
      <w:numFmt w:val="decimal"/>
      <w:lvlText w:val="%4."/>
      <w:lvlJc w:val="left"/>
      <w:pPr>
        <w:ind w:left="2952" w:hanging="360"/>
      </w:pPr>
    </w:lvl>
    <w:lvl w:ilvl="4" w:tplc="04070019" w:tentative="1">
      <w:start w:val="1"/>
      <w:numFmt w:val="lowerLetter"/>
      <w:lvlText w:val="%5."/>
      <w:lvlJc w:val="left"/>
      <w:pPr>
        <w:ind w:left="3672" w:hanging="360"/>
      </w:pPr>
    </w:lvl>
    <w:lvl w:ilvl="5" w:tplc="0407001B" w:tentative="1">
      <w:start w:val="1"/>
      <w:numFmt w:val="lowerRoman"/>
      <w:lvlText w:val="%6."/>
      <w:lvlJc w:val="right"/>
      <w:pPr>
        <w:ind w:left="4392" w:hanging="180"/>
      </w:pPr>
    </w:lvl>
    <w:lvl w:ilvl="6" w:tplc="0407000F" w:tentative="1">
      <w:start w:val="1"/>
      <w:numFmt w:val="decimal"/>
      <w:lvlText w:val="%7."/>
      <w:lvlJc w:val="left"/>
      <w:pPr>
        <w:ind w:left="5112" w:hanging="360"/>
      </w:pPr>
    </w:lvl>
    <w:lvl w:ilvl="7" w:tplc="04070019" w:tentative="1">
      <w:start w:val="1"/>
      <w:numFmt w:val="lowerLetter"/>
      <w:lvlText w:val="%8."/>
      <w:lvlJc w:val="left"/>
      <w:pPr>
        <w:ind w:left="5832" w:hanging="360"/>
      </w:pPr>
    </w:lvl>
    <w:lvl w:ilvl="8" w:tplc="0407001B" w:tentative="1">
      <w:start w:val="1"/>
      <w:numFmt w:val="lowerRoman"/>
      <w:lvlText w:val="%9."/>
      <w:lvlJc w:val="right"/>
      <w:pPr>
        <w:ind w:left="6552" w:hanging="180"/>
      </w:pPr>
    </w:lvl>
  </w:abstractNum>
  <w:abstractNum w:abstractNumId="35" w15:restartNumberingAfterBreak="0">
    <w:nsid w:val="794F2CEC"/>
    <w:multiLevelType w:val="hybridMultilevel"/>
    <w:tmpl w:val="9A3C9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95E62D4"/>
    <w:multiLevelType w:val="hybridMultilevel"/>
    <w:tmpl w:val="DD64C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9DF2D25"/>
    <w:multiLevelType w:val="hybridMultilevel"/>
    <w:tmpl w:val="2AF6A3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E153AEA"/>
    <w:multiLevelType w:val="hybridMultilevel"/>
    <w:tmpl w:val="A2423DD0"/>
    <w:lvl w:ilvl="0" w:tplc="04070001">
      <w:start w:val="1"/>
      <w:numFmt w:val="bullet"/>
      <w:lvlText w:val=""/>
      <w:lvlJc w:val="left"/>
      <w:pPr>
        <w:ind w:left="1068" w:hanging="360"/>
      </w:pPr>
      <w:rPr>
        <w:rFonts w:ascii="Symbol" w:hAnsi="Symbol"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9" w15:restartNumberingAfterBreak="0">
    <w:nsid w:val="7F3022EA"/>
    <w:multiLevelType w:val="hybridMultilevel"/>
    <w:tmpl w:val="5330DE0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F4551D3"/>
    <w:multiLevelType w:val="hybridMultilevel"/>
    <w:tmpl w:val="8DFA3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32"/>
  </w:num>
  <w:num w:numId="3">
    <w:abstractNumId w:val="14"/>
  </w:num>
  <w:num w:numId="4">
    <w:abstractNumId w:val="1"/>
  </w:num>
  <w:num w:numId="5">
    <w:abstractNumId w:val="24"/>
  </w:num>
  <w:num w:numId="6">
    <w:abstractNumId w:val="12"/>
  </w:num>
  <w:num w:numId="7">
    <w:abstractNumId w:val="27"/>
  </w:num>
  <w:num w:numId="8">
    <w:abstractNumId w:val="16"/>
  </w:num>
  <w:num w:numId="9">
    <w:abstractNumId w:val="38"/>
  </w:num>
  <w:num w:numId="10">
    <w:abstractNumId w:val="28"/>
  </w:num>
  <w:num w:numId="11">
    <w:abstractNumId w:val="13"/>
  </w:num>
  <w:num w:numId="12">
    <w:abstractNumId w:val="21"/>
  </w:num>
  <w:num w:numId="13">
    <w:abstractNumId w:val="30"/>
  </w:num>
  <w:num w:numId="14">
    <w:abstractNumId w:val="11"/>
  </w:num>
  <w:num w:numId="15">
    <w:abstractNumId w:val="19"/>
  </w:num>
  <w:num w:numId="16">
    <w:abstractNumId w:val="25"/>
  </w:num>
  <w:num w:numId="17">
    <w:abstractNumId w:val="33"/>
  </w:num>
  <w:num w:numId="18">
    <w:abstractNumId w:val="31"/>
  </w:num>
  <w:num w:numId="19">
    <w:abstractNumId w:val="3"/>
  </w:num>
  <w:num w:numId="20">
    <w:abstractNumId w:val="29"/>
  </w:num>
  <w:num w:numId="21">
    <w:abstractNumId w:val="4"/>
  </w:num>
  <w:num w:numId="22">
    <w:abstractNumId w:val="18"/>
  </w:num>
  <w:num w:numId="23">
    <w:abstractNumId w:val="9"/>
  </w:num>
  <w:num w:numId="24">
    <w:abstractNumId w:val="8"/>
  </w:num>
  <w:num w:numId="25">
    <w:abstractNumId w:val="34"/>
  </w:num>
  <w:num w:numId="26">
    <w:abstractNumId w:val="39"/>
  </w:num>
  <w:num w:numId="27">
    <w:abstractNumId w:val="37"/>
  </w:num>
  <w:num w:numId="28">
    <w:abstractNumId w:val="22"/>
  </w:num>
  <w:num w:numId="29">
    <w:abstractNumId w:val="23"/>
  </w:num>
  <w:num w:numId="30">
    <w:abstractNumId w:val="17"/>
  </w:num>
  <w:num w:numId="31">
    <w:abstractNumId w:val="36"/>
  </w:num>
  <w:num w:numId="32">
    <w:abstractNumId w:val="10"/>
  </w:num>
  <w:num w:numId="33">
    <w:abstractNumId w:val="35"/>
  </w:num>
  <w:num w:numId="34">
    <w:abstractNumId w:val="7"/>
  </w:num>
  <w:num w:numId="35">
    <w:abstractNumId w:val="20"/>
  </w:num>
  <w:num w:numId="36">
    <w:abstractNumId w:val="2"/>
  </w:num>
  <w:num w:numId="37">
    <w:abstractNumId w:val="15"/>
  </w:num>
  <w:num w:numId="38">
    <w:abstractNumId w:val="0"/>
  </w:num>
  <w:num w:numId="39">
    <w:abstractNumId w:val="40"/>
  </w:num>
  <w:num w:numId="40">
    <w:abstractNumId w:val="26"/>
  </w:num>
  <w:num w:numId="41">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3tDAxMjYwNTUxNDJT0lEKTi0uzszPAykws6wFACsV4xstAAAA"/>
    <w:docVar w:name="EN.InstantFormat" w:val="&lt;ENInstantFormat&gt;&lt;Enabled&gt;1&lt;/Enabled&gt;&lt;ScanUnformatted&gt;1&lt;/ScanUnformatted&gt;&lt;ScanChanges&gt;1&lt;/ScanChanges&gt;&lt;Suspended&gt;0&lt;/Suspended&gt;&lt;/ENInstantFormat&gt;"/>
    <w:docVar w:name="EN.Layout" w:val="&lt;ENLayout&gt;&lt;Style&gt;APA 6th Edit&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xa02d925atzxketweqp0et9d0xsrw0zeet5&quot;&gt;masterarbeit&lt;record-ids&gt;&lt;item&gt;2&lt;/item&gt;&lt;item&gt;4&lt;/item&gt;&lt;item&gt;11&lt;/item&gt;&lt;item&gt;12&lt;/item&gt;&lt;item&gt;13&lt;/item&gt;&lt;item&gt;14&lt;/item&gt;&lt;item&gt;15&lt;/item&gt;&lt;item&gt;17&lt;/item&gt;&lt;item&gt;18&lt;/item&gt;&lt;item&gt;19&lt;/item&gt;&lt;item&gt;21&lt;/item&gt;&lt;item&gt;22&lt;/item&gt;&lt;item&gt;23&lt;/item&gt;&lt;item&gt;32&lt;/item&gt;&lt;item&gt;33&lt;/item&gt;&lt;item&gt;34&lt;/item&gt;&lt;item&gt;35&lt;/item&gt;&lt;item&gt;37&lt;/item&gt;&lt;item&gt;38&lt;/item&gt;&lt;item&gt;39&lt;/item&gt;&lt;item&gt;40&lt;/item&gt;&lt;item&gt;41&lt;/item&gt;&lt;item&gt;42&lt;/item&gt;&lt;item&gt;43&lt;/item&gt;&lt;item&gt;44&lt;/item&gt;&lt;item&gt;45&lt;/item&gt;&lt;item&gt;46&lt;/item&gt;&lt;item&gt;47&lt;/item&gt;&lt;item&gt;48&lt;/item&gt;&lt;item&gt;49&lt;/item&gt;&lt;item&gt;51&lt;/item&gt;&lt;item&gt;52&lt;/item&gt;&lt;/record-ids&gt;&lt;/item&gt;&lt;/Libraries&gt;"/>
  </w:docVars>
  <w:rsids>
    <w:rsidRoot w:val="00C32D41"/>
    <w:rsid w:val="00000392"/>
    <w:rsid w:val="00001788"/>
    <w:rsid w:val="00001CC5"/>
    <w:rsid w:val="00002FDF"/>
    <w:rsid w:val="00004BA0"/>
    <w:rsid w:val="00004DE5"/>
    <w:rsid w:val="0000564D"/>
    <w:rsid w:val="00006088"/>
    <w:rsid w:val="00006D91"/>
    <w:rsid w:val="00007509"/>
    <w:rsid w:val="000105C5"/>
    <w:rsid w:val="000109F9"/>
    <w:rsid w:val="0001366C"/>
    <w:rsid w:val="0001656A"/>
    <w:rsid w:val="00016C24"/>
    <w:rsid w:val="00016C45"/>
    <w:rsid w:val="000171A8"/>
    <w:rsid w:val="00017480"/>
    <w:rsid w:val="00017930"/>
    <w:rsid w:val="000209BD"/>
    <w:rsid w:val="0002219D"/>
    <w:rsid w:val="00022683"/>
    <w:rsid w:val="0002284A"/>
    <w:rsid w:val="00022A6E"/>
    <w:rsid w:val="00022C1B"/>
    <w:rsid w:val="00022D52"/>
    <w:rsid w:val="000230D6"/>
    <w:rsid w:val="000257CF"/>
    <w:rsid w:val="00025AA9"/>
    <w:rsid w:val="000260B4"/>
    <w:rsid w:val="00030B06"/>
    <w:rsid w:val="000321C7"/>
    <w:rsid w:val="00034DC1"/>
    <w:rsid w:val="00035BE9"/>
    <w:rsid w:val="00035C36"/>
    <w:rsid w:val="0003601B"/>
    <w:rsid w:val="00037C43"/>
    <w:rsid w:val="00041F03"/>
    <w:rsid w:val="00042090"/>
    <w:rsid w:val="00042C12"/>
    <w:rsid w:val="00044C11"/>
    <w:rsid w:val="00045A3B"/>
    <w:rsid w:val="00045CFF"/>
    <w:rsid w:val="000463FE"/>
    <w:rsid w:val="000468B9"/>
    <w:rsid w:val="00046DDA"/>
    <w:rsid w:val="000475B9"/>
    <w:rsid w:val="00050161"/>
    <w:rsid w:val="00050D1A"/>
    <w:rsid w:val="00052527"/>
    <w:rsid w:val="0005269B"/>
    <w:rsid w:val="00053F95"/>
    <w:rsid w:val="000540D4"/>
    <w:rsid w:val="00054969"/>
    <w:rsid w:val="000550A1"/>
    <w:rsid w:val="00057401"/>
    <w:rsid w:val="00057700"/>
    <w:rsid w:val="0005774B"/>
    <w:rsid w:val="000600A3"/>
    <w:rsid w:val="00061085"/>
    <w:rsid w:val="000611D7"/>
    <w:rsid w:val="00061CDF"/>
    <w:rsid w:val="000629AE"/>
    <w:rsid w:val="00062ABF"/>
    <w:rsid w:val="00063ADD"/>
    <w:rsid w:val="00064CDB"/>
    <w:rsid w:val="00066BCB"/>
    <w:rsid w:val="00067C75"/>
    <w:rsid w:val="0007062F"/>
    <w:rsid w:val="00070B51"/>
    <w:rsid w:val="000721B0"/>
    <w:rsid w:val="000723BC"/>
    <w:rsid w:val="00072DD3"/>
    <w:rsid w:val="000731B8"/>
    <w:rsid w:val="0007347A"/>
    <w:rsid w:val="00073FE3"/>
    <w:rsid w:val="000756A5"/>
    <w:rsid w:val="00075F96"/>
    <w:rsid w:val="00076953"/>
    <w:rsid w:val="000774A0"/>
    <w:rsid w:val="000778BC"/>
    <w:rsid w:val="00080662"/>
    <w:rsid w:val="00081655"/>
    <w:rsid w:val="000821A6"/>
    <w:rsid w:val="00082E89"/>
    <w:rsid w:val="00084858"/>
    <w:rsid w:val="00084D29"/>
    <w:rsid w:val="0008580C"/>
    <w:rsid w:val="00086BBA"/>
    <w:rsid w:val="000875A9"/>
    <w:rsid w:val="00091C4B"/>
    <w:rsid w:val="000949D6"/>
    <w:rsid w:val="0009542E"/>
    <w:rsid w:val="000955E2"/>
    <w:rsid w:val="000956C4"/>
    <w:rsid w:val="00095713"/>
    <w:rsid w:val="0009783B"/>
    <w:rsid w:val="00097C52"/>
    <w:rsid w:val="000A43F2"/>
    <w:rsid w:val="000A4912"/>
    <w:rsid w:val="000A4AAC"/>
    <w:rsid w:val="000A5C1E"/>
    <w:rsid w:val="000B0753"/>
    <w:rsid w:val="000B1002"/>
    <w:rsid w:val="000B14F5"/>
    <w:rsid w:val="000B193C"/>
    <w:rsid w:val="000B295E"/>
    <w:rsid w:val="000B3BB2"/>
    <w:rsid w:val="000B4E6A"/>
    <w:rsid w:val="000B6DF9"/>
    <w:rsid w:val="000B75EE"/>
    <w:rsid w:val="000C09F4"/>
    <w:rsid w:val="000C0A90"/>
    <w:rsid w:val="000C0F45"/>
    <w:rsid w:val="000C1523"/>
    <w:rsid w:val="000C1857"/>
    <w:rsid w:val="000C191B"/>
    <w:rsid w:val="000C4113"/>
    <w:rsid w:val="000C503B"/>
    <w:rsid w:val="000C6133"/>
    <w:rsid w:val="000C627D"/>
    <w:rsid w:val="000C724C"/>
    <w:rsid w:val="000C77A2"/>
    <w:rsid w:val="000D05CD"/>
    <w:rsid w:val="000D0E76"/>
    <w:rsid w:val="000D0EFB"/>
    <w:rsid w:val="000D1149"/>
    <w:rsid w:val="000D2FF0"/>
    <w:rsid w:val="000D33D8"/>
    <w:rsid w:val="000D33E6"/>
    <w:rsid w:val="000D4506"/>
    <w:rsid w:val="000D54C9"/>
    <w:rsid w:val="000D5819"/>
    <w:rsid w:val="000D714D"/>
    <w:rsid w:val="000D7BCE"/>
    <w:rsid w:val="000E08F6"/>
    <w:rsid w:val="000E0D7E"/>
    <w:rsid w:val="000E2524"/>
    <w:rsid w:val="000E36A1"/>
    <w:rsid w:val="000E4288"/>
    <w:rsid w:val="000E434A"/>
    <w:rsid w:val="000E46A2"/>
    <w:rsid w:val="000E52D4"/>
    <w:rsid w:val="000E535B"/>
    <w:rsid w:val="000E6061"/>
    <w:rsid w:val="000F058B"/>
    <w:rsid w:val="000F0DBB"/>
    <w:rsid w:val="000F1854"/>
    <w:rsid w:val="000F1898"/>
    <w:rsid w:val="000F23FE"/>
    <w:rsid w:val="000F2AA5"/>
    <w:rsid w:val="000F33FB"/>
    <w:rsid w:val="000F378E"/>
    <w:rsid w:val="000F3CEB"/>
    <w:rsid w:val="000F4989"/>
    <w:rsid w:val="000F4D63"/>
    <w:rsid w:val="000F5097"/>
    <w:rsid w:val="000F5217"/>
    <w:rsid w:val="000F5FB0"/>
    <w:rsid w:val="000F5FBE"/>
    <w:rsid w:val="000F60D2"/>
    <w:rsid w:val="000F667C"/>
    <w:rsid w:val="000F69A6"/>
    <w:rsid w:val="000F6CF8"/>
    <w:rsid w:val="000F6E10"/>
    <w:rsid w:val="0010042A"/>
    <w:rsid w:val="00100BF6"/>
    <w:rsid w:val="001025EF"/>
    <w:rsid w:val="00102779"/>
    <w:rsid w:val="00102DB2"/>
    <w:rsid w:val="00103292"/>
    <w:rsid w:val="0010672C"/>
    <w:rsid w:val="001079B6"/>
    <w:rsid w:val="00107AA3"/>
    <w:rsid w:val="00110C77"/>
    <w:rsid w:val="0011121A"/>
    <w:rsid w:val="00111BD4"/>
    <w:rsid w:val="0011481D"/>
    <w:rsid w:val="00114855"/>
    <w:rsid w:val="00115023"/>
    <w:rsid w:val="0011725F"/>
    <w:rsid w:val="00120693"/>
    <w:rsid w:val="0012322D"/>
    <w:rsid w:val="00123963"/>
    <w:rsid w:val="001273A2"/>
    <w:rsid w:val="00127850"/>
    <w:rsid w:val="001279A5"/>
    <w:rsid w:val="001300E5"/>
    <w:rsid w:val="00131B0C"/>
    <w:rsid w:val="00131FCC"/>
    <w:rsid w:val="00132BEF"/>
    <w:rsid w:val="001335A3"/>
    <w:rsid w:val="0013475C"/>
    <w:rsid w:val="0013478E"/>
    <w:rsid w:val="00134E12"/>
    <w:rsid w:val="001357D3"/>
    <w:rsid w:val="001366D4"/>
    <w:rsid w:val="00137237"/>
    <w:rsid w:val="001372F4"/>
    <w:rsid w:val="00137968"/>
    <w:rsid w:val="00137CD5"/>
    <w:rsid w:val="00140859"/>
    <w:rsid w:val="00140F38"/>
    <w:rsid w:val="0014450D"/>
    <w:rsid w:val="001459DB"/>
    <w:rsid w:val="00147A50"/>
    <w:rsid w:val="00150FDC"/>
    <w:rsid w:val="0015184E"/>
    <w:rsid w:val="00151B2C"/>
    <w:rsid w:val="00152857"/>
    <w:rsid w:val="00152E96"/>
    <w:rsid w:val="00153A4B"/>
    <w:rsid w:val="00157CD4"/>
    <w:rsid w:val="00160233"/>
    <w:rsid w:val="00160A39"/>
    <w:rsid w:val="001615E1"/>
    <w:rsid w:val="00161A4C"/>
    <w:rsid w:val="00161F61"/>
    <w:rsid w:val="001625C6"/>
    <w:rsid w:val="0016285A"/>
    <w:rsid w:val="001638E6"/>
    <w:rsid w:val="00164295"/>
    <w:rsid w:val="00164E81"/>
    <w:rsid w:val="00165BFC"/>
    <w:rsid w:val="00165C71"/>
    <w:rsid w:val="00166530"/>
    <w:rsid w:val="00166605"/>
    <w:rsid w:val="00166795"/>
    <w:rsid w:val="00166906"/>
    <w:rsid w:val="00166DAD"/>
    <w:rsid w:val="00167218"/>
    <w:rsid w:val="00167802"/>
    <w:rsid w:val="00167F17"/>
    <w:rsid w:val="00167FCB"/>
    <w:rsid w:val="00170D8D"/>
    <w:rsid w:val="00172A1B"/>
    <w:rsid w:val="00172BBA"/>
    <w:rsid w:val="00173992"/>
    <w:rsid w:val="001739D8"/>
    <w:rsid w:val="00173C30"/>
    <w:rsid w:val="00174AC2"/>
    <w:rsid w:val="00174B8C"/>
    <w:rsid w:val="00175B34"/>
    <w:rsid w:val="00175F6B"/>
    <w:rsid w:val="00176AC0"/>
    <w:rsid w:val="001771E3"/>
    <w:rsid w:val="00177785"/>
    <w:rsid w:val="00180E16"/>
    <w:rsid w:val="00181682"/>
    <w:rsid w:val="00181A90"/>
    <w:rsid w:val="00182234"/>
    <w:rsid w:val="0018274B"/>
    <w:rsid w:val="00183739"/>
    <w:rsid w:val="00184A39"/>
    <w:rsid w:val="00184A48"/>
    <w:rsid w:val="00187F74"/>
    <w:rsid w:val="00190069"/>
    <w:rsid w:val="001926E2"/>
    <w:rsid w:val="0019281C"/>
    <w:rsid w:val="00193AE1"/>
    <w:rsid w:val="001949BA"/>
    <w:rsid w:val="00195897"/>
    <w:rsid w:val="001963A8"/>
    <w:rsid w:val="001A2AC4"/>
    <w:rsid w:val="001A3BDA"/>
    <w:rsid w:val="001A44D5"/>
    <w:rsid w:val="001A4B47"/>
    <w:rsid w:val="001A5544"/>
    <w:rsid w:val="001A634F"/>
    <w:rsid w:val="001A69DA"/>
    <w:rsid w:val="001A7B3F"/>
    <w:rsid w:val="001B01F1"/>
    <w:rsid w:val="001B04CB"/>
    <w:rsid w:val="001B0772"/>
    <w:rsid w:val="001B312A"/>
    <w:rsid w:val="001B47E3"/>
    <w:rsid w:val="001B487C"/>
    <w:rsid w:val="001B4BBC"/>
    <w:rsid w:val="001B5AA0"/>
    <w:rsid w:val="001B5BEC"/>
    <w:rsid w:val="001B63B5"/>
    <w:rsid w:val="001B6CB9"/>
    <w:rsid w:val="001B79B2"/>
    <w:rsid w:val="001C0CB0"/>
    <w:rsid w:val="001C1D08"/>
    <w:rsid w:val="001C2DDE"/>
    <w:rsid w:val="001C420C"/>
    <w:rsid w:val="001C4727"/>
    <w:rsid w:val="001C4C9B"/>
    <w:rsid w:val="001C4DFE"/>
    <w:rsid w:val="001C541B"/>
    <w:rsid w:val="001C55BB"/>
    <w:rsid w:val="001C5924"/>
    <w:rsid w:val="001C6074"/>
    <w:rsid w:val="001C6157"/>
    <w:rsid w:val="001C6350"/>
    <w:rsid w:val="001C76E5"/>
    <w:rsid w:val="001D015E"/>
    <w:rsid w:val="001D1A8C"/>
    <w:rsid w:val="001D28A5"/>
    <w:rsid w:val="001D2B86"/>
    <w:rsid w:val="001D3AF2"/>
    <w:rsid w:val="001D3FDA"/>
    <w:rsid w:val="001D4653"/>
    <w:rsid w:val="001D4E19"/>
    <w:rsid w:val="001D52B1"/>
    <w:rsid w:val="001D54C7"/>
    <w:rsid w:val="001D5611"/>
    <w:rsid w:val="001D58EE"/>
    <w:rsid w:val="001D6F5E"/>
    <w:rsid w:val="001E0C66"/>
    <w:rsid w:val="001E2837"/>
    <w:rsid w:val="001E42D8"/>
    <w:rsid w:val="001E4CA5"/>
    <w:rsid w:val="001E5260"/>
    <w:rsid w:val="001E5993"/>
    <w:rsid w:val="001E5C14"/>
    <w:rsid w:val="001E670F"/>
    <w:rsid w:val="001E69B6"/>
    <w:rsid w:val="001F1F1D"/>
    <w:rsid w:val="001F2517"/>
    <w:rsid w:val="001F2EB0"/>
    <w:rsid w:val="001F3535"/>
    <w:rsid w:val="001F3B7E"/>
    <w:rsid w:val="001F4E89"/>
    <w:rsid w:val="001F740C"/>
    <w:rsid w:val="001F7C2C"/>
    <w:rsid w:val="0020134A"/>
    <w:rsid w:val="002023F2"/>
    <w:rsid w:val="00203C28"/>
    <w:rsid w:val="00203C45"/>
    <w:rsid w:val="00204E04"/>
    <w:rsid w:val="00205B7E"/>
    <w:rsid w:val="00205DD4"/>
    <w:rsid w:val="00206551"/>
    <w:rsid w:val="00207938"/>
    <w:rsid w:val="00211AD0"/>
    <w:rsid w:val="00211D23"/>
    <w:rsid w:val="00211F33"/>
    <w:rsid w:val="0021238E"/>
    <w:rsid w:val="0021573E"/>
    <w:rsid w:val="00215B90"/>
    <w:rsid w:val="00215E38"/>
    <w:rsid w:val="002175DE"/>
    <w:rsid w:val="00217B2C"/>
    <w:rsid w:val="00217DD1"/>
    <w:rsid w:val="002219E0"/>
    <w:rsid w:val="0022382B"/>
    <w:rsid w:val="00223CC9"/>
    <w:rsid w:val="0022424F"/>
    <w:rsid w:val="0022515B"/>
    <w:rsid w:val="0022676E"/>
    <w:rsid w:val="00226B6B"/>
    <w:rsid w:val="002300FB"/>
    <w:rsid w:val="00230E06"/>
    <w:rsid w:val="002310C4"/>
    <w:rsid w:val="0023122C"/>
    <w:rsid w:val="0023149E"/>
    <w:rsid w:val="00231D66"/>
    <w:rsid w:val="00231F8D"/>
    <w:rsid w:val="002329F3"/>
    <w:rsid w:val="00232D47"/>
    <w:rsid w:val="00233C2B"/>
    <w:rsid w:val="00234A8F"/>
    <w:rsid w:val="00234BB2"/>
    <w:rsid w:val="0023559B"/>
    <w:rsid w:val="00240CE8"/>
    <w:rsid w:val="0024142B"/>
    <w:rsid w:val="00241A05"/>
    <w:rsid w:val="00241CD4"/>
    <w:rsid w:val="00241EDA"/>
    <w:rsid w:val="00243BF1"/>
    <w:rsid w:val="00243C87"/>
    <w:rsid w:val="002459BB"/>
    <w:rsid w:val="00245C7F"/>
    <w:rsid w:val="0025209B"/>
    <w:rsid w:val="0025289E"/>
    <w:rsid w:val="00253474"/>
    <w:rsid w:val="00253488"/>
    <w:rsid w:val="00253994"/>
    <w:rsid w:val="00253C26"/>
    <w:rsid w:val="00255151"/>
    <w:rsid w:val="0025546A"/>
    <w:rsid w:val="00255521"/>
    <w:rsid w:val="00255F97"/>
    <w:rsid w:val="0025679E"/>
    <w:rsid w:val="00256EB3"/>
    <w:rsid w:val="00257363"/>
    <w:rsid w:val="00257F4B"/>
    <w:rsid w:val="00260D70"/>
    <w:rsid w:val="002610B0"/>
    <w:rsid w:val="00262F09"/>
    <w:rsid w:val="0026326C"/>
    <w:rsid w:val="00263836"/>
    <w:rsid w:val="00264997"/>
    <w:rsid w:val="00264F28"/>
    <w:rsid w:val="002661FB"/>
    <w:rsid w:val="00267208"/>
    <w:rsid w:val="00267714"/>
    <w:rsid w:val="00271327"/>
    <w:rsid w:val="00271609"/>
    <w:rsid w:val="002718EE"/>
    <w:rsid w:val="002720EA"/>
    <w:rsid w:val="00272998"/>
    <w:rsid w:val="00273F9D"/>
    <w:rsid w:val="00275FA1"/>
    <w:rsid w:val="002761CF"/>
    <w:rsid w:val="00276811"/>
    <w:rsid w:val="00276856"/>
    <w:rsid w:val="002808D3"/>
    <w:rsid w:val="00280CDB"/>
    <w:rsid w:val="0028139A"/>
    <w:rsid w:val="00282FE8"/>
    <w:rsid w:val="00283E23"/>
    <w:rsid w:val="002848EC"/>
    <w:rsid w:val="00284B12"/>
    <w:rsid w:val="00285244"/>
    <w:rsid w:val="0028643C"/>
    <w:rsid w:val="002868A2"/>
    <w:rsid w:val="00286942"/>
    <w:rsid w:val="0029015D"/>
    <w:rsid w:val="002901D0"/>
    <w:rsid w:val="00290CBC"/>
    <w:rsid w:val="002910EE"/>
    <w:rsid w:val="002927A2"/>
    <w:rsid w:val="00292890"/>
    <w:rsid w:val="002938E9"/>
    <w:rsid w:val="00295206"/>
    <w:rsid w:val="00295413"/>
    <w:rsid w:val="00295532"/>
    <w:rsid w:val="00295E01"/>
    <w:rsid w:val="00296D12"/>
    <w:rsid w:val="00297CC5"/>
    <w:rsid w:val="002A008A"/>
    <w:rsid w:val="002A0266"/>
    <w:rsid w:val="002A15D3"/>
    <w:rsid w:val="002A1F5C"/>
    <w:rsid w:val="002A2698"/>
    <w:rsid w:val="002A3A14"/>
    <w:rsid w:val="002A40F8"/>
    <w:rsid w:val="002A44AD"/>
    <w:rsid w:val="002A48A5"/>
    <w:rsid w:val="002A5335"/>
    <w:rsid w:val="002A54CB"/>
    <w:rsid w:val="002A5F31"/>
    <w:rsid w:val="002A6723"/>
    <w:rsid w:val="002A6C8E"/>
    <w:rsid w:val="002A6D37"/>
    <w:rsid w:val="002A75C6"/>
    <w:rsid w:val="002A7C97"/>
    <w:rsid w:val="002A7E5D"/>
    <w:rsid w:val="002B152B"/>
    <w:rsid w:val="002B26EF"/>
    <w:rsid w:val="002B3252"/>
    <w:rsid w:val="002B3CA7"/>
    <w:rsid w:val="002B5602"/>
    <w:rsid w:val="002B5908"/>
    <w:rsid w:val="002B5E67"/>
    <w:rsid w:val="002B6193"/>
    <w:rsid w:val="002B6E16"/>
    <w:rsid w:val="002C07D0"/>
    <w:rsid w:val="002C1E93"/>
    <w:rsid w:val="002C3C6B"/>
    <w:rsid w:val="002C4319"/>
    <w:rsid w:val="002C50C0"/>
    <w:rsid w:val="002C5995"/>
    <w:rsid w:val="002C6EC7"/>
    <w:rsid w:val="002C7210"/>
    <w:rsid w:val="002D0C1B"/>
    <w:rsid w:val="002D14DB"/>
    <w:rsid w:val="002D40DE"/>
    <w:rsid w:val="002D4B25"/>
    <w:rsid w:val="002D6503"/>
    <w:rsid w:val="002D6C3B"/>
    <w:rsid w:val="002D6E71"/>
    <w:rsid w:val="002D7738"/>
    <w:rsid w:val="002D783C"/>
    <w:rsid w:val="002E1699"/>
    <w:rsid w:val="002E1A52"/>
    <w:rsid w:val="002E1E3F"/>
    <w:rsid w:val="002E2AF7"/>
    <w:rsid w:val="002E2C34"/>
    <w:rsid w:val="002E2F9A"/>
    <w:rsid w:val="002E3247"/>
    <w:rsid w:val="002E3737"/>
    <w:rsid w:val="002E52A1"/>
    <w:rsid w:val="002E6DF0"/>
    <w:rsid w:val="002E7205"/>
    <w:rsid w:val="002E7555"/>
    <w:rsid w:val="002E7751"/>
    <w:rsid w:val="002E7957"/>
    <w:rsid w:val="002F01DA"/>
    <w:rsid w:val="002F0B69"/>
    <w:rsid w:val="002F105C"/>
    <w:rsid w:val="002F1137"/>
    <w:rsid w:val="002F1906"/>
    <w:rsid w:val="002F19AD"/>
    <w:rsid w:val="002F1DD1"/>
    <w:rsid w:val="002F2DCC"/>
    <w:rsid w:val="002F393A"/>
    <w:rsid w:val="002F4B49"/>
    <w:rsid w:val="002F5549"/>
    <w:rsid w:val="002F69AE"/>
    <w:rsid w:val="002F7C01"/>
    <w:rsid w:val="0030008F"/>
    <w:rsid w:val="00300295"/>
    <w:rsid w:val="00301C43"/>
    <w:rsid w:val="0030224A"/>
    <w:rsid w:val="00304D30"/>
    <w:rsid w:val="00305EEF"/>
    <w:rsid w:val="00306311"/>
    <w:rsid w:val="0030766F"/>
    <w:rsid w:val="00307919"/>
    <w:rsid w:val="00310D2C"/>
    <w:rsid w:val="00310F7F"/>
    <w:rsid w:val="003111E4"/>
    <w:rsid w:val="00311FFB"/>
    <w:rsid w:val="00312AF2"/>
    <w:rsid w:val="00312B32"/>
    <w:rsid w:val="00313D8B"/>
    <w:rsid w:val="0031415D"/>
    <w:rsid w:val="0031423E"/>
    <w:rsid w:val="00314CEF"/>
    <w:rsid w:val="00315824"/>
    <w:rsid w:val="0031583A"/>
    <w:rsid w:val="00315ED8"/>
    <w:rsid w:val="00315FC4"/>
    <w:rsid w:val="0031671C"/>
    <w:rsid w:val="00317C9F"/>
    <w:rsid w:val="0032048C"/>
    <w:rsid w:val="00320FC7"/>
    <w:rsid w:val="00321706"/>
    <w:rsid w:val="0032230F"/>
    <w:rsid w:val="00323E88"/>
    <w:rsid w:val="00325D27"/>
    <w:rsid w:val="00326093"/>
    <w:rsid w:val="00326171"/>
    <w:rsid w:val="00326269"/>
    <w:rsid w:val="0032697A"/>
    <w:rsid w:val="00326A63"/>
    <w:rsid w:val="00326AC9"/>
    <w:rsid w:val="00326D60"/>
    <w:rsid w:val="00326FF7"/>
    <w:rsid w:val="0032773F"/>
    <w:rsid w:val="00327C1E"/>
    <w:rsid w:val="00327CC9"/>
    <w:rsid w:val="0033167E"/>
    <w:rsid w:val="003325FD"/>
    <w:rsid w:val="003333D1"/>
    <w:rsid w:val="003337FF"/>
    <w:rsid w:val="00333863"/>
    <w:rsid w:val="00333E78"/>
    <w:rsid w:val="00334199"/>
    <w:rsid w:val="00334F4F"/>
    <w:rsid w:val="00337BC8"/>
    <w:rsid w:val="00337F2F"/>
    <w:rsid w:val="003404AB"/>
    <w:rsid w:val="00340ADF"/>
    <w:rsid w:val="00340E6A"/>
    <w:rsid w:val="003413CB"/>
    <w:rsid w:val="00343E7C"/>
    <w:rsid w:val="00344AB3"/>
    <w:rsid w:val="00344E05"/>
    <w:rsid w:val="00345155"/>
    <w:rsid w:val="003458BD"/>
    <w:rsid w:val="0034594D"/>
    <w:rsid w:val="00345A69"/>
    <w:rsid w:val="00346130"/>
    <w:rsid w:val="00347457"/>
    <w:rsid w:val="00347496"/>
    <w:rsid w:val="00347B70"/>
    <w:rsid w:val="00347E59"/>
    <w:rsid w:val="003510AD"/>
    <w:rsid w:val="00351E27"/>
    <w:rsid w:val="00352E10"/>
    <w:rsid w:val="0035625E"/>
    <w:rsid w:val="00356C3B"/>
    <w:rsid w:val="0035753C"/>
    <w:rsid w:val="00360A63"/>
    <w:rsid w:val="003612C4"/>
    <w:rsid w:val="00362130"/>
    <w:rsid w:val="00362135"/>
    <w:rsid w:val="00362422"/>
    <w:rsid w:val="0036274D"/>
    <w:rsid w:val="00363154"/>
    <w:rsid w:val="00364773"/>
    <w:rsid w:val="003650A3"/>
    <w:rsid w:val="003654FB"/>
    <w:rsid w:val="003660B7"/>
    <w:rsid w:val="00366AF3"/>
    <w:rsid w:val="003705A8"/>
    <w:rsid w:val="00370711"/>
    <w:rsid w:val="00372F42"/>
    <w:rsid w:val="00373739"/>
    <w:rsid w:val="00373B59"/>
    <w:rsid w:val="003741E9"/>
    <w:rsid w:val="00375260"/>
    <w:rsid w:val="00375414"/>
    <w:rsid w:val="003754AA"/>
    <w:rsid w:val="0037555B"/>
    <w:rsid w:val="00375EEC"/>
    <w:rsid w:val="0037754F"/>
    <w:rsid w:val="00377A0B"/>
    <w:rsid w:val="00380B73"/>
    <w:rsid w:val="00381355"/>
    <w:rsid w:val="003817EE"/>
    <w:rsid w:val="00381FCF"/>
    <w:rsid w:val="003821D7"/>
    <w:rsid w:val="00383F2B"/>
    <w:rsid w:val="003844E2"/>
    <w:rsid w:val="00384F66"/>
    <w:rsid w:val="003855A9"/>
    <w:rsid w:val="00387DB2"/>
    <w:rsid w:val="00391915"/>
    <w:rsid w:val="003921ED"/>
    <w:rsid w:val="003927EE"/>
    <w:rsid w:val="00392865"/>
    <w:rsid w:val="00393339"/>
    <w:rsid w:val="0039412A"/>
    <w:rsid w:val="00395D2A"/>
    <w:rsid w:val="00395D31"/>
    <w:rsid w:val="0039627A"/>
    <w:rsid w:val="00396D46"/>
    <w:rsid w:val="00397AD6"/>
    <w:rsid w:val="003A0366"/>
    <w:rsid w:val="003A2681"/>
    <w:rsid w:val="003A2950"/>
    <w:rsid w:val="003A4C5E"/>
    <w:rsid w:val="003A52D1"/>
    <w:rsid w:val="003A79A0"/>
    <w:rsid w:val="003B1BCA"/>
    <w:rsid w:val="003B1F1E"/>
    <w:rsid w:val="003B3317"/>
    <w:rsid w:val="003B3857"/>
    <w:rsid w:val="003B4BAC"/>
    <w:rsid w:val="003B65FE"/>
    <w:rsid w:val="003B6886"/>
    <w:rsid w:val="003B6B86"/>
    <w:rsid w:val="003B6C8C"/>
    <w:rsid w:val="003B7E7A"/>
    <w:rsid w:val="003C084C"/>
    <w:rsid w:val="003C24D7"/>
    <w:rsid w:val="003C2C6C"/>
    <w:rsid w:val="003C3245"/>
    <w:rsid w:val="003C37ED"/>
    <w:rsid w:val="003C3C6C"/>
    <w:rsid w:val="003C4147"/>
    <w:rsid w:val="003C4C04"/>
    <w:rsid w:val="003C4DA3"/>
    <w:rsid w:val="003C5BA1"/>
    <w:rsid w:val="003C5C57"/>
    <w:rsid w:val="003C5FC0"/>
    <w:rsid w:val="003C65B4"/>
    <w:rsid w:val="003C7150"/>
    <w:rsid w:val="003D1C63"/>
    <w:rsid w:val="003D367C"/>
    <w:rsid w:val="003D3C52"/>
    <w:rsid w:val="003D42AC"/>
    <w:rsid w:val="003D5BFA"/>
    <w:rsid w:val="003D6973"/>
    <w:rsid w:val="003D6FB7"/>
    <w:rsid w:val="003D7917"/>
    <w:rsid w:val="003E00EC"/>
    <w:rsid w:val="003E16E6"/>
    <w:rsid w:val="003E1BC1"/>
    <w:rsid w:val="003E1DD3"/>
    <w:rsid w:val="003E2093"/>
    <w:rsid w:val="003E3161"/>
    <w:rsid w:val="003E469F"/>
    <w:rsid w:val="003E5D81"/>
    <w:rsid w:val="003E6216"/>
    <w:rsid w:val="003E6F9E"/>
    <w:rsid w:val="003E7B28"/>
    <w:rsid w:val="003F0E69"/>
    <w:rsid w:val="003F1047"/>
    <w:rsid w:val="003F26E8"/>
    <w:rsid w:val="003F3482"/>
    <w:rsid w:val="003F39E1"/>
    <w:rsid w:val="003F3F19"/>
    <w:rsid w:val="003F42A6"/>
    <w:rsid w:val="003F4411"/>
    <w:rsid w:val="003F4A91"/>
    <w:rsid w:val="003F51AF"/>
    <w:rsid w:val="003F765F"/>
    <w:rsid w:val="003F7672"/>
    <w:rsid w:val="00400D38"/>
    <w:rsid w:val="00401D8A"/>
    <w:rsid w:val="00401FB5"/>
    <w:rsid w:val="00402339"/>
    <w:rsid w:val="004044E3"/>
    <w:rsid w:val="00404BE1"/>
    <w:rsid w:val="0040791E"/>
    <w:rsid w:val="004079BB"/>
    <w:rsid w:val="00411C66"/>
    <w:rsid w:val="0041257C"/>
    <w:rsid w:val="0041260A"/>
    <w:rsid w:val="00412F9D"/>
    <w:rsid w:val="00413654"/>
    <w:rsid w:val="00413BE8"/>
    <w:rsid w:val="00413E22"/>
    <w:rsid w:val="00414DD8"/>
    <w:rsid w:val="00416002"/>
    <w:rsid w:val="00417755"/>
    <w:rsid w:val="004204A7"/>
    <w:rsid w:val="00420CB6"/>
    <w:rsid w:val="004219BB"/>
    <w:rsid w:val="004229A8"/>
    <w:rsid w:val="00423268"/>
    <w:rsid w:val="0042329D"/>
    <w:rsid w:val="00423D53"/>
    <w:rsid w:val="0042475A"/>
    <w:rsid w:val="00424E52"/>
    <w:rsid w:val="0042565B"/>
    <w:rsid w:val="00426026"/>
    <w:rsid w:val="0042717A"/>
    <w:rsid w:val="00427384"/>
    <w:rsid w:val="00427BD6"/>
    <w:rsid w:val="00427D44"/>
    <w:rsid w:val="00431708"/>
    <w:rsid w:val="00432234"/>
    <w:rsid w:val="004331D7"/>
    <w:rsid w:val="00433721"/>
    <w:rsid w:val="004347D6"/>
    <w:rsid w:val="00435DCB"/>
    <w:rsid w:val="004367CE"/>
    <w:rsid w:val="004379C3"/>
    <w:rsid w:val="00437D49"/>
    <w:rsid w:val="00437EDB"/>
    <w:rsid w:val="00441B39"/>
    <w:rsid w:val="00442931"/>
    <w:rsid w:val="00443A96"/>
    <w:rsid w:val="0044552B"/>
    <w:rsid w:val="00447882"/>
    <w:rsid w:val="00447996"/>
    <w:rsid w:val="00447E3A"/>
    <w:rsid w:val="00450219"/>
    <w:rsid w:val="00450F50"/>
    <w:rsid w:val="00450FA8"/>
    <w:rsid w:val="00451976"/>
    <w:rsid w:val="0045363E"/>
    <w:rsid w:val="00453CDC"/>
    <w:rsid w:val="00453D36"/>
    <w:rsid w:val="00454D7D"/>
    <w:rsid w:val="004552C7"/>
    <w:rsid w:val="004554C8"/>
    <w:rsid w:val="00455B6A"/>
    <w:rsid w:val="00455CE0"/>
    <w:rsid w:val="004562F7"/>
    <w:rsid w:val="004563B6"/>
    <w:rsid w:val="004565F0"/>
    <w:rsid w:val="00456C8A"/>
    <w:rsid w:val="00456D87"/>
    <w:rsid w:val="004612D3"/>
    <w:rsid w:val="00462386"/>
    <w:rsid w:val="0046274C"/>
    <w:rsid w:val="004627EE"/>
    <w:rsid w:val="0046287A"/>
    <w:rsid w:val="00462B3C"/>
    <w:rsid w:val="00463870"/>
    <w:rsid w:val="00463CCA"/>
    <w:rsid w:val="00464A22"/>
    <w:rsid w:val="00465A2E"/>
    <w:rsid w:val="00465E28"/>
    <w:rsid w:val="004671E9"/>
    <w:rsid w:val="00467A3A"/>
    <w:rsid w:val="0047010E"/>
    <w:rsid w:val="004713DC"/>
    <w:rsid w:val="004716A8"/>
    <w:rsid w:val="00472E3B"/>
    <w:rsid w:val="00473D18"/>
    <w:rsid w:val="00473E10"/>
    <w:rsid w:val="00473ED5"/>
    <w:rsid w:val="00475943"/>
    <w:rsid w:val="00475C91"/>
    <w:rsid w:val="0047650E"/>
    <w:rsid w:val="0047662B"/>
    <w:rsid w:val="00476C78"/>
    <w:rsid w:val="00476EB4"/>
    <w:rsid w:val="004802EE"/>
    <w:rsid w:val="004818D9"/>
    <w:rsid w:val="00481B47"/>
    <w:rsid w:val="00482085"/>
    <w:rsid w:val="00482708"/>
    <w:rsid w:val="0048282F"/>
    <w:rsid w:val="004829A4"/>
    <w:rsid w:val="0048320D"/>
    <w:rsid w:val="004847FF"/>
    <w:rsid w:val="00485122"/>
    <w:rsid w:val="0048732E"/>
    <w:rsid w:val="00487995"/>
    <w:rsid w:val="00487AC9"/>
    <w:rsid w:val="00490201"/>
    <w:rsid w:val="00491E8C"/>
    <w:rsid w:val="004928D0"/>
    <w:rsid w:val="00493074"/>
    <w:rsid w:val="004930A3"/>
    <w:rsid w:val="00496DCC"/>
    <w:rsid w:val="00497248"/>
    <w:rsid w:val="00497901"/>
    <w:rsid w:val="00497C65"/>
    <w:rsid w:val="00497DA4"/>
    <w:rsid w:val="004A2F3B"/>
    <w:rsid w:val="004A42DC"/>
    <w:rsid w:val="004A697F"/>
    <w:rsid w:val="004B0CF6"/>
    <w:rsid w:val="004B1BBA"/>
    <w:rsid w:val="004B1FD3"/>
    <w:rsid w:val="004B2C61"/>
    <w:rsid w:val="004B3826"/>
    <w:rsid w:val="004B3A06"/>
    <w:rsid w:val="004B5426"/>
    <w:rsid w:val="004B5DB9"/>
    <w:rsid w:val="004B794B"/>
    <w:rsid w:val="004B7974"/>
    <w:rsid w:val="004C029F"/>
    <w:rsid w:val="004C2C24"/>
    <w:rsid w:val="004C2F11"/>
    <w:rsid w:val="004C3759"/>
    <w:rsid w:val="004C4E1A"/>
    <w:rsid w:val="004C6068"/>
    <w:rsid w:val="004C60D7"/>
    <w:rsid w:val="004C6B59"/>
    <w:rsid w:val="004C6D76"/>
    <w:rsid w:val="004C715A"/>
    <w:rsid w:val="004C7983"/>
    <w:rsid w:val="004D03AC"/>
    <w:rsid w:val="004D086E"/>
    <w:rsid w:val="004D0AFD"/>
    <w:rsid w:val="004D0BF4"/>
    <w:rsid w:val="004D2102"/>
    <w:rsid w:val="004D2B54"/>
    <w:rsid w:val="004D3416"/>
    <w:rsid w:val="004D3457"/>
    <w:rsid w:val="004D5E1C"/>
    <w:rsid w:val="004D5E96"/>
    <w:rsid w:val="004D6762"/>
    <w:rsid w:val="004D7708"/>
    <w:rsid w:val="004E0492"/>
    <w:rsid w:val="004E1876"/>
    <w:rsid w:val="004E2A71"/>
    <w:rsid w:val="004E3343"/>
    <w:rsid w:val="004E3B8A"/>
    <w:rsid w:val="004E4603"/>
    <w:rsid w:val="004E4777"/>
    <w:rsid w:val="004E4CD0"/>
    <w:rsid w:val="004E50C0"/>
    <w:rsid w:val="004E6F88"/>
    <w:rsid w:val="004E7CD1"/>
    <w:rsid w:val="004F0D83"/>
    <w:rsid w:val="004F1068"/>
    <w:rsid w:val="004F1272"/>
    <w:rsid w:val="004F23CB"/>
    <w:rsid w:val="004F23D6"/>
    <w:rsid w:val="004F55F1"/>
    <w:rsid w:val="004F676B"/>
    <w:rsid w:val="004F7CB7"/>
    <w:rsid w:val="004F7EE8"/>
    <w:rsid w:val="005039E4"/>
    <w:rsid w:val="00504984"/>
    <w:rsid w:val="00504B0C"/>
    <w:rsid w:val="00506467"/>
    <w:rsid w:val="0050693D"/>
    <w:rsid w:val="00506FB6"/>
    <w:rsid w:val="005101E7"/>
    <w:rsid w:val="005109D4"/>
    <w:rsid w:val="00511564"/>
    <w:rsid w:val="00511991"/>
    <w:rsid w:val="00511E9F"/>
    <w:rsid w:val="00512312"/>
    <w:rsid w:val="005126F4"/>
    <w:rsid w:val="0051418F"/>
    <w:rsid w:val="005151EF"/>
    <w:rsid w:val="00515325"/>
    <w:rsid w:val="00515579"/>
    <w:rsid w:val="00515F76"/>
    <w:rsid w:val="00516F96"/>
    <w:rsid w:val="0052196B"/>
    <w:rsid w:val="005220D7"/>
    <w:rsid w:val="00522BFB"/>
    <w:rsid w:val="005233E5"/>
    <w:rsid w:val="00523F46"/>
    <w:rsid w:val="00525309"/>
    <w:rsid w:val="00525CE7"/>
    <w:rsid w:val="005266A3"/>
    <w:rsid w:val="00526A32"/>
    <w:rsid w:val="00527321"/>
    <w:rsid w:val="005275EF"/>
    <w:rsid w:val="00527CD9"/>
    <w:rsid w:val="00527F91"/>
    <w:rsid w:val="00530BC0"/>
    <w:rsid w:val="00530C81"/>
    <w:rsid w:val="00530CF0"/>
    <w:rsid w:val="00531581"/>
    <w:rsid w:val="00532A09"/>
    <w:rsid w:val="00533B2A"/>
    <w:rsid w:val="00533FCD"/>
    <w:rsid w:val="00534A50"/>
    <w:rsid w:val="005357E3"/>
    <w:rsid w:val="00535B05"/>
    <w:rsid w:val="00535F04"/>
    <w:rsid w:val="005361CD"/>
    <w:rsid w:val="00536986"/>
    <w:rsid w:val="005369ED"/>
    <w:rsid w:val="00537096"/>
    <w:rsid w:val="005405D3"/>
    <w:rsid w:val="00541008"/>
    <w:rsid w:val="00541B35"/>
    <w:rsid w:val="00541EFE"/>
    <w:rsid w:val="00542090"/>
    <w:rsid w:val="00543AD8"/>
    <w:rsid w:val="00543AF2"/>
    <w:rsid w:val="00543F21"/>
    <w:rsid w:val="005448A6"/>
    <w:rsid w:val="00545DE6"/>
    <w:rsid w:val="00546665"/>
    <w:rsid w:val="00546824"/>
    <w:rsid w:val="00547A58"/>
    <w:rsid w:val="00547BD3"/>
    <w:rsid w:val="00547FB5"/>
    <w:rsid w:val="00550156"/>
    <w:rsid w:val="00551C51"/>
    <w:rsid w:val="00553290"/>
    <w:rsid w:val="00553578"/>
    <w:rsid w:val="00553A78"/>
    <w:rsid w:val="005544D1"/>
    <w:rsid w:val="0055696E"/>
    <w:rsid w:val="00557575"/>
    <w:rsid w:val="0056092D"/>
    <w:rsid w:val="00560D64"/>
    <w:rsid w:val="005612EC"/>
    <w:rsid w:val="0056210D"/>
    <w:rsid w:val="005621E6"/>
    <w:rsid w:val="0056222F"/>
    <w:rsid w:val="00562E55"/>
    <w:rsid w:val="00564DAC"/>
    <w:rsid w:val="00565260"/>
    <w:rsid w:val="00566280"/>
    <w:rsid w:val="00566445"/>
    <w:rsid w:val="00566ABF"/>
    <w:rsid w:val="00567817"/>
    <w:rsid w:val="0057022F"/>
    <w:rsid w:val="00571728"/>
    <w:rsid w:val="0057269E"/>
    <w:rsid w:val="00572E98"/>
    <w:rsid w:val="0057322D"/>
    <w:rsid w:val="0057452C"/>
    <w:rsid w:val="00574D14"/>
    <w:rsid w:val="005750B7"/>
    <w:rsid w:val="00575B90"/>
    <w:rsid w:val="00575DFE"/>
    <w:rsid w:val="005762E8"/>
    <w:rsid w:val="0057730D"/>
    <w:rsid w:val="005775A1"/>
    <w:rsid w:val="00580BAC"/>
    <w:rsid w:val="0058104F"/>
    <w:rsid w:val="00581333"/>
    <w:rsid w:val="0058345F"/>
    <w:rsid w:val="00583D7D"/>
    <w:rsid w:val="0058446B"/>
    <w:rsid w:val="00585479"/>
    <w:rsid w:val="00585D6B"/>
    <w:rsid w:val="00587674"/>
    <w:rsid w:val="00587D6D"/>
    <w:rsid w:val="00590C6F"/>
    <w:rsid w:val="005924CF"/>
    <w:rsid w:val="00593C2B"/>
    <w:rsid w:val="00594058"/>
    <w:rsid w:val="00594266"/>
    <w:rsid w:val="005957E0"/>
    <w:rsid w:val="00596E60"/>
    <w:rsid w:val="005977AA"/>
    <w:rsid w:val="005A08D2"/>
    <w:rsid w:val="005A1159"/>
    <w:rsid w:val="005A1C0C"/>
    <w:rsid w:val="005A273D"/>
    <w:rsid w:val="005A2CD0"/>
    <w:rsid w:val="005A3859"/>
    <w:rsid w:val="005A4C5E"/>
    <w:rsid w:val="005A5B4F"/>
    <w:rsid w:val="005A5C98"/>
    <w:rsid w:val="005A6186"/>
    <w:rsid w:val="005A61D9"/>
    <w:rsid w:val="005A6638"/>
    <w:rsid w:val="005A6818"/>
    <w:rsid w:val="005A7D09"/>
    <w:rsid w:val="005B0920"/>
    <w:rsid w:val="005B1D93"/>
    <w:rsid w:val="005B2074"/>
    <w:rsid w:val="005B26BF"/>
    <w:rsid w:val="005B371A"/>
    <w:rsid w:val="005B3955"/>
    <w:rsid w:val="005B4DE7"/>
    <w:rsid w:val="005B530A"/>
    <w:rsid w:val="005B7B8E"/>
    <w:rsid w:val="005C0D38"/>
    <w:rsid w:val="005C1A35"/>
    <w:rsid w:val="005C1C39"/>
    <w:rsid w:val="005C2020"/>
    <w:rsid w:val="005C23C8"/>
    <w:rsid w:val="005C27B9"/>
    <w:rsid w:val="005C4F00"/>
    <w:rsid w:val="005C57E8"/>
    <w:rsid w:val="005C5AF7"/>
    <w:rsid w:val="005C5D3F"/>
    <w:rsid w:val="005C7519"/>
    <w:rsid w:val="005C7671"/>
    <w:rsid w:val="005C7C74"/>
    <w:rsid w:val="005C7CDF"/>
    <w:rsid w:val="005D1014"/>
    <w:rsid w:val="005D22E5"/>
    <w:rsid w:val="005D239B"/>
    <w:rsid w:val="005D2844"/>
    <w:rsid w:val="005D290B"/>
    <w:rsid w:val="005D2DE4"/>
    <w:rsid w:val="005D4825"/>
    <w:rsid w:val="005D485E"/>
    <w:rsid w:val="005D4FF7"/>
    <w:rsid w:val="005D7263"/>
    <w:rsid w:val="005D7753"/>
    <w:rsid w:val="005E06D0"/>
    <w:rsid w:val="005E451C"/>
    <w:rsid w:val="005E4BD4"/>
    <w:rsid w:val="005E5489"/>
    <w:rsid w:val="005E560A"/>
    <w:rsid w:val="005E666F"/>
    <w:rsid w:val="005E701A"/>
    <w:rsid w:val="005E707F"/>
    <w:rsid w:val="005F064D"/>
    <w:rsid w:val="005F0E8F"/>
    <w:rsid w:val="005F35EF"/>
    <w:rsid w:val="005F3800"/>
    <w:rsid w:val="005F491B"/>
    <w:rsid w:val="005F7331"/>
    <w:rsid w:val="005F7D43"/>
    <w:rsid w:val="005F7D95"/>
    <w:rsid w:val="006004C9"/>
    <w:rsid w:val="006004F3"/>
    <w:rsid w:val="00600B27"/>
    <w:rsid w:val="00600BF5"/>
    <w:rsid w:val="006016AC"/>
    <w:rsid w:val="00602A5A"/>
    <w:rsid w:val="00604A67"/>
    <w:rsid w:val="00604E10"/>
    <w:rsid w:val="006052CF"/>
    <w:rsid w:val="006056A7"/>
    <w:rsid w:val="00605D1A"/>
    <w:rsid w:val="00606D41"/>
    <w:rsid w:val="00606D72"/>
    <w:rsid w:val="00606D9C"/>
    <w:rsid w:val="00607013"/>
    <w:rsid w:val="006102D0"/>
    <w:rsid w:val="006104BB"/>
    <w:rsid w:val="00610847"/>
    <w:rsid w:val="00610A2B"/>
    <w:rsid w:val="00611394"/>
    <w:rsid w:val="00612359"/>
    <w:rsid w:val="00613AB8"/>
    <w:rsid w:val="00613C6C"/>
    <w:rsid w:val="00614715"/>
    <w:rsid w:val="00614B93"/>
    <w:rsid w:val="006150C1"/>
    <w:rsid w:val="0061675F"/>
    <w:rsid w:val="00616B7E"/>
    <w:rsid w:val="00616C86"/>
    <w:rsid w:val="006179CC"/>
    <w:rsid w:val="00617B19"/>
    <w:rsid w:val="00617E9B"/>
    <w:rsid w:val="00620290"/>
    <w:rsid w:val="00620A23"/>
    <w:rsid w:val="00621D46"/>
    <w:rsid w:val="006233EF"/>
    <w:rsid w:val="00623449"/>
    <w:rsid w:val="00625531"/>
    <w:rsid w:val="0062576A"/>
    <w:rsid w:val="00625CB8"/>
    <w:rsid w:val="006264D0"/>
    <w:rsid w:val="00626B94"/>
    <w:rsid w:val="00626CD6"/>
    <w:rsid w:val="00626ECF"/>
    <w:rsid w:val="00630A52"/>
    <w:rsid w:val="00631DE7"/>
    <w:rsid w:val="006322C7"/>
    <w:rsid w:val="006338C6"/>
    <w:rsid w:val="00633E3E"/>
    <w:rsid w:val="00634719"/>
    <w:rsid w:val="006348C6"/>
    <w:rsid w:val="00637400"/>
    <w:rsid w:val="00637821"/>
    <w:rsid w:val="00641CD6"/>
    <w:rsid w:val="00641F45"/>
    <w:rsid w:val="0064210F"/>
    <w:rsid w:val="006425F1"/>
    <w:rsid w:val="00643873"/>
    <w:rsid w:val="0064448E"/>
    <w:rsid w:val="006448D9"/>
    <w:rsid w:val="00644AAB"/>
    <w:rsid w:val="00646581"/>
    <w:rsid w:val="00650B59"/>
    <w:rsid w:val="00650F1D"/>
    <w:rsid w:val="006543A2"/>
    <w:rsid w:val="00656EC1"/>
    <w:rsid w:val="0065712B"/>
    <w:rsid w:val="0066075B"/>
    <w:rsid w:val="00660D51"/>
    <w:rsid w:val="00660F6F"/>
    <w:rsid w:val="0066230D"/>
    <w:rsid w:val="00662E04"/>
    <w:rsid w:val="00663773"/>
    <w:rsid w:val="00666369"/>
    <w:rsid w:val="0066698B"/>
    <w:rsid w:val="006669AF"/>
    <w:rsid w:val="00670A65"/>
    <w:rsid w:val="00670C98"/>
    <w:rsid w:val="00673B35"/>
    <w:rsid w:val="00673C58"/>
    <w:rsid w:val="00673D94"/>
    <w:rsid w:val="00674779"/>
    <w:rsid w:val="0067489B"/>
    <w:rsid w:val="00675D88"/>
    <w:rsid w:val="00677193"/>
    <w:rsid w:val="00681FDF"/>
    <w:rsid w:val="006828E1"/>
    <w:rsid w:val="00684775"/>
    <w:rsid w:val="00685B97"/>
    <w:rsid w:val="006864E9"/>
    <w:rsid w:val="0068668C"/>
    <w:rsid w:val="006869ED"/>
    <w:rsid w:val="00686A13"/>
    <w:rsid w:val="006878A4"/>
    <w:rsid w:val="00690B9D"/>
    <w:rsid w:val="0069158C"/>
    <w:rsid w:val="006915F6"/>
    <w:rsid w:val="006931AD"/>
    <w:rsid w:val="00693EBE"/>
    <w:rsid w:val="006941E5"/>
    <w:rsid w:val="00696738"/>
    <w:rsid w:val="00697630"/>
    <w:rsid w:val="006979FA"/>
    <w:rsid w:val="00697BF1"/>
    <w:rsid w:val="006A03E5"/>
    <w:rsid w:val="006A05BC"/>
    <w:rsid w:val="006A1635"/>
    <w:rsid w:val="006A22C3"/>
    <w:rsid w:val="006A24EA"/>
    <w:rsid w:val="006A3C31"/>
    <w:rsid w:val="006A4A45"/>
    <w:rsid w:val="006A5533"/>
    <w:rsid w:val="006A6AAB"/>
    <w:rsid w:val="006A76F6"/>
    <w:rsid w:val="006A7BBA"/>
    <w:rsid w:val="006B0371"/>
    <w:rsid w:val="006B074A"/>
    <w:rsid w:val="006B0FEB"/>
    <w:rsid w:val="006B12B2"/>
    <w:rsid w:val="006B2070"/>
    <w:rsid w:val="006B291D"/>
    <w:rsid w:val="006B2A90"/>
    <w:rsid w:val="006B2B11"/>
    <w:rsid w:val="006B3D58"/>
    <w:rsid w:val="006B4888"/>
    <w:rsid w:val="006B4BAC"/>
    <w:rsid w:val="006B5925"/>
    <w:rsid w:val="006B74DC"/>
    <w:rsid w:val="006B7675"/>
    <w:rsid w:val="006B769A"/>
    <w:rsid w:val="006B79AA"/>
    <w:rsid w:val="006B7F66"/>
    <w:rsid w:val="006C0942"/>
    <w:rsid w:val="006C0D77"/>
    <w:rsid w:val="006C0E16"/>
    <w:rsid w:val="006C1243"/>
    <w:rsid w:val="006C12D2"/>
    <w:rsid w:val="006C200D"/>
    <w:rsid w:val="006C222E"/>
    <w:rsid w:val="006C2B9E"/>
    <w:rsid w:val="006C4C84"/>
    <w:rsid w:val="006C4C91"/>
    <w:rsid w:val="006C4CE7"/>
    <w:rsid w:val="006C568E"/>
    <w:rsid w:val="006C61A3"/>
    <w:rsid w:val="006C6BC5"/>
    <w:rsid w:val="006D0144"/>
    <w:rsid w:val="006D0515"/>
    <w:rsid w:val="006D0630"/>
    <w:rsid w:val="006D07FB"/>
    <w:rsid w:val="006D09F6"/>
    <w:rsid w:val="006D0A96"/>
    <w:rsid w:val="006D1222"/>
    <w:rsid w:val="006D21D9"/>
    <w:rsid w:val="006D2474"/>
    <w:rsid w:val="006D4474"/>
    <w:rsid w:val="006D5725"/>
    <w:rsid w:val="006D620D"/>
    <w:rsid w:val="006D6538"/>
    <w:rsid w:val="006D7090"/>
    <w:rsid w:val="006D78EB"/>
    <w:rsid w:val="006E0557"/>
    <w:rsid w:val="006E06FA"/>
    <w:rsid w:val="006E1156"/>
    <w:rsid w:val="006E1D68"/>
    <w:rsid w:val="006E40B9"/>
    <w:rsid w:val="006E41F3"/>
    <w:rsid w:val="006E4506"/>
    <w:rsid w:val="006E5666"/>
    <w:rsid w:val="006E5FEE"/>
    <w:rsid w:val="006E6312"/>
    <w:rsid w:val="006E643C"/>
    <w:rsid w:val="006E70B8"/>
    <w:rsid w:val="006E74D2"/>
    <w:rsid w:val="006E79C5"/>
    <w:rsid w:val="006F066A"/>
    <w:rsid w:val="006F0E9C"/>
    <w:rsid w:val="006F12DB"/>
    <w:rsid w:val="006F155A"/>
    <w:rsid w:val="006F1F0C"/>
    <w:rsid w:val="006F205C"/>
    <w:rsid w:val="006F24C2"/>
    <w:rsid w:val="006F4CD0"/>
    <w:rsid w:val="006F6435"/>
    <w:rsid w:val="006F6CD3"/>
    <w:rsid w:val="006F7DE4"/>
    <w:rsid w:val="007001BE"/>
    <w:rsid w:val="00700F98"/>
    <w:rsid w:val="00701850"/>
    <w:rsid w:val="00701F10"/>
    <w:rsid w:val="007032F9"/>
    <w:rsid w:val="00704E25"/>
    <w:rsid w:val="00705451"/>
    <w:rsid w:val="0070589B"/>
    <w:rsid w:val="00710014"/>
    <w:rsid w:val="00710349"/>
    <w:rsid w:val="007109C4"/>
    <w:rsid w:val="007111A0"/>
    <w:rsid w:val="007113C4"/>
    <w:rsid w:val="007115B4"/>
    <w:rsid w:val="007129EB"/>
    <w:rsid w:val="00712A67"/>
    <w:rsid w:val="007134A1"/>
    <w:rsid w:val="00713D94"/>
    <w:rsid w:val="007141D3"/>
    <w:rsid w:val="007152EF"/>
    <w:rsid w:val="00715739"/>
    <w:rsid w:val="0071630A"/>
    <w:rsid w:val="007174DC"/>
    <w:rsid w:val="00717616"/>
    <w:rsid w:val="0071772B"/>
    <w:rsid w:val="00717D43"/>
    <w:rsid w:val="00720A46"/>
    <w:rsid w:val="007212B2"/>
    <w:rsid w:val="007244CF"/>
    <w:rsid w:val="00727ACC"/>
    <w:rsid w:val="00727AF0"/>
    <w:rsid w:val="007307CF"/>
    <w:rsid w:val="007308B1"/>
    <w:rsid w:val="00730CA0"/>
    <w:rsid w:val="00731139"/>
    <w:rsid w:val="0073166F"/>
    <w:rsid w:val="007327AC"/>
    <w:rsid w:val="00732B12"/>
    <w:rsid w:val="00733E6D"/>
    <w:rsid w:val="007354AE"/>
    <w:rsid w:val="00735AA2"/>
    <w:rsid w:val="00735F81"/>
    <w:rsid w:val="0073622F"/>
    <w:rsid w:val="007362C2"/>
    <w:rsid w:val="0073633A"/>
    <w:rsid w:val="0073648B"/>
    <w:rsid w:val="0074019D"/>
    <w:rsid w:val="00740E47"/>
    <w:rsid w:val="00740FF2"/>
    <w:rsid w:val="00741034"/>
    <w:rsid w:val="0074224F"/>
    <w:rsid w:val="00742697"/>
    <w:rsid w:val="00742EC3"/>
    <w:rsid w:val="00743D27"/>
    <w:rsid w:val="00744179"/>
    <w:rsid w:val="0074460E"/>
    <w:rsid w:val="00744F76"/>
    <w:rsid w:val="00746021"/>
    <w:rsid w:val="00747287"/>
    <w:rsid w:val="007473E1"/>
    <w:rsid w:val="0075012D"/>
    <w:rsid w:val="007507DA"/>
    <w:rsid w:val="00750B95"/>
    <w:rsid w:val="00752F27"/>
    <w:rsid w:val="00753043"/>
    <w:rsid w:val="00753F34"/>
    <w:rsid w:val="0075451D"/>
    <w:rsid w:val="00754C77"/>
    <w:rsid w:val="00755D6C"/>
    <w:rsid w:val="00756DA7"/>
    <w:rsid w:val="007577FB"/>
    <w:rsid w:val="00761025"/>
    <w:rsid w:val="0076227E"/>
    <w:rsid w:val="00762BD4"/>
    <w:rsid w:val="00762C24"/>
    <w:rsid w:val="00764088"/>
    <w:rsid w:val="00766181"/>
    <w:rsid w:val="00766581"/>
    <w:rsid w:val="00767E84"/>
    <w:rsid w:val="0077182D"/>
    <w:rsid w:val="007718B6"/>
    <w:rsid w:val="00774F5C"/>
    <w:rsid w:val="007754A6"/>
    <w:rsid w:val="00776ADD"/>
    <w:rsid w:val="00776B9C"/>
    <w:rsid w:val="007771ED"/>
    <w:rsid w:val="007778B8"/>
    <w:rsid w:val="00782638"/>
    <w:rsid w:val="00782DC2"/>
    <w:rsid w:val="00782E19"/>
    <w:rsid w:val="007839F1"/>
    <w:rsid w:val="00784F45"/>
    <w:rsid w:val="007862C7"/>
    <w:rsid w:val="00790EE1"/>
    <w:rsid w:val="00791AE5"/>
    <w:rsid w:val="00792173"/>
    <w:rsid w:val="00793C3B"/>
    <w:rsid w:val="00793F0F"/>
    <w:rsid w:val="00793FB8"/>
    <w:rsid w:val="007953B0"/>
    <w:rsid w:val="0079609B"/>
    <w:rsid w:val="00796AE1"/>
    <w:rsid w:val="00796D7A"/>
    <w:rsid w:val="0079725A"/>
    <w:rsid w:val="00797292"/>
    <w:rsid w:val="007A0673"/>
    <w:rsid w:val="007A2903"/>
    <w:rsid w:val="007A3789"/>
    <w:rsid w:val="007A4034"/>
    <w:rsid w:val="007A447E"/>
    <w:rsid w:val="007A4BE8"/>
    <w:rsid w:val="007A5CFA"/>
    <w:rsid w:val="007A5EB2"/>
    <w:rsid w:val="007A6CFC"/>
    <w:rsid w:val="007B06B9"/>
    <w:rsid w:val="007B0C09"/>
    <w:rsid w:val="007B0D1A"/>
    <w:rsid w:val="007B1136"/>
    <w:rsid w:val="007B15C4"/>
    <w:rsid w:val="007B1F3E"/>
    <w:rsid w:val="007B212D"/>
    <w:rsid w:val="007B244A"/>
    <w:rsid w:val="007B2454"/>
    <w:rsid w:val="007B40F5"/>
    <w:rsid w:val="007B51E1"/>
    <w:rsid w:val="007B56F8"/>
    <w:rsid w:val="007B5AE8"/>
    <w:rsid w:val="007B5DB1"/>
    <w:rsid w:val="007B75DB"/>
    <w:rsid w:val="007C03A8"/>
    <w:rsid w:val="007C03DD"/>
    <w:rsid w:val="007C2F4C"/>
    <w:rsid w:val="007C3515"/>
    <w:rsid w:val="007C458E"/>
    <w:rsid w:val="007C633B"/>
    <w:rsid w:val="007C74EB"/>
    <w:rsid w:val="007C784A"/>
    <w:rsid w:val="007C7DCF"/>
    <w:rsid w:val="007D0F33"/>
    <w:rsid w:val="007D0F4C"/>
    <w:rsid w:val="007D17B8"/>
    <w:rsid w:val="007D4F54"/>
    <w:rsid w:val="007D5F94"/>
    <w:rsid w:val="007E27A9"/>
    <w:rsid w:val="007E49FB"/>
    <w:rsid w:val="007E4D74"/>
    <w:rsid w:val="007E78D4"/>
    <w:rsid w:val="007F05F3"/>
    <w:rsid w:val="007F070C"/>
    <w:rsid w:val="007F0AEF"/>
    <w:rsid w:val="007F4D27"/>
    <w:rsid w:val="007F565E"/>
    <w:rsid w:val="007F61FB"/>
    <w:rsid w:val="007F7545"/>
    <w:rsid w:val="00800B0B"/>
    <w:rsid w:val="008020AD"/>
    <w:rsid w:val="008029D4"/>
    <w:rsid w:val="00802A79"/>
    <w:rsid w:val="00804496"/>
    <w:rsid w:val="008045B0"/>
    <w:rsid w:val="00804DC8"/>
    <w:rsid w:val="00805076"/>
    <w:rsid w:val="00805248"/>
    <w:rsid w:val="00805D77"/>
    <w:rsid w:val="0080709E"/>
    <w:rsid w:val="00807969"/>
    <w:rsid w:val="00807C63"/>
    <w:rsid w:val="00807FD7"/>
    <w:rsid w:val="00811441"/>
    <w:rsid w:val="008118FC"/>
    <w:rsid w:val="0081198F"/>
    <w:rsid w:val="00812943"/>
    <w:rsid w:val="00814819"/>
    <w:rsid w:val="008159D7"/>
    <w:rsid w:val="00815F4C"/>
    <w:rsid w:val="00816141"/>
    <w:rsid w:val="00820200"/>
    <w:rsid w:val="008205AE"/>
    <w:rsid w:val="00821502"/>
    <w:rsid w:val="00821D6E"/>
    <w:rsid w:val="00822B43"/>
    <w:rsid w:val="00822C18"/>
    <w:rsid w:val="008241DC"/>
    <w:rsid w:val="008255A3"/>
    <w:rsid w:val="008256E7"/>
    <w:rsid w:val="008265BB"/>
    <w:rsid w:val="0082727F"/>
    <w:rsid w:val="0082766A"/>
    <w:rsid w:val="008277AA"/>
    <w:rsid w:val="00827DED"/>
    <w:rsid w:val="00830257"/>
    <w:rsid w:val="008319BF"/>
    <w:rsid w:val="008322ED"/>
    <w:rsid w:val="008330FD"/>
    <w:rsid w:val="00834777"/>
    <w:rsid w:val="0083567C"/>
    <w:rsid w:val="00836F26"/>
    <w:rsid w:val="00837021"/>
    <w:rsid w:val="008373A4"/>
    <w:rsid w:val="00840823"/>
    <w:rsid w:val="008408B1"/>
    <w:rsid w:val="0084202E"/>
    <w:rsid w:val="00842332"/>
    <w:rsid w:val="00842352"/>
    <w:rsid w:val="00843529"/>
    <w:rsid w:val="0084363F"/>
    <w:rsid w:val="00843C3B"/>
    <w:rsid w:val="0084472D"/>
    <w:rsid w:val="00844F1F"/>
    <w:rsid w:val="00846E1B"/>
    <w:rsid w:val="00846E85"/>
    <w:rsid w:val="0085215A"/>
    <w:rsid w:val="00854DDD"/>
    <w:rsid w:val="00855031"/>
    <w:rsid w:val="008551BC"/>
    <w:rsid w:val="00855FC3"/>
    <w:rsid w:val="00856078"/>
    <w:rsid w:val="008563BB"/>
    <w:rsid w:val="0085734F"/>
    <w:rsid w:val="00857F9A"/>
    <w:rsid w:val="00860AEE"/>
    <w:rsid w:val="00861349"/>
    <w:rsid w:val="00861A0F"/>
    <w:rsid w:val="00861F82"/>
    <w:rsid w:val="00862577"/>
    <w:rsid w:val="00862D7C"/>
    <w:rsid w:val="0086345F"/>
    <w:rsid w:val="008634BD"/>
    <w:rsid w:val="00864877"/>
    <w:rsid w:val="008666C9"/>
    <w:rsid w:val="00866904"/>
    <w:rsid w:val="00870058"/>
    <w:rsid w:val="0087049C"/>
    <w:rsid w:val="008706AB"/>
    <w:rsid w:val="00871188"/>
    <w:rsid w:val="00872F3A"/>
    <w:rsid w:val="00873B75"/>
    <w:rsid w:val="00873C63"/>
    <w:rsid w:val="00874C5C"/>
    <w:rsid w:val="00874C8E"/>
    <w:rsid w:val="00875F3D"/>
    <w:rsid w:val="008768E6"/>
    <w:rsid w:val="008769C0"/>
    <w:rsid w:val="0087797C"/>
    <w:rsid w:val="00877B2E"/>
    <w:rsid w:val="00880F96"/>
    <w:rsid w:val="008817D3"/>
    <w:rsid w:val="0088222D"/>
    <w:rsid w:val="0088265A"/>
    <w:rsid w:val="0088266E"/>
    <w:rsid w:val="0088272A"/>
    <w:rsid w:val="00882B5B"/>
    <w:rsid w:val="0088355F"/>
    <w:rsid w:val="008838CC"/>
    <w:rsid w:val="00883AAA"/>
    <w:rsid w:val="00884A2E"/>
    <w:rsid w:val="00884C9B"/>
    <w:rsid w:val="008851F9"/>
    <w:rsid w:val="00886811"/>
    <w:rsid w:val="00887F9A"/>
    <w:rsid w:val="0089018E"/>
    <w:rsid w:val="008905ED"/>
    <w:rsid w:val="0089109C"/>
    <w:rsid w:val="008922F4"/>
    <w:rsid w:val="0089291A"/>
    <w:rsid w:val="008939B8"/>
    <w:rsid w:val="00893DDB"/>
    <w:rsid w:val="0089450D"/>
    <w:rsid w:val="008945A0"/>
    <w:rsid w:val="00895304"/>
    <w:rsid w:val="0089540E"/>
    <w:rsid w:val="0089594B"/>
    <w:rsid w:val="0089725A"/>
    <w:rsid w:val="008A304F"/>
    <w:rsid w:val="008A3C7C"/>
    <w:rsid w:val="008A3EE6"/>
    <w:rsid w:val="008A5860"/>
    <w:rsid w:val="008A5949"/>
    <w:rsid w:val="008A68F6"/>
    <w:rsid w:val="008A7210"/>
    <w:rsid w:val="008A7491"/>
    <w:rsid w:val="008A7C1A"/>
    <w:rsid w:val="008A7CD8"/>
    <w:rsid w:val="008B01F0"/>
    <w:rsid w:val="008B173C"/>
    <w:rsid w:val="008B1A24"/>
    <w:rsid w:val="008B22E1"/>
    <w:rsid w:val="008B3212"/>
    <w:rsid w:val="008B3A9F"/>
    <w:rsid w:val="008B3FAC"/>
    <w:rsid w:val="008B524A"/>
    <w:rsid w:val="008B6112"/>
    <w:rsid w:val="008B67BA"/>
    <w:rsid w:val="008B6C37"/>
    <w:rsid w:val="008B6CEC"/>
    <w:rsid w:val="008B759B"/>
    <w:rsid w:val="008B7DD7"/>
    <w:rsid w:val="008C0098"/>
    <w:rsid w:val="008C01D3"/>
    <w:rsid w:val="008C0260"/>
    <w:rsid w:val="008C05EC"/>
    <w:rsid w:val="008C15A9"/>
    <w:rsid w:val="008C3456"/>
    <w:rsid w:val="008C3947"/>
    <w:rsid w:val="008C44D2"/>
    <w:rsid w:val="008C5179"/>
    <w:rsid w:val="008D01A2"/>
    <w:rsid w:val="008D03E9"/>
    <w:rsid w:val="008D064E"/>
    <w:rsid w:val="008D067C"/>
    <w:rsid w:val="008D339D"/>
    <w:rsid w:val="008D3598"/>
    <w:rsid w:val="008D4801"/>
    <w:rsid w:val="008D6269"/>
    <w:rsid w:val="008D67A7"/>
    <w:rsid w:val="008D6EA0"/>
    <w:rsid w:val="008E039F"/>
    <w:rsid w:val="008E0810"/>
    <w:rsid w:val="008E0E36"/>
    <w:rsid w:val="008E2452"/>
    <w:rsid w:val="008E2D89"/>
    <w:rsid w:val="008E4878"/>
    <w:rsid w:val="008E600C"/>
    <w:rsid w:val="008F015D"/>
    <w:rsid w:val="008F0BF0"/>
    <w:rsid w:val="008F34AC"/>
    <w:rsid w:val="008F4353"/>
    <w:rsid w:val="008F5214"/>
    <w:rsid w:val="008F5652"/>
    <w:rsid w:val="008F591E"/>
    <w:rsid w:val="009002C1"/>
    <w:rsid w:val="00900E49"/>
    <w:rsid w:val="00903128"/>
    <w:rsid w:val="00903D23"/>
    <w:rsid w:val="0090407D"/>
    <w:rsid w:val="00904762"/>
    <w:rsid w:val="009058DD"/>
    <w:rsid w:val="00906E14"/>
    <w:rsid w:val="00906E7E"/>
    <w:rsid w:val="0090720C"/>
    <w:rsid w:val="00907272"/>
    <w:rsid w:val="009077F9"/>
    <w:rsid w:val="00907D9D"/>
    <w:rsid w:val="00910361"/>
    <w:rsid w:val="009114A5"/>
    <w:rsid w:val="00913575"/>
    <w:rsid w:val="00913737"/>
    <w:rsid w:val="00914893"/>
    <w:rsid w:val="00914D51"/>
    <w:rsid w:val="00914ECD"/>
    <w:rsid w:val="00914F5F"/>
    <w:rsid w:val="009150C3"/>
    <w:rsid w:val="0091514F"/>
    <w:rsid w:val="009152B3"/>
    <w:rsid w:val="009158A6"/>
    <w:rsid w:val="00915A7E"/>
    <w:rsid w:val="00915B43"/>
    <w:rsid w:val="00916814"/>
    <w:rsid w:val="0091737A"/>
    <w:rsid w:val="00921BFD"/>
    <w:rsid w:val="00922F83"/>
    <w:rsid w:val="0092344F"/>
    <w:rsid w:val="00925EE6"/>
    <w:rsid w:val="00926077"/>
    <w:rsid w:val="00926FE8"/>
    <w:rsid w:val="00927C84"/>
    <w:rsid w:val="009307B4"/>
    <w:rsid w:val="009309D7"/>
    <w:rsid w:val="00931E00"/>
    <w:rsid w:val="009328DE"/>
    <w:rsid w:val="00933423"/>
    <w:rsid w:val="009345E7"/>
    <w:rsid w:val="0093472B"/>
    <w:rsid w:val="00937BCE"/>
    <w:rsid w:val="009413FC"/>
    <w:rsid w:val="00941630"/>
    <w:rsid w:val="00942D0F"/>
    <w:rsid w:val="00942E7A"/>
    <w:rsid w:val="00943376"/>
    <w:rsid w:val="00943E42"/>
    <w:rsid w:val="00943F3E"/>
    <w:rsid w:val="00944F57"/>
    <w:rsid w:val="00946097"/>
    <w:rsid w:val="0094750A"/>
    <w:rsid w:val="00947AE2"/>
    <w:rsid w:val="00947BDA"/>
    <w:rsid w:val="00947C19"/>
    <w:rsid w:val="00947E62"/>
    <w:rsid w:val="00950517"/>
    <w:rsid w:val="00950544"/>
    <w:rsid w:val="00951344"/>
    <w:rsid w:val="009517E6"/>
    <w:rsid w:val="0095237B"/>
    <w:rsid w:val="00952454"/>
    <w:rsid w:val="009528F8"/>
    <w:rsid w:val="0095367A"/>
    <w:rsid w:val="00953BDC"/>
    <w:rsid w:val="00954100"/>
    <w:rsid w:val="00954524"/>
    <w:rsid w:val="00955B13"/>
    <w:rsid w:val="0095697B"/>
    <w:rsid w:val="00956BF7"/>
    <w:rsid w:val="0095724D"/>
    <w:rsid w:val="0095756A"/>
    <w:rsid w:val="00957B22"/>
    <w:rsid w:val="009607EF"/>
    <w:rsid w:val="00960843"/>
    <w:rsid w:val="00960FAD"/>
    <w:rsid w:val="00961725"/>
    <w:rsid w:val="00961FD5"/>
    <w:rsid w:val="00964395"/>
    <w:rsid w:val="0096569C"/>
    <w:rsid w:val="00965D40"/>
    <w:rsid w:val="00966D24"/>
    <w:rsid w:val="00966DC0"/>
    <w:rsid w:val="00967367"/>
    <w:rsid w:val="00967AAD"/>
    <w:rsid w:val="009706F7"/>
    <w:rsid w:val="00972275"/>
    <w:rsid w:val="00972320"/>
    <w:rsid w:val="009732D6"/>
    <w:rsid w:val="00974CEB"/>
    <w:rsid w:val="009751E0"/>
    <w:rsid w:val="0097530B"/>
    <w:rsid w:val="00976828"/>
    <w:rsid w:val="00976D26"/>
    <w:rsid w:val="0098072B"/>
    <w:rsid w:val="00980C3C"/>
    <w:rsid w:val="00981949"/>
    <w:rsid w:val="00983D99"/>
    <w:rsid w:val="00985CAB"/>
    <w:rsid w:val="00985F37"/>
    <w:rsid w:val="0098764B"/>
    <w:rsid w:val="00987E0E"/>
    <w:rsid w:val="0099000C"/>
    <w:rsid w:val="00990848"/>
    <w:rsid w:val="00992E16"/>
    <w:rsid w:val="00993032"/>
    <w:rsid w:val="00993EE6"/>
    <w:rsid w:val="0099471D"/>
    <w:rsid w:val="00996645"/>
    <w:rsid w:val="0099702D"/>
    <w:rsid w:val="009971D3"/>
    <w:rsid w:val="0099736D"/>
    <w:rsid w:val="00997D23"/>
    <w:rsid w:val="009A1A92"/>
    <w:rsid w:val="009A2F6C"/>
    <w:rsid w:val="009A44A6"/>
    <w:rsid w:val="009A4B9C"/>
    <w:rsid w:val="009A4FFB"/>
    <w:rsid w:val="009A5D54"/>
    <w:rsid w:val="009A6208"/>
    <w:rsid w:val="009A6CB5"/>
    <w:rsid w:val="009A753D"/>
    <w:rsid w:val="009B0628"/>
    <w:rsid w:val="009B1549"/>
    <w:rsid w:val="009B2D96"/>
    <w:rsid w:val="009B32A7"/>
    <w:rsid w:val="009B3465"/>
    <w:rsid w:val="009B3F91"/>
    <w:rsid w:val="009B48BE"/>
    <w:rsid w:val="009B53A9"/>
    <w:rsid w:val="009B680E"/>
    <w:rsid w:val="009B6B0C"/>
    <w:rsid w:val="009B6C95"/>
    <w:rsid w:val="009B6DAC"/>
    <w:rsid w:val="009B790F"/>
    <w:rsid w:val="009B7D59"/>
    <w:rsid w:val="009C23E0"/>
    <w:rsid w:val="009C2798"/>
    <w:rsid w:val="009C2CDD"/>
    <w:rsid w:val="009C3AD6"/>
    <w:rsid w:val="009C5CDB"/>
    <w:rsid w:val="009D0FAC"/>
    <w:rsid w:val="009D25B1"/>
    <w:rsid w:val="009D2A05"/>
    <w:rsid w:val="009D2E49"/>
    <w:rsid w:val="009D3D45"/>
    <w:rsid w:val="009D44FC"/>
    <w:rsid w:val="009D495E"/>
    <w:rsid w:val="009D4BF7"/>
    <w:rsid w:val="009D5B16"/>
    <w:rsid w:val="009D6F93"/>
    <w:rsid w:val="009D7E6F"/>
    <w:rsid w:val="009E0471"/>
    <w:rsid w:val="009E29B5"/>
    <w:rsid w:val="009E3EEF"/>
    <w:rsid w:val="009E4A86"/>
    <w:rsid w:val="009E7970"/>
    <w:rsid w:val="009F0571"/>
    <w:rsid w:val="009F1DCD"/>
    <w:rsid w:val="009F2391"/>
    <w:rsid w:val="009F2789"/>
    <w:rsid w:val="009F318A"/>
    <w:rsid w:val="009F3495"/>
    <w:rsid w:val="009F51DB"/>
    <w:rsid w:val="009F58D2"/>
    <w:rsid w:val="009F666B"/>
    <w:rsid w:val="00A006DE"/>
    <w:rsid w:val="00A018F3"/>
    <w:rsid w:val="00A035CB"/>
    <w:rsid w:val="00A04602"/>
    <w:rsid w:val="00A04856"/>
    <w:rsid w:val="00A05070"/>
    <w:rsid w:val="00A06BBE"/>
    <w:rsid w:val="00A07AFC"/>
    <w:rsid w:val="00A07FBA"/>
    <w:rsid w:val="00A1045B"/>
    <w:rsid w:val="00A1052B"/>
    <w:rsid w:val="00A1070B"/>
    <w:rsid w:val="00A119B3"/>
    <w:rsid w:val="00A11C15"/>
    <w:rsid w:val="00A11D81"/>
    <w:rsid w:val="00A123F6"/>
    <w:rsid w:val="00A1421C"/>
    <w:rsid w:val="00A14814"/>
    <w:rsid w:val="00A169F4"/>
    <w:rsid w:val="00A16A87"/>
    <w:rsid w:val="00A1789E"/>
    <w:rsid w:val="00A21A3B"/>
    <w:rsid w:val="00A2200D"/>
    <w:rsid w:val="00A221FC"/>
    <w:rsid w:val="00A2262B"/>
    <w:rsid w:val="00A23791"/>
    <w:rsid w:val="00A23EA8"/>
    <w:rsid w:val="00A24CB6"/>
    <w:rsid w:val="00A255D2"/>
    <w:rsid w:val="00A27743"/>
    <w:rsid w:val="00A3018C"/>
    <w:rsid w:val="00A31A34"/>
    <w:rsid w:val="00A33469"/>
    <w:rsid w:val="00A339CD"/>
    <w:rsid w:val="00A33D47"/>
    <w:rsid w:val="00A33F0B"/>
    <w:rsid w:val="00A35CBF"/>
    <w:rsid w:val="00A3600D"/>
    <w:rsid w:val="00A36234"/>
    <w:rsid w:val="00A3624B"/>
    <w:rsid w:val="00A365BD"/>
    <w:rsid w:val="00A36772"/>
    <w:rsid w:val="00A36B72"/>
    <w:rsid w:val="00A371BB"/>
    <w:rsid w:val="00A3729F"/>
    <w:rsid w:val="00A407B7"/>
    <w:rsid w:val="00A41157"/>
    <w:rsid w:val="00A4158F"/>
    <w:rsid w:val="00A41D5E"/>
    <w:rsid w:val="00A43516"/>
    <w:rsid w:val="00A43B01"/>
    <w:rsid w:val="00A44408"/>
    <w:rsid w:val="00A44785"/>
    <w:rsid w:val="00A45204"/>
    <w:rsid w:val="00A4532B"/>
    <w:rsid w:val="00A453F5"/>
    <w:rsid w:val="00A468A0"/>
    <w:rsid w:val="00A50DFD"/>
    <w:rsid w:val="00A55457"/>
    <w:rsid w:val="00A55CE6"/>
    <w:rsid w:val="00A5651B"/>
    <w:rsid w:val="00A56821"/>
    <w:rsid w:val="00A56CFA"/>
    <w:rsid w:val="00A56E41"/>
    <w:rsid w:val="00A5730E"/>
    <w:rsid w:val="00A57660"/>
    <w:rsid w:val="00A57D86"/>
    <w:rsid w:val="00A57E4A"/>
    <w:rsid w:val="00A602A2"/>
    <w:rsid w:val="00A60DE2"/>
    <w:rsid w:val="00A60EB3"/>
    <w:rsid w:val="00A640B6"/>
    <w:rsid w:val="00A64355"/>
    <w:rsid w:val="00A65337"/>
    <w:rsid w:val="00A6545B"/>
    <w:rsid w:val="00A6562A"/>
    <w:rsid w:val="00A65B0B"/>
    <w:rsid w:val="00A66AAA"/>
    <w:rsid w:val="00A670A5"/>
    <w:rsid w:val="00A67B27"/>
    <w:rsid w:val="00A67E13"/>
    <w:rsid w:val="00A706DA"/>
    <w:rsid w:val="00A71B1B"/>
    <w:rsid w:val="00A742CA"/>
    <w:rsid w:val="00A747B5"/>
    <w:rsid w:val="00A7516B"/>
    <w:rsid w:val="00A76039"/>
    <w:rsid w:val="00A76714"/>
    <w:rsid w:val="00A768D6"/>
    <w:rsid w:val="00A7705A"/>
    <w:rsid w:val="00A77D94"/>
    <w:rsid w:val="00A77F57"/>
    <w:rsid w:val="00A77F83"/>
    <w:rsid w:val="00A80673"/>
    <w:rsid w:val="00A819B6"/>
    <w:rsid w:val="00A81C84"/>
    <w:rsid w:val="00A81F61"/>
    <w:rsid w:val="00A820A4"/>
    <w:rsid w:val="00A824AB"/>
    <w:rsid w:val="00A84FA8"/>
    <w:rsid w:val="00A8569D"/>
    <w:rsid w:val="00A856AE"/>
    <w:rsid w:val="00A857D1"/>
    <w:rsid w:val="00A86B53"/>
    <w:rsid w:val="00A87152"/>
    <w:rsid w:val="00A871E1"/>
    <w:rsid w:val="00A90E69"/>
    <w:rsid w:val="00A94999"/>
    <w:rsid w:val="00A95640"/>
    <w:rsid w:val="00A96340"/>
    <w:rsid w:val="00A969BE"/>
    <w:rsid w:val="00A96DE9"/>
    <w:rsid w:val="00AA069C"/>
    <w:rsid w:val="00AA0863"/>
    <w:rsid w:val="00AA0C99"/>
    <w:rsid w:val="00AA133B"/>
    <w:rsid w:val="00AA18B5"/>
    <w:rsid w:val="00AA275B"/>
    <w:rsid w:val="00AA3D88"/>
    <w:rsid w:val="00AA3FFA"/>
    <w:rsid w:val="00AA469A"/>
    <w:rsid w:val="00AA4714"/>
    <w:rsid w:val="00AA471A"/>
    <w:rsid w:val="00AA5791"/>
    <w:rsid w:val="00AA5FE8"/>
    <w:rsid w:val="00AA6545"/>
    <w:rsid w:val="00AA70D4"/>
    <w:rsid w:val="00AB1388"/>
    <w:rsid w:val="00AB16A8"/>
    <w:rsid w:val="00AB2284"/>
    <w:rsid w:val="00AB22B3"/>
    <w:rsid w:val="00AB316C"/>
    <w:rsid w:val="00AB4869"/>
    <w:rsid w:val="00AB4CEB"/>
    <w:rsid w:val="00AB4E1E"/>
    <w:rsid w:val="00AB560D"/>
    <w:rsid w:val="00AB60A8"/>
    <w:rsid w:val="00AB62EE"/>
    <w:rsid w:val="00AB640B"/>
    <w:rsid w:val="00AB696C"/>
    <w:rsid w:val="00AC2009"/>
    <w:rsid w:val="00AC2322"/>
    <w:rsid w:val="00AC2B15"/>
    <w:rsid w:val="00AC2D83"/>
    <w:rsid w:val="00AC4B9B"/>
    <w:rsid w:val="00AC4C1C"/>
    <w:rsid w:val="00AC5CBF"/>
    <w:rsid w:val="00AC623E"/>
    <w:rsid w:val="00AC7E1D"/>
    <w:rsid w:val="00AD0420"/>
    <w:rsid w:val="00AD21C1"/>
    <w:rsid w:val="00AD2659"/>
    <w:rsid w:val="00AD301B"/>
    <w:rsid w:val="00AD35DC"/>
    <w:rsid w:val="00AD39F5"/>
    <w:rsid w:val="00AD4641"/>
    <w:rsid w:val="00AD4F6F"/>
    <w:rsid w:val="00AD5CA4"/>
    <w:rsid w:val="00AD7681"/>
    <w:rsid w:val="00AD7DE0"/>
    <w:rsid w:val="00AE0333"/>
    <w:rsid w:val="00AE0D8D"/>
    <w:rsid w:val="00AE1F79"/>
    <w:rsid w:val="00AE22DE"/>
    <w:rsid w:val="00AE2691"/>
    <w:rsid w:val="00AE3D61"/>
    <w:rsid w:val="00AE5215"/>
    <w:rsid w:val="00AE5412"/>
    <w:rsid w:val="00AE5B2B"/>
    <w:rsid w:val="00AE5FD2"/>
    <w:rsid w:val="00AE6BF3"/>
    <w:rsid w:val="00AE7B23"/>
    <w:rsid w:val="00AE7DDB"/>
    <w:rsid w:val="00AF047D"/>
    <w:rsid w:val="00AF094D"/>
    <w:rsid w:val="00AF212B"/>
    <w:rsid w:val="00AF2CF4"/>
    <w:rsid w:val="00AF4CEE"/>
    <w:rsid w:val="00AF5DF7"/>
    <w:rsid w:val="00AF6A7E"/>
    <w:rsid w:val="00AF6CDF"/>
    <w:rsid w:val="00AF7976"/>
    <w:rsid w:val="00AF79B8"/>
    <w:rsid w:val="00B001ED"/>
    <w:rsid w:val="00B0161C"/>
    <w:rsid w:val="00B01FD9"/>
    <w:rsid w:val="00B02866"/>
    <w:rsid w:val="00B035C2"/>
    <w:rsid w:val="00B0362C"/>
    <w:rsid w:val="00B0378B"/>
    <w:rsid w:val="00B03878"/>
    <w:rsid w:val="00B039EA"/>
    <w:rsid w:val="00B04D22"/>
    <w:rsid w:val="00B0505B"/>
    <w:rsid w:val="00B06AAA"/>
    <w:rsid w:val="00B074E8"/>
    <w:rsid w:val="00B105B7"/>
    <w:rsid w:val="00B10E6E"/>
    <w:rsid w:val="00B123CF"/>
    <w:rsid w:val="00B12F9F"/>
    <w:rsid w:val="00B13950"/>
    <w:rsid w:val="00B1428F"/>
    <w:rsid w:val="00B15DC0"/>
    <w:rsid w:val="00B161BD"/>
    <w:rsid w:val="00B16FCE"/>
    <w:rsid w:val="00B17357"/>
    <w:rsid w:val="00B20A35"/>
    <w:rsid w:val="00B20B6A"/>
    <w:rsid w:val="00B21563"/>
    <w:rsid w:val="00B2177B"/>
    <w:rsid w:val="00B21E06"/>
    <w:rsid w:val="00B237E7"/>
    <w:rsid w:val="00B23DAC"/>
    <w:rsid w:val="00B23E89"/>
    <w:rsid w:val="00B23EFA"/>
    <w:rsid w:val="00B253F9"/>
    <w:rsid w:val="00B26A30"/>
    <w:rsid w:val="00B27FB2"/>
    <w:rsid w:val="00B30DC9"/>
    <w:rsid w:val="00B3113E"/>
    <w:rsid w:val="00B3137A"/>
    <w:rsid w:val="00B32558"/>
    <w:rsid w:val="00B337A3"/>
    <w:rsid w:val="00B34444"/>
    <w:rsid w:val="00B401B1"/>
    <w:rsid w:val="00B414F0"/>
    <w:rsid w:val="00B41697"/>
    <w:rsid w:val="00B42736"/>
    <w:rsid w:val="00B42F41"/>
    <w:rsid w:val="00B42FCC"/>
    <w:rsid w:val="00B43722"/>
    <w:rsid w:val="00B43CE9"/>
    <w:rsid w:val="00B43E15"/>
    <w:rsid w:val="00B43FA2"/>
    <w:rsid w:val="00B4422D"/>
    <w:rsid w:val="00B45548"/>
    <w:rsid w:val="00B45D40"/>
    <w:rsid w:val="00B46A4F"/>
    <w:rsid w:val="00B46DB5"/>
    <w:rsid w:val="00B472DC"/>
    <w:rsid w:val="00B47B76"/>
    <w:rsid w:val="00B50077"/>
    <w:rsid w:val="00B50714"/>
    <w:rsid w:val="00B511A9"/>
    <w:rsid w:val="00B52399"/>
    <w:rsid w:val="00B52A53"/>
    <w:rsid w:val="00B5461D"/>
    <w:rsid w:val="00B547AD"/>
    <w:rsid w:val="00B56606"/>
    <w:rsid w:val="00B566C4"/>
    <w:rsid w:val="00B57C53"/>
    <w:rsid w:val="00B604ED"/>
    <w:rsid w:val="00B60E9D"/>
    <w:rsid w:val="00B61CFC"/>
    <w:rsid w:val="00B62802"/>
    <w:rsid w:val="00B62F12"/>
    <w:rsid w:val="00B63DBA"/>
    <w:rsid w:val="00B66418"/>
    <w:rsid w:val="00B66642"/>
    <w:rsid w:val="00B677B5"/>
    <w:rsid w:val="00B70A8F"/>
    <w:rsid w:val="00B7222F"/>
    <w:rsid w:val="00B7265A"/>
    <w:rsid w:val="00B7453D"/>
    <w:rsid w:val="00B75011"/>
    <w:rsid w:val="00B77F0B"/>
    <w:rsid w:val="00B80041"/>
    <w:rsid w:val="00B80078"/>
    <w:rsid w:val="00B800B2"/>
    <w:rsid w:val="00B81596"/>
    <w:rsid w:val="00B8196F"/>
    <w:rsid w:val="00B81A93"/>
    <w:rsid w:val="00B81B10"/>
    <w:rsid w:val="00B81E0D"/>
    <w:rsid w:val="00B85261"/>
    <w:rsid w:val="00B858C4"/>
    <w:rsid w:val="00B85CF4"/>
    <w:rsid w:val="00B85F76"/>
    <w:rsid w:val="00B86421"/>
    <w:rsid w:val="00B87551"/>
    <w:rsid w:val="00B87F58"/>
    <w:rsid w:val="00B907E8"/>
    <w:rsid w:val="00B908D8"/>
    <w:rsid w:val="00B909F4"/>
    <w:rsid w:val="00B912A4"/>
    <w:rsid w:val="00B914FB"/>
    <w:rsid w:val="00B9312B"/>
    <w:rsid w:val="00B9378C"/>
    <w:rsid w:val="00B93A4C"/>
    <w:rsid w:val="00B93FD6"/>
    <w:rsid w:val="00B93FEC"/>
    <w:rsid w:val="00B9433E"/>
    <w:rsid w:val="00B9453D"/>
    <w:rsid w:val="00B95919"/>
    <w:rsid w:val="00B96560"/>
    <w:rsid w:val="00B965D0"/>
    <w:rsid w:val="00BA068D"/>
    <w:rsid w:val="00BA0F9F"/>
    <w:rsid w:val="00BA16B4"/>
    <w:rsid w:val="00BA2660"/>
    <w:rsid w:val="00BA2ACF"/>
    <w:rsid w:val="00BA2F72"/>
    <w:rsid w:val="00BA3540"/>
    <w:rsid w:val="00BA41A0"/>
    <w:rsid w:val="00BA45E0"/>
    <w:rsid w:val="00BA65CA"/>
    <w:rsid w:val="00BA7626"/>
    <w:rsid w:val="00BA7FDE"/>
    <w:rsid w:val="00BB4133"/>
    <w:rsid w:val="00BB477C"/>
    <w:rsid w:val="00BB55A3"/>
    <w:rsid w:val="00BB6837"/>
    <w:rsid w:val="00BB7E60"/>
    <w:rsid w:val="00BC0308"/>
    <w:rsid w:val="00BC11D6"/>
    <w:rsid w:val="00BC1AE6"/>
    <w:rsid w:val="00BC1C4F"/>
    <w:rsid w:val="00BC41DC"/>
    <w:rsid w:val="00BC6258"/>
    <w:rsid w:val="00BC66A5"/>
    <w:rsid w:val="00BC68CA"/>
    <w:rsid w:val="00BC6A2D"/>
    <w:rsid w:val="00BC7B7C"/>
    <w:rsid w:val="00BD0304"/>
    <w:rsid w:val="00BD051F"/>
    <w:rsid w:val="00BD0BCC"/>
    <w:rsid w:val="00BD10EF"/>
    <w:rsid w:val="00BD1217"/>
    <w:rsid w:val="00BD22A6"/>
    <w:rsid w:val="00BD2639"/>
    <w:rsid w:val="00BD2EEF"/>
    <w:rsid w:val="00BD2F05"/>
    <w:rsid w:val="00BD3979"/>
    <w:rsid w:val="00BD3E98"/>
    <w:rsid w:val="00BD4A6F"/>
    <w:rsid w:val="00BD673D"/>
    <w:rsid w:val="00BD7ABF"/>
    <w:rsid w:val="00BD7D4E"/>
    <w:rsid w:val="00BD7F36"/>
    <w:rsid w:val="00BE003F"/>
    <w:rsid w:val="00BE3C34"/>
    <w:rsid w:val="00BE4703"/>
    <w:rsid w:val="00BE49CA"/>
    <w:rsid w:val="00BE4F69"/>
    <w:rsid w:val="00BE51C5"/>
    <w:rsid w:val="00BE6E69"/>
    <w:rsid w:val="00BE791F"/>
    <w:rsid w:val="00BE7B14"/>
    <w:rsid w:val="00BE7FBD"/>
    <w:rsid w:val="00BF03B2"/>
    <w:rsid w:val="00BF0623"/>
    <w:rsid w:val="00BF14E2"/>
    <w:rsid w:val="00BF20B6"/>
    <w:rsid w:val="00BF3659"/>
    <w:rsid w:val="00BF38CE"/>
    <w:rsid w:val="00BF63DD"/>
    <w:rsid w:val="00BF6674"/>
    <w:rsid w:val="00BF74A2"/>
    <w:rsid w:val="00C0002B"/>
    <w:rsid w:val="00C00CB1"/>
    <w:rsid w:val="00C01EBE"/>
    <w:rsid w:val="00C029E0"/>
    <w:rsid w:val="00C04146"/>
    <w:rsid w:val="00C0441A"/>
    <w:rsid w:val="00C0474A"/>
    <w:rsid w:val="00C04795"/>
    <w:rsid w:val="00C07773"/>
    <w:rsid w:val="00C07DAF"/>
    <w:rsid w:val="00C10390"/>
    <w:rsid w:val="00C107BF"/>
    <w:rsid w:val="00C12503"/>
    <w:rsid w:val="00C12B08"/>
    <w:rsid w:val="00C12BD6"/>
    <w:rsid w:val="00C1390C"/>
    <w:rsid w:val="00C14BDF"/>
    <w:rsid w:val="00C15CF8"/>
    <w:rsid w:val="00C162EA"/>
    <w:rsid w:val="00C16BF5"/>
    <w:rsid w:val="00C17226"/>
    <w:rsid w:val="00C17725"/>
    <w:rsid w:val="00C17E2A"/>
    <w:rsid w:val="00C20CEE"/>
    <w:rsid w:val="00C20DE0"/>
    <w:rsid w:val="00C22397"/>
    <w:rsid w:val="00C2257E"/>
    <w:rsid w:val="00C22B8A"/>
    <w:rsid w:val="00C2341D"/>
    <w:rsid w:val="00C24D9D"/>
    <w:rsid w:val="00C25ED1"/>
    <w:rsid w:val="00C26942"/>
    <w:rsid w:val="00C30788"/>
    <w:rsid w:val="00C3100D"/>
    <w:rsid w:val="00C31758"/>
    <w:rsid w:val="00C3246B"/>
    <w:rsid w:val="00C32C26"/>
    <w:rsid w:val="00C32D41"/>
    <w:rsid w:val="00C32F9F"/>
    <w:rsid w:val="00C334C9"/>
    <w:rsid w:val="00C338D1"/>
    <w:rsid w:val="00C33978"/>
    <w:rsid w:val="00C33EA8"/>
    <w:rsid w:val="00C34294"/>
    <w:rsid w:val="00C3488E"/>
    <w:rsid w:val="00C35F58"/>
    <w:rsid w:val="00C36382"/>
    <w:rsid w:val="00C37193"/>
    <w:rsid w:val="00C37958"/>
    <w:rsid w:val="00C37A76"/>
    <w:rsid w:val="00C4170F"/>
    <w:rsid w:val="00C41E49"/>
    <w:rsid w:val="00C41E84"/>
    <w:rsid w:val="00C41EFB"/>
    <w:rsid w:val="00C43AC9"/>
    <w:rsid w:val="00C44449"/>
    <w:rsid w:val="00C44D97"/>
    <w:rsid w:val="00C4517A"/>
    <w:rsid w:val="00C45F0E"/>
    <w:rsid w:val="00C46093"/>
    <w:rsid w:val="00C46D2D"/>
    <w:rsid w:val="00C50D1E"/>
    <w:rsid w:val="00C55C07"/>
    <w:rsid w:val="00C55C7C"/>
    <w:rsid w:val="00C560B9"/>
    <w:rsid w:val="00C56F56"/>
    <w:rsid w:val="00C616A6"/>
    <w:rsid w:val="00C61C5A"/>
    <w:rsid w:val="00C62248"/>
    <w:rsid w:val="00C6306F"/>
    <w:rsid w:val="00C63A08"/>
    <w:rsid w:val="00C64240"/>
    <w:rsid w:val="00C64709"/>
    <w:rsid w:val="00C64E24"/>
    <w:rsid w:val="00C6507C"/>
    <w:rsid w:val="00C66A62"/>
    <w:rsid w:val="00C67297"/>
    <w:rsid w:val="00C679F6"/>
    <w:rsid w:val="00C67B18"/>
    <w:rsid w:val="00C70F5F"/>
    <w:rsid w:val="00C7154A"/>
    <w:rsid w:val="00C7275F"/>
    <w:rsid w:val="00C73196"/>
    <w:rsid w:val="00C73652"/>
    <w:rsid w:val="00C737D8"/>
    <w:rsid w:val="00C737FB"/>
    <w:rsid w:val="00C73A92"/>
    <w:rsid w:val="00C759EE"/>
    <w:rsid w:val="00C75A5B"/>
    <w:rsid w:val="00C75C21"/>
    <w:rsid w:val="00C76DA6"/>
    <w:rsid w:val="00C81146"/>
    <w:rsid w:val="00C8165C"/>
    <w:rsid w:val="00C816AA"/>
    <w:rsid w:val="00C81C8C"/>
    <w:rsid w:val="00C824EB"/>
    <w:rsid w:val="00C82841"/>
    <w:rsid w:val="00C83206"/>
    <w:rsid w:val="00C8561F"/>
    <w:rsid w:val="00C86958"/>
    <w:rsid w:val="00C8762F"/>
    <w:rsid w:val="00C87C20"/>
    <w:rsid w:val="00C87E26"/>
    <w:rsid w:val="00C87ED6"/>
    <w:rsid w:val="00C903F3"/>
    <w:rsid w:val="00C919C8"/>
    <w:rsid w:val="00C91DD3"/>
    <w:rsid w:val="00C93683"/>
    <w:rsid w:val="00C93935"/>
    <w:rsid w:val="00C94C12"/>
    <w:rsid w:val="00CA00A7"/>
    <w:rsid w:val="00CA1181"/>
    <w:rsid w:val="00CA1FD9"/>
    <w:rsid w:val="00CA326E"/>
    <w:rsid w:val="00CA494C"/>
    <w:rsid w:val="00CA6FB0"/>
    <w:rsid w:val="00CA7192"/>
    <w:rsid w:val="00CB09A2"/>
    <w:rsid w:val="00CB2151"/>
    <w:rsid w:val="00CB21DD"/>
    <w:rsid w:val="00CB2404"/>
    <w:rsid w:val="00CB2CA6"/>
    <w:rsid w:val="00CB2F0F"/>
    <w:rsid w:val="00CB5F61"/>
    <w:rsid w:val="00CB6356"/>
    <w:rsid w:val="00CB65EE"/>
    <w:rsid w:val="00CB6736"/>
    <w:rsid w:val="00CB6980"/>
    <w:rsid w:val="00CB7477"/>
    <w:rsid w:val="00CB7FBC"/>
    <w:rsid w:val="00CC0514"/>
    <w:rsid w:val="00CC1321"/>
    <w:rsid w:val="00CC279B"/>
    <w:rsid w:val="00CC2B16"/>
    <w:rsid w:val="00CC37B3"/>
    <w:rsid w:val="00CC4CF8"/>
    <w:rsid w:val="00CC50D8"/>
    <w:rsid w:val="00CC529D"/>
    <w:rsid w:val="00CC60FD"/>
    <w:rsid w:val="00CD0FFD"/>
    <w:rsid w:val="00CD1278"/>
    <w:rsid w:val="00CD1B68"/>
    <w:rsid w:val="00CD298E"/>
    <w:rsid w:val="00CD37D4"/>
    <w:rsid w:val="00CD4289"/>
    <w:rsid w:val="00CD42DF"/>
    <w:rsid w:val="00CD4733"/>
    <w:rsid w:val="00CD5A35"/>
    <w:rsid w:val="00CD5ADD"/>
    <w:rsid w:val="00CD7731"/>
    <w:rsid w:val="00CE0032"/>
    <w:rsid w:val="00CE015E"/>
    <w:rsid w:val="00CE436B"/>
    <w:rsid w:val="00CE4EEA"/>
    <w:rsid w:val="00CE62CD"/>
    <w:rsid w:val="00CE6898"/>
    <w:rsid w:val="00CE729B"/>
    <w:rsid w:val="00CF08C3"/>
    <w:rsid w:val="00CF094D"/>
    <w:rsid w:val="00CF1C64"/>
    <w:rsid w:val="00CF202C"/>
    <w:rsid w:val="00CF276E"/>
    <w:rsid w:val="00CF3825"/>
    <w:rsid w:val="00CF38AA"/>
    <w:rsid w:val="00CF5129"/>
    <w:rsid w:val="00CF5176"/>
    <w:rsid w:val="00CF63E1"/>
    <w:rsid w:val="00CF64F2"/>
    <w:rsid w:val="00CF77C8"/>
    <w:rsid w:val="00CF7B9E"/>
    <w:rsid w:val="00D000C4"/>
    <w:rsid w:val="00D00166"/>
    <w:rsid w:val="00D00324"/>
    <w:rsid w:val="00D00707"/>
    <w:rsid w:val="00D0155C"/>
    <w:rsid w:val="00D01839"/>
    <w:rsid w:val="00D019A9"/>
    <w:rsid w:val="00D037CE"/>
    <w:rsid w:val="00D03FBC"/>
    <w:rsid w:val="00D04136"/>
    <w:rsid w:val="00D04445"/>
    <w:rsid w:val="00D046AA"/>
    <w:rsid w:val="00D04749"/>
    <w:rsid w:val="00D04DB6"/>
    <w:rsid w:val="00D06092"/>
    <w:rsid w:val="00D0679B"/>
    <w:rsid w:val="00D07840"/>
    <w:rsid w:val="00D079BC"/>
    <w:rsid w:val="00D07C2C"/>
    <w:rsid w:val="00D100D3"/>
    <w:rsid w:val="00D11172"/>
    <w:rsid w:val="00D11830"/>
    <w:rsid w:val="00D11C32"/>
    <w:rsid w:val="00D133EE"/>
    <w:rsid w:val="00D13554"/>
    <w:rsid w:val="00D14AFC"/>
    <w:rsid w:val="00D15331"/>
    <w:rsid w:val="00D157AE"/>
    <w:rsid w:val="00D1587A"/>
    <w:rsid w:val="00D15C54"/>
    <w:rsid w:val="00D15C87"/>
    <w:rsid w:val="00D2022A"/>
    <w:rsid w:val="00D207FD"/>
    <w:rsid w:val="00D20F04"/>
    <w:rsid w:val="00D21CFA"/>
    <w:rsid w:val="00D21DC7"/>
    <w:rsid w:val="00D21DFC"/>
    <w:rsid w:val="00D2210B"/>
    <w:rsid w:val="00D22183"/>
    <w:rsid w:val="00D22B7C"/>
    <w:rsid w:val="00D22F83"/>
    <w:rsid w:val="00D23948"/>
    <w:rsid w:val="00D23B9F"/>
    <w:rsid w:val="00D23DE3"/>
    <w:rsid w:val="00D24D0C"/>
    <w:rsid w:val="00D254A6"/>
    <w:rsid w:val="00D2722B"/>
    <w:rsid w:val="00D275A4"/>
    <w:rsid w:val="00D27687"/>
    <w:rsid w:val="00D27719"/>
    <w:rsid w:val="00D301C6"/>
    <w:rsid w:val="00D31089"/>
    <w:rsid w:val="00D31BB6"/>
    <w:rsid w:val="00D34665"/>
    <w:rsid w:val="00D35C93"/>
    <w:rsid w:val="00D362EE"/>
    <w:rsid w:val="00D36CEC"/>
    <w:rsid w:val="00D37660"/>
    <w:rsid w:val="00D37A70"/>
    <w:rsid w:val="00D40980"/>
    <w:rsid w:val="00D40C4F"/>
    <w:rsid w:val="00D415E7"/>
    <w:rsid w:val="00D41AE0"/>
    <w:rsid w:val="00D41AE2"/>
    <w:rsid w:val="00D41F0F"/>
    <w:rsid w:val="00D41FBC"/>
    <w:rsid w:val="00D42CAD"/>
    <w:rsid w:val="00D438FF"/>
    <w:rsid w:val="00D43B0C"/>
    <w:rsid w:val="00D45BA6"/>
    <w:rsid w:val="00D45CDD"/>
    <w:rsid w:val="00D4601E"/>
    <w:rsid w:val="00D4679D"/>
    <w:rsid w:val="00D4741A"/>
    <w:rsid w:val="00D50A8D"/>
    <w:rsid w:val="00D5138C"/>
    <w:rsid w:val="00D5147B"/>
    <w:rsid w:val="00D5158A"/>
    <w:rsid w:val="00D52FA5"/>
    <w:rsid w:val="00D5300F"/>
    <w:rsid w:val="00D533BE"/>
    <w:rsid w:val="00D537A2"/>
    <w:rsid w:val="00D54304"/>
    <w:rsid w:val="00D543F3"/>
    <w:rsid w:val="00D57B3F"/>
    <w:rsid w:val="00D57CC7"/>
    <w:rsid w:val="00D604EC"/>
    <w:rsid w:val="00D60BC5"/>
    <w:rsid w:val="00D6262C"/>
    <w:rsid w:val="00D62CCB"/>
    <w:rsid w:val="00D63180"/>
    <w:rsid w:val="00D63A74"/>
    <w:rsid w:val="00D63B2D"/>
    <w:rsid w:val="00D64351"/>
    <w:rsid w:val="00D6442C"/>
    <w:rsid w:val="00D64B76"/>
    <w:rsid w:val="00D6548A"/>
    <w:rsid w:val="00D660B3"/>
    <w:rsid w:val="00D67F07"/>
    <w:rsid w:val="00D67FF8"/>
    <w:rsid w:val="00D70443"/>
    <w:rsid w:val="00D70510"/>
    <w:rsid w:val="00D71EF7"/>
    <w:rsid w:val="00D72D00"/>
    <w:rsid w:val="00D7542B"/>
    <w:rsid w:val="00D759B3"/>
    <w:rsid w:val="00D75EA1"/>
    <w:rsid w:val="00D764CD"/>
    <w:rsid w:val="00D81A05"/>
    <w:rsid w:val="00D81CA1"/>
    <w:rsid w:val="00D821C8"/>
    <w:rsid w:val="00D8227F"/>
    <w:rsid w:val="00D84120"/>
    <w:rsid w:val="00D8476F"/>
    <w:rsid w:val="00D85A5E"/>
    <w:rsid w:val="00D86875"/>
    <w:rsid w:val="00D86A4B"/>
    <w:rsid w:val="00D8721F"/>
    <w:rsid w:val="00D87E29"/>
    <w:rsid w:val="00D91C19"/>
    <w:rsid w:val="00D91E73"/>
    <w:rsid w:val="00D92F2C"/>
    <w:rsid w:val="00D938D0"/>
    <w:rsid w:val="00D939E3"/>
    <w:rsid w:val="00D93CC0"/>
    <w:rsid w:val="00D93FF1"/>
    <w:rsid w:val="00D942EA"/>
    <w:rsid w:val="00D96CF3"/>
    <w:rsid w:val="00D97BE5"/>
    <w:rsid w:val="00DA0AFC"/>
    <w:rsid w:val="00DA0EDB"/>
    <w:rsid w:val="00DA0F1F"/>
    <w:rsid w:val="00DA1379"/>
    <w:rsid w:val="00DA431B"/>
    <w:rsid w:val="00DA52AD"/>
    <w:rsid w:val="00DA5D80"/>
    <w:rsid w:val="00DA69B9"/>
    <w:rsid w:val="00DA69D2"/>
    <w:rsid w:val="00DA76A3"/>
    <w:rsid w:val="00DB1BA2"/>
    <w:rsid w:val="00DB3834"/>
    <w:rsid w:val="00DB4F37"/>
    <w:rsid w:val="00DB50A8"/>
    <w:rsid w:val="00DB5760"/>
    <w:rsid w:val="00DB6215"/>
    <w:rsid w:val="00DB647B"/>
    <w:rsid w:val="00DB726E"/>
    <w:rsid w:val="00DB7CB4"/>
    <w:rsid w:val="00DB7F05"/>
    <w:rsid w:val="00DC08BA"/>
    <w:rsid w:val="00DC0A3A"/>
    <w:rsid w:val="00DC10C2"/>
    <w:rsid w:val="00DC1783"/>
    <w:rsid w:val="00DC1B84"/>
    <w:rsid w:val="00DC1B9A"/>
    <w:rsid w:val="00DC1C1E"/>
    <w:rsid w:val="00DC28D9"/>
    <w:rsid w:val="00DC33B1"/>
    <w:rsid w:val="00DC3922"/>
    <w:rsid w:val="00DC4A69"/>
    <w:rsid w:val="00DC5C0F"/>
    <w:rsid w:val="00DC615B"/>
    <w:rsid w:val="00DC6213"/>
    <w:rsid w:val="00DC633F"/>
    <w:rsid w:val="00DC7668"/>
    <w:rsid w:val="00DC7BCA"/>
    <w:rsid w:val="00DD0CD4"/>
    <w:rsid w:val="00DD14D4"/>
    <w:rsid w:val="00DD233B"/>
    <w:rsid w:val="00DD24D5"/>
    <w:rsid w:val="00DD272F"/>
    <w:rsid w:val="00DD314E"/>
    <w:rsid w:val="00DD32DE"/>
    <w:rsid w:val="00DD486A"/>
    <w:rsid w:val="00DD5498"/>
    <w:rsid w:val="00DD6373"/>
    <w:rsid w:val="00DD6947"/>
    <w:rsid w:val="00DD6F7E"/>
    <w:rsid w:val="00DD7DF5"/>
    <w:rsid w:val="00DE10ED"/>
    <w:rsid w:val="00DE11A0"/>
    <w:rsid w:val="00DE406C"/>
    <w:rsid w:val="00DE4579"/>
    <w:rsid w:val="00DE45DE"/>
    <w:rsid w:val="00DE4B6B"/>
    <w:rsid w:val="00DE5350"/>
    <w:rsid w:val="00DE5D43"/>
    <w:rsid w:val="00DF00CC"/>
    <w:rsid w:val="00DF016F"/>
    <w:rsid w:val="00DF0174"/>
    <w:rsid w:val="00DF01E5"/>
    <w:rsid w:val="00DF02F4"/>
    <w:rsid w:val="00DF1C26"/>
    <w:rsid w:val="00DF4CDE"/>
    <w:rsid w:val="00DF50F4"/>
    <w:rsid w:val="00DF58CE"/>
    <w:rsid w:val="00DF5F9C"/>
    <w:rsid w:val="00E0087B"/>
    <w:rsid w:val="00E00A80"/>
    <w:rsid w:val="00E0326B"/>
    <w:rsid w:val="00E03622"/>
    <w:rsid w:val="00E03C77"/>
    <w:rsid w:val="00E03ED8"/>
    <w:rsid w:val="00E0526B"/>
    <w:rsid w:val="00E06D5E"/>
    <w:rsid w:val="00E0736D"/>
    <w:rsid w:val="00E0789F"/>
    <w:rsid w:val="00E07EDC"/>
    <w:rsid w:val="00E07F2D"/>
    <w:rsid w:val="00E10760"/>
    <w:rsid w:val="00E112D6"/>
    <w:rsid w:val="00E1249E"/>
    <w:rsid w:val="00E135B5"/>
    <w:rsid w:val="00E13C9A"/>
    <w:rsid w:val="00E15973"/>
    <w:rsid w:val="00E166A5"/>
    <w:rsid w:val="00E1727B"/>
    <w:rsid w:val="00E17686"/>
    <w:rsid w:val="00E17BF2"/>
    <w:rsid w:val="00E200FB"/>
    <w:rsid w:val="00E20F95"/>
    <w:rsid w:val="00E20FED"/>
    <w:rsid w:val="00E228A3"/>
    <w:rsid w:val="00E22B33"/>
    <w:rsid w:val="00E23874"/>
    <w:rsid w:val="00E2415F"/>
    <w:rsid w:val="00E24315"/>
    <w:rsid w:val="00E264C8"/>
    <w:rsid w:val="00E27307"/>
    <w:rsid w:val="00E3409C"/>
    <w:rsid w:val="00E345C1"/>
    <w:rsid w:val="00E34FBC"/>
    <w:rsid w:val="00E355A9"/>
    <w:rsid w:val="00E36ACA"/>
    <w:rsid w:val="00E36C58"/>
    <w:rsid w:val="00E401E0"/>
    <w:rsid w:val="00E40D49"/>
    <w:rsid w:val="00E419C8"/>
    <w:rsid w:val="00E4322F"/>
    <w:rsid w:val="00E44C87"/>
    <w:rsid w:val="00E4567E"/>
    <w:rsid w:val="00E46A08"/>
    <w:rsid w:val="00E46A40"/>
    <w:rsid w:val="00E46DAF"/>
    <w:rsid w:val="00E50761"/>
    <w:rsid w:val="00E50DB3"/>
    <w:rsid w:val="00E514F9"/>
    <w:rsid w:val="00E52331"/>
    <w:rsid w:val="00E52615"/>
    <w:rsid w:val="00E52F1F"/>
    <w:rsid w:val="00E53FF0"/>
    <w:rsid w:val="00E54087"/>
    <w:rsid w:val="00E547D6"/>
    <w:rsid w:val="00E547EB"/>
    <w:rsid w:val="00E54CB9"/>
    <w:rsid w:val="00E55E0C"/>
    <w:rsid w:val="00E567BE"/>
    <w:rsid w:val="00E568F3"/>
    <w:rsid w:val="00E5713E"/>
    <w:rsid w:val="00E64F68"/>
    <w:rsid w:val="00E65FFF"/>
    <w:rsid w:val="00E664BC"/>
    <w:rsid w:val="00E67316"/>
    <w:rsid w:val="00E6795A"/>
    <w:rsid w:val="00E7096D"/>
    <w:rsid w:val="00E73792"/>
    <w:rsid w:val="00E744C8"/>
    <w:rsid w:val="00E74C41"/>
    <w:rsid w:val="00E75B92"/>
    <w:rsid w:val="00E8106A"/>
    <w:rsid w:val="00E81D7E"/>
    <w:rsid w:val="00E82033"/>
    <w:rsid w:val="00E82F5C"/>
    <w:rsid w:val="00E83989"/>
    <w:rsid w:val="00E85656"/>
    <w:rsid w:val="00E8569D"/>
    <w:rsid w:val="00E8667D"/>
    <w:rsid w:val="00E867D2"/>
    <w:rsid w:val="00E875E9"/>
    <w:rsid w:val="00E909C3"/>
    <w:rsid w:val="00E9134B"/>
    <w:rsid w:val="00E91DC0"/>
    <w:rsid w:val="00E93CCC"/>
    <w:rsid w:val="00E94860"/>
    <w:rsid w:val="00E95037"/>
    <w:rsid w:val="00E95394"/>
    <w:rsid w:val="00E959CD"/>
    <w:rsid w:val="00E95B1C"/>
    <w:rsid w:val="00E95C26"/>
    <w:rsid w:val="00E97268"/>
    <w:rsid w:val="00E973ED"/>
    <w:rsid w:val="00E974E4"/>
    <w:rsid w:val="00E97A73"/>
    <w:rsid w:val="00EA2389"/>
    <w:rsid w:val="00EA2870"/>
    <w:rsid w:val="00EA2BD4"/>
    <w:rsid w:val="00EA2DF2"/>
    <w:rsid w:val="00EA440D"/>
    <w:rsid w:val="00EA4B75"/>
    <w:rsid w:val="00EA4C31"/>
    <w:rsid w:val="00EA585F"/>
    <w:rsid w:val="00EA6949"/>
    <w:rsid w:val="00EA6D5E"/>
    <w:rsid w:val="00EA7ACD"/>
    <w:rsid w:val="00EA7BD0"/>
    <w:rsid w:val="00EB07F9"/>
    <w:rsid w:val="00EB0ABF"/>
    <w:rsid w:val="00EB1460"/>
    <w:rsid w:val="00EB1FC3"/>
    <w:rsid w:val="00EB23FD"/>
    <w:rsid w:val="00EB2CFB"/>
    <w:rsid w:val="00EB3D7E"/>
    <w:rsid w:val="00EB5FB1"/>
    <w:rsid w:val="00EB6782"/>
    <w:rsid w:val="00EB7545"/>
    <w:rsid w:val="00EC0AE8"/>
    <w:rsid w:val="00EC1342"/>
    <w:rsid w:val="00EC19CF"/>
    <w:rsid w:val="00EC1D41"/>
    <w:rsid w:val="00EC29AE"/>
    <w:rsid w:val="00EC2B79"/>
    <w:rsid w:val="00EC308E"/>
    <w:rsid w:val="00EC330A"/>
    <w:rsid w:val="00EC4919"/>
    <w:rsid w:val="00EC5180"/>
    <w:rsid w:val="00EC6C42"/>
    <w:rsid w:val="00EC705F"/>
    <w:rsid w:val="00EC7219"/>
    <w:rsid w:val="00ED01E1"/>
    <w:rsid w:val="00ED129C"/>
    <w:rsid w:val="00ED186A"/>
    <w:rsid w:val="00ED1EB4"/>
    <w:rsid w:val="00ED289D"/>
    <w:rsid w:val="00ED307B"/>
    <w:rsid w:val="00ED3531"/>
    <w:rsid w:val="00ED5167"/>
    <w:rsid w:val="00ED52CA"/>
    <w:rsid w:val="00ED6376"/>
    <w:rsid w:val="00EE063A"/>
    <w:rsid w:val="00EE2136"/>
    <w:rsid w:val="00EE3FF2"/>
    <w:rsid w:val="00EE4592"/>
    <w:rsid w:val="00EE4924"/>
    <w:rsid w:val="00EE54E9"/>
    <w:rsid w:val="00EE59DF"/>
    <w:rsid w:val="00EE5DF6"/>
    <w:rsid w:val="00EE6036"/>
    <w:rsid w:val="00EF0584"/>
    <w:rsid w:val="00EF223B"/>
    <w:rsid w:val="00EF26DF"/>
    <w:rsid w:val="00EF2A9B"/>
    <w:rsid w:val="00EF2BC4"/>
    <w:rsid w:val="00EF4317"/>
    <w:rsid w:val="00EF44AE"/>
    <w:rsid w:val="00EF466E"/>
    <w:rsid w:val="00EF61FA"/>
    <w:rsid w:val="00EF6A81"/>
    <w:rsid w:val="00EF6D03"/>
    <w:rsid w:val="00EF7E3D"/>
    <w:rsid w:val="00EF7F1C"/>
    <w:rsid w:val="00F030A9"/>
    <w:rsid w:val="00F032FD"/>
    <w:rsid w:val="00F03A47"/>
    <w:rsid w:val="00F04D84"/>
    <w:rsid w:val="00F05698"/>
    <w:rsid w:val="00F064CD"/>
    <w:rsid w:val="00F10944"/>
    <w:rsid w:val="00F1106D"/>
    <w:rsid w:val="00F11555"/>
    <w:rsid w:val="00F11C7D"/>
    <w:rsid w:val="00F1259D"/>
    <w:rsid w:val="00F13FF0"/>
    <w:rsid w:val="00F1416A"/>
    <w:rsid w:val="00F14F1F"/>
    <w:rsid w:val="00F151A2"/>
    <w:rsid w:val="00F15456"/>
    <w:rsid w:val="00F15A8D"/>
    <w:rsid w:val="00F165C5"/>
    <w:rsid w:val="00F16A63"/>
    <w:rsid w:val="00F16B12"/>
    <w:rsid w:val="00F1732B"/>
    <w:rsid w:val="00F17C0C"/>
    <w:rsid w:val="00F202CA"/>
    <w:rsid w:val="00F21577"/>
    <w:rsid w:val="00F218C8"/>
    <w:rsid w:val="00F222C1"/>
    <w:rsid w:val="00F240B1"/>
    <w:rsid w:val="00F24D0B"/>
    <w:rsid w:val="00F268F8"/>
    <w:rsid w:val="00F26C25"/>
    <w:rsid w:val="00F26C2F"/>
    <w:rsid w:val="00F2737C"/>
    <w:rsid w:val="00F274BD"/>
    <w:rsid w:val="00F2774E"/>
    <w:rsid w:val="00F27D05"/>
    <w:rsid w:val="00F30899"/>
    <w:rsid w:val="00F30A35"/>
    <w:rsid w:val="00F31356"/>
    <w:rsid w:val="00F316A1"/>
    <w:rsid w:val="00F33107"/>
    <w:rsid w:val="00F33A8E"/>
    <w:rsid w:val="00F345D5"/>
    <w:rsid w:val="00F3644F"/>
    <w:rsid w:val="00F3702F"/>
    <w:rsid w:val="00F37551"/>
    <w:rsid w:val="00F40DFB"/>
    <w:rsid w:val="00F4363F"/>
    <w:rsid w:val="00F43F7B"/>
    <w:rsid w:val="00F4443F"/>
    <w:rsid w:val="00F44941"/>
    <w:rsid w:val="00F45893"/>
    <w:rsid w:val="00F45964"/>
    <w:rsid w:val="00F46F3A"/>
    <w:rsid w:val="00F479DE"/>
    <w:rsid w:val="00F47ABA"/>
    <w:rsid w:val="00F504F5"/>
    <w:rsid w:val="00F52F07"/>
    <w:rsid w:val="00F532B9"/>
    <w:rsid w:val="00F5361E"/>
    <w:rsid w:val="00F54CCB"/>
    <w:rsid w:val="00F54DFC"/>
    <w:rsid w:val="00F54E5D"/>
    <w:rsid w:val="00F54E9A"/>
    <w:rsid w:val="00F55CA9"/>
    <w:rsid w:val="00F56DA6"/>
    <w:rsid w:val="00F614A8"/>
    <w:rsid w:val="00F63A4F"/>
    <w:rsid w:val="00F64095"/>
    <w:rsid w:val="00F64BFE"/>
    <w:rsid w:val="00F6503A"/>
    <w:rsid w:val="00F65250"/>
    <w:rsid w:val="00F672D6"/>
    <w:rsid w:val="00F71550"/>
    <w:rsid w:val="00F73BEE"/>
    <w:rsid w:val="00F7499E"/>
    <w:rsid w:val="00F74D79"/>
    <w:rsid w:val="00F75D9C"/>
    <w:rsid w:val="00F7757D"/>
    <w:rsid w:val="00F77E75"/>
    <w:rsid w:val="00F77EC5"/>
    <w:rsid w:val="00F80315"/>
    <w:rsid w:val="00F816B7"/>
    <w:rsid w:val="00F819E0"/>
    <w:rsid w:val="00F82F81"/>
    <w:rsid w:val="00F8309E"/>
    <w:rsid w:val="00F84115"/>
    <w:rsid w:val="00F84AD1"/>
    <w:rsid w:val="00F86AD0"/>
    <w:rsid w:val="00F916A6"/>
    <w:rsid w:val="00F9191F"/>
    <w:rsid w:val="00F93DC6"/>
    <w:rsid w:val="00F94298"/>
    <w:rsid w:val="00F942AD"/>
    <w:rsid w:val="00F94860"/>
    <w:rsid w:val="00F95E95"/>
    <w:rsid w:val="00F967EB"/>
    <w:rsid w:val="00F96A9D"/>
    <w:rsid w:val="00F97183"/>
    <w:rsid w:val="00F97EE2"/>
    <w:rsid w:val="00FA09C9"/>
    <w:rsid w:val="00FA0E1D"/>
    <w:rsid w:val="00FA0F08"/>
    <w:rsid w:val="00FA299D"/>
    <w:rsid w:val="00FA405E"/>
    <w:rsid w:val="00FA417D"/>
    <w:rsid w:val="00FA5E2F"/>
    <w:rsid w:val="00FA632D"/>
    <w:rsid w:val="00FA6C33"/>
    <w:rsid w:val="00FA7D37"/>
    <w:rsid w:val="00FB0CA8"/>
    <w:rsid w:val="00FB1124"/>
    <w:rsid w:val="00FB1352"/>
    <w:rsid w:val="00FB1396"/>
    <w:rsid w:val="00FB21C8"/>
    <w:rsid w:val="00FB2340"/>
    <w:rsid w:val="00FB2D3F"/>
    <w:rsid w:val="00FB4F17"/>
    <w:rsid w:val="00FB514D"/>
    <w:rsid w:val="00FB64AB"/>
    <w:rsid w:val="00FB79C5"/>
    <w:rsid w:val="00FC005B"/>
    <w:rsid w:val="00FC05B7"/>
    <w:rsid w:val="00FC1F72"/>
    <w:rsid w:val="00FC3EF1"/>
    <w:rsid w:val="00FC43F0"/>
    <w:rsid w:val="00FC6014"/>
    <w:rsid w:val="00FC6173"/>
    <w:rsid w:val="00FC6AAD"/>
    <w:rsid w:val="00FD1549"/>
    <w:rsid w:val="00FD1617"/>
    <w:rsid w:val="00FD18D6"/>
    <w:rsid w:val="00FD195B"/>
    <w:rsid w:val="00FD2852"/>
    <w:rsid w:val="00FD2A94"/>
    <w:rsid w:val="00FD4134"/>
    <w:rsid w:val="00FD4199"/>
    <w:rsid w:val="00FD4B63"/>
    <w:rsid w:val="00FD4E87"/>
    <w:rsid w:val="00FD60E9"/>
    <w:rsid w:val="00FD69B9"/>
    <w:rsid w:val="00FD6A8C"/>
    <w:rsid w:val="00FD726B"/>
    <w:rsid w:val="00FD728B"/>
    <w:rsid w:val="00FD7353"/>
    <w:rsid w:val="00FD7C7C"/>
    <w:rsid w:val="00FE0EF8"/>
    <w:rsid w:val="00FE2107"/>
    <w:rsid w:val="00FE2E58"/>
    <w:rsid w:val="00FE3177"/>
    <w:rsid w:val="00FE47A7"/>
    <w:rsid w:val="00FE5500"/>
    <w:rsid w:val="00FE55D6"/>
    <w:rsid w:val="00FE593F"/>
    <w:rsid w:val="00FF0597"/>
    <w:rsid w:val="00FF0851"/>
    <w:rsid w:val="00FF17A3"/>
    <w:rsid w:val="00FF1FFB"/>
    <w:rsid w:val="00FF36D3"/>
    <w:rsid w:val="00FF3939"/>
    <w:rsid w:val="00FF3BCA"/>
    <w:rsid w:val="00FF75A1"/>
    <w:rsid w:val="00FF7F0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2B3B9"/>
  <w15:docId w15:val="{8EBD1AE3-1EA2-4E45-AF35-B8F03CD64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e-DE" w:eastAsia="en-US" w:bidi="ar-SA"/>
      </w:rPr>
    </w:rPrDefault>
    <w:pPrDefault>
      <w:pPr>
        <w:spacing w:line="288"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63E"/>
    <w:rPr>
      <w:sz w:val="24"/>
    </w:rPr>
  </w:style>
  <w:style w:type="paragraph" w:styleId="Heading1">
    <w:name w:val="heading 1"/>
    <w:basedOn w:val="Normal"/>
    <w:next w:val="Normal"/>
    <w:link w:val="Heading1Char"/>
    <w:uiPriority w:val="9"/>
    <w:qFormat/>
    <w:rsid w:val="00A41D5E"/>
    <w:pPr>
      <w:keepNext/>
      <w:keepLines/>
      <w:numPr>
        <w:numId w:val="12"/>
      </w:numPr>
      <w:spacing w:before="320" w:line="240" w:lineRule="auto"/>
      <w:outlineLvl w:val="0"/>
    </w:pPr>
    <w:rPr>
      <w:rFonts w:asciiTheme="majorHAnsi" w:eastAsiaTheme="majorEastAsia" w:hAnsiTheme="majorHAnsi" w:cstheme="majorBidi"/>
      <w:sz w:val="44"/>
      <w:szCs w:val="32"/>
    </w:rPr>
  </w:style>
  <w:style w:type="paragraph" w:styleId="Heading2">
    <w:name w:val="heading 2"/>
    <w:basedOn w:val="Normal"/>
    <w:next w:val="Normal"/>
    <w:link w:val="Heading2Char"/>
    <w:uiPriority w:val="9"/>
    <w:unhideWhenUsed/>
    <w:qFormat/>
    <w:rsid w:val="00A41D5E"/>
    <w:pPr>
      <w:keepNext/>
      <w:keepLines/>
      <w:numPr>
        <w:ilvl w:val="1"/>
        <w:numId w:val="12"/>
      </w:numPr>
      <w:spacing w:before="80" w:line="240" w:lineRule="auto"/>
      <w:outlineLvl w:val="1"/>
    </w:pPr>
    <w:rPr>
      <w:rFonts w:asciiTheme="majorHAnsi" w:eastAsiaTheme="majorEastAsia" w:hAnsiTheme="majorHAnsi" w:cstheme="majorBidi"/>
      <w:color w:val="404040" w:themeColor="text1" w:themeTint="BF"/>
      <w:sz w:val="40"/>
      <w:szCs w:val="28"/>
    </w:rPr>
  </w:style>
  <w:style w:type="paragraph" w:styleId="Heading3">
    <w:name w:val="heading 3"/>
    <w:basedOn w:val="Normal"/>
    <w:next w:val="Normal"/>
    <w:link w:val="Heading3Char"/>
    <w:uiPriority w:val="9"/>
    <w:unhideWhenUsed/>
    <w:qFormat/>
    <w:rsid w:val="00FB0CA8"/>
    <w:pPr>
      <w:keepNext/>
      <w:keepLines/>
      <w:numPr>
        <w:ilvl w:val="2"/>
        <w:numId w:val="12"/>
      </w:numPr>
      <w:spacing w:before="40" w:line="240" w:lineRule="auto"/>
      <w:outlineLvl w:val="2"/>
    </w:pPr>
    <w:rPr>
      <w:rFonts w:asciiTheme="majorHAnsi" w:eastAsiaTheme="majorEastAsia" w:hAnsiTheme="majorHAnsi" w:cstheme="majorBidi"/>
      <w:color w:val="595959" w:themeColor="text1" w:themeTint="A6"/>
      <w:sz w:val="32"/>
      <w:szCs w:val="24"/>
    </w:rPr>
  </w:style>
  <w:style w:type="paragraph" w:styleId="Heading4">
    <w:name w:val="heading 4"/>
    <w:basedOn w:val="Normal"/>
    <w:next w:val="Normal"/>
    <w:link w:val="Heading4Char"/>
    <w:uiPriority w:val="9"/>
    <w:unhideWhenUsed/>
    <w:qFormat/>
    <w:rsid w:val="00FB0CA8"/>
    <w:pPr>
      <w:keepNext/>
      <w:keepLines/>
      <w:numPr>
        <w:ilvl w:val="3"/>
        <w:numId w:val="12"/>
      </w:numPr>
      <w:spacing w:before="40"/>
      <w:outlineLvl w:val="3"/>
    </w:pPr>
    <w:rPr>
      <w:rFonts w:asciiTheme="majorHAnsi" w:eastAsiaTheme="majorEastAsia" w:hAnsiTheme="majorHAnsi" w:cstheme="majorBidi"/>
      <w:sz w:val="28"/>
      <w:szCs w:val="22"/>
    </w:rPr>
  </w:style>
  <w:style w:type="paragraph" w:styleId="Heading5">
    <w:name w:val="heading 5"/>
    <w:basedOn w:val="Normal"/>
    <w:next w:val="Normal"/>
    <w:link w:val="Heading5Char"/>
    <w:uiPriority w:val="9"/>
    <w:semiHidden/>
    <w:unhideWhenUsed/>
    <w:qFormat/>
    <w:rsid w:val="00B80041"/>
    <w:pPr>
      <w:keepNext/>
      <w:keepLines/>
      <w:numPr>
        <w:ilvl w:val="4"/>
        <w:numId w:val="12"/>
      </w:numPr>
      <w:spacing w:before="40"/>
      <w:outlineLvl w:val="4"/>
    </w:pPr>
    <w:rPr>
      <w:rFonts w:asciiTheme="majorHAnsi" w:eastAsiaTheme="majorEastAsia" w:hAnsiTheme="majorHAnsi" w:cstheme="majorBidi"/>
      <w:color w:val="000000" w:themeColor="text2"/>
      <w:sz w:val="22"/>
      <w:szCs w:val="22"/>
    </w:rPr>
  </w:style>
  <w:style w:type="paragraph" w:styleId="Heading6">
    <w:name w:val="heading 6"/>
    <w:basedOn w:val="Normal"/>
    <w:next w:val="Normal"/>
    <w:link w:val="Heading6Char"/>
    <w:uiPriority w:val="9"/>
    <w:semiHidden/>
    <w:unhideWhenUsed/>
    <w:qFormat/>
    <w:rsid w:val="00B80041"/>
    <w:pPr>
      <w:keepNext/>
      <w:keepLines/>
      <w:numPr>
        <w:ilvl w:val="5"/>
        <w:numId w:val="12"/>
      </w:numPr>
      <w:spacing w:before="40"/>
      <w:outlineLvl w:val="5"/>
    </w:pPr>
    <w:rPr>
      <w:rFonts w:asciiTheme="majorHAnsi" w:eastAsiaTheme="majorEastAsia" w:hAnsiTheme="majorHAnsi" w:cstheme="majorBidi"/>
      <w:i/>
      <w:iCs/>
      <w:color w:val="000000" w:themeColor="text2"/>
      <w:sz w:val="21"/>
      <w:szCs w:val="21"/>
    </w:rPr>
  </w:style>
  <w:style w:type="paragraph" w:styleId="Heading7">
    <w:name w:val="heading 7"/>
    <w:basedOn w:val="Normal"/>
    <w:next w:val="Normal"/>
    <w:link w:val="Heading7Char"/>
    <w:uiPriority w:val="9"/>
    <w:semiHidden/>
    <w:unhideWhenUsed/>
    <w:qFormat/>
    <w:rsid w:val="00B80041"/>
    <w:pPr>
      <w:keepNext/>
      <w:keepLines/>
      <w:numPr>
        <w:ilvl w:val="6"/>
        <w:numId w:val="12"/>
      </w:numPr>
      <w:spacing w:before="40"/>
      <w:outlineLvl w:val="6"/>
    </w:pPr>
    <w:rPr>
      <w:rFonts w:asciiTheme="majorHAnsi" w:eastAsiaTheme="majorEastAsia" w:hAnsiTheme="majorHAnsi" w:cstheme="majorBidi"/>
      <w:i/>
      <w:iCs/>
      <w:color w:val="6E6E6E" w:themeColor="accent1" w:themeShade="80"/>
      <w:sz w:val="21"/>
      <w:szCs w:val="21"/>
    </w:rPr>
  </w:style>
  <w:style w:type="paragraph" w:styleId="Heading8">
    <w:name w:val="heading 8"/>
    <w:basedOn w:val="Normal"/>
    <w:next w:val="Normal"/>
    <w:link w:val="Heading8Char"/>
    <w:uiPriority w:val="9"/>
    <w:semiHidden/>
    <w:unhideWhenUsed/>
    <w:qFormat/>
    <w:rsid w:val="00B80041"/>
    <w:pPr>
      <w:keepNext/>
      <w:keepLines/>
      <w:numPr>
        <w:ilvl w:val="7"/>
        <w:numId w:val="12"/>
      </w:numPr>
      <w:spacing w:before="40"/>
      <w:outlineLvl w:val="7"/>
    </w:pPr>
    <w:rPr>
      <w:rFonts w:asciiTheme="majorHAnsi" w:eastAsiaTheme="majorEastAsia" w:hAnsiTheme="majorHAnsi" w:cstheme="majorBidi"/>
      <w:b/>
      <w:bCs/>
      <w:color w:val="000000" w:themeColor="text2"/>
    </w:rPr>
  </w:style>
  <w:style w:type="paragraph" w:styleId="Heading9">
    <w:name w:val="heading 9"/>
    <w:basedOn w:val="Normal"/>
    <w:next w:val="Normal"/>
    <w:link w:val="Heading9Char"/>
    <w:uiPriority w:val="9"/>
    <w:semiHidden/>
    <w:unhideWhenUsed/>
    <w:qFormat/>
    <w:rsid w:val="00B80041"/>
    <w:pPr>
      <w:keepNext/>
      <w:keepLines/>
      <w:numPr>
        <w:ilvl w:val="8"/>
        <w:numId w:val="12"/>
      </w:numPr>
      <w:spacing w:before="40"/>
      <w:outlineLvl w:val="8"/>
    </w:pPr>
    <w:rPr>
      <w:rFonts w:asciiTheme="majorHAnsi" w:eastAsiaTheme="majorEastAsia" w:hAnsiTheme="majorHAnsi" w:cstheme="majorBidi"/>
      <w:b/>
      <w:bCs/>
      <w:i/>
      <w:iCs/>
      <w:color w:val="000000"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32D41"/>
    <w:pPr>
      <w:spacing w:before="100" w:beforeAutospacing="1" w:after="100" w:afterAutospacing="1" w:line="240" w:lineRule="auto"/>
    </w:pPr>
    <w:rPr>
      <w:rFonts w:ascii="Times New Roman" w:eastAsia="Times New Roman" w:hAnsi="Times New Roman" w:cs="Times New Roman"/>
      <w:szCs w:val="24"/>
      <w:lang w:eastAsia="de-DE"/>
    </w:rPr>
  </w:style>
  <w:style w:type="paragraph" w:styleId="Title">
    <w:name w:val="Title"/>
    <w:basedOn w:val="Normal"/>
    <w:next w:val="Normal"/>
    <w:link w:val="TitleChar"/>
    <w:uiPriority w:val="10"/>
    <w:qFormat/>
    <w:rsid w:val="0080709E"/>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0709E"/>
    <w:rPr>
      <w:rFonts w:asciiTheme="majorHAnsi" w:eastAsiaTheme="majorEastAsia" w:hAnsiTheme="majorHAnsi" w:cstheme="majorBidi"/>
      <w:spacing w:val="-10"/>
      <w:sz w:val="56"/>
      <w:szCs w:val="56"/>
    </w:rPr>
  </w:style>
  <w:style w:type="character" w:customStyle="1" w:styleId="Heading1Char">
    <w:name w:val="Heading 1 Char"/>
    <w:basedOn w:val="DefaultParagraphFont"/>
    <w:link w:val="Heading1"/>
    <w:uiPriority w:val="9"/>
    <w:rsid w:val="00A41D5E"/>
    <w:rPr>
      <w:rFonts w:asciiTheme="majorHAnsi" w:eastAsiaTheme="majorEastAsia" w:hAnsiTheme="majorHAnsi" w:cstheme="majorBidi"/>
      <w:sz w:val="44"/>
      <w:szCs w:val="32"/>
    </w:rPr>
  </w:style>
  <w:style w:type="character" w:customStyle="1" w:styleId="Heading2Char">
    <w:name w:val="Heading 2 Char"/>
    <w:basedOn w:val="DefaultParagraphFont"/>
    <w:link w:val="Heading2"/>
    <w:uiPriority w:val="9"/>
    <w:rsid w:val="00A41D5E"/>
    <w:rPr>
      <w:rFonts w:asciiTheme="majorHAnsi" w:eastAsiaTheme="majorEastAsia" w:hAnsiTheme="majorHAnsi" w:cstheme="majorBidi"/>
      <w:color w:val="404040" w:themeColor="text1" w:themeTint="BF"/>
      <w:sz w:val="40"/>
      <w:szCs w:val="28"/>
    </w:rPr>
  </w:style>
  <w:style w:type="character" w:customStyle="1" w:styleId="Heading3Char">
    <w:name w:val="Heading 3 Char"/>
    <w:basedOn w:val="DefaultParagraphFont"/>
    <w:link w:val="Heading3"/>
    <w:uiPriority w:val="9"/>
    <w:rsid w:val="00FB0CA8"/>
    <w:rPr>
      <w:rFonts w:asciiTheme="majorHAnsi" w:eastAsiaTheme="majorEastAsia" w:hAnsiTheme="majorHAnsi" w:cstheme="majorBidi"/>
      <w:color w:val="595959" w:themeColor="text1" w:themeTint="A6"/>
      <w:sz w:val="32"/>
      <w:szCs w:val="24"/>
    </w:rPr>
  </w:style>
  <w:style w:type="character" w:customStyle="1" w:styleId="Heading4Char">
    <w:name w:val="Heading 4 Char"/>
    <w:basedOn w:val="DefaultParagraphFont"/>
    <w:link w:val="Heading4"/>
    <w:uiPriority w:val="9"/>
    <w:rsid w:val="00FB0CA8"/>
    <w:rPr>
      <w:rFonts w:asciiTheme="majorHAnsi" w:eastAsiaTheme="majorEastAsia" w:hAnsiTheme="majorHAnsi" w:cstheme="majorBidi"/>
      <w:sz w:val="28"/>
      <w:szCs w:val="22"/>
    </w:rPr>
  </w:style>
  <w:style w:type="character" w:customStyle="1" w:styleId="Heading5Char">
    <w:name w:val="Heading 5 Char"/>
    <w:basedOn w:val="DefaultParagraphFont"/>
    <w:link w:val="Heading5"/>
    <w:uiPriority w:val="9"/>
    <w:semiHidden/>
    <w:rsid w:val="00B80041"/>
    <w:rPr>
      <w:rFonts w:asciiTheme="majorHAnsi" w:eastAsiaTheme="majorEastAsia" w:hAnsiTheme="majorHAnsi" w:cstheme="majorBidi"/>
      <w:color w:val="000000" w:themeColor="text2"/>
      <w:sz w:val="22"/>
      <w:szCs w:val="22"/>
    </w:rPr>
  </w:style>
  <w:style w:type="character" w:customStyle="1" w:styleId="Heading6Char">
    <w:name w:val="Heading 6 Char"/>
    <w:basedOn w:val="DefaultParagraphFont"/>
    <w:link w:val="Heading6"/>
    <w:uiPriority w:val="9"/>
    <w:semiHidden/>
    <w:rsid w:val="00B80041"/>
    <w:rPr>
      <w:rFonts w:asciiTheme="majorHAnsi" w:eastAsiaTheme="majorEastAsia" w:hAnsiTheme="majorHAnsi" w:cstheme="majorBidi"/>
      <w:i/>
      <w:iCs/>
      <w:color w:val="000000" w:themeColor="text2"/>
      <w:sz w:val="21"/>
      <w:szCs w:val="21"/>
    </w:rPr>
  </w:style>
  <w:style w:type="character" w:customStyle="1" w:styleId="Heading7Char">
    <w:name w:val="Heading 7 Char"/>
    <w:basedOn w:val="DefaultParagraphFont"/>
    <w:link w:val="Heading7"/>
    <w:uiPriority w:val="9"/>
    <w:semiHidden/>
    <w:rsid w:val="00B80041"/>
    <w:rPr>
      <w:rFonts w:asciiTheme="majorHAnsi" w:eastAsiaTheme="majorEastAsia" w:hAnsiTheme="majorHAnsi" w:cstheme="majorBidi"/>
      <w:i/>
      <w:iCs/>
      <w:color w:val="6E6E6E" w:themeColor="accent1" w:themeShade="80"/>
      <w:sz w:val="21"/>
      <w:szCs w:val="21"/>
    </w:rPr>
  </w:style>
  <w:style w:type="character" w:customStyle="1" w:styleId="Heading8Char">
    <w:name w:val="Heading 8 Char"/>
    <w:basedOn w:val="DefaultParagraphFont"/>
    <w:link w:val="Heading8"/>
    <w:uiPriority w:val="9"/>
    <w:semiHidden/>
    <w:rsid w:val="00B80041"/>
    <w:rPr>
      <w:rFonts w:asciiTheme="majorHAnsi" w:eastAsiaTheme="majorEastAsia" w:hAnsiTheme="majorHAnsi" w:cstheme="majorBidi"/>
      <w:b/>
      <w:bCs/>
      <w:color w:val="000000" w:themeColor="text2"/>
      <w:sz w:val="24"/>
    </w:rPr>
  </w:style>
  <w:style w:type="character" w:customStyle="1" w:styleId="Heading9Char">
    <w:name w:val="Heading 9 Char"/>
    <w:basedOn w:val="DefaultParagraphFont"/>
    <w:link w:val="Heading9"/>
    <w:uiPriority w:val="9"/>
    <w:semiHidden/>
    <w:rsid w:val="00B80041"/>
    <w:rPr>
      <w:rFonts w:asciiTheme="majorHAnsi" w:eastAsiaTheme="majorEastAsia" w:hAnsiTheme="majorHAnsi" w:cstheme="majorBidi"/>
      <w:b/>
      <w:bCs/>
      <w:i/>
      <w:iCs/>
      <w:color w:val="000000" w:themeColor="text2"/>
      <w:sz w:val="24"/>
    </w:rPr>
  </w:style>
  <w:style w:type="paragraph" w:styleId="Caption">
    <w:name w:val="caption"/>
    <w:basedOn w:val="Normal"/>
    <w:next w:val="Normal"/>
    <w:uiPriority w:val="35"/>
    <w:unhideWhenUsed/>
    <w:qFormat/>
    <w:rsid w:val="003E16E6"/>
    <w:pPr>
      <w:spacing w:line="240" w:lineRule="auto"/>
      <w:jc w:val="center"/>
    </w:pPr>
    <w:rPr>
      <w:b/>
      <w:bCs/>
      <w:smallCaps/>
      <w:color w:val="595959" w:themeColor="text1" w:themeTint="A6"/>
      <w:spacing w:val="6"/>
    </w:rPr>
  </w:style>
  <w:style w:type="paragraph" w:styleId="Subtitle">
    <w:name w:val="Subtitle"/>
    <w:basedOn w:val="Normal"/>
    <w:next w:val="Normal"/>
    <w:link w:val="SubtitleChar"/>
    <w:uiPriority w:val="11"/>
    <w:qFormat/>
    <w:rsid w:val="00B80041"/>
    <w:pPr>
      <w:numPr>
        <w:ilvl w:val="1"/>
      </w:numPr>
      <w:spacing w:line="240" w:lineRule="auto"/>
      <w:ind w:firstLine="284"/>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B80041"/>
    <w:rPr>
      <w:rFonts w:asciiTheme="majorHAnsi" w:eastAsiaTheme="majorEastAsia" w:hAnsiTheme="majorHAnsi" w:cstheme="majorBidi"/>
      <w:sz w:val="24"/>
      <w:szCs w:val="24"/>
    </w:rPr>
  </w:style>
  <w:style w:type="character" w:styleId="Strong">
    <w:name w:val="Strong"/>
    <w:basedOn w:val="DefaultParagraphFont"/>
    <w:uiPriority w:val="22"/>
    <w:qFormat/>
    <w:rsid w:val="00B80041"/>
    <w:rPr>
      <w:b/>
      <w:bCs/>
    </w:rPr>
  </w:style>
  <w:style w:type="character" w:styleId="Emphasis">
    <w:name w:val="Emphasis"/>
    <w:basedOn w:val="DefaultParagraphFont"/>
    <w:uiPriority w:val="20"/>
    <w:qFormat/>
    <w:rsid w:val="00B80041"/>
    <w:rPr>
      <w:i/>
      <w:iCs/>
    </w:rPr>
  </w:style>
  <w:style w:type="paragraph" w:styleId="NoSpacing">
    <w:name w:val="No Spacing"/>
    <w:uiPriority w:val="1"/>
    <w:qFormat/>
    <w:rsid w:val="00B80041"/>
    <w:pPr>
      <w:spacing w:line="240" w:lineRule="auto"/>
    </w:pPr>
  </w:style>
  <w:style w:type="paragraph" w:styleId="Quote">
    <w:name w:val="Quote"/>
    <w:basedOn w:val="Normal"/>
    <w:next w:val="Normal"/>
    <w:link w:val="QuoteChar"/>
    <w:uiPriority w:val="29"/>
    <w:qFormat/>
    <w:rsid w:val="00B8004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80041"/>
    <w:rPr>
      <w:i/>
      <w:iCs/>
      <w:color w:val="404040" w:themeColor="text1" w:themeTint="BF"/>
    </w:rPr>
  </w:style>
  <w:style w:type="paragraph" w:styleId="IntenseQuote">
    <w:name w:val="Intense Quote"/>
    <w:basedOn w:val="Normal"/>
    <w:next w:val="Normal"/>
    <w:link w:val="IntenseQuoteChar"/>
    <w:uiPriority w:val="30"/>
    <w:qFormat/>
    <w:rsid w:val="006C0D77"/>
    <w:pPr>
      <w:pBdr>
        <w:left w:val="single" w:sz="18" w:space="12" w:color="DDDDDD" w:themeColor="accent1"/>
      </w:pBdr>
      <w:spacing w:before="100" w:beforeAutospacing="1" w:line="300" w:lineRule="auto"/>
      <w:ind w:left="1224" w:right="1224"/>
    </w:pPr>
    <w:rPr>
      <w:rFonts w:asciiTheme="majorHAnsi" w:eastAsiaTheme="majorEastAsia" w:hAnsiTheme="majorHAnsi" w:cstheme="majorBidi"/>
      <w:color w:val="000000" w:themeColor="text1"/>
      <w:sz w:val="28"/>
      <w:szCs w:val="28"/>
    </w:rPr>
  </w:style>
  <w:style w:type="character" w:customStyle="1" w:styleId="IntenseQuoteChar">
    <w:name w:val="Intense Quote Char"/>
    <w:basedOn w:val="DefaultParagraphFont"/>
    <w:link w:val="IntenseQuote"/>
    <w:uiPriority w:val="30"/>
    <w:rsid w:val="006C0D77"/>
    <w:rPr>
      <w:rFonts w:asciiTheme="majorHAnsi" w:eastAsiaTheme="majorEastAsia" w:hAnsiTheme="majorHAnsi" w:cstheme="majorBidi"/>
      <w:color w:val="000000" w:themeColor="text1"/>
      <w:sz w:val="28"/>
      <w:szCs w:val="28"/>
    </w:rPr>
  </w:style>
  <w:style w:type="character" w:styleId="SubtleEmphasis">
    <w:name w:val="Subtle Emphasis"/>
    <w:basedOn w:val="DefaultParagraphFont"/>
    <w:uiPriority w:val="19"/>
    <w:qFormat/>
    <w:rsid w:val="00B80041"/>
    <w:rPr>
      <w:i/>
      <w:iCs/>
      <w:color w:val="404040" w:themeColor="text1" w:themeTint="BF"/>
    </w:rPr>
  </w:style>
  <w:style w:type="character" w:styleId="IntenseEmphasis">
    <w:name w:val="Intense Emphasis"/>
    <w:basedOn w:val="DefaultParagraphFont"/>
    <w:uiPriority w:val="21"/>
    <w:qFormat/>
    <w:rsid w:val="00B80041"/>
    <w:rPr>
      <w:b/>
      <w:bCs/>
      <w:i/>
      <w:iCs/>
    </w:rPr>
  </w:style>
  <w:style w:type="character" w:styleId="SubtleReference">
    <w:name w:val="Subtle Reference"/>
    <w:basedOn w:val="DefaultParagraphFont"/>
    <w:uiPriority w:val="31"/>
    <w:qFormat/>
    <w:rsid w:val="00B8004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80041"/>
    <w:rPr>
      <w:b/>
      <w:bCs/>
      <w:smallCaps/>
      <w:spacing w:val="5"/>
      <w:u w:val="single"/>
    </w:rPr>
  </w:style>
  <w:style w:type="character" w:styleId="BookTitle">
    <w:name w:val="Book Title"/>
    <w:basedOn w:val="DefaultParagraphFont"/>
    <w:uiPriority w:val="33"/>
    <w:qFormat/>
    <w:rsid w:val="00B80041"/>
    <w:rPr>
      <w:b/>
      <w:bCs/>
      <w:smallCaps/>
    </w:rPr>
  </w:style>
  <w:style w:type="paragraph" w:styleId="TOCHeading">
    <w:name w:val="TOC Heading"/>
    <w:basedOn w:val="Heading1"/>
    <w:next w:val="Normal"/>
    <w:uiPriority w:val="39"/>
    <w:unhideWhenUsed/>
    <w:qFormat/>
    <w:rsid w:val="00B80041"/>
    <w:pPr>
      <w:numPr>
        <w:numId w:val="0"/>
      </w:numPr>
      <w:outlineLvl w:val="9"/>
    </w:pPr>
  </w:style>
  <w:style w:type="character" w:styleId="Hyperlink">
    <w:name w:val="Hyperlink"/>
    <w:basedOn w:val="DefaultParagraphFont"/>
    <w:uiPriority w:val="99"/>
    <w:unhideWhenUsed/>
    <w:rsid w:val="00BF6674"/>
    <w:rPr>
      <w:color w:val="0000FF"/>
      <w:u w:val="single"/>
    </w:rPr>
  </w:style>
  <w:style w:type="character" w:customStyle="1" w:styleId="apple-converted-space">
    <w:name w:val="apple-converted-space"/>
    <w:basedOn w:val="DefaultParagraphFont"/>
    <w:rsid w:val="00BF6674"/>
  </w:style>
  <w:style w:type="paragraph" w:styleId="TOC1">
    <w:name w:val="toc 1"/>
    <w:basedOn w:val="Normal"/>
    <w:next w:val="Normal"/>
    <w:autoRedefine/>
    <w:uiPriority w:val="39"/>
    <w:unhideWhenUsed/>
    <w:rsid w:val="000D4506"/>
    <w:pPr>
      <w:spacing w:after="100"/>
    </w:pPr>
  </w:style>
  <w:style w:type="paragraph" w:styleId="TOC2">
    <w:name w:val="toc 2"/>
    <w:basedOn w:val="Normal"/>
    <w:next w:val="Normal"/>
    <w:autoRedefine/>
    <w:uiPriority w:val="39"/>
    <w:unhideWhenUsed/>
    <w:rsid w:val="00610847"/>
    <w:pPr>
      <w:tabs>
        <w:tab w:val="left" w:pos="880"/>
        <w:tab w:val="right" w:leader="dot" w:pos="9062"/>
      </w:tabs>
      <w:spacing w:after="80" w:line="240" w:lineRule="auto"/>
      <w:ind w:left="210"/>
    </w:pPr>
  </w:style>
  <w:style w:type="paragraph" w:styleId="TOC3">
    <w:name w:val="toc 3"/>
    <w:basedOn w:val="Normal"/>
    <w:next w:val="Normal"/>
    <w:autoRedefine/>
    <w:uiPriority w:val="39"/>
    <w:unhideWhenUsed/>
    <w:rsid w:val="00B035C2"/>
    <w:pPr>
      <w:tabs>
        <w:tab w:val="left" w:pos="1320"/>
        <w:tab w:val="right" w:leader="dot" w:pos="8209"/>
      </w:tabs>
      <w:ind w:left="420"/>
    </w:pPr>
  </w:style>
  <w:style w:type="paragraph" w:styleId="ListParagraph">
    <w:name w:val="List Paragraph"/>
    <w:basedOn w:val="Normal"/>
    <w:uiPriority w:val="34"/>
    <w:qFormat/>
    <w:rsid w:val="00B80041"/>
    <w:pPr>
      <w:ind w:left="720"/>
      <w:contextualSpacing/>
    </w:pPr>
  </w:style>
  <w:style w:type="table" w:styleId="TableGrid">
    <w:name w:val="Table Grid"/>
    <w:basedOn w:val="TableNormal"/>
    <w:uiPriority w:val="39"/>
    <w:rsid w:val="00B7265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11">
    <w:name w:val="Einfache Tabelle 11"/>
    <w:basedOn w:val="TableNormal"/>
    <w:uiPriority w:val="41"/>
    <w:rsid w:val="00B7265A"/>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itternetztabelle4Akzent31">
    <w:name w:val="Gitternetztabelle 4 – Akzent 31"/>
    <w:basedOn w:val="TableNormal"/>
    <w:uiPriority w:val="49"/>
    <w:rsid w:val="0005269B"/>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character" w:styleId="CommentReference">
    <w:name w:val="annotation reference"/>
    <w:basedOn w:val="DefaultParagraphFont"/>
    <w:uiPriority w:val="99"/>
    <w:semiHidden/>
    <w:unhideWhenUsed/>
    <w:rsid w:val="00D57CC7"/>
    <w:rPr>
      <w:sz w:val="16"/>
      <w:szCs w:val="16"/>
    </w:rPr>
  </w:style>
  <w:style w:type="paragraph" w:styleId="CommentText">
    <w:name w:val="annotation text"/>
    <w:basedOn w:val="Normal"/>
    <w:link w:val="CommentTextChar"/>
    <w:uiPriority w:val="99"/>
    <w:semiHidden/>
    <w:unhideWhenUsed/>
    <w:rsid w:val="00D57CC7"/>
    <w:pPr>
      <w:spacing w:line="240" w:lineRule="auto"/>
    </w:pPr>
  </w:style>
  <w:style w:type="character" w:customStyle="1" w:styleId="CommentTextChar">
    <w:name w:val="Comment Text Char"/>
    <w:basedOn w:val="DefaultParagraphFont"/>
    <w:link w:val="CommentText"/>
    <w:uiPriority w:val="99"/>
    <w:semiHidden/>
    <w:rsid w:val="00D57CC7"/>
  </w:style>
  <w:style w:type="paragraph" w:styleId="CommentSubject">
    <w:name w:val="annotation subject"/>
    <w:basedOn w:val="CommentText"/>
    <w:next w:val="CommentText"/>
    <w:link w:val="CommentSubjectChar"/>
    <w:uiPriority w:val="99"/>
    <w:semiHidden/>
    <w:unhideWhenUsed/>
    <w:rsid w:val="00D57CC7"/>
    <w:rPr>
      <w:b/>
      <w:bCs/>
    </w:rPr>
  </w:style>
  <w:style w:type="character" w:customStyle="1" w:styleId="CommentSubjectChar">
    <w:name w:val="Comment Subject Char"/>
    <w:basedOn w:val="CommentTextChar"/>
    <w:link w:val="CommentSubject"/>
    <w:uiPriority w:val="99"/>
    <w:semiHidden/>
    <w:rsid w:val="00D57CC7"/>
    <w:rPr>
      <w:b/>
      <w:bCs/>
    </w:rPr>
  </w:style>
  <w:style w:type="paragraph" w:styleId="BalloonText">
    <w:name w:val="Balloon Text"/>
    <w:basedOn w:val="Normal"/>
    <w:link w:val="BalloonTextChar"/>
    <w:uiPriority w:val="99"/>
    <w:semiHidden/>
    <w:unhideWhenUsed/>
    <w:rsid w:val="00D57CC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7CC7"/>
    <w:rPr>
      <w:rFonts w:ascii="Segoe UI" w:hAnsi="Segoe UI" w:cs="Segoe UI"/>
      <w:sz w:val="18"/>
      <w:szCs w:val="18"/>
    </w:rPr>
  </w:style>
  <w:style w:type="paragraph" w:styleId="FootnoteText">
    <w:name w:val="footnote text"/>
    <w:basedOn w:val="Normal"/>
    <w:link w:val="FootnoteTextChar"/>
    <w:uiPriority w:val="99"/>
    <w:semiHidden/>
    <w:unhideWhenUsed/>
    <w:rsid w:val="00453D36"/>
    <w:pPr>
      <w:spacing w:line="240" w:lineRule="auto"/>
    </w:pPr>
  </w:style>
  <w:style w:type="character" w:customStyle="1" w:styleId="FootnoteTextChar">
    <w:name w:val="Footnote Text Char"/>
    <w:basedOn w:val="DefaultParagraphFont"/>
    <w:link w:val="FootnoteText"/>
    <w:uiPriority w:val="99"/>
    <w:semiHidden/>
    <w:rsid w:val="00453D36"/>
  </w:style>
  <w:style w:type="character" w:styleId="FootnoteReference">
    <w:name w:val="footnote reference"/>
    <w:basedOn w:val="DefaultParagraphFont"/>
    <w:uiPriority w:val="99"/>
    <w:semiHidden/>
    <w:unhideWhenUsed/>
    <w:rsid w:val="00453D36"/>
    <w:rPr>
      <w:vertAlign w:val="superscript"/>
    </w:rPr>
  </w:style>
  <w:style w:type="paragraph" w:styleId="TableofFigures">
    <w:name w:val="table of figures"/>
    <w:basedOn w:val="Bibliography"/>
    <w:next w:val="Normal"/>
    <w:uiPriority w:val="99"/>
    <w:unhideWhenUsed/>
    <w:qFormat/>
    <w:rsid w:val="004E7CD1"/>
  </w:style>
  <w:style w:type="paragraph" w:styleId="Bibliography">
    <w:name w:val="Bibliography"/>
    <w:basedOn w:val="Normal"/>
    <w:next w:val="Normal"/>
    <w:uiPriority w:val="37"/>
    <w:semiHidden/>
    <w:unhideWhenUsed/>
    <w:rsid w:val="00E93CCC"/>
  </w:style>
  <w:style w:type="paragraph" w:customStyle="1" w:styleId="Code">
    <w:name w:val="Code"/>
    <w:basedOn w:val="NoSpacing"/>
    <w:rsid w:val="00FC6AAD"/>
    <w:pPr>
      <w:pBdr>
        <w:top w:val="single" w:sz="4" w:space="6" w:color="auto"/>
        <w:left w:val="single" w:sz="4" w:space="4" w:color="auto"/>
        <w:bottom w:val="single" w:sz="4" w:space="6" w:color="auto"/>
        <w:right w:val="single" w:sz="4" w:space="4" w:color="auto"/>
      </w:pBdr>
      <w:shd w:val="clear" w:color="auto" w:fill="F8F8F8" w:themeFill="background2"/>
      <w:spacing w:before="120" w:after="120"/>
    </w:pPr>
    <w:rPr>
      <w:rFonts w:ascii="Lucida Console" w:hAnsi="Lucida Console"/>
    </w:rPr>
  </w:style>
  <w:style w:type="paragraph" w:styleId="Header">
    <w:name w:val="header"/>
    <w:basedOn w:val="Normal"/>
    <w:link w:val="HeaderChar"/>
    <w:uiPriority w:val="99"/>
    <w:unhideWhenUsed/>
    <w:rsid w:val="00290CBC"/>
    <w:pPr>
      <w:tabs>
        <w:tab w:val="center" w:pos="4536"/>
        <w:tab w:val="right" w:pos="9072"/>
      </w:tabs>
      <w:spacing w:line="240" w:lineRule="auto"/>
    </w:pPr>
  </w:style>
  <w:style w:type="character" w:customStyle="1" w:styleId="HeaderChar">
    <w:name w:val="Header Char"/>
    <w:basedOn w:val="DefaultParagraphFont"/>
    <w:link w:val="Header"/>
    <w:uiPriority w:val="99"/>
    <w:rsid w:val="00290CBC"/>
    <w:rPr>
      <w:sz w:val="24"/>
    </w:rPr>
  </w:style>
  <w:style w:type="paragraph" w:styleId="Footer">
    <w:name w:val="footer"/>
    <w:basedOn w:val="Normal"/>
    <w:link w:val="FooterChar"/>
    <w:uiPriority w:val="99"/>
    <w:unhideWhenUsed/>
    <w:rsid w:val="00290CBC"/>
    <w:pPr>
      <w:tabs>
        <w:tab w:val="center" w:pos="4536"/>
        <w:tab w:val="right" w:pos="9072"/>
      </w:tabs>
      <w:spacing w:line="240" w:lineRule="auto"/>
    </w:pPr>
  </w:style>
  <w:style w:type="character" w:customStyle="1" w:styleId="FooterChar">
    <w:name w:val="Footer Char"/>
    <w:basedOn w:val="DefaultParagraphFont"/>
    <w:link w:val="Footer"/>
    <w:uiPriority w:val="99"/>
    <w:rsid w:val="00290CBC"/>
    <w:rPr>
      <w:sz w:val="24"/>
    </w:rPr>
  </w:style>
  <w:style w:type="paragraph" w:customStyle="1" w:styleId="EndNoteBibliographyTitle">
    <w:name w:val="EndNote Bibliography Title"/>
    <w:basedOn w:val="Normal"/>
    <w:link w:val="EndNoteBibliographyTitleZchn"/>
    <w:rsid w:val="00A90E69"/>
    <w:pPr>
      <w:jc w:val="center"/>
    </w:pPr>
    <w:rPr>
      <w:rFonts w:ascii="Calibri" w:hAnsi="Calibri"/>
      <w:noProof/>
      <w:lang w:val="en-US"/>
    </w:rPr>
  </w:style>
  <w:style w:type="character" w:customStyle="1" w:styleId="EndNoteBibliographyTitleZchn">
    <w:name w:val="EndNote Bibliography Title Zchn"/>
    <w:basedOn w:val="DefaultParagraphFont"/>
    <w:link w:val="EndNoteBibliographyTitle"/>
    <w:rsid w:val="00A90E69"/>
    <w:rPr>
      <w:rFonts w:ascii="Calibri" w:hAnsi="Calibri"/>
      <w:noProof/>
      <w:sz w:val="24"/>
      <w:lang w:val="en-US"/>
    </w:rPr>
  </w:style>
  <w:style w:type="paragraph" w:customStyle="1" w:styleId="EndNoteBibliography">
    <w:name w:val="EndNote Bibliography"/>
    <w:basedOn w:val="Normal"/>
    <w:link w:val="EndNoteBibliographyZchn"/>
    <w:rsid w:val="00A90E69"/>
    <w:pPr>
      <w:spacing w:line="240" w:lineRule="auto"/>
    </w:pPr>
    <w:rPr>
      <w:rFonts w:ascii="Calibri" w:hAnsi="Calibri"/>
      <w:noProof/>
      <w:lang w:val="en-US"/>
    </w:rPr>
  </w:style>
  <w:style w:type="character" w:customStyle="1" w:styleId="EndNoteBibliographyZchn">
    <w:name w:val="EndNote Bibliography Zchn"/>
    <w:basedOn w:val="DefaultParagraphFont"/>
    <w:link w:val="EndNoteBibliography"/>
    <w:rsid w:val="00A90E69"/>
    <w:rPr>
      <w:rFonts w:ascii="Calibri" w:hAnsi="Calibri"/>
      <w:noProof/>
      <w:sz w:val="24"/>
      <w:lang w:val="en-US"/>
    </w:rPr>
  </w:style>
  <w:style w:type="paragraph" w:customStyle="1" w:styleId="EndNoteCategoryHeading">
    <w:name w:val="EndNote Category Heading"/>
    <w:basedOn w:val="Normal"/>
    <w:link w:val="EndNoteCategoryHeadingZchn"/>
    <w:rsid w:val="004E4603"/>
    <w:pPr>
      <w:spacing w:before="120" w:after="120"/>
      <w:jc w:val="left"/>
    </w:pPr>
  </w:style>
  <w:style w:type="character" w:customStyle="1" w:styleId="EndNoteCategoryHeadingZchn">
    <w:name w:val="EndNote Category Heading Zchn"/>
    <w:basedOn w:val="DefaultParagraphFont"/>
    <w:link w:val="EndNoteCategoryHeading"/>
    <w:rsid w:val="004E4603"/>
    <w:rPr>
      <w:sz w:val="24"/>
    </w:rPr>
  </w:style>
  <w:style w:type="paragraph" w:customStyle="1" w:styleId="EndNoteCategoryTitle">
    <w:name w:val="EndNote Category Title"/>
    <w:basedOn w:val="Normal"/>
    <w:link w:val="EndNoteCategoryTitleZchn"/>
    <w:rsid w:val="004E4603"/>
    <w:pPr>
      <w:spacing w:before="120" w:after="120"/>
      <w:jc w:val="center"/>
    </w:pPr>
  </w:style>
  <w:style w:type="character" w:customStyle="1" w:styleId="EndNoteCategoryTitleZchn">
    <w:name w:val="EndNote Category Title Zchn"/>
    <w:basedOn w:val="DefaultParagraphFont"/>
    <w:link w:val="EndNoteCategoryTitle"/>
    <w:rsid w:val="004E4603"/>
    <w:rPr>
      <w:sz w:val="24"/>
    </w:rPr>
  </w:style>
  <w:style w:type="character" w:styleId="UnresolvedMention">
    <w:name w:val="Unresolved Mention"/>
    <w:basedOn w:val="DefaultParagraphFont"/>
    <w:uiPriority w:val="99"/>
    <w:semiHidden/>
    <w:unhideWhenUsed/>
    <w:rsid w:val="0096569C"/>
    <w:rPr>
      <w:color w:val="605E5C"/>
      <w:shd w:val="clear" w:color="auto" w:fill="E1DFDD"/>
    </w:rPr>
  </w:style>
  <w:style w:type="character" w:styleId="HTMLKeyboard">
    <w:name w:val="HTML Keyboard"/>
    <w:basedOn w:val="DefaultParagraphFont"/>
    <w:uiPriority w:val="99"/>
    <w:semiHidden/>
    <w:unhideWhenUsed/>
    <w:rsid w:val="00226B6B"/>
    <w:rPr>
      <w:rFonts w:ascii="Courier New" w:eastAsia="Times New Roman" w:hAnsi="Courier New" w:cs="Courier New"/>
      <w:sz w:val="20"/>
      <w:szCs w:val="20"/>
    </w:rPr>
  </w:style>
  <w:style w:type="character" w:customStyle="1" w:styleId="box">
    <w:name w:val="box"/>
    <w:basedOn w:val="DefaultParagraphFont"/>
    <w:rsid w:val="00326FF7"/>
  </w:style>
  <w:style w:type="paragraph" w:styleId="EndnoteText">
    <w:name w:val="endnote text"/>
    <w:basedOn w:val="Normal"/>
    <w:link w:val="EndnoteTextChar"/>
    <w:uiPriority w:val="99"/>
    <w:semiHidden/>
    <w:unhideWhenUsed/>
    <w:rsid w:val="007754A6"/>
    <w:pPr>
      <w:spacing w:line="240" w:lineRule="auto"/>
    </w:pPr>
    <w:rPr>
      <w:sz w:val="20"/>
    </w:rPr>
  </w:style>
  <w:style w:type="character" w:customStyle="1" w:styleId="EndnoteTextChar">
    <w:name w:val="Endnote Text Char"/>
    <w:basedOn w:val="DefaultParagraphFont"/>
    <w:link w:val="EndnoteText"/>
    <w:uiPriority w:val="99"/>
    <w:semiHidden/>
    <w:rsid w:val="007754A6"/>
  </w:style>
  <w:style w:type="character" w:styleId="EndnoteReference">
    <w:name w:val="endnote reference"/>
    <w:basedOn w:val="DefaultParagraphFont"/>
    <w:uiPriority w:val="99"/>
    <w:semiHidden/>
    <w:unhideWhenUsed/>
    <w:rsid w:val="007754A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77580">
      <w:bodyDiv w:val="1"/>
      <w:marLeft w:val="0"/>
      <w:marRight w:val="0"/>
      <w:marTop w:val="0"/>
      <w:marBottom w:val="0"/>
      <w:divBdr>
        <w:top w:val="none" w:sz="0" w:space="0" w:color="auto"/>
        <w:left w:val="none" w:sz="0" w:space="0" w:color="auto"/>
        <w:bottom w:val="none" w:sz="0" w:space="0" w:color="auto"/>
        <w:right w:val="none" w:sz="0" w:space="0" w:color="auto"/>
      </w:divBdr>
      <w:divsChild>
        <w:div w:id="1114981039">
          <w:marLeft w:val="360"/>
          <w:marRight w:val="0"/>
          <w:marTop w:val="200"/>
          <w:marBottom w:val="0"/>
          <w:divBdr>
            <w:top w:val="none" w:sz="0" w:space="0" w:color="auto"/>
            <w:left w:val="none" w:sz="0" w:space="0" w:color="auto"/>
            <w:bottom w:val="none" w:sz="0" w:space="0" w:color="auto"/>
            <w:right w:val="none" w:sz="0" w:space="0" w:color="auto"/>
          </w:divBdr>
        </w:div>
        <w:div w:id="606738964">
          <w:marLeft w:val="360"/>
          <w:marRight w:val="0"/>
          <w:marTop w:val="200"/>
          <w:marBottom w:val="0"/>
          <w:divBdr>
            <w:top w:val="none" w:sz="0" w:space="0" w:color="auto"/>
            <w:left w:val="none" w:sz="0" w:space="0" w:color="auto"/>
            <w:bottom w:val="none" w:sz="0" w:space="0" w:color="auto"/>
            <w:right w:val="none" w:sz="0" w:space="0" w:color="auto"/>
          </w:divBdr>
        </w:div>
        <w:div w:id="1803385662">
          <w:marLeft w:val="360"/>
          <w:marRight w:val="0"/>
          <w:marTop w:val="200"/>
          <w:marBottom w:val="0"/>
          <w:divBdr>
            <w:top w:val="none" w:sz="0" w:space="0" w:color="auto"/>
            <w:left w:val="none" w:sz="0" w:space="0" w:color="auto"/>
            <w:bottom w:val="none" w:sz="0" w:space="0" w:color="auto"/>
            <w:right w:val="none" w:sz="0" w:space="0" w:color="auto"/>
          </w:divBdr>
        </w:div>
        <w:div w:id="507335289">
          <w:marLeft w:val="360"/>
          <w:marRight w:val="0"/>
          <w:marTop w:val="200"/>
          <w:marBottom w:val="0"/>
          <w:divBdr>
            <w:top w:val="none" w:sz="0" w:space="0" w:color="auto"/>
            <w:left w:val="none" w:sz="0" w:space="0" w:color="auto"/>
            <w:bottom w:val="none" w:sz="0" w:space="0" w:color="auto"/>
            <w:right w:val="none" w:sz="0" w:space="0" w:color="auto"/>
          </w:divBdr>
        </w:div>
      </w:divsChild>
    </w:div>
    <w:div w:id="122503881">
      <w:bodyDiv w:val="1"/>
      <w:marLeft w:val="0"/>
      <w:marRight w:val="0"/>
      <w:marTop w:val="0"/>
      <w:marBottom w:val="0"/>
      <w:divBdr>
        <w:top w:val="none" w:sz="0" w:space="0" w:color="auto"/>
        <w:left w:val="none" w:sz="0" w:space="0" w:color="auto"/>
        <w:bottom w:val="none" w:sz="0" w:space="0" w:color="auto"/>
        <w:right w:val="none" w:sz="0" w:space="0" w:color="auto"/>
      </w:divBdr>
    </w:div>
    <w:div w:id="125633686">
      <w:bodyDiv w:val="1"/>
      <w:marLeft w:val="0"/>
      <w:marRight w:val="0"/>
      <w:marTop w:val="0"/>
      <w:marBottom w:val="0"/>
      <w:divBdr>
        <w:top w:val="none" w:sz="0" w:space="0" w:color="auto"/>
        <w:left w:val="none" w:sz="0" w:space="0" w:color="auto"/>
        <w:bottom w:val="none" w:sz="0" w:space="0" w:color="auto"/>
        <w:right w:val="none" w:sz="0" w:space="0" w:color="auto"/>
      </w:divBdr>
    </w:div>
    <w:div w:id="179515037">
      <w:bodyDiv w:val="1"/>
      <w:marLeft w:val="0"/>
      <w:marRight w:val="0"/>
      <w:marTop w:val="0"/>
      <w:marBottom w:val="0"/>
      <w:divBdr>
        <w:top w:val="none" w:sz="0" w:space="0" w:color="auto"/>
        <w:left w:val="none" w:sz="0" w:space="0" w:color="auto"/>
        <w:bottom w:val="none" w:sz="0" w:space="0" w:color="auto"/>
        <w:right w:val="none" w:sz="0" w:space="0" w:color="auto"/>
      </w:divBdr>
      <w:divsChild>
        <w:div w:id="369033636">
          <w:marLeft w:val="360"/>
          <w:marRight w:val="0"/>
          <w:marTop w:val="200"/>
          <w:marBottom w:val="0"/>
          <w:divBdr>
            <w:top w:val="none" w:sz="0" w:space="0" w:color="auto"/>
            <w:left w:val="none" w:sz="0" w:space="0" w:color="auto"/>
            <w:bottom w:val="none" w:sz="0" w:space="0" w:color="auto"/>
            <w:right w:val="none" w:sz="0" w:space="0" w:color="auto"/>
          </w:divBdr>
        </w:div>
        <w:div w:id="595552854">
          <w:marLeft w:val="360"/>
          <w:marRight w:val="0"/>
          <w:marTop w:val="200"/>
          <w:marBottom w:val="0"/>
          <w:divBdr>
            <w:top w:val="none" w:sz="0" w:space="0" w:color="auto"/>
            <w:left w:val="none" w:sz="0" w:space="0" w:color="auto"/>
            <w:bottom w:val="none" w:sz="0" w:space="0" w:color="auto"/>
            <w:right w:val="none" w:sz="0" w:space="0" w:color="auto"/>
          </w:divBdr>
        </w:div>
        <w:div w:id="622686656">
          <w:marLeft w:val="360"/>
          <w:marRight w:val="0"/>
          <w:marTop w:val="200"/>
          <w:marBottom w:val="0"/>
          <w:divBdr>
            <w:top w:val="none" w:sz="0" w:space="0" w:color="auto"/>
            <w:left w:val="none" w:sz="0" w:space="0" w:color="auto"/>
            <w:bottom w:val="none" w:sz="0" w:space="0" w:color="auto"/>
            <w:right w:val="none" w:sz="0" w:space="0" w:color="auto"/>
          </w:divBdr>
        </w:div>
        <w:div w:id="1249927895">
          <w:marLeft w:val="1080"/>
          <w:marRight w:val="0"/>
          <w:marTop w:val="100"/>
          <w:marBottom w:val="0"/>
          <w:divBdr>
            <w:top w:val="none" w:sz="0" w:space="0" w:color="auto"/>
            <w:left w:val="none" w:sz="0" w:space="0" w:color="auto"/>
            <w:bottom w:val="none" w:sz="0" w:space="0" w:color="auto"/>
            <w:right w:val="none" w:sz="0" w:space="0" w:color="auto"/>
          </w:divBdr>
        </w:div>
        <w:div w:id="1252590849">
          <w:marLeft w:val="1080"/>
          <w:marRight w:val="0"/>
          <w:marTop w:val="100"/>
          <w:marBottom w:val="0"/>
          <w:divBdr>
            <w:top w:val="none" w:sz="0" w:space="0" w:color="auto"/>
            <w:left w:val="none" w:sz="0" w:space="0" w:color="auto"/>
            <w:bottom w:val="none" w:sz="0" w:space="0" w:color="auto"/>
            <w:right w:val="none" w:sz="0" w:space="0" w:color="auto"/>
          </w:divBdr>
        </w:div>
        <w:div w:id="2110155420">
          <w:marLeft w:val="1080"/>
          <w:marRight w:val="0"/>
          <w:marTop w:val="100"/>
          <w:marBottom w:val="0"/>
          <w:divBdr>
            <w:top w:val="none" w:sz="0" w:space="0" w:color="auto"/>
            <w:left w:val="none" w:sz="0" w:space="0" w:color="auto"/>
            <w:bottom w:val="none" w:sz="0" w:space="0" w:color="auto"/>
            <w:right w:val="none" w:sz="0" w:space="0" w:color="auto"/>
          </w:divBdr>
        </w:div>
      </w:divsChild>
    </w:div>
    <w:div w:id="181480896">
      <w:bodyDiv w:val="1"/>
      <w:marLeft w:val="0"/>
      <w:marRight w:val="0"/>
      <w:marTop w:val="0"/>
      <w:marBottom w:val="0"/>
      <w:divBdr>
        <w:top w:val="none" w:sz="0" w:space="0" w:color="auto"/>
        <w:left w:val="none" w:sz="0" w:space="0" w:color="auto"/>
        <w:bottom w:val="none" w:sz="0" w:space="0" w:color="auto"/>
        <w:right w:val="none" w:sz="0" w:space="0" w:color="auto"/>
      </w:divBdr>
      <w:divsChild>
        <w:div w:id="1250430975">
          <w:marLeft w:val="274"/>
          <w:marRight w:val="0"/>
          <w:marTop w:val="0"/>
          <w:marBottom w:val="0"/>
          <w:divBdr>
            <w:top w:val="none" w:sz="0" w:space="0" w:color="auto"/>
            <w:left w:val="none" w:sz="0" w:space="0" w:color="auto"/>
            <w:bottom w:val="none" w:sz="0" w:space="0" w:color="auto"/>
            <w:right w:val="none" w:sz="0" w:space="0" w:color="auto"/>
          </w:divBdr>
        </w:div>
        <w:div w:id="183325630">
          <w:marLeft w:val="274"/>
          <w:marRight w:val="0"/>
          <w:marTop w:val="0"/>
          <w:marBottom w:val="0"/>
          <w:divBdr>
            <w:top w:val="none" w:sz="0" w:space="0" w:color="auto"/>
            <w:left w:val="none" w:sz="0" w:space="0" w:color="auto"/>
            <w:bottom w:val="none" w:sz="0" w:space="0" w:color="auto"/>
            <w:right w:val="none" w:sz="0" w:space="0" w:color="auto"/>
          </w:divBdr>
        </w:div>
        <w:div w:id="762533403">
          <w:marLeft w:val="274"/>
          <w:marRight w:val="0"/>
          <w:marTop w:val="0"/>
          <w:marBottom w:val="0"/>
          <w:divBdr>
            <w:top w:val="none" w:sz="0" w:space="0" w:color="auto"/>
            <w:left w:val="none" w:sz="0" w:space="0" w:color="auto"/>
            <w:bottom w:val="none" w:sz="0" w:space="0" w:color="auto"/>
            <w:right w:val="none" w:sz="0" w:space="0" w:color="auto"/>
          </w:divBdr>
        </w:div>
        <w:div w:id="252907178">
          <w:marLeft w:val="274"/>
          <w:marRight w:val="0"/>
          <w:marTop w:val="0"/>
          <w:marBottom w:val="0"/>
          <w:divBdr>
            <w:top w:val="none" w:sz="0" w:space="0" w:color="auto"/>
            <w:left w:val="none" w:sz="0" w:space="0" w:color="auto"/>
            <w:bottom w:val="none" w:sz="0" w:space="0" w:color="auto"/>
            <w:right w:val="none" w:sz="0" w:space="0" w:color="auto"/>
          </w:divBdr>
        </w:div>
        <w:div w:id="1425152188">
          <w:marLeft w:val="274"/>
          <w:marRight w:val="0"/>
          <w:marTop w:val="0"/>
          <w:marBottom w:val="0"/>
          <w:divBdr>
            <w:top w:val="none" w:sz="0" w:space="0" w:color="auto"/>
            <w:left w:val="none" w:sz="0" w:space="0" w:color="auto"/>
            <w:bottom w:val="none" w:sz="0" w:space="0" w:color="auto"/>
            <w:right w:val="none" w:sz="0" w:space="0" w:color="auto"/>
          </w:divBdr>
        </w:div>
        <w:div w:id="808089023">
          <w:marLeft w:val="994"/>
          <w:marRight w:val="0"/>
          <w:marTop w:val="0"/>
          <w:marBottom w:val="0"/>
          <w:divBdr>
            <w:top w:val="none" w:sz="0" w:space="0" w:color="auto"/>
            <w:left w:val="none" w:sz="0" w:space="0" w:color="auto"/>
            <w:bottom w:val="none" w:sz="0" w:space="0" w:color="auto"/>
            <w:right w:val="none" w:sz="0" w:space="0" w:color="auto"/>
          </w:divBdr>
        </w:div>
        <w:div w:id="137915407">
          <w:marLeft w:val="994"/>
          <w:marRight w:val="0"/>
          <w:marTop w:val="0"/>
          <w:marBottom w:val="0"/>
          <w:divBdr>
            <w:top w:val="none" w:sz="0" w:space="0" w:color="auto"/>
            <w:left w:val="none" w:sz="0" w:space="0" w:color="auto"/>
            <w:bottom w:val="none" w:sz="0" w:space="0" w:color="auto"/>
            <w:right w:val="none" w:sz="0" w:space="0" w:color="auto"/>
          </w:divBdr>
        </w:div>
        <w:div w:id="1099063629">
          <w:marLeft w:val="1714"/>
          <w:marRight w:val="0"/>
          <w:marTop w:val="0"/>
          <w:marBottom w:val="0"/>
          <w:divBdr>
            <w:top w:val="none" w:sz="0" w:space="0" w:color="auto"/>
            <w:left w:val="none" w:sz="0" w:space="0" w:color="auto"/>
            <w:bottom w:val="none" w:sz="0" w:space="0" w:color="auto"/>
            <w:right w:val="none" w:sz="0" w:space="0" w:color="auto"/>
          </w:divBdr>
        </w:div>
        <w:div w:id="783422669">
          <w:marLeft w:val="274"/>
          <w:marRight w:val="0"/>
          <w:marTop w:val="0"/>
          <w:marBottom w:val="0"/>
          <w:divBdr>
            <w:top w:val="none" w:sz="0" w:space="0" w:color="auto"/>
            <w:left w:val="none" w:sz="0" w:space="0" w:color="auto"/>
            <w:bottom w:val="none" w:sz="0" w:space="0" w:color="auto"/>
            <w:right w:val="none" w:sz="0" w:space="0" w:color="auto"/>
          </w:divBdr>
        </w:div>
      </w:divsChild>
    </w:div>
    <w:div w:id="183636092">
      <w:bodyDiv w:val="1"/>
      <w:marLeft w:val="0"/>
      <w:marRight w:val="0"/>
      <w:marTop w:val="0"/>
      <w:marBottom w:val="0"/>
      <w:divBdr>
        <w:top w:val="none" w:sz="0" w:space="0" w:color="auto"/>
        <w:left w:val="none" w:sz="0" w:space="0" w:color="auto"/>
        <w:bottom w:val="none" w:sz="0" w:space="0" w:color="auto"/>
        <w:right w:val="none" w:sz="0" w:space="0" w:color="auto"/>
      </w:divBdr>
      <w:divsChild>
        <w:div w:id="14114731">
          <w:marLeft w:val="360"/>
          <w:marRight w:val="0"/>
          <w:marTop w:val="200"/>
          <w:marBottom w:val="0"/>
          <w:divBdr>
            <w:top w:val="none" w:sz="0" w:space="0" w:color="auto"/>
            <w:left w:val="none" w:sz="0" w:space="0" w:color="auto"/>
            <w:bottom w:val="none" w:sz="0" w:space="0" w:color="auto"/>
            <w:right w:val="none" w:sz="0" w:space="0" w:color="auto"/>
          </w:divBdr>
        </w:div>
        <w:div w:id="116022872">
          <w:marLeft w:val="360"/>
          <w:marRight w:val="0"/>
          <w:marTop w:val="200"/>
          <w:marBottom w:val="0"/>
          <w:divBdr>
            <w:top w:val="none" w:sz="0" w:space="0" w:color="auto"/>
            <w:left w:val="none" w:sz="0" w:space="0" w:color="auto"/>
            <w:bottom w:val="none" w:sz="0" w:space="0" w:color="auto"/>
            <w:right w:val="none" w:sz="0" w:space="0" w:color="auto"/>
          </w:divBdr>
        </w:div>
        <w:div w:id="532814025">
          <w:marLeft w:val="360"/>
          <w:marRight w:val="0"/>
          <w:marTop w:val="200"/>
          <w:marBottom w:val="0"/>
          <w:divBdr>
            <w:top w:val="none" w:sz="0" w:space="0" w:color="auto"/>
            <w:left w:val="none" w:sz="0" w:space="0" w:color="auto"/>
            <w:bottom w:val="none" w:sz="0" w:space="0" w:color="auto"/>
            <w:right w:val="none" w:sz="0" w:space="0" w:color="auto"/>
          </w:divBdr>
        </w:div>
        <w:div w:id="598831828">
          <w:marLeft w:val="360"/>
          <w:marRight w:val="0"/>
          <w:marTop w:val="200"/>
          <w:marBottom w:val="0"/>
          <w:divBdr>
            <w:top w:val="none" w:sz="0" w:space="0" w:color="auto"/>
            <w:left w:val="none" w:sz="0" w:space="0" w:color="auto"/>
            <w:bottom w:val="none" w:sz="0" w:space="0" w:color="auto"/>
            <w:right w:val="none" w:sz="0" w:space="0" w:color="auto"/>
          </w:divBdr>
        </w:div>
        <w:div w:id="926697107">
          <w:marLeft w:val="360"/>
          <w:marRight w:val="0"/>
          <w:marTop w:val="200"/>
          <w:marBottom w:val="0"/>
          <w:divBdr>
            <w:top w:val="none" w:sz="0" w:space="0" w:color="auto"/>
            <w:left w:val="none" w:sz="0" w:space="0" w:color="auto"/>
            <w:bottom w:val="none" w:sz="0" w:space="0" w:color="auto"/>
            <w:right w:val="none" w:sz="0" w:space="0" w:color="auto"/>
          </w:divBdr>
        </w:div>
        <w:div w:id="1121649208">
          <w:marLeft w:val="360"/>
          <w:marRight w:val="0"/>
          <w:marTop w:val="200"/>
          <w:marBottom w:val="0"/>
          <w:divBdr>
            <w:top w:val="none" w:sz="0" w:space="0" w:color="auto"/>
            <w:left w:val="none" w:sz="0" w:space="0" w:color="auto"/>
            <w:bottom w:val="none" w:sz="0" w:space="0" w:color="auto"/>
            <w:right w:val="none" w:sz="0" w:space="0" w:color="auto"/>
          </w:divBdr>
        </w:div>
      </w:divsChild>
    </w:div>
    <w:div w:id="319582755">
      <w:bodyDiv w:val="1"/>
      <w:marLeft w:val="0"/>
      <w:marRight w:val="0"/>
      <w:marTop w:val="0"/>
      <w:marBottom w:val="0"/>
      <w:divBdr>
        <w:top w:val="none" w:sz="0" w:space="0" w:color="auto"/>
        <w:left w:val="none" w:sz="0" w:space="0" w:color="auto"/>
        <w:bottom w:val="none" w:sz="0" w:space="0" w:color="auto"/>
        <w:right w:val="none" w:sz="0" w:space="0" w:color="auto"/>
      </w:divBdr>
      <w:divsChild>
        <w:div w:id="1177228947">
          <w:marLeft w:val="0"/>
          <w:marRight w:val="0"/>
          <w:marTop w:val="0"/>
          <w:marBottom w:val="0"/>
          <w:divBdr>
            <w:top w:val="none" w:sz="0" w:space="0" w:color="auto"/>
            <w:left w:val="none" w:sz="0" w:space="0" w:color="auto"/>
            <w:bottom w:val="none" w:sz="0" w:space="0" w:color="auto"/>
            <w:right w:val="none" w:sz="0" w:space="0" w:color="auto"/>
          </w:divBdr>
          <w:divsChild>
            <w:div w:id="1436055198">
              <w:marLeft w:val="0"/>
              <w:marRight w:val="0"/>
              <w:marTop w:val="0"/>
              <w:marBottom w:val="0"/>
              <w:divBdr>
                <w:top w:val="none" w:sz="0" w:space="0" w:color="auto"/>
                <w:left w:val="none" w:sz="0" w:space="0" w:color="auto"/>
                <w:bottom w:val="none" w:sz="0" w:space="0" w:color="auto"/>
                <w:right w:val="none" w:sz="0" w:space="0" w:color="auto"/>
              </w:divBdr>
              <w:divsChild>
                <w:div w:id="500239877">
                  <w:marLeft w:val="0"/>
                  <w:marRight w:val="0"/>
                  <w:marTop w:val="0"/>
                  <w:marBottom w:val="0"/>
                  <w:divBdr>
                    <w:top w:val="none" w:sz="0" w:space="0" w:color="auto"/>
                    <w:left w:val="none" w:sz="0" w:space="0" w:color="auto"/>
                    <w:bottom w:val="none" w:sz="0" w:space="0" w:color="auto"/>
                    <w:right w:val="none" w:sz="0" w:space="0" w:color="auto"/>
                  </w:divBdr>
                  <w:divsChild>
                    <w:div w:id="141323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965774">
      <w:bodyDiv w:val="1"/>
      <w:marLeft w:val="0"/>
      <w:marRight w:val="0"/>
      <w:marTop w:val="0"/>
      <w:marBottom w:val="0"/>
      <w:divBdr>
        <w:top w:val="none" w:sz="0" w:space="0" w:color="auto"/>
        <w:left w:val="none" w:sz="0" w:space="0" w:color="auto"/>
        <w:bottom w:val="none" w:sz="0" w:space="0" w:color="auto"/>
        <w:right w:val="none" w:sz="0" w:space="0" w:color="auto"/>
      </w:divBdr>
      <w:divsChild>
        <w:div w:id="1418479658">
          <w:marLeft w:val="360"/>
          <w:marRight w:val="0"/>
          <w:marTop w:val="200"/>
          <w:marBottom w:val="0"/>
          <w:divBdr>
            <w:top w:val="none" w:sz="0" w:space="0" w:color="auto"/>
            <w:left w:val="none" w:sz="0" w:space="0" w:color="auto"/>
            <w:bottom w:val="none" w:sz="0" w:space="0" w:color="auto"/>
            <w:right w:val="none" w:sz="0" w:space="0" w:color="auto"/>
          </w:divBdr>
        </w:div>
      </w:divsChild>
    </w:div>
    <w:div w:id="615063786">
      <w:bodyDiv w:val="1"/>
      <w:marLeft w:val="0"/>
      <w:marRight w:val="0"/>
      <w:marTop w:val="0"/>
      <w:marBottom w:val="0"/>
      <w:divBdr>
        <w:top w:val="none" w:sz="0" w:space="0" w:color="auto"/>
        <w:left w:val="none" w:sz="0" w:space="0" w:color="auto"/>
        <w:bottom w:val="none" w:sz="0" w:space="0" w:color="auto"/>
        <w:right w:val="none" w:sz="0" w:space="0" w:color="auto"/>
      </w:divBdr>
    </w:div>
    <w:div w:id="658193408">
      <w:bodyDiv w:val="1"/>
      <w:marLeft w:val="0"/>
      <w:marRight w:val="0"/>
      <w:marTop w:val="0"/>
      <w:marBottom w:val="0"/>
      <w:divBdr>
        <w:top w:val="none" w:sz="0" w:space="0" w:color="auto"/>
        <w:left w:val="none" w:sz="0" w:space="0" w:color="auto"/>
        <w:bottom w:val="none" w:sz="0" w:space="0" w:color="auto"/>
        <w:right w:val="none" w:sz="0" w:space="0" w:color="auto"/>
      </w:divBdr>
    </w:div>
    <w:div w:id="663582565">
      <w:bodyDiv w:val="1"/>
      <w:marLeft w:val="0"/>
      <w:marRight w:val="0"/>
      <w:marTop w:val="0"/>
      <w:marBottom w:val="0"/>
      <w:divBdr>
        <w:top w:val="none" w:sz="0" w:space="0" w:color="auto"/>
        <w:left w:val="none" w:sz="0" w:space="0" w:color="auto"/>
        <w:bottom w:val="none" w:sz="0" w:space="0" w:color="auto"/>
        <w:right w:val="none" w:sz="0" w:space="0" w:color="auto"/>
      </w:divBdr>
    </w:div>
    <w:div w:id="784617344">
      <w:bodyDiv w:val="1"/>
      <w:marLeft w:val="0"/>
      <w:marRight w:val="0"/>
      <w:marTop w:val="0"/>
      <w:marBottom w:val="0"/>
      <w:divBdr>
        <w:top w:val="none" w:sz="0" w:space="0" w:color="auto"/>
        <w:left w:val="none" w:sz="0" w:space="0" w:color="auto"/>
        <w:bottom w:val="none" w:sz="0" w:space="0" w:color="auto"/>
        <w:right w:val="none" w:sz="0" w:space="0" w:color="auto"/>
      </w:divBdr>
      <w:divsChild>
        <w:div w:id="71662695">
          <w:marLeft w:val="274"/>
          <w:marRight w:val="0"/>
          <w:marTop w:val="0"/>
          <w:marBottom w:val="0"/>
          <w:divBdr>
            <w:top w:val="none" w:sz="0" w:space="0" w:color="auto"/>
            <w:left w:val="none" w:sz="0" w:space="0" w:color="auto"/>
            <w:bottom w:val="none" w:sz="0" w:space="0" w:color="auto"/>
            <w:right w:val="none" w:sz="0" w:space="0" w:color="auto"/>
          </w:divBdr>
        </w:div>
        <w:div w:id="1509759564">
          <w:marLeft w:val="274"/>
          <w:marRight w:val="0"/>
          <w:marTop w:val="0"/>
          <w:marBottom w:val="0"/>
          <w:divBdr>
            <w:top w:val="none" w:sz="0" w:space="0" w:color="auto"/>
            <w:left w:val="none" w:sz="0" w:space="0" w:color="auto"/>
            <w:bottom w:val="none" w:sz="0" w:space="0" w:color="auto"/>
            <w:right w:val="none" w:sz="0" w:space="0" w:color="auto"/>
          </w:divBdr>
        </w:div>
        <w:div w:id="2069525987">
          <w:marLeft w:val="274"/>
          <w:marRight w:val="0"/>
          <w:marTop w:val="0"/>
          <w:marBottom w:val="0"/>
          <w:divBdr>
            <w:top w:val="none" w:sz="0" w:space="0" w:color="auto"/>
            <w:left w:val="none" w:sz="0" w:space="0" w:color="auto"/>
            <w:bottom w:val="none" w:sz="0" w:space="0" w:color="auto"/>
            <w:right w:val="none" w:sz="0" w:space="0" w:color="auto"/>
          </w:divBdr>
        </w:div>
        <w:div w:id="1909143554">
          <w:marLeft w:val="274"/>
          <w:marRight w:val="0"/>
          <w:marTop w:val="0"/>
          <w:marBottom w:val="0"/>
          <w:divBdr>
            <w:top w:val="none" w:sz="0" w:space="0" w:color="auto"/>
            <w:left w:val="none" w:sz="0" w:space="0" w:color="auto"/>
            <w:bottom w:val="none" w:sz="0" w:space="0" w:color="auto"/>
            <w:right w:val="none" w:sz="0" w:space="0" w:color="auto"/>
          </w:divBdr>
        </w:div>
        <w:div w:id="731003458">
          <w:marLeft w:val="274"/>
          <w:marRight w:val="0"/>
          <w:marTop w:val="0"/>
          <w:marBottom w:val="0"/>
          <w:divBdr>
            <w:top w:val="none" w:sz="0" w:space="0" w:color="auto"/>
            <w:left w:val="none" w:sz="0" w:space="0" w:color="auto"/>
            <w:bottom w:val="none" w:sz="0" w:space="0" w:color="auto"/>
            <w:right w:val="none" w:sz="0" w:space="0" w:color="auto"/>
          </w:divBdr>
        </w:div>
        <w:div w:id="1072315302">
          <w:marLeft w:val="994"/>
          <w:marRight w:val="0"/>
          <w:marTop w:val="0"/>
          <w:marBottom w:val="0"/>
          <w:divBdr>
            <w:top w:val="none" w:sz="0" w:space="0" w:color="auto"/>
            <w:left w:val="none" w:sz="0" w:space="0" w:color="auto"/>
            <w:bottom w:val="none" w:sz="0" w:space="0" w:color="auto"/>
            <w:right w:val="none" w:sz="0" w:space="0" w:color="auto"/>
          </w:divBdr>
        </w:div>
        <w:div w:id="1282423253">
          <w:marLeft w:val="994"/>
          <w:marRight w:val="0"/>
          <w:marTop w:val="0"/>
          <w:marBottom w:val="0"/>
          <w:divBdr>
            <w:top w:val="none" w:sz="0" w:space="0" w:color="auto"/>
            <w:left w:val="none" w:sz="0" w:space="0" w:color="auto"/>
            <w:bottom w:val="none" w:sz="0" w:space="0" w:color="auto"/>
            <w:right w:val="none" w:sz="0" w:space="0" w:color="auto"/>
          </w:divBdr>
        </w:div>
        <w:div w:id="2109421757">
          <w:marLeft w:val="1714"/>
          <w:marRight w:val="0"/>
          <w:marTop w:val="0"/>
          <w:marBottom w:val="0"/>
          <w:divBdr>
            <w:top w:val="none" w:sz="0" w:space="0" w:color="auto"/>
            <w:left w:val="none" w:sz="0" w:space="0" w:color="auto"/>
            <w:bottom w:val="none" w:sz="0" w:space="0" w:color="auto"/>
            <w:right w:val="none" w:sz="0" w:space="0" w:color="auto"/>
          </w:divBdr>
        </w:div>
        <w:div w:id="1115059910">
          <w:marLeft w:val="274"/>
          <w:marRight w:val="0"/>
          <w:marTop w:val="0"/>
          <w:marBottom w:val="0"/>
          <w:divBdr>
            <w:top w:val="none" w:sz="0" w:space="0" w:color="auto"/>
            <w:left w:val="none" w:sz="0" w:space="0" w:color="auto"/>
            <w:bottom w:val="none" w:sz="0" w:space="0" w:color="auto"/>
            <w:right w:val="none" w:sz="0" w:space="0" w:color="auto"/>
          </w:divBdr>
        </w:div>
      </w:divsChild>
    </w:div>
    <w:div w:id="850145525">
      <w:bodyDiv w:val="1"/>
      <w:marLeft w:val="0"/>
      <w:marRight w:val="0"/>
      <w:marTop w:val="0"/>
      <w:marBottom w:val="0"/>
      <w:divBdr>
        <w:top w:val="none" w:sz="0" w:space="0" w:color="auto"/>
        <w:left w:val="none" w:sz="0" w:space="0" w:color="auto"/>
        <w:bottom w:val="none" w:sz="0" w:space="0" w:color="auto"/>
        <w:right w:val="none" w:sz="0" w:space="0" w:color="auto"/>
      </w:divBdr>
    </w:div>
    <w:div w:id="864901606">
      <w:bodyDiv w:val="1"/>
      <w:marLeft w:val="0"/>
      <w:marRight w:val="0"/>
      <w:marTop w:val="0"/>
      <w:marBottom w:val="0"/>
      <w:divBdr>
        <w:top w:val="none" w:sz="0" w:space="0" w:color="auto"/>
        <w:left w:val="none" w:sz="0" w:space="0" w:color="auto"/>
        <w:bottom w:val="none" w:sz="0" w:space="0" w:color="auto"/>
        <w:right w:val="none" w:sz="0" w:space="0" w:color="auto"/>
      </w:divBdr>
      <w:divsChild>
        <w:div w:id="1280643078">
          <w:marLeft w:val="360"/>
          <w:marRight w:val="0"/>
          <w:marTop w:val="200"/>
          <w:marBottom w:val="0"/>
          <w:divBdr>
            <w:top w:val="none" w:sz="0" w:space="0" w:color="auto"/>
            <w:left w:val="none" w:sz="0" w:space="0" w:color="auto"/>
            <w:bottom w:val="none" w:sz="0" w:space="0" w:color="auto"/>
            <w:right w:val="none" w:sz="0" w:space="0" w:color="auto"/>
          </w:divBdr>
        </w:div>
      </w:divsChild>
    </w:div>
    <w:div w:id="910969914">
      <w:bodyDiv w:val="1"/>
      <w:marLeft w:val="0"/>
      <w:marRight w:val="0"/>
      <w:marTop w:val="0"/>
      <w:marBottom w:val="0"/>
      <w:divBdr>
        <w:top w:val="none" w:sz="0" w:space="0" w:color="auto"/>
        <w:left w:val="none" w:sz="0" w:space="0" w:color="auto"/>
        <w:bottom w:val="none" w:sz="0" w:space="0" w:color="auto"/>
        <w:right w:val="none" w:sz="0" w:space="0" w:color="auto"/>
      </w:divBdr>
    </w:div>
    <w:div w:id="937180095">
      <w:bodyDiv w:val="1"/>
      <w:marLeft w:val="0"/>
      <w:marRight w:val="0"/>
      <w:marTop w:val="0"/>
      <w:marBottom w:val="0"/>
      <w:divBdr>
        <w:top w:val="none" w:sz="0" w:space="0" w:color="auto"/>
        <w:left w:val="none" w:sz="0" w:space="0" w:color="auto"/>
        <w:bottom w:val="none" w:sz="0" w:space="0" w:color="auto"/>
        <w:right w:val="none" w:sz="0" w:space="0" w:color="auto"/>
      </w:divBdr>
    </w:div>
    <w:div w:id="1047336705">
      <w:bodyDiv w:val="1"/>
      <w:marLeft w:val="0"/>
      <w:marRight w:val="0"/>
      <w:marTop w:val="0"/>
      <w:marBottom w:val="0"/>
      <w:divBdr>
        <w:top w:val="none" w:sz="0" w:space="0" w:color="auto"/>
        <w:left w:val="none" w:sz="0" w:space="0" w:color="auto"/>
        <w:bottom w:val="none" w:sz="0" w:space="0" w:color="auto"/>
        <w:right w:val="none" w:sz="0" w:space="0" w:color="auto"/>
      </w:divBdr>
      <w:divsChild>
        <w:div w:id="2010020395">
          <w:marLeft w:val="1800"/>
          <w:marRight w:val="0"/>
          <w:marTop w:val="100"/>
          <w:marBottom w:val="0"/>
          <w:divBdr>
            <w:top w:val="none" w:sz="0" w:space="0" w:color="auto"/>
            <w:left w:val="none" w:sz="0" w:space="0" w:color="auto"/>
            <w:bottom w:val="none" w:sz="0" w:space="0" w:color="auto"/>
            <w:right w:val="none" w:sz="0" w:space="0" w:color="auto"/>
          </w:divBdr>
        </w:div>
        <w:div w:id="36662996">
          <w:marLeft w:val="1800"/>
          <w:marRight w:val="0"/>
          <w:marTop w:val="100"/>
          <w:marBottom w:val="0"/>
          <w:divBdr>
            <w:top w:val="none" w:sz="0" w:space="0" w:color="auto"/>
            <w:left w:val="none" w:sz="0" w:space="0" w:color="auto"/>
            <w:bottom w:val="none" w:sz="0" w:space="0" w:color="auto"/>
            <w:right w:val="none" w:sz="0" w:space="0" w:color="auto"/>
          </w:divBdr>
        </w:div>
        <w:div w:id="2016374314">
          <w:marLeft w:val="1800"/>
          <w:marRight w:val="0"/>
          <w:marTop w:val="100"/>
          <w:marBottom w:val="0"/>
          <w:divBdr>
            <w:top w:val="none" w:sz="0" w:space="0" w:color="auto"/>
            <w:left w:val="none" w:sz="0" w:space="0" w:color="auto"/>
            <w:bottom w:val="none" w:sz="0" w:space="0" w:color="auto"/>
            <w:right w:val="none" w:sz="0" w:space="0" w:color="auto"/>
          </w:divBdr>
        </w:div>
        <w:div w:id="2109540367">
          <w:marLeft w:val="1800"/>
          <w:marRight w:val="0"/>
          <w:marTop w:val="100"/>
          <w:marBottom w:val="0"/>
          <w:divBdr>
            <w:top w:val="none" w:sz="0" w:space="0" w:color="auto"/>
            <w:left w:val="none" w:sz="0" w:space="0" w:color="auto"/>
            <w:bottom w:val="none" w:sz="0" w:space="0" w:color="auto"/>
            <w:right w:val="none" w:sz="0" w:space="0" w:color="auto"/>
          </w:divBdr>
        </w:div>
        <w:div w:id="1644768781">
          <w:marLeft w:val="1800"/>
          <w:marRight w:val="0"/>
          <w:marTop w:val="100"/>
          <w:marBottom w:val="0"/>
          <w:divBdr>
            <w:top w:val="none" w:sz="0" w:space="0" w:color="auto"/>
            <w:left w:val="none" w:sz="0" w:space="0" w:color="auto"/>
            <w:bottom w:val="none" w:sz="0" w:space="0" w:color="auto"/>
            <w:right w:val="none" w:sz="0" w:space="0" w:color="auto"/>
          </w:divBdr>
        </w:div>
      </w:divsChild>
    </w:div>
    <w:div w:id="1049766859">
      <w:bodyDiv w:val="1"/>
      <w:marLeft w:val="0"/>
      <w:marRight w:val="0"/>
      <w:marTop w:val="0"/>
      <w:marBottom w:val="0"/>
      <w:divBdr>
        <w:top w:val="none" w:sz="0" w:space="0" w:color="auto"/>
        <w:left w:val="none" w:sz="0" w:space="0" w:color="auto"/>
        <w:bottom w:val="none" w:sz="0" w:space="0" w:color="auto"/>
        <w:right w:val="none" w:sz="0" w:space="0" w:color="auto"/>
      </w:divBdr>
    </w:div>
    <w:div w:id="1101993251">
      <w:bodyDiv w:val="1"/>
      <w:marLeft w:val="0"/>
      <w:marRight w:val="0"/>
      <w:marTop w:val="0"/>
      <w:marBottom w:val="0"/>
      <w:divBdr>
        <w:top w:val="none" w:sz="0" w:space="0" w:color="auto"/>
        <w:left w:val="none" w:sz="0" w:space="0" w:color="auto"/>
        <w:bottom w:val="none" w:sz="0" w:space="0" w:color="auto"/>
        <w:right w:val="none" w:sz="0" w:space="0" w:color="auto"/>
      </w:divBdr>
    </w:div>
    <w:div w:id="1286348439">
      <w:bodyDiv w:val="1"/>
      <w:marLeft w:val="0"/>
      <w:marRight w:val="0"/>
      <w:marTop w:val="0"/>
      <w:marBottom w:val="0"/>
      <w:divBdr>
        <w:top w:val="none" w:sz="0" w:space="0" w:color="auto"/>
        <w:left w:val="none" w:sz="0" w:space="0" w:color="auto"/>
        <w:bottom w:val="none" w:sz="0" w:space="0" w:color="auto"/>
        <w:right w:val="none" w:sz="0" w:space="0" w:color="auto"/>
      </w:divBdr>
    </w:div>
    <w:div w:id="1368796359">
      <w:bodyDiv w:val="1"/>
      <w:marLeft w:val="0"/>
      <w:marRight w:val="0"/>
      <w:marTop w:val="0"/>
      <w:marBottom w:val="0"/>
      <w:divBdr>
        <w:top w:val="none" w:sz="0" w:space="0" w:color="auto"/>
        <w:left w:val="none" w:sz="0" w:space="0" w:color="auto"/>
        <w:bottom w:val="none" w:sz="0" w:space="0" w:color="auto"/>
        <w:right w:val="none" w:sz="0" w:space="0" w:color="auto"/>
      </w:divBdr>
      <w:divsChild>
        <w:div w:id="1051731790">
          <w:marLeft w:val="0"/>
          <w:marRight w:val="0"/>
          <w:marTop w:val="0"/>
          <w:marBottom w:val="0"/>
          <w:divBdr>
            <w:top w:val="none" w:sz="0" w:space="0" w:color="auto"/>
            <w:left w:val="none" w:sz="0" w:space="0" w:color="auto"/>
            <w:bottom w:val="none" w:sz="0" w:space="0" w:color="auto"/>
            <w:right w:val="none" w:sz="0" w:space="0" w:color="auto"/>
          </w:divBdr>
        </w:div>
        <w:div w:id="1621061031">
          <w:marLeft w:val="0"/>
          <w:marRight w:val="0"/>
          <w:marTop w:val="0"/>
          <w:marBottom w:val="0"/>
          <w:divBdr>
            <w:top w:val="none" w:sz="0" w:space="0" w:color="auto"/>
            <w:left w:val="none" w:sz="0" w:space="0" w:color="auto"/>
            <w:bottom w:val="none" w:sz="0" w:space="0" w:color="auto"/>
            <w:right w:val="none" w:sz="0" w:space="0" w:color="auto"/>
          </w:divBdr>
        </w:div>
      </w:divsChild>
    </w:div>
    <w:div w:id="1542400820">
      <w:bodyDiv w:val="1"/>
      <w:marLeft w:val="0"/>
      <w:marRight w:val="0"/>
      <w:marTop w:val="0"/>
      <w:marBottom w:val="0"/>
      <w:divBdr>
        <w:top w:val="none" w:sz="0" w:space="0" w:color="auto"/>
        <w:left w:val="none" w:sz="0" w:space="0" w:color="auto"/>
        <w:bottom w:val="none" w:sz="0" w:space="0" w:color="auto"/>
        <w:right w:val="none" w:sz="0" w:space="0" w:color="auto"/>
      </w:divBdr>
      <w:divsChild>
        <w:div w:id="33576768">
          <w:marLeft w:val="360"/>
          <w:marRight w:val="0"/>
          <w:marTop w:val="200"/>
          <w:marBottom w:val="0"/>
          <w:divBdr>
            <w:top w:val="none" w:sz="0" w:space="0" w:color="auto"/>
            <w:left w:val="none" w:sz="0" w:space="0" w:color="auto"/>
            <w:bottom w:val="none" w:sz="0" w:space="0" w:color="auto"/>
            <w:right w:val="none" w:sz="0" w:space="0" w:color="auto"/>
          </w:divBdr>
        </w:div>
        <w:div w:id="185797061">
          <w:marLeft w:val="360"/>
          <w:marRight w:val="0"/>
          <w:marTop w:val="200"/>
          <w:marBottom w:val="0"/>
          <w:divBdr>
            <w:top w:val="none" w:sz="0" w:space="0" w:color="auto"/>
            <w:left w:val="none" w:sz="0" w:space="0" w:color="auto"/>
            <w:bottom w:val="none" w:sz="0" w:space="0" w:color="auto"/>
            <w:right w:val="none" w:sz="0" w:space="0" w:color="auto"/>
          </w:divBdr>
        </w:div>
        <w:div w:id="276723527">
          <w:marLeft w:val="360"/>
          <w:marRight w:val="0"/>
          <w:marTop w:val="200"/>
          <w:marBottom w:val="0"/>
          <w:divBdr>
            <w:top w:val="none" w:sz="0" w:space="0" w:color="auto"/>
            <w:left w:val="none" w:sz="0" w:space="0" w:color="auto"/>
            <w:bottom w:val="none" w:sz="0" w:space="0" w:color="auto"/>
            <w:right w:val="none" w:sz="0" w:space="0" w:color="auto"/>
          </w:divBdr>
        </w:div>
        <w:div w:id="323556607">
          <w:marLeft w:val="1080"/>
          <w:marRight w:val="0"/>
          <w:marTop w:val="100"/>
          <w:marBottom w:val="0"/>
          <w:divBdr>
            <w:top w:val="none" w:sz="0" w:space="0" w:color="auto"/>
            <w:left w:val="none" w:sz="0" w:space="0" w:color="auto"/>
            <w:bottom w:val="none" w:sz="0" w:space="0" w:color="auto"/>
            <w:right w:val="none" w:sz="0" w:space="0" w:color="auto"/>
          </w:divBdr>
        </w:div>
        <w:div w:id="521358421">
          <w:marLeft w:val="1080"/>
          <w:marRight w:val="0"/>
          <w:marTop w:val="100"/>
          <w:marBottom w:val="0"/>
          <w:divBdr>
            <w:top w:val="none" w:sz="0" w:space="0" w:color="auto"/>
            <w:left w:val="none" w:sz="0" w:space="0" w:color="auto"/>
            <w:bottom w:val="none" w:sz="0" w:space="0" w:color="auto"/>
            <w:right w:val="none" w:sz="0" w:space="0" w:color="auto"/>
          </w:divBdr>
        </w:div>
        <w:div w:id="918291158">
          <w:marLeft w:val="1080"/>
          <w:marRight w:val="0"/>
          <w:marTop w:val="100"/>
          <w:marBottom w:val="0"/>
          <w:divBdr>
            <w:top w:val="none" w:sz="0" w:space="0" w:color="auto"/>
            <w:left w:val="none" w:sz="0" w:space="0" w:color="auto"/>
            <w:bottom w:val="none" w:sz="0" w:space="0" w:color="auto"/>
            <w:right w:val="none" w:sz="0" w:space="0" w:color="auto"/>
          </w:divBdr>
        </w:div>
        <w:div w:id="1256549717">
          <w:marLeft w:val="1080"/>
          <w:marRight w:val="0"/>
          <w:marTop w:val="100"/>
          <w:marBottom w:val="0"/>
          <w:divBdr>
            <w:top w:val="none" w:sz="0" w:space="0" w:color="auto"/>
            <w:left w:val="none" w:sz="0" w:space="0" w:color="auto"/>
            <w:bottom w:val="none" w:sz="0" w:space="0" w:color="auto"/>
            <w:right w:val="none" w:sz="0" w:space="0" w:color="auto"/>
          </w:divBdr>
        </w:div>
        <w:div w:id="1508598883">
          <w:marLeft w:val="1080"/>
          <w:marRight w:val="0"/>
          <w:marTop w:val="100"/>
          <w:marBottom w:val="0"/>
          <w:divBdr>
            <w:top w:val="none" w:sz="0" w:space="0" w:color="auto"/>
            <w:left w:val="none" w:sz="0" w:space="0" w:color="auto"/>
            <w:bottom w:val="none" w:sz="0" w:space="0" w:color="auto"/>
            <w:right w:val="none" w:sz="0" w:space="0" w:color="auto"/>
          </w:divBdr>
        </w:div>
        <w:div w:id="1735617158">
          <w:marLeft w:val="1080"/>
          <w:marRight w:val="0"/>
          <w:marTop w:val="100"/>
          <w:marBottom w:val="0"/>
          <w:divBdr>
            <w:top w:val="none" w:sz="0" w:space="0" w:color="auto"/>
            <w:left w:val="none" w:sz="0" w:space="0" w:color="auto"/>
            <w:bottom w:val="none" w:sz="0" w:space="0" w:color="auto"/>
            <w:right w:val="none" w:sz="0" w:space="0" w:color="auto"/>
          </w:divBdr>
        </w:div>
        <w:div w:id="1817645023">
          <w:marLeft w:val="360"/>
          <w:marRight w:val="0"/>
          <w:marTop w:val="200"/>
          <w:marBottom w:val="0"/>
          <w:divBdr>
            <w:top w:val="none" w:sz="0" w:space="0" w:color="auto"/>
            <w:left w:val="none" w:sz="0" w:space="0" w:color="auto"/>
            <w:bottom w:val="none" w:sz="0" w:space="0" w:color="auto"/>
            <w:right w:val="none" w:sz="0" w:space="0" w:color="auto"/>
          </w:divBdr>
        </w:div>
      </w:divsChild>
    </w:div>
    <w:div w:id="1630161927">
      <w:bodyDiv w:val="1"/>
      <w:marLeft w:val="0"/>
      <w:marRight w:val="0"/>
      <w:marTop w:val="0"/>
      <w:marBottom w:val="0"/>
      <w:divBdr>
        <w:top w:val="none" w:sz="0" w:space="0" w:color="auto"/>
        <w:left w:val="none" w:sz="0" w:space="0" w:color="auto"/>
        <w:bottom w:val="none" w:sz="0" w:space="0" w:color="auto"/>
        <w:right w:val="none" w:sz="0" w:space="0" w:color="auto"/>
      </w:divBdr>
    </w:div>
    <w:div w:id="1661499643">
      <w:bodyDiv w:val="1"/>
      <w:marLeft w:val="0"/>
      <w:marRight w:val="0"/>
      <w:marTop w:val="0"/>
      <w:marBottom w:val="0"/>
      <w:divBdr>
        <w:top w:val="none" w:sz="0" w:space="0" w:color="auto"/>
        <w:left w:val="none" w:sz="0" w:space="0" w:color="auto"/>
        <w:bottom w:val="none" w:sz="0" w:space="0" w:color="auto"/>
        <w:right w:val="none" w:sz="0" w:space="0" w:color="auto"/>
      </w:divBdr>
    </w:div>
    <w:div w:id="1679960642">
      <w:bodyDiv w:val="1"/>
      <w:marLeft w:val="0"/>
      <w:marRight w:val="0"/>
      <w:marTop w:val="0"/>
      <w:marBottom w:val="0"/>
      <w:divBdr>
        <w:top w:val="none" w:sz="0" w:space="0" w:color="auto"/>
        <w:left w:val="none" w:sz="0" w:space="0" w:color="auto"/>
        <w:bottom w:val="none" w:sz="0" w:space="0" w:color="auto"/>
        <w:right w:val="none" w:sz="0" w:space="0" w:color="auto"/>
      </w:divBdr>
    </w:div>
    <w:div w:id="1684819582">
      <w:bodyDiv w:val="1"/>
      <w:marLeft w:val="0"/>
      <w:marRight w:val="0"/>
      <w:marTop w:val="0"/>
      <w:marBottom w:val="0"/>
      <w:divBdr>
        <w:top w:val="none" w:sz="0" w:space="0" w:color="auto"/>
        <w:left w:val="none" w:sz="0" w:space="0" w:color="auto"/>
        <w:bottom w:val="none" w:sz="0" w:space="0" w:color="auto"/>
        <w:right w:val="none" w:sz="0" w:space="0" w:color="auto"/>
      </w:divBdr>
    </w:div>
    <w:div w:id="1707414334">
      <w:bodyDiv w:val="1"/>
      <w:marLeft w:val="0"/>
      <w:marRight w:val="0"/>
      <w:marTop w:val="0"/>
      <w:marBottom w:val="0"/>
      <w:divBdr>
        <w:top w:val="none" w:sz="0" w:space="0" w:color="auto"/>
        <w:left w:val="none" w:sz="0" w:space="0" w:color="auto"/>
        <w:bottom w:val="none" w:sz="0" w:space="0" w:color="auto"/>
        <w:right w:val="none" w:sz="0" w:space="0" w:color="auto"/>
      </w:divBdr>
      <w:divsChild>
        <w:div w:id="1049838866">
          <w:marLeft w:val="0"/>
          <w:marRight w:val="0"/>
          <w:marTop w:val="0"/>
          <w:marBottom w:val="0"/>
          <w:divBdr>
            <w:top w:val="none" w:sz="0" w:space="0" w:color="auto"/>
            <w:left w:val="none" w:sz="0" w:space="0" w:color="auto"/>
            <w:bottom w:val="none" w:sz="0" w:space="0" w:color="auto"/>
            <w:right w:val="none" w:sz="0" w:space="0" w:color="auto"/>
          </w:divBdr>
        </w:div>
      </w:divsChild>
    </w:div>
    <w:div w:id="1742099774">
      <w:bodyDiv w:val="1"/>
      <w:marLeft w:val="0"/>
      <w:marRight w:val="0"/>
      <w:marTop w:val="0"/>
      <w:marBottom w:val="0"/>
      <w:divBdr>
        <w:top w:val="none" w:sz="0" w:space="0" w:color="auto"/>
        <w:left w:val="none" w:sz="0" w:space="0" w:color="auto"/>
        <w:bottom w:val="none" w:sz="0" w:space="0" w:color="auto"/>
        <w:right w:val="none" w:sz="0" w:space="0" w:color="auto"/>
      </w:divBdr>
    </w:div>
    <w:div w:id="1779639315">
      <w:bodyDiv w:val="1"/>
      <w:marLeft w:val="0"/>
      <w:marRight w:val="0"/>
      <w:marTop w:val="0"/>
      <w:marBottom w:val="0"/>
      <w:divBdr>
        <w:top w:val="none" w:sz="0" w:space="0" w:color="auto"/>
        <w:left w:val="none" w:sz="0" w:space="0" w:color="auto"/>
        <w:bottom w:val="none" w:sz="0" w:space="0" w:color="auto"/>
        <w:right w:val="none" w:sz="0" w:space="0" w:color="auto"/>
      </w:divBdr>
    </w:div>
    <w:div w:id="1809129013">
      <w:bodyDiv w:val="1"/>
      <w:marLeft w:val="0"/>
      <w:marRight w:val="0"/>
      <w:marTop w:val="0"/>
      <w:marBottom w:val="0"/>
      <w:divBdr>
        <w:top w:val="none" w:sz="0" w:space="0" w:color="auto"/>
        <w:left w:val="none" w:sz="0" w:space="0" w:color="auto"/>
        <w:bottom w:val="none" w:sz="0" w:space="0" w:color="auto"/>
        <w:right w:val="none" w:sz="0" w:space="0" w:color="auto"/>
      </w:divBdr>
    </w:div>
    <w:div w:id="1884441847">
      <w:bodyDiv w:val="1"/>
      <w:marLeft w:val="0"/>
      <w:marRight w:val="0"/>
      <w:marTop w:val="0"/>
      <w:marBottom w:val="0"/>
      <w:divBdr>
        <w:top w:val="none" w:sz="0" w:space="0" w:color="auto"/>
        <w:left w:val="none" w:sz="0" w:space="0" w:color="auto"/>
        <w:bottom w:val="none" w:sz="0" w:space="0" w:color="auto"/>
        <w:right w:val="none" w:sz="0" w:space="0" w:color="auto"/>
      </w:divBdr>
      <w:divsChild>
        <w:div w:id="107354040">
          <w:marLeft w:val="360"/>
          <w:marRight w:val="0"/>
          <w:marTop w:val="200"/>
          <w:marBottom w:val="0"/>
          <w:divBdr>
            <w:top w:val="none" w:sz="0" w:space="0" w:color="auto"/>
            <w:left w:val="none" w:sz="0" w:space="0" w:color="auto"/>
            <w:bottom w:val="none" w:sz="0" w:space="0" w:color="auto"/>
            <w:right w:val="none" w:sz="0" w:space="0" w:color="auto"/>
          </w:divBdr>
        </w:div>
        <w:div w:id="532614590">
          <w:marLeft w:val="1080"/>
          <w:marRight w:val="0"/>
          <w:marTop w:val="100"/>
          <w:marBottom w:val="0"/>
          <w:divBdr>
            <w:top w:val="none" w:sz="0" w:space="0" w:color="auto"/>
            <w:left w:val="none" w:sz="0" w:space="0" w:color="auto"/>
            <w:bottom w:val="none" w:sz="0" w:space="0" w:color="auto"/>
            <w:right w:val="none" w:sz="0" w:space="0" w:color="auto"/>
          </w:divBdr>
        </w:div>
        <w:div w:id="547760627">
          <w:marLeft w:val="1080"/>
          <w:marRight w:val="0"/>
          <w:marTop w:val="100"/>
          <w:marBottom w:val="0"/>
          <w:divBdr>
            <w:top w:val="none" w:sz="0" w:space="0" w:color="auto"/>
            <w:left w:val="none" w:sz="0" w:space="0" w:color="auto"/>
            <w:bottom w:val="none" w:sz="0" w:space="0" w:color="auto"/>
            <w:right w:val="none" w:sz="0" w:space="0" w:color="auto"/>
          </w:divBdr>
        </w:div>
        <w:div w:id="601767784">
          <w:marLeft w:val="1080"/>
          <w:marRight w:val="0"/>
          <w:marTop w:val="100"/>
          <w:marBottom w:val="0"/>
          <w:divBdr>
            <w:top w:val="none" w:sz="0" w:space="0" w:color="auto"/>
            <w:left w:val="none" w:sz="0" w:space="0" w:color="auto"/>
            <w:bottom w:val="none" w:sz="0" w:space="0" w:color="auto"/>
            <w:right w:val="none" w:sz="0" w:space="0" w:color="auto"/>
          </w:divBdr>
        </w:div>
        <w:div w:id="1002584445">
          <w:marLeft w:val="360"/>
          <w:marRight w:val="0"/>
          <w:marTop w:val="200"/>
          <w:marBottom w:val="0"/>
          <w:divBdr>
            <w:top w:val="none" w:sz="0" w:space="0" w:color="auto"/>
            <w:left w:val="none" w:sz="0" w:space="0" w:color="auto"/>
            <w:bottom w:val="none" w:sz="0" w:space="0" w:color="auto"/>
            <w:right w:val="none" w:sz="0" w:space="0" w:color="auto"/>
          </w:divBdr>
        </w:div>
        <w:div w:id="1086195192">
          <w:marLeft w:val="360"/>
          <w:marRight w:val="0"/>
          <w:marTop w:val="200"/>
          <w:marBottom w:val="0"/>
          <w:divBdr>
            <w:top w:val="none" w:sz="0" w:space="0" w:color="auto"/>
            <w:left w:val="none" w:sz="0" w:space="0" w:color="auto"/>
            <w:bottom w:val="none" w:sz="0" w:space="0" w:color="auto"/>
            <w:right w:val="none" w:sz="0" w:space="0" w:color="auto"/>
          </w:divBdr>
        </w:div>
        <w:div w:id="1815904027">
          <w:marLeft w:val="1080"/>
          <w:marRight w:val="0"/>
          <w:marTop w:val="100"/>
          <w:marBottom w:val="0"/>
          <w:divBdr>
            <w:top w:val="none" w:sz="0" w:space="0" w:color="auto"/>
            <w:left w:val="none" w:sz="0" w:space="0" w:color="auto"/>
            <w:bottom w:val="none" w:sz="0" w:space="0" w:color="auto"/>
            <w:right w:val="none" w:sz="0" w:space="0" w:color="auto"/>
          </w:divBdr>
        </w:div>
        <w:div w:id="2061245131">
          <w:marLeft w:val="1080"/>
          <w:marRight w:val="0"/>
          <w:marTop w:val="100"/>
          <w:marBottom w:val="0"/>
          <w:divBdr>
            <w:top w:val="none" w:sz="0" w:space="0" w:color="auto"/>
            <w:left w:val="none" w:sz="0" w:space="0" w:color="auto"/>
            <w:bottom w:val="none" w:sz="0" w:space="0" w:color="auto"/>
            <w:right w:val="none" w:sz="0" w:space="0" w:color="auto"/>
          </w:divBdr>
        </w:div>
      </w:divsChild>
    </w:div>
    <w:div w:id="1926452124">
      <w:bodyDiv w:val="1"/>
      <w:marLeft w:val="0"/>
      <w:marRight w:val="0"/>
      <w:marTop w:val="0"/>
      <w:marBottom w:val="0"/>
      <w:divBdr>
        <w:top w:val="none" w:sz="0" w:space="0" w:color="auto"/>
        <w:left w:val="none" w:sz="0" w:space="0" w:color="auto"/>
        <w:bottom w:val="none" w:sz="0" w:space="0" w:color="auto"/>
        <w:right w:val="none" w:sz="0" w:space="0" w:color="auto"/>
      </w:divBdr>
    </w:div>
    <w:div w:id="1957835216">
      <w:bodyDiv w:val="1"/>
      <w:marLeft w:val="0"/>
      <w:marRight w:val="0"/>
      <w:marTop w:val="0"/>
      <w:marBottom w:val="0"/>
      <w:divBdr>
        <w:top w:val="none" w:sz="0" w:space="0" w:color="auto"/>
        <w:left w:val="none" w:sz="0" w:space="0" w:color="auto"/>
        <w:bottom w:val="none" w:sz="0" w:space="0" w:color="auto"/>
        <w:right w:val="none" w:sz="0" w:space="0" w:color="auto"/>
      </w:divBdr>
    </w:div>
    <w:div w:id="213262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Graustuf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8A18F8-9882-4389-AEF4-6F911983C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11961</Words>
  <Characters>68180</Characters>
  <Application>Microsoft Office Word</Application>
  <DocSecurity>0</DocSecurity>
  <Lines>568</Lines>
  <Paragraphs>159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79982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Thomas Heinz</dc:creator>
  <cp:lastModifiedBy>Christof Wittmann</cp:lastModifiedBy>
  <cp:revision>1899</cp:revision>
  <cp:lastPrinted>2020-03-29T22:02:00Z</cp:lastPrinted>
  <dcterms:created xsi:type="dcterms:W3CDTF">2019-11-20T10:13:00Z</dcterms:created>
  <dcterms:modified xsi:type="dcterms:W3CDTF">2020-03-29T22:02:00Z</dcterms:modified>
</cp:coreProperties>
</file>