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B71850C" w14:textId="46C47F92" w:rsidR="008101E5" w:rsidRPr="00CD610C" w:rsidRDefault="008101E5" w:rsidP="008101E5">
      <w:pPr>
        <w:jc w:val="center"/>
        <w:rPr>
          <w:b/>
          <w:bCs/>
        </w:rPr>
      </w:pPr>
      <w:r w:rsidRPr="00CD610C">
        <w:rPr>
          <w:b/>
          <w:bCs/>
        </w:rPr>
        <w:t>CS1571</w:t>
      </w:r>
      <w:r>
        <w:rPr>
          <w:b/>
          <w:bCs/>
        </w:rPr>
        <w:t xml:space="preserve"> Intro to Artificial Intelligence</w:t>
      </w:r>
      <w:r w:rsidRPr="00CD610C">
        <w:rPr>
          <w:b/>
          <w:bCs/>
        </w:rPr>
        <w:br/>
        <w:t xml:space="preserve">Fall </w:t>
      </w:r>
      <w:r>
        <w:rPr>
          <w:b/>
          <w:bCs/>
        </w:rPr>
        <w:t xml:space="preserve">2020 – Week </w:t>
      </w:r>
      <w:r w:rsidR="006354A9">
        <w:rPr>
          <w:b/>
          <w:bCs/>
        </w:rPr>
        <w:t>9</w:t>
      </w:r>
      <w:r w:rsidRPr="00CD610C">
        <w:rPr>
          <w:b/>
          <w:bCs/>
        </w:rPr>
        <w:br/>
      </w:r>
      <w:r w:rsidR="006354A9">
        <w:rPr>
          <w:b/>
          <w:bCs/>
        </w:rPr>
        <w:t>10/21</w:t>
      </w:r>
      <w:r>
        <w:rPr>
          <w:b/>
          <w:bCs/>
        </w:rPr>
        <w:t xml:space="preserve"> Wednesday Worksheet</w:t>
      </w:r>
    </w:p>
    <w:p w14:paraId="7C6084D7" w14:textId="77777777" w:rsidR="006224BF" w:rsidRDefault="006224BF" w:rsidP="006224BF">
      <w:pPr>
        <w:rPr>
          <w:b/>
          <w:bCs/>
        </w:rPr>
      </w:pPr>
    </w:p>
    <w:p w14:paraId="6250B447" w14:textId="001037F0" w:rsidR="00F26961" w:rsidRPr="00F26961" w:rsidRDefault="00F26961" w:rsidP="008101E5">
      <w:pPr>
        <w:pBdr>
          <w:top w:val="nil"/>
          <w:left w:val="nil"/>
          <w:bottom w:val="nil"/>
          <w:right w:val="nil"/>
          <w:between w:val="nil"/>
        </w:pBdr>
        <w:rPr>
          <w:b/>
          <w:bCs/>
          <w:highlight w:val="yellow"/>
        </w:rPr>
      </w:pPr>
      <w:r w:rsidRPr="00F26961">
        <w:rPr>
          <w:b/>
          <w:bCs/>
          <w:highlight w:val="yellow"/>
        </w:rPr>
        <w:t xml:space="preserve">Name: </w:t>
      </w:r>
      <w:r w:rsidR="00AF7680">
        <w:rPr>
          <w:b/>
          <w:bCs/>
          <w:highlight w:val="yellow"/>
        </w:rPr>
        <w:t>Connor Johnson</w:t>
      </w:r>
    </w:p>
    <w:p w14:paraId="727488E7" w14:textId="77777777" w:rsidR="000468C4" w:rsidRDefault="000468C4" w:rsidP="008101E5">
      <w:pPr>
        <w:pBdr>
          <w:top w:val="nil"/>
          <w:left w:val="nil"/>
          <w:bottom w:val="nil"/>
          <w:right w:val="nil"/>
          <w:between w:val="nil"/>
        </w:pBdr>
        <w:rPr>
          <w:b/>
          <w:bCs/>
          <w:highlight w:val="yellow"/>
        </w:rPr>
      </w:pPr>
    </w:p>
    <w:p w14:paraId="5F85479F" w14:textId="1C9B28F5" w:rsidR="00F26961" w:rsidRDefault="00F26961" w:rsidP="008101E5">
      <w:pPr>
        <w:pBdr>
          <w:top w:val="nil"/>
          <w:left w:val="nil"/>
          <w:bottom w:val="nil"/>
          <w:right w:val="nil"/>
          <w:between w:val="nil"/>
        </w:pBdr>
        <w:rPr>
          <w:b/>
          <w:bCs/>
          <w:highlight w:val="yellow"/>
        </w:rPr>
      </w:pPr>
      <w:r>
        <w:rPr>
          <w:b/>
          <w:bCs/>
          <w:highlight w:val="yellow"/>
        </w:rPr>
        <w:t>Groupmates</w:t>
      </w:r>
      <w:r w:rsidRPr="00F26961">
        <w:rPr>
          <w:b/>
          <w:bCs/>
          <w:highlight w:val="yellow"/>
        </w:rPr>
        <w:t>:</w:t>
      </w:r>
      <w:r w:rsidR="00AF7680">
        <w:rPr>
          <w:b/>
          <w:bCs/>
          <w:highlight w:val="yellow"/>
        </w:rPr>
        <w:t xml:space="preserve"> Caroline Pridgen, George Meisinger</w:t>
      </w:r>
    </w:p>
    <w:p w14:paraId="7D7122BB" w14:textId="77777777" w:rsidR="000468C4" w:rsidRPr="00F26961" w:rsidRDefault="000468C4" w:rsidP="008101E5">
      <w:pPr>
        <w:pBdr>
          <w:top w:val="nil"/>
          <w:left w:val="nil"/>
          <w:bottom w:val="nil"/>
          <w:right w:val="nil"/>
          <w:between w:val="nil"/>
        </w:pBdr>
        <w:rPr>
          <w:b/>
          <w:bCs/>
          <w:highlight w:val="yellow"/>
        </w:rPr>
      </w:pPr>
    </w:p>
    <w:p w14:paraId="61E8101C" w14:textId="5586AE07" w:rsidR="00F26961" w:rsidRPr="00F26961" w:rsidRDefault="00F26961" w:rsidP="008101E5">
      <w:pPr>
        <w:pBdr>
          <w:top w:val="nil"/>
          <w:left w:val="nil"/>
          <w:bottom w:val="nil"/>
          <w:right w:val="nil"/>
          <w:between w:val="nil"/>
        </w:pBdr>
      </w:pPr>
      <w:r w:rsidRPr="00F26961">
        <w:rPr>
          <w:b/>
          <w:bCs/>
          <w:highlight w:val="yellow"/>
        </w:rPr>
        <w:t xml:space="preserve">I am ok with having my solutions discussed in class on Monday: </w:t>
      </w:r>
      <w:r w:rsidRPr="00A769FA">
        <w:rPr>
          <w:b/>
          <w:bCs/>
          <w:highlight w:val="yellow"/>
        </w:rPr>
        <w:t>Yes</w:t>
      </w:r>
      <w:r w:rsidRPr="00F26961">
        <w:rPr>
          <w:highlight w:val="yellow"/>
        </w:rPr>
        <w:t>/No</w:t>
      </w:r>
    </w:p>
    <w:p w14:paraId="21E6833F" w14:textId="77777777" w:rsidR="00F26961" w:rsidRDefault="00F26961" w:rsidP="008101E5">
      <w:pPr>
        <w:pBdr>
          <w:top w:val="nil"/>
          <w:left w:val="nil"/>
          <w:bottom w:val="nil"/>
          <w:right w:val="nil"/>
          <w:between w:val="nil"/>
        </w:pBdr>
        <w:rPr>
          <w:b/>
          <w:bCs/>
        </w:rPr>
      </w:pPr>
    </w:p>
    <w:p w14:paraId="2BE56A57" w14:textId="296455C5" w:rsidR="008101E5" w:rsidRDefault="008101E5" w:rsidP="008101E5">
      <w:pPr>
        <w:pBdr>
          <w:top w:val="nil"/>
          <w:left w:val="nil"/>
          <w:bottom w:val="nil"/>
          <w:right w:val="nil"/>
          <w:between w:val="nil"/>
        </w:pBdr>
      </w:pPr>
      <w:r>
        <w:rPr>
          <w:b/>
          <w:bCs/>
        </w:rPr>
        <w:t xml:space="preserve">Textbook Reading: </w:t>
      </w:r>
      <w:r>
        <w:t xml:space="preserve">Russell &amp; Norvig, Chapters </w:t>
      </w:r>
      <w:r w:rsidR="006354A9">
        <w:t>9, 11</w:t>
      </w:r>
    </w:p>
    <w:p w14:paraId="3963273F" w14:textId="09CC8A8E" w:rsidR="008101E5" w:rsidRDefault="008101E5">
      <w:pPr>
        <w:pBdr>
          <w:top w:val="nil"/>
          <w:left w:val="nil"/>
          <w:bottom w:val="nil"/>
          <w:right w:val="nil"/>
          <w:between w:val="nil"/>
        </w:pBdr>
        <w:rPr>
          <w:b/>
          <w:bCs/>
        </w:rPr>
      </w:pPr>
      <w:r>
        <w:rPr>
          <w:b/>
          <w:bCs/>
        </w:rPr>
        <w:t xml:space="preserve">Videos: </w:t>
      </w:r>
      <w:r w:rsidRPr="008101E5">
        <w:t xml:space="preserve">Week </w:t>
      </w:r>
      <w:r w:rsidR="006354A9">
        <w:t>9</w:t>
      </w:r>
      <w:r w:rsidRPr="008101E5">
        <w:t xml:space="preserve">, Videos </w:t>
      </w:r>
      <w:r w:rsidR="00C23C7C">
        <w:t>1-</w:t>
      </w:r>
      <w:r w:rsidR="006354A9">
        <w:t>3</w:t>
      </w:r>
    </w:p>
    <w:p w14:paraId="112B1B0B" w14:textId="77777777" w:rsidR="008101E5" w:rsidRDefault="008101E5">
      <w:pPr>
        <w:pBdr>
          <w:top w:val="nil"/>
          <w:left w:val="nil"/>
          <w:bottom w:val="nil"/>
          <w:right w:val="nil"/>
          <w:between w:val="nil"/>
        </w:pBdr>
        <w:rPr>
          <w:b/>
          <w:bCs/>
        </w:rPr>
      </w:pPr>
    </w:p>
    <w:p w14:paraId="51C4E2BE" w14:textId="01159E45" w:rsidR="008101E5" w:rsidRDefault="008101E5">
      <w:pPr>
        <w:pBdr>
          <w:top w:val="nil"/>
          <w:left w:val="nil"/>
          <w:bottom w:val="nil"/>
          <w:right w:val="nil"/>
          <w:between w:val="nil"/>
        </w:pBdr>
        <w:rPr>
          <w:b/>
          <w:bCs/>
        </w:rPr>
      </w:pPr>
      <w:r>
        <w:rPr>
          <w:b/>
          <w:bCs/>
        </w:rPr>
        <w:t>This Week’s Learning Objectives:</w:t>
      </w:r>
    </w:p>
    <w:p w14:paraId="60A65CC7" w14:textId="77777777" w:rsidR="006354A9" w:rsidRDefault="006354A9" w:rsidP="006354A9">
      <w:pPr>
        <w:pStyle w:val="ListParagraph"/>
        <w:numPr>
          <w:ilvl w:val="0"/>
          <w:numId w:val="29"/>
        </w:numPr>
        <w:pBdr>
          <w:top w:val="nil"/>
          <w:left w:val="nil"/>
          <w:bottom w:val="nil"/>
          <w:right w:val="nil"/>
          <w:between w:val="nil"/>
        </w:pBdr>
        <w:rPr>
          <w:lang w:val="en-US"/>
        </w:rPr>
      </w:pPr>
      <w:r w:rsidRPr="006354A9">
        <w:rPr>
          <w:lang w:val="en-US"/>
        </w:rPr>
        <w:t>Explain substitution, unification, and resolution in FOL</w:t>
      </w:r>
    </w:p>
    <w:p w14:paraId="5867D4A0" w14:textId="77777777" w:rsidR="006354A9" w:rsidRDefault="006354A9" w:rsidP="006354A9">
      <w:pPr>
        <w:pStyle w:val="ListParagraph"/>
        <w:numPr>
          <w:ilvl w:val="0"/>
          <w:numId w:val="29"/>
        </w:numPr>
        <w:pBdr>
          <w:top w:val="nil"/>
          <w:left w:val="nil"/>
          <w:bottom w:val="nil"/>
          <w:right w:val="nil"/>
          <w:between w:val="nil"/>
        </w:pBdr>
        <w:rPr>
          <w:lang w:val="en-US"/>
        </w:rPr>
      </w:pPr>
      <w:r w:rsidRPr="006354A9">
        <w:rPr>
          <w:lang w:val="en-US"/>
        </w:rPr>
        <w:t>Conduct a proof by resolution in FOL</w:t>
      </w:r>
    </w:p>
    <w:p w14:paraId="332BF678" w14:textId="620EAEE6" w:rsidR="006354A9" w:rsidRDefault="006354A9" w:rsidP="006354A9">
      <w:pPr>
        <w:pStyle w:val="ListParagraph"/>
        <w:numPr>
          <w:ilvl w:val="0"/>
          <w:numId w:val="29"/>
        </w:numPr>
        <w:pBdr>
          <w:top w:val="nil"/>
          <w:left w:val="nil"/>
          <w:bottom w:val="nil"/>
          <w:right w:val="nil"/>
          <w:between w:val="nil"/>
        </w:pBdr>
        <w:rPr>
          <w:lang w:val="en-US"/>
        </w:rPr>
      </w:pPr>
      <w:r w:rsidRPr="006354A9">
        <w:rPr>
          <w:lang w:val="en-US"/>
        </w:rPr>
        <w:t>Convert a sentence to CNF in FOL</w:t>
      </w:r>
    </w:p>
    <w:p w14:paraId="0D1222F2" w14:textId="77777777" w:rsidR="00FA0F8A" w:rsidRPr="00FA0F8A" w:rsidRDefault="00FA0F8A" w:rsidP="00FA0F8A">
      <w:pPr>
        <w:pStyle w:val="ListParagraph"/>
        <w:numPr>
          <w:ilvl w:val="0"/>
          <w:numId w:val="29"/>
        </w:numPr>
        <w:pBdr>
          <w:top w:val="nil"/>
          <w:left w:val="nil"/>
          <w:bottom w:val="nil"/>
          <w:right w:val="nil"/>
          <w:between w:val="nil"/>
        </w:pBdr>
        <w:rPr>
          <w:lang w:val="en-US"/>
        </w:rPr>
      </w:pPr>
      <w:r w:rsidRPr="00FA0F8A">
        <w:rPr>
          <w:lang w:val="en-US"/>
        </w:rPr>
        <w:t>Describe Horn Clauses and their properties</w:t>
      </w:r>
    </w:p>
    <w:p w14:paraId="0BD368FF" w14:textId="5422FC6D" w:rsidR="00FA0F8A" w:rsidRPr="00FA0F8A" w:rsidRDefault="00FA0F8A" w:rsidP="00FA0F8A">
      <w:pPr>
        <w:pStyle w:val="ListParagraph"/>
        <w:numPr>
          <w:ilvl w:val="0"/>
          <w:numId w:val="29"/>
        </w:numPr>
        <w:pBdr>
          <w:top w:val="nil"/>
          <w:left w:val="nil"/>
          <w:bottom w:val="nil"/>
          <w:right w:val="nil"/>
          <w:between w:val="nil"/>
        </w:pBdr>
        <w:rPr>
          <w:lang w:val="en-US"/>
        </w:rPr>
      </w:pPr>
      <w:r w:rsidRPr="00FA0F8A">
        <w:rPr>
          <w:lang w:val="en-US"/>
        </w:rPr>
        <w:t>Explain forward chaining in propositional logic and FOL</w:t>
      </w:r>
    </w:p>
    <w:p w14:paraId="486FB243" w14:textId="5D3ACEFE" w:rsidR="00FA0F8A" w:rsidRPr="00FA0F8A" w:rsidRDefault="00FA0F8A" w:rsidP="00FA0F8A">
      <w:pPr>
        <w:pStyle w:val="ListParagraph"/>
        <w:numPr>
          <w:ilvl w:val="0"/>
          <w:numId w:val="29"/>
        </w:numPr>
        <w:pBdr>
          <w:top w:val="nil"/>
          <w:left w:val="nil"/>
          <w:bottom w:val="nil"/>
          <w:right w:val="nil"/>
          <w:between w:val="nil"/>
        </w:pBdr>
        <w:rPr>
          <w:lang w:val="en-US"/>
        </w:rPr>
      </w:pPr>
      <w:r w:rsidRPr="00FA0F8A">
        <w:rPr>
          <w:lang w:val="en-US"/>
        </w:rPr>
        <w:t>Explain backward chaining in propositional logic and FOL</w:t>
      </w:r>
    </w:p>
    <w:p w14:paraId="62354E35" w14:textId="77777777" w:rsidR="00313931" w:rsidRPr="00313931" w:rsidRDefault="00313931" w:rsidP="00313931">
      <w:pPr>
        <w:pStyle w:val="ListParagraph"/>
        <w:numPr>
          <w:ilvl w:val="0"/>
          <w:numId w:val="29"/>
        </w:numPr>
        <w:pBdr>
          <w:top w:val="nil"/>
          <w:left w:val="nil"/>
          <w:bottom w:val="nil"/>
          <w:right w:val="nil"/>
          <w:between w:val="nil"/>
        </w:pBdr>
        <w:rPr>
          <w:lang w:val="en-US"/>
        </w:rPr>
      </w:pPr>
      <w:r w:rsidRPr="00313931">
        <w:rPr>
          <w:lang w:val="en-US"/>
        </w:rPr>
        <w:t>Define planning algorithms</w:t>
      </w:r>
    </w:p>
    <w:p w14:paraId="32062404" w14:textId="77777777" w:rsidR="00313931" w:rsidRPr="00313931" w:rsidRDefault="00313931" w:rsidP="00313931">
      <w:pPr>
        <w:pStyle w:val="ListParagraph"/>
        <w:numPr>
          <w:ilvl w:val="0"/>
          <w:numId w:val="29"/>
        </w:numPr>
        <w:pBdr>
          <w:top w:val="nil"/>
          <w:left w:val="nil"/>
          <w:bottom w:val="nil"/>
          <w:right w:val="nil"/>
          <w:between w:val="nil"/>
        </w:pBdr>
        <w:rPr>
          <w:lang w:val="en-US"/>
        </w:rPr>
      </w:pPr>
      <w:r w:rsidRPr="00313931">
        <w:rPr>
          <w:lang w:val="en-US"/>
        </w:rPr>
        <w:t>Create an action representation for a planning algorithm</w:t>
      </w:r>
    </w:p>
    <w:p w14:paraId="30A08259" w14:textId="77777777" w:rsidR="00313931" w:rsidRPr="00313931" w:rsidRDefault="00313931" w:rsidP="00313931">
      <w:pPr>
        <w:pStyle w:val="ListParagraph"/>
        <w:numPr>
          <w:ilvl w:val="0"/>
          <w:numId w:val="29"/>
        </w:numPr>
        <w:pBdr>
          <w:top w:val="nil"/>
          <w:left w:val="nil"/>
          <w:bottom w:val="nil"/>
          <w:right w:val="nil"/>
          <w:between w:val="nil"/>
        </w:pBdr>
        <w:rPr>
          <w:lang w:val="en-US"/>
        </w:rPr>
      </w:pPr>
      <w:r w:rsidRPr="00313931">
        <w:rPr>
          <w:lang w:val="en-US"/>
        </w:rPr>
        <w:t>Explain a forward planning approach</w:t>
      </w:r>
    </w:p>
    <w:p w14:paraId="68588764" w14:textId="4CC83EDE" w:rsidR="00FA0F8A" w:rsidRDefault="00313931" w:rsidP="00313931">
      <w:pPr>
        <w:pStyle w:val="ListParagraph"/>
        <w:numPr>
          <w:ilvl w:val="0"/>
          <w:numId w:val="29"/>
        </w:numPr>
        <w:pBdr>
          <w:top w:val="nil"/>
          <w:left w:val="nil"/>
          <w:bottom w:val="nil"/>
          <w:right w:val="nil"/>
          <w:between w:val="nil"/>
        </w:pBdr>
        <w:rPr>
          <w:lang w:val="en-US"/>
        </w:rPr>
      </w:pPr>
      <w:r w:rsidRPr="00313931">
        <w:rPr>
          <w:lang w:val="en-US"/>
        </w:rPr>
        <w:t>Explain a backward planning approach</w:t>
      </w:r>
    </w:p>
    <w:p w14:paraId="392099EC" w14:textId="77777777" w:rsidR="00313931" w:rsidRPr="00313931" w:rsidRDefault="00313931" w:rsidP="00313931">
      <w:pPr>
        <w:pStyle w:val="ListParagraph"/>
        <w:pBdr>
          <w:top w:val="nil"/>
          <w:left w:val="nil"/>
          <w:bottom w:val="nil"/>
          <w:right w:val="nil"/>
          <w:between w:val="nil"/>
        </w:pBdr>
        <w:rPr>
          <w:lang w:val="en-US"/>
        </w:rPr>
      </w:pPr>
    </w:p>
    <w:p w14:paraId="79125DC9" w14:textId="77777777" w:rsidR="00F26961" w:rsidRPr="00F26961" w:rsidRDefault="00F26961" w:rsidP="00F26961">
      <w:pPr>
        <w:pBdr>
          <w:top w:val="nil"/>
          <w:left w:val="nil"/>
          <w:bottom w:val="nil"/>
          <w:right w:val="nil"/>
          <w:between w:val="nil"/>
        </w:pBdr>
      </w:pPr>
    </w:p>
    <w:p w14:paraId="767FE43C" w14:textId="3726F64B" w:rsidR="008101E5" w:rsidRDefault="008101E5">
      <w:pPr>
        <w:pBdr>
          <w:top w:val="nil"/>
          <w:left w:val="nil"/>
          <w:bottom w:val="nil"/>
          <w:right w:val="nil"/>
          <w:between w:val="nil"/>
        </w:pBdr>
        <w:rPr>
          <w:b/>
          <w:bCs/>
        </w:rPr>
      </w:pPr>
      <w:r w:rsidRPr="008101E5">
        <w:rPr>
          <w:b/>
          <w:bCs/>
        </w:rPr>
        <w:t>Worksheet</w:t>
      </w:r>
      <w:r w:rsidR="00F26961">
        <w:rPr>
          <w:b/>
          <w:bCs/>
        </w:rPr>
        <w:t xml:space="preserve"> Activities</w:t>
      </w:r>
      <w:r w:rsidRPr="008101E5">
        <w:rPr>
          <w:b/>
          <w:bCs/>
        </w:rPr>
        <w:t>:</w:t>
      </w:r>
    </w:p>
    <w:p w14:paraId="3693DF93" w14:textId="75F58805" w:rsidR="00724AAC" w:rsidRPr="005443EC" w:rsidRDefault="00FA0F8A" w:rsidP="007825DB">
      <w:pPr>
        <w:pStyle w:val="ListParagraph"/>
        <w:numPr>
          <w:ilvl w:val="0"/>
          <w:numId w:val="7"/>
        </w:numPr>
        <w:rPr>
          <w:b/>
          <w:bCs/>
        </w:rPr>
      </w:pPr>
      <w:r>
        <w:t>Practice manipulating FOL statements and applying the resolution rule in FOL</w:t>
      </w:r>
    </w:p>
    <w:p w14:paraId="67701283" w14:textId="5B4DE312" w:rsidR="005443EC" w:rsidRPr="005443EC" w:rsidRDefault="005443EC" w:rsidP="007825DB">
      <w:pPr>
        <w:pStyle w:val="ListParagraph"/>
        <w:numPr>
          <w:ilvl w:val="0"/>
          <w:numId w:val="7"/>
        </w:numPr>
        <w:rPr>
          <w:b/>
          <w:bCs/>
        </w:rPr>
      </w:pPr>
      <w:r>
        <w:t>Interpret the forward chaining algorithm</w:t>
      </w:r>
    </w:p>
    <w:p w14:paraId="560D07F3" w14:textId="6571FB6A" w:rsidR="005443EC" w:rsidRPr="00724AAC" w:rsidRDefault="005443EC" w:rsidP="007825DB">
      <w:pPr>
        <w:pStyle w:val="ListParagraph"/>
        <w:numPr>
          <w:ilvl w:val="0"/>
          <w:numId w:val="7"/>
        </w:numPr>
        <w:rPr>
          <w:b/>
          <w:bCs/>
        </w:rPr>
      </w:pPr>
      <w:r>
        <w:t>Answer some questions related to forward planning and backwards planning</w:t>
      </w:r>
    </w:p>
    <w:p w14:paraId="419BC15D" w14:textId="43B0FD34" w:rsidR="00724AAC" w:rsidRDefault="00724AAC" w:rsidP="00724AAC">
      <w:pPr>
        <w:rPr>
          <w:b/>
          <w:bCs/>
        </w:rPr>
      </w:pPr>
    </w:p>
    <w:p w14:paraId="77EE845C" w14:textId="77777777" w:rsidR="00724AAC" w:rsidRPr="00724AAC" w:rsidRDefault="00724AAC" w:rsidP="00724AAC">
      <w:pPr>
        <w:rPr>
          <w:b/>
          <w:bCs/>
        </w:rPr>
      </w:pPr>
    </w:p>
    <w:p w14:paraId="467FD7DC" w14:textId="5A0B4544" w:rsidR="00D6716E" w:rsidRDefault="006354A9" w:rsidP="00D6716E">
      <w:pPr>
        <w:pStyle w:val="ListParagraph"/>
        <w:numPr>
          <w:ilvl w:val="0"/>
          <w:numId w:val="4"/>
        </w:numPr>
        <w:spacing w:after="160" w:line="256" w:lineRule="auto"/>
        <w:rPr>
          <w:b/>
          <w:bCs/>
        </w:rPr>
      </w:pPr>
      <w:r>
        <w:rPr>
          <w:b/>
          <w:bCs/>
        </w:rPr>
        <w:t>Resolution in FOL</w:t>
      </w:r>
    </w:p>
    <w:p w14:paraId="7D6D3131" w14:textId="77777777" w:rsidR="006354A9" w:rsidRDefault="006354A9" w:rsidP="006354A9">
      <w:pPr>
        <w:pStyle w:val="ListParagraph"/>
        <w:spacing w:after="160" w:line="256" w:lineRule="auto"/>
        <w:ind w:left="360"/>
        <w:rPr>
          <w:b/>
          <w:bCs/>
        </w:rPr>
      </w:pPr>
    </w:p>
    <w:p w14:paraId="767D0946" w14:textId="6C36427C" w:rsidR="006354A9" w:rsidRDefault="00E14CD8" w:rsidP="006354A9">
      <w:pPr>
        <w:pStyle w:val="ListParagraph"/>
        <w:numPr>
          <w:ilvl w:val="0"/>
          <w:numId w:val="30"/>
        </w:numPr>
        <w:spacing w:after="160" w:line="259" w:lineRule="auto"/>
        <w:ind w:left="360"/>
      </w:pPr>
      <w:r>
        <w:t>Consider</w:t>
      </w:r>
      <w:r w:rsidR="006354A9">
        <w:t xml:space="preserve"> the following expression:</w:t>
      </w:r>
    </w:p>
    <w:p w14:paraId="35D9B106" w14:textId="5D537D18" w:rsidR="006354A9" w:rsidRDefault="006354A9" w:rsidP="006354A9">
      <w:pPr>
        <w:pStyle w:val="ListParagraph"/>
        <w:rPr>
          <w:i/>
          <w:iCs/>
        </w:rPr>
      </w:pPr>
      <w:r>
        <w:rPr>
          <w:i/>
          <w:iCs/>
        </w:rPr>
        <w:t xml:space="preserve">Everyone who </w:t>
      </w:r>
      <w:r w:rsidR="00E14CD8">
        <w:rPr>
          <w:i/>
          <w:iCs/>
        </w:rPr>
        <w:t>is kind to</w:t>
      </w:r>
      <w:r>
        <w:rPr>
          <w:i/>
          <w:iCs/>
        </w:rPr>
        <w:t xml:space="preserve"> all animals is loved by somebody.</w:t>
      </w:r>
    </w:p>
    <w:p w14:paraId="7B6910E9" w14:textId="62DF0C37" w:rsidR="006354A9" w:rsidRDefault="006354A9" w:rsidP="006354A9">
      <w:pPr>
        <w:pStyle w:val="ListParagraph"/>
        <w:rPr>
          <w:rFonts w:ascii="Cambria Math" w:hAnsi="Cambria Math" w:cs="Cambria Math"/>
        </w:rPr>
      </w:pPr>
      <w:r w:rsidRPr="00B27249">
        <w:rPr>
          <w:rFonts w:ascii="Cambria Math" w:hAnsi="Cambria Math" w:cs="Cambria Math"/>
        </w:rPr>
        <w:t>∀</w:t>
      </w:r>
      <w:r>
        <w:rPr>
          <w:rFonts w:ascii="Cambria Math" w:hAnsi="Cambria Math" w:cs="Cambria Math"/>
          <w:i/>
          <w:iCs/>
        </w:rPr>
        <w:t xml:space="preserve">x </w:t>
      </w:r>
      <w:r>
        <w:rPr>
          <w:rFonts w:ascii="Cambria Math" w:hAnsi="Cambria Math" w:cs="Cambria Math"/>
        </w:rPr>
        <w:t>(</w:t>
      </w:r>
      <w:r w:rsidRPr="00B27249">
        <w:rPr>
          <w:rFonts w:ascii="Cambria Math" w:hAnsi="Cambria Math" w:cs="Cambria Math"/>
        </w:rPr>
        <w:t>∀</w:t>
      </w:r>
      <w:r>
        <w:rPr>
          <w:rFonts w:ascii="Cambria Math" w:hAnsi="Cambria Math" w:cs="Cambria Math"/>
          <w:i/>
          <w:iCs/>
        </w:rPr>
        <w:t>y</w:t>
      </w:r>
      <w:r>
        <w:rPr>
          <w:rFonts w:ascii="Cambria Math" w:hAnsi="Cambria Math" w:cs="Cambria Math"/>
        </w:rPr>
        <w:t xml:space="preserve"> Animal(y) </w:t>
      </w:r>
      <w:r w:rsidRPr="008E269E">
        <w:rPr>
          <w:rFonts w:ascii="Cambria Math" w:hAnsi="Cambria Math" w:cs="Cambria Math"/>
        </w:rPr>
        <w:t>⇒</w:t>
      </w:r>
      <w:r>
        <w:rPr>
          <w:rFonts w:ascii="Cambria Math" w:hAnsi="Cambria Math" w:cs="Cambria Math"/>
        </w:rPr>
        <w:t xml:space="preserve"> </w:t>
      </w:r>
      <w:r w:rsidR="00E14CD8">
        <w:rPr>
          <w:rFonts w:ascii="Cambria Math" w:hAnsi="Cambria Math" w:cs="Cambria Math"/>
        </w:rPr>
        <w:t>Kind</w:t>
      </w:r>
      <w:r>
        <w:rPr>
          <w:rFonts w:ascii="Cambria Math" w:hAnsi="Cambria Math" w:cs="Cambria Math"/>
        </w:rPr>
        <w:t xml:space="preserve">(x,y)) </w:t>
      </w:r>
      <w:r w:rsidRPr="008E269E">
        <w:rPr>
          <w:rFonts w:ascii="Cambria Math" w:hAnsi="Cambria Math" w:cs="Cambria Math"/>
        </w:rPr>
        <w:t>⇒</w:t>
      </w:r>
      <w:r>
        <w:rPr>
          <w:rFonts w:ascii="Cambria Math" w:hAnsi="Cambria Math" w:cs="Cambria Math"/>
        </w:rPr>
        <w:t xml:space="preserve"> (</w:t>
      </w:r>
      <w:r w:rsidRPr="008E269E">
        <w:rPr>
          <w:rFonts w:ascii="Cambria Math" w:hAnsi="Cambria Math" w:cs="Cambria Math"/>
        </w:rPr>
        <w:t>∃</w:t>
      </w:r>
      <w:r>
        <w:rPr>
          <w:rFonts w:ascii="Cambria Math" w:hAnsi="Cambria Math" w:cs="Cambria Math"/>
          <w:i/>
          <w:iCs/>
        </w:rPr>
        <w:t xml:space="preserve">y </w:t>
      </w:r>
      <w:r>
        <w:rPr>
          <w:rFonts w:ascii="Cambria Math" w:hAnsi="Cambria Math" w:cs="Cambria Math"/>
        </w:rPr>
        <w:t>Loves(y,x))</w:t>
      </w:r>
    </w:p>
    <w:p w14:paraId="4C39B7B2" w14:textId="70FDCFE8" w:rsidR="00E14CD8" w:rsidRDefault="00E14CD8" w:rsidP="00E14CD8"/>
    <w:p w14:paraId="102BDAEF" w14:textId="2956B5F7" w:rsidR="00E14CD8" w:rsidRPr="00227EC9" w:rsidRDefault="00E14CD8" w:rsidP="00E14CD8">
      <w:pPr>
        <w:pStyle w:val="ListParagraph"/>
        <w:spacing w:after="160" w:line="259" w:lineRule="auto"/>
        <w:ind w:left="360"/>
      </w:pPr>
      <w:r>
        <w:t xml:space="preserve">Demonstrate how to convert it to CNF. You should get: </w:t>
      </w:r>
      <w:r>
        <w:br/>
      </w:r>
      <w:r w:rsidRPr="00227EC9">
        <w:rPr>
          <w:rFonts w:ascii="Cambria Math" w:hAnsi="Cambria Math" w:cs="Cambria Math"/>
        </w:rPr>
        <w:t>( Animal(</w:t>
      </w:r>
      <w:r>
        <w:rPr>
          <w:rFonts w:ascii="Cambria Math" w:hAnsi="Cambria Math" w:cs="Cambria Math"/>
        </w:rPr>
        <w:t>F(x)</w:t>
      </w:r>
      <w:r w:rsidRPr="00227EC9">
        <w:rPr>
          <w:rFonts w:ascii="Cambria Math" w:hAnsi="Cambria Math" w:cs="Cambria Math"/>
        </w:rPr>
        <w:t xml:space="preserve">) </w:t>
      </w:r>
      <w:r>
        <w:rPr>
          <w:rFonts w:ascii="Cambria Math" w:hAnsi="Cambria Math" w:cs="Cambria Math"/>
        </w:rPr>
        <w:t>v</w:t>
      </w:r>
      <w:r w:rsidRPr="008E269E">
        <w:rPr>
          <w:rFonts w:ascii="Cambria Math" w:hAnsi="Cambria Math" w:cs="Cambria Math"/>
        </w:rPr>
        <w:t xml:space="preserve"> (Loves(</w:t>
      </w:r>
      <w:r>
        <w:rPr>
          <w:rFonts w:ascii="Cambria Math" w:hAnsi="Cambria Math" w:cs="Cambria Math"/>
        </w:rPr>
        <w:t>G(x)</w:t>
      </w:r>
      <w:r w:rsidRPr="008E269E">
        <w:rPr>
          <w:rFonts w:ascii="Cambria Math" w:hAnsi="Cambria Math" w:cs="Cambria Math"/>
        </w:rPr>
        <w:t>,x))</w:t>
      </w:r>
      <w:r w:rsidRPr="00227EC9">
        <w:rPr>
          <w:rFonts w:ascii="Cambria Math" w:hAnsi="Cambria Math" w:cs="Cambria Math"/>
        </w:rPr>
        <w:t xml:space="preserve"> </w:t>
      </w:r>
      <w:r>
        <w:rPr>
          <w:rFonts w:ascii="Cambria Math" w:hAnsi="Cambria Math" w:cs="Cambria Math"/>
        </w:rPr>
        <w:t>^</w:t>
      </w:r>
      <w:r w:rsidRPr="00227EC9">
        <w:rPr>
          <w:rFonts w:ascii="Cambria Math" w:hAnsi="Cambria Math" w:cs="Cambria Math"/>
        </w:rPr>
        <w:t xml:space="preserve"> </w:t>
      </w:r>
      <w:r>
        <w:rPr>
          <w:rFonts w:ascii="Cambria Math" w:hAnsi="Cambria Math" w:cs="Cambria Math"/>
        </w:rPr>
        <w:t>(~</w:t>
      </w:r>
      <w:r w:rsidR="00FA0F8A">
        <w:rPr>
          <w:rFonts w:ascii="Cambria Math" w:hAnsi="Cambria Math" w:cs="Cambria Math"/>
        </w:rPr>
        <w:t>Kind</w:t>
      </w:r>
      <w:r w:rsidRPr="00227EC9">
        <w:rPr>
          <w:rFonts w:ascii="Cambria Math" w:hAnsi="Cambria Math" w:cs="Cambria Math"/>
        </w:rPr>
        <w:t>(x,</w:t>
      </w:r>
      <w:r>
        <w:rPr>
          <w:rFonts w:ascii="Cambria Math" w:hAnsi="Cambria Math" w:cs="Cambria Math"/>
        </w:rPr>
        <w:t>F(x))</w:t>
      </w:r>
      <w:r w:rsidRPr="00227EC9">
        <w:rPr>
          <w:rFonts w:ascii="Cambria Math" w:hAnsi="Cambria Math" w:cs="Cambria Math"/>
        </w:rPr>
        <w:t xml:space="preserve"> </w:t>
      </w:r>
      <w:r>
        <w:rPr>
          <w:rFonts w:ascii="Cambria Math" w:hAnsi="Cambria Math" w:cs="Cambria Math"/>
        </w:rPr>
        <w:t>v</w:t>
      </w:r>
      <w:r w:rsidRPr="008E269E">
        <w:rPr>
          <w:rFonts w:ascii="Cambria Math" w:hAnsi="Cambria Math" w:cs="Cambria Math"/>
        </w:rPr>
        <w:t xml:space="preserve"> Loves</w:t>
      </w:r>
      <w:r>
        <w:rPr>
          <w:rFonts w:ascii="Cambria Math" w:hAnsi="Cambria Math" w:cs="Cambria Math"/>
        </w:rPr>
        <w:t>(G(x)</w:t>
      </w:r>
      <w:r w:rsidRPr="008E269E">
        <w:rPr>
          <w:rFonts w:ascii="Cambria Math" w:hAnsi="Cambria Math" w:cs="Cambria Math"/>
        </w:rPr>
        <w:t>,x)</w:t>
      </w:r>
      <w:r>
        <w:rPr>
          <w:rFonts w:ascii="Cambria Math" w:hAnsi="Cambria Math" w:cs="Cambria Math"/>
        </w:rPr>
        <w:t>)</w:t>
      </w:r>
    </w:p>
    <w:p w14:paraId="541DEC8B" w14:textId="7D7AAC1B" w:rsidR="00E14CD8" w:rsidRPr="00B27249" w:rsidRDefault="00E14CD8" w:rsidP="00E14CD8"/>
    <w:p w14:paraId="6F27330B" w14:textId="63D895BA" w:rsidR="006354A9" w:rsidRDefault="006354A9" w:rsidP="00D00412">
      <w:pPr>
        <w:pStyle w:val="ListParagraph"/>
        <w:spacing w:after="160" w:line="256" w:lineRule="auto"/>
        <w:ind w:left="360"/>
        <w:rPr>
          <w:b/>
          <w:bCs/>
        </w:rPr>
      </w:pPr>
    </w:p>
    <w:p w14:paraId="2C6297D8" w14:textId="6F547199" w:rsidR="00D00412" w:rsidRDefault="00D00412" w:rsidP="00D00412">
      <w:pPr>
        <w:ind w:firstLine="360"/>
      </w:pPr>
      <w:r>
        <w:t>Step 1: Remove the biconditionals and implications.</w:t>
      </w:r>
    </w:p>
    <w:p w14:paraId="679E70C7" w14:textId="44596F77" w:rsidR="00BE787A" w:rsidRDefault="00BE787A" w:rsidP="00D00412">
      <w:pPr>
        <w:ind w:firstLine="360"/>
      </w:pPr>
    </w:p>
    <w:p w14:paraId="0357B55D" w14:textId="27468B06" w:rsidR="00BE787A" w:rsidRDefault="00BE787A" w:rsidP="00BE787A">
      <w:pPr>
        <w:pStyle w:val="ListParagraph"/>
        <w:rPr>
          <w:rFonts w:ascii="Cambria Math" w:hAnsi="Cambria Math" w:cs="Cambria Math"/>
        </w:rPr>
      </w:pPr>
      <w:r w:rsidRPr="00B27249">
        <w:rPr>
          <w:rFonts w:ascii="Cambria Math" w:hAnsi="Cambria Math" w:cs="Cambria Math"/>
        </w:rPr>
        <w:t>∀</w:t>
      </w:r>
      <w:r>
        <w:rPr>
          <w:rFonts w:ascii="Cambria Math" w:hAnsi="Cambria Math" w:cs="Cambria Math"/>
          <w:i/>
          <w:iCs/>
        </w:rPr>
        <w:t>x</w:t>
      </w:r>
      <w:r>
        <w:rPr>
          <w:rFonts w:ascii="Cambria Math" w:hAnsi="Cambria Math" w:cs="Cambria Math"/>
          <w:i/>
          <w:iCs/>
        </w:rPr>
        <w:t>~</w:t>
      </w:r>
      <w:r>
        <w:rPr>
          <w:rFonts w:ascii="Cambria Math" w:hAnsi="Cambria Math" w:cs="Cambria Math"/>
          <w:i/>
          <w:iCs/>
        </w:rPr>
        <w:t xml:space="preserve"> </w:t>
      </w:r>
      <w:r>
        <w:rPr>
          <w:rFonts w:ascii="Cambria Math" w:hAnsi="Cambria Math" w:cs="Cambria Math"/>
        </w:rPr>
        <w:t>(</w:t>
      </w:r>
      <w:r w:rsidRPr="00B27249">
        <w:rPr>
          <w:rFonts w:ascii="Cambria Math" w:hAnsi="Cambria Math" w:cs="Cambria Math"/>
        </w:rPr>
        <w:t>∀</w:t>
      </w:r>
      <w:r>
        <w:rPr>
          <w:rFonts w:ascii="Cambria Math" w:hAnsi="Cambria Math" w:cs="Cambria Math"/>
          <w:i/>
          <w:iCs/>
        </w:rPr>
        <w:t>y</w:t>
      </w:r>
      <w:r>
        <w:rPr>
          <w:rFonts w:ascii="Cambria Math" w:hAnsi="Cambria Math" w:cs="Cambria Math"/>
        </w:rPr>
        <w:t xml:space="preserve"> </w:t>
      </w:r>
      <w:r>
        <w:rPr>
          <w:rFonts w:ascii="Cambria Math" w:hAnsi="Cambria Math" w:cs="Cambria Math"/>
        </w:rPr>
        <w:t>~</w:t>
      </w:r>
      <w:r>
        <w:rPr>
          <w:rFonts w:ascii="Cambria Math" w:hAnsi="Cambria Math" w:cs="Cambria Math"/>
        </w:rPr>
        <w:t xml:space="preserve">Animal(y) </w:t>
      </w:r>
      <w:r>
        <w:rPr>
          <w:rFonts w:ascii="Cambria Math" w:hAnsi="Cambria Math" w:cs="Cambria Math"/>
        </w:rPr>
        <w:t>v</w:t>
      </w:r>
      <w:r>
        <w:rPr>
          <w:rFonts w:ascii="Cambria Math" w:hAnsi="Cambria Math" w:cs="Cambria Math"/>
        </w:rPr>
        <w:t xml:space="preserve"> Kind(x,y)) </w:t>
      </w:r>
      <w:r>
        <w:rPr>
          <w:rFonts w:ascii="Cambria Math" w:hAnsi="Cambria Math" w:cs="Cambria Math"/>
        </w:rPr>
        <w:t>v</w:t>
      </w:r>
      <w:r>
        <w:rPr>
          <w:rFonts w:ascii="Cambria Math" w:hAnsi="Cambria Math" w:cs="Cambria Math"/>
        </w:rPr>
        <w:t xml:space="preserve"> (</w:t>
      </w:r>
      <w:r w:rsidRPr="008E269E">
        <w:rPr>
          <w:rFonts w:ascii="Cambria Math" w:hAnsi="Cambria Math" w:cs="Cambria Math"/>
        </w:rPr>
        <w:t>∃</w:t>
      </w:r>
      <w:r>
        <w:rPr>
          <w:rFonts w:ascii="Cambria Math" w:hAnsi="Cambria Math" w:cs="Cambria Math"/>
          <w:i/>
          <w:iCs/>
        </w:rPr>
        <w:t xml:space="preserve">y </w:t>
      </w:r>
      <w:r>
        <w:rPr>
          <w:rFonts w:ascii="Cambria Math" w:hAnsi="Cambria Math" w:cs="Cambria Math"/>
        </w:rPr>
        <w:t>Loves(y,x))</w:t>
      </w:r>
    </w:p>
    <w:p w14:paraId="3615F4A9" w14:textId="77777777" w:rsidR="00BE787A" w:rsidRDefault="00BE787A" w:rsidP="00D00412">
      <w:pPr>
        <w:ind w:firstLine="360"/>
      </w:pPr>
    </w:p>
    <w:p w14:paraId="26BC36AB" w14:textId="1D89FE30" w:rsidR="00BE787A" w:rsidRDefault="00BE787A" w:rsidP="00D00412">
      <w:pPr>
        <w:ind w:firstLine="360"/>
      </w:pPr>
      <w:r>
        <w:tab/>
      </w:r>
    </w:p>
    <w:p w14:paraId="666056C1" w14:textId="77777777" w:rsidR="00BE787A" w:rsidRDefault="00BE787A" w:rsidP="00D00412">
      <w:pPr>
        <w:ind w:firstLine="360"/>
      </w:pPr>
    </w:p>
    <w:p w14:paraId="5D6813C2" w14:textId="77777777" w:rsidR="00D00412" w:rsidRDefault="00D00412" w:rsidP="00D00412">
      <w:pPr>
        <w:ind w:firstLine="360"/>
      </w:pPr>
    </w:p>
    <w:p w14:paraId="7CCACE97" w14:textId="17CB28CC" w:rsidR="00D00412" w:rsidRDefault="00D00412" w:rsidP="00D00412">
      <w:pPr>
        <w:ind w:firstLine="360"/>
      </w:pPr>
      <w:r>
        <w:t>Step 2: Move the negations inward.</w:t>
      </w:r>
    </w:p>
    <w:p w14:paraId="67E8C7F7" w14:textId="684C2EDD" w:rsidR="00BE787A" w:rsidRDefault="00BE787A" w:rsidP="00D00412">
      <w:pPr>
        <w:ind w:firstLine="360"/>
      </w:pPr>
    </w:p>
    <w:p w14:paraId="3CBC677C" w14:textId="6F808632" w:rsidR="00BE787A" w:rsidRDefault="00BE787A" w:rsidP="00BE787A">
      <w:pPr>
        <w:pStyle w:val="ListParagraph"/>
        <w:rPr>
          <w:rFonts w:ascii="Cambria Math" w:hAnsi="Cambria Math" w:cs="Cambria Math"/>
        </w:rPr>
      </w:pPr>
      <w:r>
        <w:tab/>
      </w:r>
      <w:r w:rsidRPr="00B27249">
        <w:rPr>
          <w:rFonts w:ascii="Cambria Math" w:hAnsi="Cambria Math" w:cs="Cambria Math"/>
        </w:rPr>
        <w:t>∀</w:t>
      </w:r>
      <w:r>
        <w:rPr>
          <w:rFonts w:ascii="Cambria Math" w:hAnsi="Cambria Math" w:cs="Cambria Math"/>
          <w:i/>
          <w:iCs/>
        </w:rPr>
        <w:t xml:space="preserve">x </w:t>
      </w:r>
      <w:r>
        <w:rPr>
          <w:rFonts w:ascii="Cambria Math" w:hAnsi="Cambria Math" w:cs="Cambria Math"/>
        </w:rPr>
        <w:t>(</w:t>
      </w:r>
      <w:r w:rsidRPr="008E269E">
        <w:rPr>
          <w:rFonts w:ascii="Cambria Math" w:hAnsi="Cambria Math" w:cs="Cambria Math"/>
        </w:rPr>
        <w:t>∃</w:t>
      </w:r>
      <w:r>
        <w:rPr>
          <w:rFonts w:ascii="Cambria Math" w:hAnsi="Cambria Math" w:cs="Cambria Math"/>
          <w:i/>
          <w:iCs/>
        </w:rPr>
        <w:t>y</w:t>
      </w:r>
      <w:r>
        <w:rPr>
          <w:rFonts w:ascii="Cambria Math" w:hAnsi="Cambria Math" w:cs="Cambria Math"/>
        </w:rPr>
        <w:t xml:space="preserve"> Animal(y) </w:t>
      </w:r>
      <w:r>
        <w:rPr>
          <w:rFonts w:ascii="Cambria Math" w:hAnsi="Cambria Math" w:cs="Cambria Math"/>
        </w:rPr>
        <w:t>^</w:t>
      </w:r>
      <w:r>
        <w:rPr>
          <w:rFonts w:ascii="Cambria Math" w:hAnsi="Cambria Math" w:cs="Cambria Math"/>
        </w:rPr>
        <w:t xml:space="preserve"> Kind(x,y)) v (</w:t>
      </w:r>
      <w:r w:rsidRPr="008E269E">
        <w:rPr>
          <w:rFonts w:ascii="Cambria Math" w:hAnsi="Cambria Math" w:cs="Cambria Math"/>
        </w:rPr>
        <w:t>∃</w:t>
      </w:r>
      <w:r>
        <w:rPr>
          <w:rFonts w:ascii="Cambria Math" w:hAnsi="Cambria Math" w:cs="Cambria Math"/>
          <w:i/>
          <w:iCs/>
        </w:rPr>
        <w:t xml:space="preserve">y </w:t>
      </w:r>
      <w:r>
        <w:rPr>
          <w:rFonts w:ascii="Cambria Math" w:hAnsi="Cambria Math" w:cs="Cambria Math"/>
        </w:rPr>
        <w:t>Loves(y,x))</w:t>
      </w:r>
    </w:p>
    <w:p w14:paraId="4DAEAFD9" w14:textId="22DAD6E4" w:rsidR="00BE787A" w:rsidRDefault="00BE787A" w:rsidP="00D00412">
      <w:pPr>
        <w:ind w:firstLine="360"/>
      </w:pPr>
    </w:p>
    <w:p w14:paraId="0B648440" w14:textId="77777777" w:rsidR="00D00412" w:rsidRDefault="00D00412" w:rsidP="00D00412">
      <w:pPr>
        <w:ind w:firstLine="360"/>
      </w:pPr>
    </w:p>
    <w:p w14:paraId="2A323570" w14:textId="68B62193" w:rsidR="00D00412" w:rsidRDefault="00D00412" w:rsidP="00D00412">
      <w:pPr>
        <w:ind w:firstLine="360"/>
      </w:pPr>
      <w:r>
        <w:t>Step 3: Standardize variables</w:t>
      </w:r>
    </w:p>
    <w:p w14:paraId="6338C747" w14:textId="34743AA7" w:rsidR="00D00412" w:rsidRDefault="00D00412" w:rsidP="00D00412">
      <w:pPr>
        <w:ind w:firstLine="360"/>
      </w:pPr>
    </w:p>
    <w:p w14:paraId="69FAF86D" w14:textId="137326B8" w:rsidR="00BE787A" w:rsidRDefault="00BE787A" w:rsidP="00BE787A">
      <w:pPr>
        <w:pStyle w:val="ListParagraph"/>
      </w:pPr>
      <w:r>
        <w:tab/>
      </w:r>
      <w:r w:rsidRPr="00BE787A">
        <w:rPr>
          <w:rFonts w:ascii="Cambria Math" w:hAnsi="Cambria Math" w:cs="Cambria Math"/>
        </w:rPr>
        <w:t>∀x ∃y∃z (Animal(y) ^ ~Kind(x,y)) v (Loves(z,x))</w:t>
      </w:r>
      <w:r>
        <w:tab/>
      </w:r>
    </w:p>
    <w:p w14:paraId="733C4828" w14:textId="77777777" w:rsidR="00BE787A" w:rsidRDefault="00BE787A" w:rsidP="00D00412">
      <w:pPr>
        <w:ind w:firstLine="360"/>
      </w:pPr>
    </w:p>
    <w:p w14:paraId="1441D479" w14:textId="3D85DDD0" w:rsidR="00D00412" w:rsidRDefault="00D00412" w:rsidP="00D00412">
      <w:pPr>
        <w:ind w:firstLine="360"/>
      </w:pPr>
      <w:r>
        <w:t>Step 4: Skolemize</w:t>
      </w:r>
    </w:p>
    <w:p w14:paraId="539B5418" w14:textId="08F60D44" w:rsidR="00BE787A" w:rsidRDefault="00BE787A" w:rsidP="00D00412">
      <w:pPr>
        <w:ind w:firstLine="360"/>
      </w:pPr>
    </w:p>
    <w:p w14:paraId="7ECAB1D4" w14:textId="4F7669CC" w:rsidR="00BE787A" w:rsidRDefault="00BE787A" w:rsidP="00BE787A">
      <w:pPr>
        <w:pStyle w:val="ListParagraph"/>
      </w:pPr>
      <w:r>
        <w:tab/>
      </w:r>
      <w:r w:rsidRPr="00BE787A">
        <w:rPr>
          <w:rFonts w:ascii="Cambria Math" w:hAnsi="Cambria Math" w:cs="Cambria Math"/>
        </w:rPr>
        <w:t>∀x ∃y∃z (Animal(</w:t>
      </w:r>
      <w:r>
        <w:rPr>
          <w:rFonts w:ascii="Cambria Math" w:hAnsi="Cambria Math" w:cs="Cambria Math"/>
        </w:rPr>
        <w:t>F(x)</w:t>
      </w:r>
      <w:r w:rsidRPr="00BE787A">
        <w:rPr>
          <w:rFonts w:ascii="Cambria Math" w:hAnsi="Cambria Math" w:cs="Cambria Math"/>
        </w:rPr>
        <w:t>) ^ ~Kind(x,</w:t>
      </w:r>
      <w:r>
        <w:rPr>
          <w:rFonts w:ascii="Cambria Math" w:hAnsi="Cambria Math" w:cs="Cambria Math"/>
        </w:rPr>
        <w:t>F(x)</w:t>
      </w:r>
      <w:r w:rsidRPr="00BE787A">
        <w:rPr>
          <w:rFonts w:ascii="Cambria Math" w:hAnsi="Cambria Math" w:cs="Cambria Math"/>
        </w:rPr>
        <w:t>)) v (Loves(</w:t>
      </w:r>
      <w:r>
        <w:rPr>
          <w:rFonts w:ascii="Cambria Math" w:hAnsi="Cambria Math" w:cs="Cambria Math"/>
        </w:rPr>
        <w:t>G(x)</w:t>
      </w:r>
      <w:r w:rsidRPr="00BE787A">
        <w:rPr>
          <w:rFonts w:ascii="Cambria Math" w:hAnsi="Cambria Math" w:cs="Cambria Math"/>
        </w:rPr>
        <w:t>,x))</w:t>
      </w:r>
      <w:r>
        <w:tab/>
      </w:r>
    </w:p>
    <w:p w14:paraId="3C80EC17" w14:textId="77777777" w:rsidR="00D00412" w:rsidRDefault="00D00412" w:rsidP="00BE787A"/>
    <w:p w14:paraId="38EE08CB" w14:textId="1558E94B" w:rsidR="00D00412" w:rsidRDefault="00D00412" w:rsidP="00D00412">
      <w:pPr>
        <w:ind w:firstLine="360"/>
      </w:pPr>
      <w:r>
        <w:t>Step 5: Drop universal quantifiers</w:t>
      </w:r>
    </w:p>
    <w:p w14:paraId="0EFA9D5E" w14:textId="3F73DEB0" w:rsidR="00BE787A" w:rsidRDefault="00BE787A" w:rsidP="00D00412">
      <w:pPr>
        <w:ind w:firstLine="360"/>
      </w:pPr>
    </w:p>
    <w:p w14:paraId="5B32E0F9" w14:textId="43271139" w:rsidR="00BE787A" w:rsidRDefault="00BE787A" w:rsidP="00D00412">
      <w:pPr>
        <w:ind w:firstLine="360"/>
      </w:pPr>
      <w:r>
        <w:tab/>
      </w:r>
      <w:r w:rsidR="004A7BAA">
        <w:tab/>
      </w:r>
      <w:r w:rsidRPr="00BE787A">
        <w:rPr>
          <w:rFonts w:ascii="Cambria Math" w:hAnsi="Cambria Math" w:cs="Cambria Math"/>
        </w:rPr>
        <w:t xml:space="preserve"> (Animal(</w:t>
      </w:r>
      <w:r>
        <w:rPr>
          <w:rFonts w:ascii="Cambria Math" w:hAnsi="Cambria Math" w:cs="Cambria Math"/>
        </w:rPr>
        <w:t>F(x)</w:t>
      </w:r>
      <w:r w:rsidRPr="00BE787A">
        <w:rPr>
          <w:rFonts w:ascii="Cambria Math" w:hAnsi="Cambria Math" w:cs="Cambria Math"/>
        </w:rPr>
        <w:t>) ^ ~Kind(x,</w:t>
      </w:r>
      <w:r>
        <w:rPr>
          <w:rFonts w:ascii="Cambria Math" w:hAnsi="Cambria Math" w:cs="Cambria Math"/>
        </w:rPr>
        <w:t>F(x)</w:t>
      </w:r>
      <w:r w:rsidRPr="00BE787A">
        <w:rPr>
          <w:rFonts w:ascii="Cambria Math" w:hAnsi="Cambria Math" w:cs="Cambria Math"/>
        </w:rPr>
        <w:t>)) v (Loves(</w:t>
      </w:r>
      <w:r>
        <w:rPr>
          <w:rFonts w:ascii="Cambria Math" w:hAnsi="Cambria Math" w:cs="Cambria Math"/>
        </w:rPr>
        <w:t>G(x)</w:t>
      </w:r>
      <w:r w:rsidRPr="00BE787A">
        <w:rPr>
          <w:rFonts w:ascii="Cambria Math" w:hAnsi="Cambria Math" w:cs="Cambria Math"/>
        </w:rPr>
        <w:t>,x))</w:t>
      </w:r>
    </w:p>
    <w:p w14:paraId="1ED436CE" w14:textId="77777777" w:rsidR="00D00412" w:rsidRDefault="00D00412" w:rsidP="00D00412"/>
    <w:p w14:paraId="4E473542" w14:textId="45200573" w:rsidR="00D00412" w:rsidRDefault="00D00412" w:rsidP="00D00412">
      <w:pPr>
        <w:ind w:left="360"/>
      </w:pPr>
      <w:r>
        <w:t>Step 6: Distribute v over ^</w:t>
      </w:r>
    </w:p>
    <w:p w14:paraId="06F4D9BD" w14:textId="11D403C3" w:rsidR="00D00412" w:rsidRDefault="00D00412" w:rsidP="00D00412">
      <w:pPr>
        <w:pStyle w:val="ListParagraph"/>
        <w:spacing w:after="160" w:line="256" w:lineRule="auto"/>
        <w:ind w:left="360"/>
        <w:rPr>
          <w:b/>
          <w:bCs/>
        </w:rPr>
      </w:pPr>
    </w:p>
    <w:p w14:paraId="6ABDF45E" w14:textId="1C5962E1" w:rsidR="004A7BAA" w:rsidRDefault="004A7BAA" w:rsidP="004A7BAA">
      <w:pPr>
        <w:pStyle w:val="ListParagraph"/>
        <w:spacing w:after="160" w:line="256" w:lineRule="auto"/>
        <w:ind w:left="360"/>
        <w:rPr>
          <w:rFonts w:ascii="Cambria Math" w:hAnsi="Cambria Math" w:cs="Cambria Math"/>
        </w:rPr>
      </w:pPr>
      <w:r>
        <w:rPr>
          <w:b/>
          <w:bCs/>
        </w:rPr>
        <w:tab/>
      </w:r>
      <w:r>
        <w:rPr>
          <w:b/>
          <w:bCs/>
        </w:rPr>
        <w:tab/>
      </w:r>
      <w:r w:rsidRPr="00227EC9">
        <w:rPr>
          <w:rFonts w:ascii="Cambria Math" w:hAnsi="Cambria Math" w:cs="Cambria Math"/>
        </w:rPr>
        <w:t>(Animal(</w:t>
      </w:r>
      <w:r>
        <w:rPr>
          <w:rFonts w:ascii="Cambria Math" w:hAnsi="Cambria Math" w:cs="Cambria Math"/>
        </w:rPr>
        <w:t>F(x)</w:t>
      </w:r>
      <w:r w:rsidRPr="00227EC9">
        <w:rPr>
          <w:rFonts w:ascii="Cambria Math" w:hAnsi="Cambria Math" w:cs="Cambria Math"/>
        </w:rPr>
        <w:t xml:space="preserve">) </w:t>
      </w:r>
      <w:r>
        <w:rPr>
          <w:rFonts w:ascii="Cambria Math" w:hAnsi="Cambria Math" w:cs="Cambria Math"/>
        </w:rPr>
        <w:t>v</w:t>
      </w:r>
      <w:r w:rsidRPr="008E269E">
        <w:rPr>
          <w:rFonts w:ascii="Cambria Math" w:hAnsi="Cambria Math" w:cs="Cambria Math"/>
        </w:rPr>
        <w:t xml:space="preserve"> (Loves(</w:t>
      </w:r>
      <w:r>
        <w:rPr>
          <w:rFonts w:ascii="Cambria Math" w:hAnsi="Cambria Math" w:cs="Cambria Math"/>
        </w:rPr>
        <w:t>G(x)</w:t>
      </w:r>
      <w:r w:rsidRPr="008E269E">
        <w:rPr>
          <w:rFonts w:ascii="Cambria Math" w:hAnsi="Cambria Math" w:cs="Cambria Math"/>
        </w:rPr>
        <w:t>,x))</w:t>
      </w:r>
      <w:r w:rsidRPr="00227EC9">
        <w:rPr>
          <w:rFonts w:ascii="Cambria Math" w:hAnsi="Cambria Math" w:cs="Cambria Math"/>
        </w:rPr>
        <w:t xml:space="preserve"> </w:t>
      </w:r>
      <w:r>
        <w:rPr>
          <w:rFonts w:ascii="Cambria Math" w:hAnsi="Cambria Math" w:cs="Cambria Math"/>
        </w:rPr>
        <w:t>^</w:t>
      </w:r>
      <w:r w:rsidRPr="00227EC9">
        <w:rPr>
          <w:rFonts w:ascii="Cambria Math" w:hAnsi="Cambria Math" w:cs="Cambria Math"/>
        </w:rPr>
        <w:t xml:space="preserve"> </w:t>
      </w:r>
      <w:r>
        <w:rPr>
          <w:rFonts w:ascii="Cambria Math" w:hAnsi="Cambria Math" w:cs="Cambria Math"/>
        </w:rPr>
        <w:t>(~Kind</w:t>
      </w:r>
      <w:r w:rsidRPr="00227EC9">
        <w:rPr>
          <w:rFonts w:ascii="Cambria Math" w:hAnsi="Cambria Math" w:cs="Cambria Math"/>
        </w:rPr>
        <w:t>(x,</w:t>
      </w:r>
      <w:r>
        <w:rPr>
          <w:rFonts w:ascii="Cambria Math" w:hAnsi="Cambria Math" w:cs="Cambria Math"/>
        </w:rPr>
        <w:t>F(x))</w:t>
      </w:r>
      <w:r w:rsidRPr="00227EC9">
        <w:rPr>
          <w:rFonts w:ascii="Cambria Math" w:hAnsi="Cambria Math" w:cs="Cambria Math"/>
        </w:rPr>
        <w:t xml:space="preserve"> </w:t>
      </w:r>
      <w:r>
        <w:rPr>
          <w:rFonts w:ascii="Cambria Math" w:hAnsi="Cambria Math" w:cs="Cambria Math"/>
        </w:rPr>
        <w:t>v</w:t>
      </w:r>
      <w:r w:rsidRPr="008E269E">
        <w:rPr>
          <w:rFonts w:ascii="Cambria Math" w:hAnsi="Cambria Math" w:cs="Cambria Math"/>
        </w:rPr>
        <w:t xml:space="preserve"> Loves</w:t>
      </w:r>
      <w:r>
        <w:rPr>
          <w:rFonts w:ascii="Cambria Math" w:hAnsi="Cambria Math" w:cs="Cambria Math"/>
        </w:rPr>
        <w:t>(G(x)</w:t>
      </w:r>
      <w:r w:rsidRPr="008E269E">
        <w:rPr>
          <w:rFonts w:ascii="Cambria Math" w:hAnsi="Cambria Math" w:cs="Cambria Math"/>
        </w:rPr>
        <w:t>,x)</w:t>
      </w:r>
      <w:r>
        <w:rPr>
          <w:rFonts w:ascii="Cambria Math" w:hAnsi="Cambria Math" w:cs="Cambria Math"/>
        </w:rPr>
        <w:t>)</w:t>
      </w:r>
    </w:p>
    <w:p w14:paraId="0DA10D36" w14:textId="1454B1E3" w:rsidR="00FF6705" w:rsidRDefault="00FF6705" w:rsidP="00D00412">
      <w:pPr>
        <w:pStyle w:val="ListParagraph"/>
        <w:spacing w:after="160" w:line="256" w:lineRule="auto"/>
        <w:ind w:left="360"/>
        <w:rPr>
          <w:b/>
          <w:bCs/>
        </w:rPr>
      </w:pPr>
    </w:p>
    <w:p w14:paraId="53708E0A" w14:textId="77777777" w:rsidR="00FF6705" w:rsidRDefault="00FF6705" w:rsidP="00D00412">
      <w:pPr>
        <w:pStyle w:val="ListParagraph"/>
        <w:spacing w:after="160" w:line="256" w:lineRule="auto"/>
        <w:ind w:left="360"/>
        <w:rPr>
          <w:b/>
          <w:bCs/>
        </w:rPr>
      </w:pPr>
    </w:p>
    <w:p w14:paraId="1B00C304" w14:textId="2BB68E38" w:rsidR="00E14CD8" w:rsidRDefault="00E14CD8" w:rsidP="00E14CD8">
      <w:pPr>
        <w:pStyle w:val="ListParagraph"/>
        <w:numPr>
          <w:ilvl w:val="0"/>
          <w:numId w:val="30"/>
        </w:numPr>
        <w:spacing w:after="160" w:line="259" w:lineRule="auto"/>
        <w:ind w:left="360"/>
        <w:rPr>
          <w:rFonts w:ascii="Cambria Math" w:hAnsi="Cambria Math" w:cs="Cambria Math"/>
        </w:rPr>
      </w:pPr>
      <w:r>
        <w:rPr>
          <w:rFonts w:ascii="Cambria Math" w:hAnsi="Cambria Math" w:cs="Cambria Math"/>
        </w:rPr>
        <w:t>Consider the following sentence:</w:t>
      </w:r>
    </w:p>
    <w:p w14:paraId="0CB0C978" w14:textId="009DE4FF" w:rsidR="00E14CD8" w:rsidRDefault="00E14CD8" w:rsidP="00D00412">
      <w:pPr>
        <w:pStyle w:val="ListParagraph"/>
        <w:spacing w:after="160" w:line="256" w:lineRule="auto"/>
        <w:ind w:left="360"/>
        <w:rPr>
          <w:rFonts w:ascii="Cambria Math" w:hAnsi="Cambria Math" w:cs="Cambria Math"/>
        </w:rPr>
      </w:pPr>
      <w:r w:rsidRPr="00227EC9">
        <w:rPr>
          <w:rFonts w:ascii="Cambria Math" w:hAnsi="Cambria Math" w:cs="Cambria Math"/>
        </w:rPr>
        <w:t>( Animal(</w:t>
      </w:r>
      <w:r>
        <w:rPr>
          <w:rFonts w:ascii="Cambria Math" w:hAnsi="Cambria Math" w:cs="Cambria Math"/>
        </w:rPr>
        <w:t>F(x)</w:t>
      </w:r>
      <w:r w:rsidRPr="00227EC9">
        <w:rPr>
          <w:rFonts w:ascii="Cambria Math" w:hAnsi="Cambria Math" w:cs="Cambria Math"/>
        </w:rPr>
        <w:t xml:space="preserve">) </w:t>
      </w:r>
      <w:r>
        <w:rPr>
          <w:rFonts w:ascii="Cambria Math" w:hAnsi="Cambria Math" w:cs="Cambria Math"/>
        </w:rPr>
        <w:t>v</w:t>
      </w:r>
      <w:r w:rsidRPr="008E269E">
        <w:rPr>
          <w:rFonts w:ascii="Cambria Math" w:hAnsi="Cambria Math" w:cs="Cambria Math"/>
        </w:rPr>
        <w:t xml:space="preserve"> (Loves(</w:t>
      </w:r>
      <w:r>
        <w:rPr>
          <w:rFonts w:ascii="Cambria Math" w:hAnsi="Cambria Math" w:cs="Cambria Math"/>
        </w:rPr>
        <w:t>G(x)</w:t>
      </w:r>
      <w:r w:rsidRPr="008E269E">
        <w:rPr>
          <w:rFonts w:ascii="Cambria Math" w:hAnsi="Cambria Math" w:cs="Cambria Math"/>
        </w:rPr>
        <w:t>,x))</w:t>
      </w:r>
      <w:r w:rsidRPr="00227EC9">
        <w:rPr>
          <w:rFonts w:ascii="Cambria Math" w:hAnsi="Cambria Math" w:cs="Cambria Math"/>
        </w:rPr>
        <w:t xml:space="preserve"> </w:t>
      </w:r>
      <w:r>
        <w:rPr>
          <w:rFonts w:ascii="Cambria Math" w:hAnsi="Cambria Math" w:cs="Cambria Math"/>
        </w:rPr>
        <w:t>^</w:t>
      </w:r>
      <w:r w:rsidRPr="00227EC9">
        <w:rPr>
          <w:rFonts w:ascii="Cambria Math" w:hAnsi="Cambria Math" w:cs="Cambria Math"/>
        </w:rPr>
        <w:t xml:space="preserve"> </w:t>
      </w:r>
      <w:r>
        <w:rPr>
          <w:rFonts w:ascii="Cambria Math" w:hAnsi="Cambria Math" w:cs="Cambria Math"/>
        </w:rPr>
        <w:t>(~</w:t>
      </w:r>
      <w:r w:rsidR="00FA0F8A">
        <w:rPr>
          <w:rFonts w:ascii="Cambria Math" w:hAnsi="Cambria Math" w:cs="Cambria Math"/>
        </w:rPr>
        <w:t>Kind</w:t>
      </w:r>
      <w:r w:rsidRPr="00227EC9">
        <w:rPr>
          <w:rFonts w:ascii="Cambria Math" w:hAnsi="Cambria Math" w:cs="Cambria Math"/>
        </w:rPr>
        <w:t>(x,</w:t>
      </w:r>
      <w:r>
        <w:rPr>
          <w:rFonts w:ascii="Cambria Math" w:hAnsi="Cambria Math" w:cs="Cambria Math"/>
        </w:rPr>
        <w:t>F(x))</w:t>
      </w:r>
      <w:r w:rsidRPr="00227EC9">
        <w:rPr>
          <w:rFonts w:ascii="Cambria Math" w:hAnsi="Cambria Math" w:cs="Cambria Math"/>
        </w:rPr>
        <w:t xml:space="preserve"> </w:t>
      </w:r>
      <w:r>
        <w:rPr>
          <w:rFonts w:ascii="Cambria Math" w:hAnsi="Cambria Math" w:cs="Cambria Math"/>
        </w:rPr>
        <w:t>v</w:t>
      </w:r>
      <w:r w:rsidRPr="008E269E">
        <w:rPr>
          <w:rFonts w:ascii="Cambria Math" w:hAnsi="Cambria Math" w:cs="Cambria Math"/>
        </w:rPr>
        <w:t xml:space="preserve"> Loves</w:t>
      </w:r>
      <w:r>
        <w:rPr>
          <w:rFonts w:ascii="Cambria Math" w:hAnsi="Cambria Math" w:cs="Cambria Math"/>
        </w:rPr>
        <w:t>(G(x)</w:t>
      </w:r>
      <w:r w:rsidRPr="008E269E">
        <w:rPr>
          <w:rFonts w:ascii="Cambria Math" w:hAnsi="Cambria Math" w:cs="Cambria Math"/>
        </w:rPr>
        <w:t>,x)</w:t>
      </w:r>
      <w:r>
        <w:rPr>
          <w:rFonts w:ascii="Cambria Math" w:hAnsi="Cambria Math" w:cs="Cambria Math"/>
        </w:rPr>
        <w:t>)</w:t>
      </w:r>
    </w:p>
    <w:p w14:paraId="24925C18" w14:textId="1DE3BCD8" w:rsidR="00E14CD8" w:rsidRDefault="00E14CD8" w:rsidP="00D00412">
      <w:pPr>
        <w:pStyle w:val="ListParagraph"/>
        <w:spacing w:after="160" w:line="256" w:lineRule="auto"/>
        <w:ind w:left="360"/>
        <w:rPr>
          <w:rFonts w:ascii="Cambria Math" w:hAnsi="Cambria Math" w:cs="Cambria Math"/>
        </w:rPr>
      </w:pPr>
    </w:p>
    <w:p w14:paraId="44D05FD1" w14:textId="039A8DA2" w:rsidR="00E14CD8" w:rsidRDefault="00E14CD8" w:rsidP="00FA0F8A">
      <w:pPr>
        <w:pStyle w:val="ListParagraph"/>
        <w:spacing w:after="160" w:line="259" w:lineRule="auto"/>
        <w:ind w:left="360"/>
      </w:pPr>
      <w:r w:rsidRPr="00FA0F8A">
        <w:t>What are three different examples of sentences that could be added to this KB that would lead to a sound application of the resolution rule? Write the sentence and then the new sentence that can be inferred. Include at least one sentence with a disjunction, and at least one sentence with ground terms in it.</w:t>
      </w:r>
    </w:p>
    <w:p w14:paraId="5B3841B6" w14:textId="19DF57CF" w:rsidR="004A7BAA" w:rsidRDefault="004A7BAA" w:rsidP="00FA0F8A">
      <w:pPr>
        <w:pStyle w:val="ListParagraph"/>
        <w:spacing w:after="160" w:line="259" w:lineRule="auto"/>
        <w:ind w:left="360"/>
      </w:pPr>
    </w:p>
    <w:p w14:paraId="61C0720F" w14:textId="008F8BEC" w:rsidR="00D722FE" w:rsidRDefault="00D722FE" w:rsidP="00D722FE">
      <w:pPr>
        <w:pStyle w:val="ListParagraph"/>
        <w:spacing w:after="160" w:line="259" w:lineRule="auto"/>
        <w:ind w:left="360"/>
      </w:pPr>
      <w:r>
        <w:tab/>
        <w:t>~Animal(</w:t>
      </w:r>
      <w:r w:rsidR="0055660B">
        <w:t>Bob</w:t>
      </w:r>
      <w:r>
        <w:t>)</w:t>
      </w:r>
      <w:r>
        <w:tab/>
      </w:r>
      <w:r>
        <w:tab/>
      </w:r>
      <w:r>
        <w:tab/>
        <w:t>Animal(F(x) v ~Kind(x,F(x))</w:t>
      </w:r>
      <w:r>
        <w:tab/>
      </w:r>
      <w:r>
        <w:tab/>
      </w:r>
    </w:p>
    <w:p w14:paraId="0B2F908C" w14:textId="1A99C89C" w:rsidR="00D722FE" w:rsidRDefault="00D722FE" w:rsidP="00D722FE">
      <w:pPr>
        <w:pStyle w:val="ListParagraph"/>
        <w:spacing w:after="160" w:line="259" w:lineRule="auto"/>
        <w:ind w:left="360"/>
      </w:pPr>
      <w:r>
        <w:t>--------------------------------</w:t>
      </w:r>
      <w:r>
        <w:tab/>
        <w:t>------------------------------------------------------------</w:t>
      </w:r>
    </w:p>
    <w:p w14:paraId="139E10BE" w14:textId="42B2D306" w:rsidR="00D722FE" w:rsidRDefault="00D722FE" w:rsidP="00D722FE">
      <w:pPr>
        <w:pStyle w:val="ListParagraph"/>
        <w:spacing w:after="160" w:line="259" w:lineRule="auto"/>
        <w:ind w:left="360"/>
      </w:pPr>
      <w:r>
        <w:tab/>
        <w:t>Loves(G(x),x)</w:t>
      </w:r>
      <w:r>
        <w:tab/>
      </w:r>
      <w:r>
        <w:tab/>
      </w:r>
      <w:r>
        <w:tab/>
        <w:t>Animal(F(x)) v Loves(G(x), x) v ~Kind(x,F(x))</w:t>
      </w:r>
    </w:p>
    <w:p w14:paraId="598BEBD9" w14:textId="67E3D618" w:rsidR="00D722FE" w:rsidRDefault="00D722FE">
      <w:r>
        <w:tab/>
      </w:r>
    </w:p>
    <w:p w14:paraId="5974683C" w14:textId="74E704FD" w:rsidR="00D722FE" w:rsidRDefault="00D722FE" w:rsidP="00D722FE">
      <w:pPr>
        <w:pStyle w:val="ListParagraph"/>
        <w:spacing w:after="160" w:line="259" w:lineRule="auto"/>
        <w:ind w:left="360" w:firstLine="360"/>
      </w:pPr>
      <w:r>
        <w:t>Kind(x,F(x))</w:t>
      </w:r>
      <w:r>
        <w:tab/>
      </w:r>
    </w:p>
    <w:p w14:paraId="5DB74D7A" w14:textId="1D13AFB7" w:rsidR="00D722FE" w:rsidRDefault="00D722FE" w:rsidP="00D722FE">
      <w:pPr>
        <w:pStyle w:val="ListParagraph"/>
        <w:spacing w:after="160" w:line="259" w:lineRule="auto"/>
        <w:ind w:left="360" w:firstLine="360"/>
      </w:pPr>
      <w:r>
        <w:t>--------------------------</w:t>
      </w:r>
    </w:p>
    <w:p w14:paraId="1748BCED" w14:textId="2E05E311" w:rsidR="00D722FE" w:rsidRDefault="00D722FE" w:rsidP="00D722FE">
      <w:pPr>
        <w:pStyle w:val="ListParagraph"/>
        <w:spacing w:after="160" w:line="259" w:lineRule="auto"/>
        <w:ind w:left="360" w:firstLine="360"/>
      </w:pPr>
      <w:r>
        <w:t>Loves(G(x),x)</w:t>
      </w:r>
    </w:p>
    <w:p w14:paraId="3DC8F03A" w14:textId="60B4C82C" w:rsidR="004A7BAA" w:rsidRDefault="004A7BAA" w:rsidP="00FA0F8A">
      <w:pPr>
        <w:pStyle w:val="ListParagraph"/>
        <w:spacing w:after="160" w:line="259" w:lineRule="auto"/>
        <w:ind w:left="360"/>
      </w:pPr>
    </w:p>
    <w:p w14:paraId="1270176E" w14:textId="77777777" w:rsidR="004A7BAA" w:rsidRPr="00FA0F8A" w:rsidRDefault="004A7BAA" w:rsidP="00FA0F8A">
      <w:pPr>
        <w:pStyle w:val="ListParagraph"/>
        <w:spacing w:after="160" w:line="259" w:lineRule="auto"/>
        <w:ind w:left="360"/>
      </w:pPr>
    </w:p>
    <w:p w14:paraId="5EF38A94" w14:textId="2005EF06" w:rsidR="00E14CD8" w:rsidRDefault="00E14CD8" w:rsidP="00D00412">
      <w:pPr>
        <w:pStyle w:val="ListParagraph"/>
        <w:spacing w:after="160" w:line="256" w:lineRule="auto"/>
        <w:ind w:left="360"/>
        <w:rPr>
          <w:rFonts w:ascii="Cambria Math" w:hAnsi="Cambria Math" w:cs="Cambria Math"/>
        </w:rPr>
      </w:pPr>
    </w:p>
    <w:p w14:paraId="1EAF8768" w14:textId="77777777" w:rsidR="00FF6705" w:rsidRDefault="00FF6705" w:rsidP="00D00412">
      <w:pPr>
        <w:pStyle w:val="ListParagraph"/>
        <w:spacing w:after="160" w:line="256" w:lineRule="auto"/>
        <w:ind w:left="360"/>
        <w:rPr>
          <w:rFonts w:ascii="Cambria Math" w:hAnsi="Cambria Math" w:cs="Cambria Math"/>
        </w:rPr>
      </w:pPr>
    </w:p>
    <w:p w14:paraId="79F8515D" w14:textId="1DF79F33" w:rsidR="00E14CD8" w:rsidRPr="0055660B" w:rsidRDefault="00FA0F8A" w:rsidP="00E14CD8">
      <w:pPr>
        <w:pStyle w:val="ListParagraph"/>
        <w:numPr>
          <w:ilvl w:val="0"/>
          <w:numId w:val="30"/>
        </w:numPr>
        <w:spacing w:after="160" w:line="259" w:lineRule="auto"/>
        <w:ind w:left="360"/>
        <w:rPr>
          <w:b/>
          <w:bCs/>
        </w:rPr>
      </w:pPr>
      <w:r>
        <w:t>Explain in what ways (if any) you needed to use unification and substitution to apply the resolution rule in Question 2.</w:t>
      </w:r>
    </w:p>
    <w:p w14:paraId="4EE7E71D" w14:textId="6C2F8915" w:rsidR="0055660B" w:rsidRPr="0055660B" w:rsidRDefault="0055660B" w:rsidP="0055660B">
      <w:pPr>
        <w:spacing w:after="160" w:line="259" w:lineRule="auto"/>
        <w:ind w:left="360"/>
      </w:pPr>
      <w:r>
        <w:t>I used substitution for Animal(Bob). Bob can be substituted for F(x) which would imply Loves(G(x), x).</w:t>
      </w:r>
    </w:p>
    <w:p w14:paraId="18A92B99" w14:textId="4EEA6C88" w:rsidR="00FA0F8A" w:rsidRDefault="00FA0F8A" w:rsidP="00FA0F8A">
      <w:pPr>
        <w:pStyle w:val="ListParagraph"/>
        <w:spacing w:after="160" w:line="259" w:lineRule="auto"/>
        <w:ind w:left="360"/>
        <w:rPr>
          <w:b/>
          <w:bCs/>
        </w:rPr>
      </w:pPr>
    </w:p>
    <w:p w14:paraId="12528FC0" w14:textId="04617346" w:rsidR="00FF6705" w:rsidRDefault="00FF6705" w:rsidP="00FA0F8A">
      <w:pPr>
        <w:pStyle w:val="ListParagraph"/>
        <w:spacing w:after="160" w:line="259" w:lineRule="auto"/>
        <w:ind w:left="360"/>
        <w:rPr>
          <w:b/>
          <w:bCs/>
        </w:rPr>
      </w:pPr>
    </w:p>
    <w:p w14:paraId="298FF296" w14:textId="77777777" w:rsidR="00FF6705" w:rsidRPr="00FA0F8A" w:rsidRDefault="00FF6705" w:rsidP="00FA0F8A">
      <w:pPr>
        <w:pStyle w:val="ListParagraph"/>
        <w:spacing w:after="160" w:line="259" w:lineRule="auto"/>
        <w:ind w:left="360"/>
        <w:rPr>
          <w:b/>
          <w:bCs/>
        </w:rPr>
      </w:pPr>
    </w:p>
    <w:p w14:paraId="2A9BC830" w14:textId="5B83C234" w:rsidR="00FA0F8A" w:rsidRDefault="00FA0F8A" w:rsidP="00FA0F8A">
      <w:pPr>
        <w:pStyle w:val="ListParagraph"/>
        <w:numPr>
          <w:ilvl w:val="0"/>
          <w:numId w:val="4"/>
        </w:numPr>
        <w:spacing w:after="160" w:line="259" w:lineRule="auto"/>
        <w:rPr>
          <w:b/>
          <w:bCs/>
        </w:rPr>
      </w:pPr>
      <w:r>
        <w:rPr>
          <w:b/>
          <w:bCs/>
        </w:rPr>
        <w:t>Forward and Backward Chaining</w:t>
      </w:r>
    </w:p>
    <w:p w14:paraId="68BE2A6B" w14:textId="626E296E" w:rsidR="00FA0F8A" w:rsidRDefault="00FA0F8A" w:rsidP="00FA0F8A">
      <w:pPr>
        <w:pStyle w:val="ListParagraph"/>
        <w:spacing w:after="160" w:line="259" w:lineRule="auto"/>
        <w:ind w:left="360"/>
      </w:pPr>
    </w:p>
    <w:p w14:paraId="46F9EBFD" w14:textId="0039CEFB" w:rsidR="008E171C" w:rsidRDefault="00FA0F8A" w:rsidP="00FA0F8A">
      <w:pPr>
        <w:pStyle w:val="ListParagraph"/>
        <w:spacing w:after="160" w:line="259" w:lineRule="auto"/>
        <w:ind w:left="360"/>
      </w:pPr>
      <w:r>
        <w:t>The following is pseudocode for forward chaining in FOL.</w:t>
      </w:r>
      <w:r w:rsidR="008E171C">
        <w:t xml:space="preserve"> </w:t>
      </w:r>
      <w:r w:rsidR="00F83C06">
        <w:t>Answer the following questions based on the pseudocode.</w:t>
      </w:r>
    </w:p>
    <w:p w14:paraId="16537C4A" w14:textId="77777777" w:rsidR="008E171C" w:rsidRDefault="008E171C" w:rsidP="00FA0F8A">
      <w:pPr>
        <w:pStyle w:val="ListParagraph"/>
        <w:spacing w:after="160" w:line="259" w:lineRule="auto"/>
        <w:ind w:left="360"/>
      </w:pPr>
    </w:p>
    <w:p w14:paraId="373843A4" w14:textId="3348D2F3" w:rsidR="00FA0F8A" w:rsidRDefault="008E171C" w:rsidP="00FA0F8A">
      <w:pPr>
        <w:pStyle w:val="ListParagraph"/>
        <w:spacing w:after="160" w:line="259" w:lineRule="auto"/>
        <w:ind w:left="360"/>
        <w:rPr>
          <w:noProof/>
        </w:rPr>
      </w:pPr>
      <w:r w:rsidRPr="008E171C">
        <w:rPr>
          <w:noProof/>
        </w:rPr>
        <w:drawing>
          <wp:inline distT="0" distB="0" distL="0" distR="0" wp14:anchorId="4141163C" wp14:editId="323AF83B">
            <wp:extent cx="5149850" cy="372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9850" cy="3721100"/>
                    </a:xfrm>
                    <a:prstGeom prst="rect">
                      <a:avLst/>
                    </a:prstGeom>
                    <a:noFill/>
                    <a:ln>
                      <a:noFill/>
                    </a:ln>
                  </pic:spPr>
                </pic:pic>
              </a:graphicData>
            </a:graphic>
          </wp:inline>
        </w:drawing>
      </w:r>
      <w:r w:rsidR="00FA0F8A">
        <w:t xml:space="preserve"> </w:t>
      </w:r>
    </w:p>
    <w:p w14:paraId="0BD17B76" w14:textId="713F8976" w:rsidR="00F83C06" w:rsidRDefault="00F83C06" w:rsidP="00F83C06">
      <w:pPr>
        <w:pStyle w:val="ListParagraph"/>
        <w:numPr>
          <w:ilvl w:val="0"/>
          <w:numId w:val="30"/>
        </w:numPr>
      </w:pPr>
      <w:r>
        <w:t>What leads the algorithm to return false?</w:t>
      </w:r>
    </w:p>
    <w:p w14:paraId="2D895E0B" w14:textId="6079937F" w:rsidR="004A7BAA" w:rsidRDefault="004A7BAA" w:rsidP="004A7BAA"/>
    <w:p w14:paraId="331C69A5" w14:textId="53C058D3" w:rsidR="004A7BAA" w:rsidRDefault="004A7BAA" w:rsidP="004A7BAA">
      <w:pPr>
        <w:ind w:left="720"/>
      </w:pPr>
      <w:r>
        <w:t>If no new sentences are inferred on an iteration.</w:t>
      </w:r>
    </w:p>
    <w:p w14:paraId="4E256AEB" w14:textId="77777777" w:rsidR="00F83C06" w:rsidRDefault="00F83C06" w:rsidP="00F83C06">
      <w:pPr>
        <w:pStyle w:val="ListParagraph"/>
      </w:pPr>
    </w:p>
    <w:p w14:paraId="5616A1F7" w14:textId="151C8C11" w:rsidR="00F83C06" w:rsidRDefault="00F83C06" w:rsidP="00F83C06">
      <w:pPr>
        <w:pStyle w:val="ListParagraph"/>
        <w:numPr>
          <w:ilvl w:val="0"/>
          <w:numId w:val="30"/>
        </w:numPr>
      </w:pPr>
      <w:r>
        <w:t>Explain how q’ is inferred, given the pseudocode.</w:t>
      </w:r>
    </w:p>
    <w:p w14:paraId="033633DB" w14:textId="240BEB91" w:rsidR="004A7BAA" w:rsidRDefault="004A7BAA" w:rsidP="004A7BAA"/>
    <w:p w14:paraId="7858D970" w14:textId="5FC7B0F3" w:rsidR="004A7BAA" w:rsidRDefault="00E31ECE" w:rsidP="004A7BAA">
      <w:pPr>
        <w:ind w:left="720"/>
      </w:pPr>
      <w:r>
        <w:t>Q’ is inferred by substituting theta for p.</w:t>
      </w:r>
    </w:p>
    <w:p w14:paraId="60714298" w14:textId="77777777" w:rsidR="00F83C06" w:rsidRDefault="00F83C06" w:rsidP="00F83C06">
      <w:pPr>
        <w:pStyle w:val="ListParagraph"/>
      </w:pPr>
    </w:p>
    <w:p w14:paraId="5F3A796B" w14:textId="0ADC3D30" w:rsidR="00F83C06" w:rsidRDefault="00F83C06" w:rsidP="00F83C06">
      <w:pPr>
        <w:pStyle w:val="ListParagraph"/>
        <w:numPr>
          <w:ilvl w:val="0"/>
          <w:numId w:val="30"/>
        </w:numPr>
      </w:pPr>
      <w:r>
        <w:lastRenderedPageBreak/>
        <w:t>Does the algorithm necessarily infer all possible new sentences, given the KB</w:t>
      </w:r>
      <w:r w:rsidR="002C60B8">
        <w:t>?</w:t>
      </w:r>
      <w:r>
        <w:t xml:space="preserve"> If yes, explain how you know this. If no, explain how you would modify the algorithm to do this.</w:t>
      </w:r>
    </w:p>
    <w:p w14:paraId="3E2404EC" w14:textId="0B37ADAD" w:rsidR="00E31ECE" w:rsidRDefault="00E31ECE" w:rsidP="00E31ECE"/>
    <w:p w14:paraId="720E871C" w14:textId="0AF1C032" w:rsidR="00E31ECE" w:rsidRDefault="00E31ECE" w:rsidP="00E31ECE">
      <w:pPr>
        <w:ind w:left="720"/>
      </w:pPr>
      <w:r>
        <w:t>Yes because it loops through all rules in the KB and infers all potential new rules using substitution. It then does the same thing with the new rules.</w:t>
      </w:r>
    </w:p>
    <w:p w14:paraId="5A92A171" w14:textId="77777777" w:rsidR="00BE00C3" w:rsidRDefault="00BE00C3" w:rsidP="00BE00C3">
      <w:pPr>
        <w:pStyle w:val="ListParagraph"/>
      </w:pPr>
    </w:p>
    <w:p w14:paraId="1250ED74" w14:textId="77777777" w:rsidR="00313931" w:rsidRDefault="00313931" w:rsidP="00313931">
      <w:pPr>
        <w:pStyle w:val="ListParagraph"/>
      </w:pPr>
    </w:p>
    <w:p w14:paraId="3760A970" w14:textId="31F0EA0F" w:rsidR="00313931" w:rsidRPr="00313931" w:rsidRDefault="00313931" w:rsidP="00313931">
      <w:pPr>
        <w:pStyle w:val="ListParagraph"/>
        <w:numPr>
          <w:ilvl w:val="0"/>
          <w:numId w:val="4"/>
        </w:numPr>
        <w:rPr>
          <w:b/>
          <w:bCs/>
        </w:rPr>
      </w:pPr>
      <w:r w:rsidRPr="00313931">
        <w:rPr>
          <w:b/>
          <w:bCs/>
        </w:rPr>
        <w:t>Planning</w:t>
      </w:r>
    </w:p>
    <w:p w14:paraId="2F2E49A8" w14:textId="024FFE85" w:rsidR="00F83C06" w:rsidRDefault="00F83C06" w:rsidP="00F83C06">
      <w:pPr>
        <w:rPr>
          <w:noProof/>
        </w:rPr>
      </w:pPr>
    </w:p>
    <w:p w14:paraId="7FD9DEFD" w14:textId="6FDA45B7" w:rsidR="00BE00C3" w:rsidRDefault="00FF6705" w:rsidP="006E6DC6">
      <w:pPr>
        <w:pStyle w:val="ListParagraph"/>
        <w:numPr>
          <w:ilvl w:val="0"/>
          <w:numId w:val="30"/>
        </w:numPr>
      </w:pPr>
      <w:r>
        <w:t>Formulate the 8-puzzle problem as a planning problem, describing</w:t>
      </w:r>
      <w:r w:rsidR="00BE00C3">
        <w:t xml:space="preserve"> the initial state, goal state, and possible actions.</w:t>
      </w:r>
    </w:p>
    <w:p w14:paraId="23B16C9A" w14:textId="481C9E07" w:rsidR="00A769FA" w:rsidRDefault="00A769FA" w:rsidP="00A769FA"/>
    <w:p w14:paraId="47C86487" w14:textId="4B2AACC9" w:rsidR="00A769FA" w:rsidRDefault="00A769FA" w:rsidP="00A769FA">
      <w:pPr>
        <w:ind w:left="720"/>
      </w:pPr>
      <w:r>
        <w:t>Initial State: no conditions for the initial state</w:t>
      </w:r>
    </w:p>
    <w:p w14:paraId="42FAB621" w14:textId="0825BB7F" w:rsidR="00E31ECE" w:rsidRDefault="00E31ECE" w:rsidP="00E31ECE"/>
    <w:p w14:paraId="2A96A4EB" w14:textId="1081FDE1" w:rsidR="00E31ECE" w:rsidRDefault="00E31ECE" w:rsidP="00E31ECE">
      <w:pPr>
        <w:ind w:left="720"/>
      </w:pPr>
      <w:r>
        <w:t>Action(Move(p,x,y))</w:t>
      </w:r>
    </w:p>
    <w:p w14:paraId="65F55FD3" w14:textId="03D8B86F" w:rsidR="00E31ECE" w:rsidRDefault="00E31ECE" w:rsidP="00E31ECE">
      <w:pPr>
        <w:ind w:left="720"/>
      </w:pPr>
      <w:r>
        <w:tab/>
        <w:t>Precond: On(p,x) ^ Clear(y)</w:t>
      </w:r>
      <w:r w:rsidR="00A769FA">
        <w:t xml:space="preserve"> ^ Adjacent(x,y)</w:t>
      </w:r>
    </w:p>
    <w:p w14:paraId="31473043" w14:textId="7DF86B8D" w:rsidR="00E31ECE" w:rsidRDefault="00E31ECE" w:rsidP="00E31ECE">
      <w:pPr>
        <w:ind w:left="720"/>
      </w:pPr>
      <w:r>
        <w:tab/>
        <w:t>Effect On(p,y) ^ Clear(x) ^ ~On(p,x) ^ ~Clear(y)</w:t>
      </w:r>
    </w:p>
    <w:p w14:paraId="3E42FD47" w14:textId="2AFB6CC7" w:rsidR="00E31ECE" w:rsidRDefault="00E31ECE" w:rsidP="00E31ECE">
      <w:pPr>
        <w:ind w:left="720"/>
      </w:pPr>
    </w:p>
    <w:p w14:paraId="0A88DBEC" w14:textId="1D9ED67E" w:rsidR="00E31ECE" w:rsidRDefault="00E31ECE" w:rsidP="00E31ECE">
      <w:pPr>
        <w:ind w:left="720"/>
      </w:pPr>
      <w:r>
        <w:t>Goal state: On(P</w:t>
      </w:r>
      <w:r>
        <w:rPr>
          <w:vertAlign w:val="subscript"/>
        </w:rPr>
        <w:t>i</w:t>
      </w:r>
      <w:r>
        <w:t>, i) for all p</w:t>
      </w:r>
      <w:r>
        <w:rPr>
          <w:vertAlign w:val="subscript"/>
        </w:rPr>
        <w:t>i</w:t>
      </w:r>
    </w:p>
    <w:p w14:paraId="71976EE5" w14:textId="7B92DD70" w:rsidR="00E31ECE" w:rsidRPr="00E31ECE" w:rsidRDefault="00E31ECE" w:rsidP="00E31ECE">
      <w:pPr>
        <w:ind w:left="720"/>
      </w:pPr>
      <w:r>
        <w:t>Each tile is on its correctly numbered position</w:t>
      </w:r>
    </w:p>
    <w:p w14:paraId="64CC2EA1" w14:textId="77777777" w:rsidR="00E31ECE" w:rsidRDefault="00E31ECE" w:rsidP="00E31ECE">
      <w:pPr>
        <w:ind w:left="720"/>
      </w:pPr>
    </w:p>
    <w:p w14:paraId="1955483C" w14:textId="77777777" w:rsidR="00BE00C3" w:rsidRDefault="00BE00C3" w:rsidP="00BE00C3">
      <w:pPr>
        <w:pStyle w:val="ListParagraph"/>
      </w:pPr>
    </w:p>
    <w:p w14:paraId="55947B34" w14:textId="4032BFD1" w:rsidR="00BE00C3" w:rsidRDefault="00BE00C3" w:rsidP="006E6DC6">
      <w:pPr>
        <w:pStyle w:val="ListParagraph"/>
        <w:numPr>
          <w:ilvl w:val="0"/>
          <w:numId w:val="30"/>
        </w:numPr>
      </w:pPr>
      <w:r>
        <w:t xml:space="preserve">Consider the following spare tire problem described in </w:t>
      </w:r>
      <w:r w:rsidR="005443EC">
        <w:t>the textbook</w:t>
      </w:r>
      <w:r>
        <w:t>. If you are using forward planning, what are the actions that can be applied to the initial state to create a new state in your search tree.</w:t>
      </w:r>
    </w:p>
    <w:p w14:paraId="139C15D0" w14:textId="77777777" w:rsidR="00BE00C3" w:rsidRDefault="00BE00C3" w:rsidP="00BE00C3">
      <w:pPr>
        <w:pStyle w:val="ListParagraph"/>
      </w:pPr>
    </w:p>
    <w:p w14:paraId="32BCE4A3" w14:textId="3F337070" w:rsidR="00BE00C3" w:rsidRDefault="00BE00C3" w:rsidP="00BE00C3">
      <w:pPr>
        <w:pStyle w:val="ListParagraph"/>
      </w:pPr>
      <w:r w:rsidRPr="00BE00C3">
        <w:rPr>
          <w:noProof/>
        </w:rPr>
        <w:drawing>
          <wp:inline distT="0" distB="0" distL="0" distR="0" wp14:anchorId="6A82C287" wp14:editId="1861AC1A">
            <wp:extent cx="5124450" cy="2641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50" cy="2641600"/>
                    </a:xfrm>
                    <a:prstGeom prst="rect">
                      <a:avLst/>
                    </a:prstGeom>
                    <a:noFill/>
                    <a:ln>
                      <a:noFill/>
                    </a:ln>
                  </pic:spPr>
                </pic:pic>
              </a:graphicData>
            </a:graphic>
          </wp:inline>
        </w:drawing>
      </w:r>
    </w:p>
    <w:p w14:paraId="336D553A" w14:textId="046B5210" w:rsidR="00A769FA" w:rsidRDefault="00A769FA" w:rsidP="00BE00C3">
      <w:pPr>
        <w:pStyle w:val="ListParagraph"/>
      </w:pPr>
    </w:p>
    <w:p w14:paraId="2437E7F0" w14:textId="0AC05B58" w:rsidR="00A769FA" w:rsidRDefault="00A769FA" w:rsidP="00BE00C3">
      <w:pPr>
        <w:pStyle w:val="ListParagraph"/>
      </w:pPr>
      <w:r>
        <w:t>Remove and LeaveOvernight because the initial state satisfies the preconditions for these actions. PutOn requires the flat to not be on the axle and the initial state has the flat on the axle</w:t>
      </w:r>
    </w:p>
    <w:p w14:paraId="0CDFFEAC" w14:textId="77777777" w:rsidR="00BE00C3" w:rsidRDefault="00BE00C3" w:rsidP="00BE00C3">
      <w:pPr>
        <w:pStyle w:val="ListParagraph"/>
      </w:pPr>
    </w:p>
    <w:p w14:paraId="01DC7097" w14:textId="2D959440" w:rsidR="002C60B8" w:rsidRDefault="00313931" w:rsidP="006E6DC6">
      <w:pPr>
        <w:pStyle w:val="ListParagraph"/>
        <w:numPr>
          <w:ilvl w:val="0"/>
          <w:numId w:val="30"/>
        </w:numPr>
      </w:pPr>
      <w:r>
        <w:rPr>
          <w:noProof/>
        </w:rPr>
        <w:t>Discuss the following question from the quiz. What do you think the right answer is</w:t>
      </w:r>
      <w:r w:rsidR="002C60B8">
        <w:rPr>
          <w:noProof/>
        </w:rPr>
        <w:t>?</w:t>
      </w:r>
    </w:p>
    <w:p w14:paraId="7B4795BF" w14:textId="77777777" w:rsidR="002C60B8" w:rsidRDefault="002C60B8" w:rsidP="002C60B8">
      <w:pPr>
        <w:pStyle w:val="ListParagraph"/>
        <w:rPr>
          <w:noProof/>
        </w:rPr>
      </w:pPr>
    </w:p>
    <w:p w14:paraId="27AED59C" w14:textId="00D80BC1" w:rsidR="00313931" w:rsidRDefault="00313931" w:rsidP="002C60B8">
      <w:pPr>
        <w:pStyle w:val="ListParagraph"/>
      </w:pPr>
      <w:r>
        <w:t>In backward STRIPS planning in the blocks world, what's an example of a precondition of an action not being consistent with a subgoal of G that is NOT an effect of the action. Assume the subgoal is On(B,C).</w:t>
      </w:r>
    </w:p>
    <w:p w14:paraId="5A9070E8" w14:textId="72484A85" w:rsidR="00313931" w:rsidRDefault="00313931" w:rsidP="00313931">
      <w:pPr>
        <w:pStyle w:val="ListParagraph"/>
      </w:pPr>
    </w:p>
    <w:p w14:paraId="5A5FD324" w14:textId="23523394" w:rsidR="00313931" w:rsidRPr="00313931" w:rsidRDefault="00313931" w:rsidP="00313931">
      <w:pPr>
        <w:pStyle w:val="ListParagraph"/>
        <w:numPr>
          <w:ilvl w:val="0"/>
          <w:numId w:val="31"/>
        </w:numPr>
        <w:rPr>
          <w:rStyle w:val="screenreader-only"/>
        </w:rPr>
      </w:pPr>
      <w:r w:rsidRPr="00313931">
        <w:rPr>
          <w:rStyle w:val="screenreader-only"/>
        </w:rPr>
        <w:t>Precondition = Clear(B)</w:t>
      </w:r>
    </w:p>
    <w:p w14:paraId="0E564075" w14:textId="15AB5033" w:rsidR="00313931" w:rsidRPr="00313931" w:rsidRDefault="00313931" w:rsidP="00313931">
      <w:pPr>
        <w:pStyle w:val="ListParagraph"/>
        <w:numPr>
          <w:ilvl w:val="0"/>
          <w:numId w:val="31"/>
        </w:numPr>
        <w:rPr>
          <w:rStyle w:val="answertext"/>
        </w:rPr>
      </w:pPr>
      <w:r w:rsidRPr="00313931">
        <w:rPr>
          <w:rStyle w:val="answertext"/>
        </w:rPr>
        <w:t>Precondition = On(B,C)</w:t>
      </w:r>
    </w:p>
    <w:p w14:paraId="20D9F36E" w14:textId="5F32115A" w:rsidR="00313931" w:rsidRPr="00313931" w:rsidRDefault="00313931" w:rsidP="00313931">
      <w:pPr>
        <w:pStyle w:val="ListParagraph"/>
        <w:numPr>
          <w:ilvl w:val="0"/>
          <w:numId w:val="31"/>
        </w:numPr>
      </w:pPr>
      <w:r w:rsidRPr="00313931">
        <w:rPr>
          <w:rStyle w:val="answertext"/>
        </w:rPr>
        <w:t>Precondition = Clear(C)</w:t>
      </w:r>
    </w:p>
    <w:p w14:paraId="1D4A6AAF" w14:textId="0959BBA7" w:rsidR="00313931" w:rsidRDefault="00313931" w:rsidP="00313931">
      <w:pPr>
        <w:pStyle w:val="ListParagraph"/>
        <w:numPr>
          <w:ilvl w:val="0"/>
          <w:numId w:val="31"/>
        </w:numPr>
        <w:rPr>
          <w:rStyle w:val="answertext"/>
        </w:rPr>
      </w:pPr>
      <w:r w:rsidRPr="00313931">
        <w:rPr>
          <w:rStyle w:val="answertext"/>
        </w:rPr>
        <w:t>Precondition = ~On(B, C)</w:t>
      </w:r>
    </w:p>
    <w:p w14:paraId="5280B4AF" w14:textId="2A8634A6" w:rsidR="00BE00C3" w:rsidRDefault="00BE00C3" w:rsidP="00BE00C3"/>
    <w:p w14:paraId="506B998F" w14:textId="1F9FC437" w:rsidR="00BE00C3" w:rsidRPr="005935F3" w:rsidRDefault="00BE00C3" w:rsidP="00BE00C3">
      <w:pPr>
        <w:pStyle w:val="ListParagraph"/>
        <w:numPr>
          <w:ilvl w:val="0"/>
          <w:numId w:val="30"/>
        </w:numPr>
        <w:rPr>
          <w:bCs/>
        </w:rPr>
      </w:pPr>
      <w:r w:rsidRPr="005935F3">
        <w:rPr>
          <w:bCs/>
        </w:rPr>
        <w:t xml:space="preserve">Imagine you are executing a backward planning algorithm in the following scenario. For each action, say whether you can apply it in backward planning to create a </w:t>
      </w:r>
      <w:r w:rsidRPr="00BE00C3">
        <w:t>subgoal</w:t>
      </w:r>
      <w:r w:rsidRPr="005935F3">
        <w:rPr>
          <w:bCs/>
        </w:rPr>
        <w:t>. If you can apply it, write the subgoal. If you cannot apply it, expalin why.</w:t>
      </w:r>
    </w:p>
    <w:p w14:paraId="4AEEE508" w14:textId="77777777" w:rsidR="00BE00C3" w:rsidRPr="00A70E66" w:rsidRDefault="00BE00C3" w:rsidP="00BE00C3">
      <w:pPr>
        <w:rPr>
          <w:bCs/>
        </w:rPr>
      </w:pPr>
    </w:p>
    <w:p w14:paraId="49D534D4" w14:textId="77777777" w:rsidR="00BE00C3" w:rsidRPr="00A70E66" w:rsidRDefault="00BE00C3" w:rsidP="00FF6705">
      <w:pPr>
        <w:ind w:left="720"/>
        <w:rPr>
          <w:bCs/>
        </w:rPr>
      </w:pPr>
      <w:r w:rsidRPr="00A70E66">
        <w:rPr>
          <w:bCs/>
          <w:i/>
          <w:iCs/>
        </w:rPr>
        <w:t>Init</w:t>
      </w:r>
      <w:r w:rsidRPr="00A70E66">
        <w:rPr>
          <w:bCs/>
        </w:rPr>
        <w:t>(Have(Cake)</w:t>
      </w:r>
      <w:r>
        <w:rPr>
          <w:bCs/>
        </w:rPr>
        <w:t xml:space="preserve"> ^ NotEaten(Cake)</w:t>
      </w:r>
      <w:r w:rsidRPr="00A70E66">
        <w:rPr>
          <w:bCs/>
        </w:rPr>
        <w:t>)</w:t>
      </w:r>
    </w:p>
    <w:p w14:paraId="13588974" w14:textId="77777777" w:rsidR="00BE00C3" w:rsidRDefault="00BE00C3" w:rsidP="00FF6705">
      <w:pPr>
        <w:ind w:left="720"/>
        <w:rPr>
          <w:bCs/>
        </w:rPr>
      </w:pPr>
      <w:r w:rsidRPr="00A70E66">
        <w:rPr>
          <w:bCs/>
          <w:i/>
          <w:iCs/>
        </w:rPr>
        <w:t>Goal</w:t>
      </w:r>
      <w:r>
        <w:rPr>
          <w:bCs/>
        </w:rPr>
        <w:t>(Have(Cake) ^ Eaten(Cake))</w:t>
      </w:r>
    </w:p>
    <w:p w14:paraId="469DD1DA" w14:textId="77777777" w:rsidR="00BE00C3" w:rsidRDefault="00BE00C3" w:rsidP="00FF6705">
      <w:pPr>
        <w:ind w:left="720"/>
        <w:rPr>
          <w:bCs/>
        </w:rPr>
      </w:pPr>
      <w:r>
        <w:rPr>
          <w:bCs/>
          <w:i/>
          <w:iCs/>
        </w:rPr>
        <w:t>Action</w:t>
      </w:r>
      <w:r>
        <w:rPr>
          <w:bCs/>
        </w:rPr>
        <w:t>(Eat(x)</w:t>
      </w:r>
    </w:p>
    <w:p w14:paraId="2F886034" w14:textId="77777777" w:rsidR="00BE00C3" w:rsidRDefault="00BE00C3" w:rsidP="00FF6705">
      <w:pPr>
        <w:ind w:left="720"/>
        <w:rPr>
          <w:bCs/>
        </w:rPr>
      </w:pPr>
      <w:r>
        <w:rPr>
          <w:bCs/>
        </w:rPr>
        <w:tab/>
        <w:t xml:space="preserve">Precond: </w:t>
      </w:r>
      <w:r>
        <w:rPr>
          <w:bCs/>
          <w:i/>
          <w:iCs/>
        </w:rPr>
        <w:t>Have</w:t>
      </w:r>
      <w:r>
        <w:rPr>
          <w:bCs/>
        </w:rPr>
        <w:t>(x)</w:t>
      </w:r>
    </w:p>
    <w:p w14:paraId="1DDF73B9" w14:textId="77777777" w:rsidR="00BE00C3" w:rsidRDefault="00BE00C3" w:rsidP="00FF6705">
      <w:pPr>
        <w:ind w:left="720"/>
        <w:rPr>
          <w:bCs/>
        </w:rPr>
      </w:pPr>
      <w:r>
        <w:rPr>
          <w:bCs/>
        </w:rPr>
        <w:tab/>
        <w:t xml:space="preserve">Effect: </w:t>
      </w:r>
      <w:r>
        <w:rPr>
          <w:bCs/>
          <w:i/>
          <w:iCs/>
        </w:rPr>
        <w:t>~Have</w:t>
      </w:r>
      <w:r>
        <w:rPr>
          <w:bCs/>
        </w:rPr>
        <w:t xml:space="preserve">(x) ^ </w:t>
      </w:r>
      <w:r w:rsidRPr="00A70E66">
        <w:rPr>
          <w:bCs/>
          <w:i/>
          <w:iCs/>
        </w:rPr>
        <w:t>Eaten</w:t>
      </w:r>
      <w:r>
        <w:rPr>
          <w:bCs/>
        </w:rPr>
        <w:t>(x))</w:t>
      </w:r>
    </w:p>
    <w:p w14:paraId="206748F7" w14:textId="77777777" w:rsidR="00BE00C3" w:rsidRDefault="00BE00C3" w:rsidP="00FF6705">
      <w:pPr>
        <w:ind w:left="720"/>
        <w:rPr>
          <w:bCs/>
        </w:rPr>
      </w:pPr>
      <w:r>
        <w:rPr>
          <w:bCs/>
          <w:i/>
          <w:iCs/>
        </w:rPr>
        <w:t>Action</w:t>
      </w:r>
      <w:r>
        <w:rPr>
          <w:bCs/>
        </w:rPr>
        <w:t>(Bake(x)</w:t>
      </w:r>
    </w:p>
    <w:p w14:paraId="3566ED85" w14:textId="77777777" w:rsidR="00BE00C3" w:rsidRDefault="00BE00C3" w:rsidP="00FF6705">
      <w:pPr>
        <w:ind w:left="720"/>
        <w:rPr>
          <w:bCs/>
        </w:rPr>
      </w:pPr>
      <w:r>
        <w:rPr>
          <w:bCs/>
        </w:rPr>
        <w:tab/>
        <w:t xml:space="preserve">Precond: </w:t>
      </w:r>
      <w:r>
        <w:rPr>
          <w:bCs/>
          <w:i/>
          <w:iCs/>
        </w:rPr>
        <w:t>NotHave</w:t>
      </w:r>
      <w:r>
        <w:rPr>
          <w:bCs/>
        </w:rPr>
        <w:t>(x)</w:t>
      </w:r>
    </w:p>
    <w:p w14:paraId="48B2CD39" w14:textId="77777777" w:rsidR="00BE00C3" w:rsidRPr="00A70E66" w:rsidRDefault="00BE00C3" w:rsidP="00FF6705">
      <w:pPr>
        <w:ind w:left="720"/>
        <w:rPr>
          <w:bCs/>
        </w:rPr>
      </w:pPr>
      <w:r>
        <w:rPr>
          <w:bCs/>
        </w:rPr>
        <w:tab/>
        <w:t xml:space="preserve">Effect: </w:t>
      </w:r>
      <w:r>
        <w:rPr>
          <w:bCs/>
          <w:i/>
          <w:iCs/>
        </w:rPr>
        <w:t>Have</w:t>
      </w:r>
      <w:r>
        <w:rPr>
          <w:bCs/>
        </w:rPr>
        <w:t>(x)</w:t>
      </w:r>
    </w:p>
    <w:p w14:paraId="0E77EF9B" w14:textId="77777777" w:rsidR="00BE00C3" w:rsidRDefault="00BE00C3" w:rsidP="00FF6705">
      <w:pPr>
        <w:ind w:left="720"/>
        <w:rPr>
          <w:bCs/>
        </w:rPr>
      </w:pPr>
    </w:p>
    <w:p w14:paraId="43A78694" w14:textId="0CE2A81F" w:rsidR="00BE00C3" w:rsidRDefault="00BE00C3" w:rsidP="00FF6705">
      <w:pPr>
        <w:pStyle w:val="ListParagraph"/>
        <w:numPr>
          <w:ilvl w:val="0"/>
          <w:numId w:val="34"/>
        </w:numPr>
        <w:ind w:left="1800"/>
        <w:rPr>
          <w:bCs/>
        </w:rPr>
      </w:pPr>
      <w:r w:rsidRPr="005935F3">
        <w:rPr>
          <w:bCs/>
        </w:rPr>
        <w:t>Eat(x)</w:t>
      </w:r>
    </w:p>
    <w:p w14:paraId="6E586442" w14:textId="77777777" w:rsidR="00BE00C3" w:rsidRDefault="00BE00C3" w:rsidP="00FF6705">
      <w:pPr>
        <w:pStyle w:val="ListParagraph"/>
        <w:ind w:left="1800"/>
        <w:rPr>
          <w:bCs/>
        </w:rPr>
      </w:pPr>
    </w:p>
    <w:p w14:paraId="096C87D2" w14:textId="754DC5BB" w:rsidR="00BE00C3" w:rsidRPr="00BE00C3" w:rsidRDefault="00BE00C3" w:rsidP="00FF6705">
      <w:pPr>
        <w:pStyle w:val="ListParagraph"/>
        <w:numPr>
          <w:ilvl w:val="0"/>
          <w:numId w:val="34"/>
        </w:numPr>
        <w:ind w:left="1800"/>
        <w:rPr>
          <w:bCs/>
        </w:rPr>
      </w:pPr>
      <w:r w:rsidRPr="00BE00C3">
        <w:rPr>
          <w:bCs/>
        </w:rPr>
        <w:t>Bake(x)</w:t>
      </w:r>
    </w:p>
    <w:p w14:paraId="23A32769" w14:textId="77777777" w:rsidR="00BE00C3" w:rsidRDefault="00BE00C3" w:rsidP="00BE00C3">
      <w:pPr>
        <w:rPr>
          <w:bCs/>
        </w:rPr>
      </w:pPr>
    </w:p>
    <w:p w14:paraId="799E7E99" w14:textId="77777777" w:rsidR="00BE00C3" w:rsidRPr="00313931" w:rsidRDefault="00BE00C3" w:rsidP="00BE00C3"/>
    <w:p w14:paraId="514EBAED" w14:textId="77777777" w:rsidR="00313931" w:rsidRDefault="00313931" w:rsidP="00313931">
      <w:pPr>
        <w:rPr>
          <w:noProof/>
        </w:rPr>
      </w:pPr>
    </w:p>
    <w:p w14:paraId="46E5EC4F" w14:textId="772708AB" w:rsidR="00F83C06" w:rsidRDefault="00F83C06" w:rsidP="00F83C06">
      <w:pPr>
        <w:tabs>
          <w:tab w:val="left" w:pos="2910"/>
        </w:tabs>
      </w:pPr>
    </w:p>
    <w:p w14:paraId="2F84870D" w14:textId="6717E66A" w:rsidR="00F83C06" w:rsidRDefault="00F83C06" w:rsidP="00F83C06">
      <w:pPr>
        <w:tabs>
          <w:tab w:val="left" w:pos="2910"/>
        </w:tabs>
        <w:rPr>
          <w:b/>
          <w:bCs/>
        </w:rPr>
      </w:pPr>
      <w:r w:rsidRPr="00F83C06">
        <w:rPr>
          <w:b/>
          <w:bCs/>
        </w:rPr>
        <w:t>Optional</w:t>
      </w:r>
    </w:p>
    <w:p w14:paraId="1AEF682C" w14:textId="6D7C1688" w:rsidR="00FF6705" w:rsidRDefault="00FF6705" w:rsidP="00F83C06">
      <w:pPr>
        <w:tabs>
          <w:tab w:val="left" w:pos="2910"/>
        </w:tabs>
        <w:rPr>
          <w:b/>
          <w:bCs/>
        </w:rPr>
      </w:pPr>
    </w:p>
    <w:p w14:paraId="4C79423C" w14:textId="6CFCDD9E" w:rsidR="00FF6705" w:rsidRPr="00FF6705" w:rsidRDefault="00FF6705" w:rsidP="00FF6705">
      <w:pPr>
        <w:pStyle w:val="ListParagraph"/>
        <w:numPr>
          <w:ilvl w:val="0"/>
          <w:numId w:val="30"/>
        </w:numPr>
      </w:pPr>
      <w:r>
        <w:t>Explain in your own words how this backwards chaining algorithm works. If it helps, you can reference the proof tree discussed in the video.</w:t>
      </w:r>
    </w:p>
    <w:p w14:paraId="16116DE2" w14:textId="4238639C" w:rsidR="00F83C06" w:rsidRDefault="00F83C06" w:rsidP="00F83C06">
      <w:pPr>
        <w:tabs>
          <w:tab w:val="left" w:pos="2910"/>
        </w:tabs>
      </w:pPr>
      <w:r w:rsidRPr="00F83C06">
        <w:rPr>
          <w:noProof/>
        </w:rPr>
        <w:lastRenderedPageBreak/>
        <w:drawing>
          <wp:inline distT="0" distB="0" distL="0" distR="0" wp14:anchorId="49D28738" wp14:editId="2C43DB14">
            <wp:extent cx="5486400" cy="3501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01390"/>
                    </a:xfrm>
                    <a:prstGeom prst="rect">
                      <a:avLst/>
                    </a:prstGeom>
                    <a:noFill/>
                    <a:ln>
                      <a:noFill/>
                    </a:ln>
                  </pic:spPr>
                </pic:pic>
              </a:graphicData>
            </a:graphic>
          </wp:inline>
        </w:drawing>
      </w:r>
    </w:p>
    <w:p w14:paraId="08522D3E" w14:textId="59F4244A" w:rsidR="00F83C06" w:rsidRPr="00F83C06" w:rsidRDefault="00F83C06" w:rsidP="00F83C06">
      <w:pPr>
        <w:tabs>
          <w:tab w:val="left" w:pos="2910"/>
        </w:tabs>
      </w:pPr>
      <w:r w:rsidRPr="00F83C06">
        <w:rPr>
          <w:noProof/>
        </w:rPr>
        <w:drawing>
          <wp:inline distT="0" distB="0" distL="0" distR="0" wp14:anchorId="5D8AE3A1" wp14:editId="59F2FD81">
            <wp:extent cx="5124450" cy="349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3492500"/>
                    </a:xfrm>
                    <a:prstGeom prst="rect">
                      <a:avLst/>
                    </a:prstGeom>
                    <a:noFill/>
                    <a:ln>
                      <a:noFill/>
                    </a:ln>
                  </pic:spPr>
                </pic:pic>
              </a:graphicData>
            </a:graphic>
          </wp:inline>
        </w:drawing>
      </w:r>
    </w:p>
    <w:sectPr w:rsidR="00F83C06" w:rsidRPr="00F83C06">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B52D7"/>
    <w:multiLevelType w:val="multilevel"/>
    <w:tmpl w:val="E8E66D00"/>
    <w:lvl w:ilvl="0">
      <w:start w:val="1"/>
      <w:numFmt w:val="lowerLetter"/>
      <w:lvlText w:val="%1)"/>
      <w:lvlJc w:val="left"/>
      <w:pPr>
        <w:ind w:left="360" w:hanging="360"/>
      </w:pPr>
      <w:rPr>
        <w:u w:val="none"/>
      </w:rPr>
    </w:lvl>
    <w:lvl w:ilvl="1">
      <w:start w:val="1"/>
      <w:numFmt w:val="decimal"/>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91D3EBF"/>
    <w:multiLevelType w:val="hybridMultilevel"/>
    <w:tmpl w:val="0896DBD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2FD2155C">
      <w:start w:val="1"/>
      <w:numFmt w:val="decimal"/>
      <w:lvlText w:val="%4."/>
      <w:lvlJc w:val="left"/>
      <w:pPr>
        <w:ind w:left="2520" w:hanging="360"/>
      </w:pPr>
      <w:rPr>
        <w:b w:val="0"/>
        <w:bCs w:val="0"/>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E0C10BB"/>
    <w:multiLevelType w:val="hybridMultilevel"/>
    <w:tmpl w:val="329A9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2F6014"/>
    <w:multiLevelType w:val="hybridMultilevel"/>
    <w:tmpl w:val="329A9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300210A"/>
    <w:multiLevelType w:val="hybridMultilevel"/>
    <w:tmpl w:val="329A9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4AE1891"/>
    <w:multiLevelType w:val="multilevel"/>
    <w:tmpl w:val="70F4B8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BD75EF"/>
    <w:multiLevelType w:val="hybridMultilevel"/>
    <w:tmpl w:val="A1804AE4"/>
    <w:lvl w:ilvl="0" w:tplc="9DB0F2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13300"/>
    <w:multiLevelType w:val="hybridMultilevel"/>
    <w:tmpl w:val="B2A60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A387A85"/>
    <w:multiLevelType w:val="multilevel"/>
    <w:tmpl w:val="E8E66D00"/>
    <w:lvl w:ilvl="0">
      <w:start w:val="1"/>
      <w:numFmt w:val="lowerLetter"/>
      <w:lvlText w:val="%1)"/>
      <w:lvlJc w:val="left"/>
      <w:pPr>
        <w:ind w:left="360" w:hanging="360"/>
      </w:pPr>
      <w:rPr>
        <w:u w:val="none"/>
      </w:rPr>
    </w:lvl>
    <w:lvl w:ilvl="1">
      <w:start w:val="1"/>
      <w:numFmt w:val="decimal"/>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23911CBD"/>
    <w:multiLevelType w:val="hybridMultilevel"/>
    <w:tmpl w:val="5B88E858"/>
    <w:lvl w:ilvl="0" w:tplc="13702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13292E"/>
    <w:multiLevelType w:val="hybridMultilevel"/>
    <w:tmpl w:val="C0E6B09A"/>
    <w:lvl w:ilvl="0" w:tplc="A00A16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71FF2"/>
    <w:multiLevelType w:val="hybridMultilevel"/>
    <w:tmpl w:val="45F08436"/>
    <w:lvl w:ilvl="0" w:tplc="8B22316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136FD1"/>
    <w:multiLevelType w:val="hybridMultilevel"/>
    <w:tmpl w:val="FA5C55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3C4B04"/>
    <w:multiLevelType w:val="hybridMultilevel"/>
    <w:tmpl w:val="B9DE2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461BD8"/>
    <w:multiLevelType w:val="hybridMultilevel"/>
    <w:tmpl w:val="6656531E"/>
    <w:lvl w:ilvl="0" w:tplc="C862018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355133B7"/>
    <w:multiLevelType w:val="hybridMultilevel"/>
    <w:tmpl w:val="6BB47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F7D6796"/>
    <w:multiLevelType w:val="multilevel"/>
    <w:tmpl w:val="880A6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6525EE"/>
    <w:multiLevelType w:val="hybridMultilevel"/>
    <w:tmpl w:val="2E582A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E97D64"/>
    <w:multiLevelType w:val="hybridMultilevel"/>
    <w:tmpl w:val="4EB879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8F71EB"/>
    <w:multiLevelType w:val="hybridMultilevel"/>
    <w:tmpl w:val="A6245D26"/>
    <w:lvl w:ilvl="0" w:tplc="DFCADF0A">
      <w:start w:val="1"/>
      <w:numFmt w:val="decimal"/>
      <w:lvlText w:val="%1."/>
      <w:lvlJc w:val="left"/>
      <w:pPr>
        <w:ind w:left="720" w:hanging="360"/>
      </w:pPr>
      <w:rPr>
        <w:b w:val="0"/>
        <w:bCs w:val="0"/>
      </w:rPr>
    </w:lvl>
    <w:lvl w:ilvl="1" w:tplc="E6D06C98">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01B57AE"/>
    <w:multiLevelType w:val="hybridMultilevel"/>
    <w:tmpl w:val="4504F6C0"/>
    <w:lvl w:ilvl="0" w:tplc="B9C20048">
      <w:start w:val="1"/>
      <w:numFmt w:val="upperLetter"/>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DA0246"/>
    <w:multiLevelType w:val="hybridMultilevel"/>
    <w:tmpl w:val="246491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21495"/>
    <w:multiLevelType w:val="hybridMultilevel"/>
    <w:tmpl w:val="89E23C72"/>
    <w:lvl w:ilvl="0" w:tplc="A958FF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0C2914"/>
    <w:multiLevelType w:val="hybridMultilevel"/>
    <w:tmpl w:val="1204A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9A0745"/>
    <w:multiLevelType w:val="hybridMultilevel"/>
    <w:tmpl w:val="677A1442"/>
    <w:lvl w:ilvl="0" w:tplc="E6D06C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F4206B"/>
    <w:multiLevelType w:val="hybridMultilevel"/>
    <w:tmpl w:val="0A303CEC"/>
    <w:lvl w:ilvl="0" w:tplc="B8C86F8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33B1AE4"/>
    <w:multiLevelType w:val="hybridMultilevel"/>
    <w:tmpl w:val="4FCCDE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86D6C63"/>
    <w:multiLevelType w:val="hybridMultilevel"/>
    <w:tmpl w:val="536CBC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B64D61"/>
    <w:multiLevelType w:val="hybridMultilevel"/>
    <w:tmpl w:val="35A463A8"/>
    <w:lvl w:ilvl="0" w:tplc="005ACA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D75E01"/>
    <w:multiLevelType w:val="hybridMultilevel"/>
    <w:tmpl w:val="696828A0"/>
    <w:lvl w:ilvl="0" w:tplc="0B9CBCE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B83D43"/>
    <w:multiLevelType w:val="hybridMultilevel"/>
    <w:tmpl w:val="24FC3F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BC90F54"/>
    <w:multiLevelType w:val="hybridMultilevel"/>
    <w:tmpl w:val="8AAEC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7"/>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22"/>
  </w:num>
  <w:num w:numId="8">
    <w:abstractNumId w:val="6"/>
  </w:num>
  <w:num w:numId="9">
    <w:abstractNumId w:val="21"/>
  </w:num>
  <w:num w:numId="10">
    <w:abstractNumId w:val="18"/>
  </w:num>
  <w:num w:numId="11">
    <w:abstractNumId w:val="13"/>
  </w:num>
  <w:num w:numId="12">
    <w:abstractNumId w:val="23"/>
  </w:num>
  <w:num w:numId="13">
    <w:abstractNumId w:val="3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20"/>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4"/>
  </w:num>
  <w:num w:numId="21">
    <w:abstractNumId w:val="19"/>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6"/>
  </w:num>
  <w:num w:numId="25">
    <w:abstractNumId w:val="30"/>
  </w:num>
  <w:num w:numId="26">
    <w:abstractNumId w:val="2"/>
  </w:num>
  <w:num w:numId="27">
    <w:abstractNumId w:val="11"/>
  </w:num>
  <w:num w:numId="28">
    <w:abstractNumId w:val="4"/>
  </w:num>
  <w:num w:numId="29">
    <w:abstractNumId w:val="10"/>
  </w:num>
  <w:num w:numId="30">
    <w:abstractNumId w:val="29"/>
  </w:num>
  <w:num w:numId="31">
    <w:abstractNumId w:val="9"/>
  </w:num>
  <w:num w:numId="32">
    <w:abstractNumId w:val="8"/>
  </w:num>
  <w:num w:numId="33">
    <w:abstractNumId w:val="0"/>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0A8"/>
    <w:rsid w:val="00014CC4"/>
    <w:rsid w:val="0002600C"/>
    <w:rsid w:val="000468C4"/>
    <w:rsid w:val="000660D2"/>
    <w:rsid w:val="000C58D6"/>
    <w:rsid w:val="000D5043"/>
    <w:rsid w:val="00130F10"/>
    <w:rsid w:val="0016214C"/>
    <w:rsid w:val="001677A9"/>
    <w:rsid w:val="00197931"/>
    <w:rsid w:val="00204574"/>
    <w:rsid w:val="00217F8B"/>
    <w:rsid w:val="00224434"/>
    <w:rsid w:val="00244A80"/>
    <w:rsid w:val="002C60B8"/>
    <w:rsid w:val="002D4516"/>
    <w:rsid w:val="002F5C6F"/>
    <w:rsid w:val="00313931"/>
    <w:rsid w:val="0032463A"/>
    <w:rsid w:val="003450DF"/>
    <w:rsid w:val="003670E4"/>
    <w:rsid w:val="003A0615"/>
    <w:rsid w:val="003B52BA"/>
    <w:rsid w:val="003E0D66"/>
    <w:rsid w:val="00435877"/>
    <w:rsid w:val="00437B15"/>
    <w:rsid w:val="00495043"/>
    <w:rsid w:val="004A7BAA"/>
    <w:rsid w:val="004C2A45"/>
    <w:rsid w:val="004F1C72"/>
    <w:rsid w:val="004F4948"/>
    <w:rsid w:val="00524F6F"/>
    <w:rsid w:val="00532CE8"/>
    <w:rsid w:val="005443EC"/>
    <w:rsid w:val="0055660B"/>
    <w:rsid w:val="0056791A"/>
    <w:rsid w:val="005700D5"/>
    <w:rsid w:val="005B0CAB"/>
    <w:rsid w:val="005E6447"/>
    <w:rsid w:val="00600B1F"/>
    <w:rsid w:val="006224BF"/>
    <w:rsid w:val="00624DD1"/>
    <w:rsid w:val="00624E0D"/>
    <w:rsid w:val="006314F5"/>
    <w:rsid w:val="006354A9"/>
    <w:rsid w:val="00664F0E"/>
    <w:rsid w:val="00675D07"/>
    <w:rsid w:val="00682859"/>
    <w:rsid w:val="00696EDC"/>
    <w:rsid w:val="006B2087"/>
    <w:rsid w:val="006D409A"/>
    <w:rsid w:val="006D5D72"/>
    <w:rsid w:val="006F6117"/>
    <w:rsid w:val="00706CF1"/>
    <w:rsid w:val="00717924"/>
    <w:rsid w:val="00724AAC"/>
    <w:rsid w:val="007308A7"/>
    <w:rsid w:val="00745554"/>
    <w:rsid w:val="0075504A"/>
    <w:rsid w:val="0077704E"/>
    <w:rsid w:val="007825DB"/>
    <w:rsid w:val="007D1E70"/>
    <w:rsid w:val="007F1EF5"/>
    <w:rsid w:val="007F31AA"/>
    <w:rsid w:val="007F7508"/>
    <w:rsid w:val="00801A55"/>
    <w:rsid w:val="008101E5"/>
    <w:rsid w:val="00830838"/>
    <w:rsid w:val="00843870"/>
    <w:rsid w:val="008946F8"/>
    <w:rsid w:val="008C5D61"/>
    <w:rsid w:val="008D12F8"/>
    <w:rsid w:val="008E171C"/>
    <w:rsid w:val="00901BBB"/>
    <w:rsid w:val="009339B6"/>
    <w:rsid w:val="009423C4"/>
    <w:rsid w:val="00945881"/>
    <w:rsid w:val="00966212"/>
    <w:rsid w:val="009809D1"/>
    <w:rsid w:val="009B77E5"/>
    <w:rsid w:val="009C105B"/>
    <w:rsid w:val="009C6D02"/>
    <w:rsid w:val="009D7BE3"/>
    <w:rsid w:val="00A25CB4"/>
    <w:rsid w:val="00A31A00"/>
    <w:rsid w:val="00A55591"/>
    <w:rsid w:val="00A64460"/>
    <w:rsid w:val="00A67D7B"/>
    <w:rsid w:val="00A73636"/>
    <w:rsid w:val="00A769FA"/>
    <w:rsid w:val="00A92DE5"/>
    <w:rsid w:val="00AA018A"/>
    <w:rsid w:val="00AD7069"/>
    <w:rsid w:val="00AF258A"/>
    <w:rsid w:val="00AF7680"/>
    <w:rsid w:val="00B52DE2"/>
    <w:rsid w:val="00B94489"/>
    <w:rsid w:val="00BE00C3"/>
    <w:rsid w:val="00BE787A"/>
    <w:rsid w:val="00BF0C9C"/>
    <w:rsid w:val="00C148A7"/>
    <w:rsid w:val="00C23C7C"/>
    <w:rsid w:val="00C429C3"/>
    <w:rsid w:val="00C5630C"/>
    <w:rsid w:val="00C830A8"/>
    <w:rsid w:val="00C849C1"/>
    <w:rsid w:val="00CC71F9"/>
    <w:rsid w:val="00CE186E"/>
    <w:rsid w:val="00CE5343"/>
    <w:rsid w:val="00CE56A9"/>
    <w:rsid w:val="00CF199B"/>
    <w:rsid w:val="00D00412"/>
    <w:rsid w:val="00D00DF6"/>
    <w:rsid w:val="00D03431"/>
    <w:rsid w:val="00D20776"/>
    <w:rsid w:val="00D36D54"/>
    <w:rsid w:val="00D6716E"/>
    <w:rsid w:val="00D722FE"/>
    <w:rsid w:val="00D80FA4"/>
    <w:rsid w:val="00D8281F"/>
    <w:rsid w:val="00DA4E9F"/>
    <w:rsid w:val="00DA6DD5"/>
    <w:rsid w:val="00DB4C49"/>
    <w:rsid w:val="00DC5E2B"/>
    <w:rsid w:val="00DD181D"/>
    <w:rsid w:val="00DD7AE4"/>
    <w:rsid w:val="00E10A5B"/>
    <w:rsid w:val="00E14CD8"/>
    <w:rsid w:val="00E273C3"/>
    <w:rsid w:val="00E31ECE"/>
    <w:rsid w:val="00E35A6F"/>
    <w:rsid w:val="00EB2ED5"/>
    <w:rsid w:val="00EC00A7"/>
    <w:rsid w:val="00EC22B3"/>
    <w:rsid w:val="00EF42CD"/>
    <w:rsid w:val="00F153AF"/>
    <w:rsid w:val="00F26961"/>
    <w:rsid w:val="00F32D72"/>
    <w:rsid w:val="00F83C06"/>
    <w:rsid w:val="00FA0F8A"/>
    <w:rsid w:val="00FC1BDF"/>
    <w:rsid w:val="00FE2C93"/>
    <w:rsid w:val="00FF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990B"/>
  <w15:docId w15:val="{89D1FB5E-AB65-49DE-A2BA-9D3F8643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keepNext/>
      <w:keepLines/>
    </w:pPr>
    <w:rPr>
      <w:rFonts w:ascii="Cambria" w:eastAsia="Cambria" w:hAnsi="Cambria" w:cs="Cambria"/>
      <w:i/>
      <w:color w:val="4F81BD"/>
    </w:rPr>
  </w:style>
  <w:style w:type="paragraph" w:styleId="ListParagraph">
    <w:name w:val="List Paragraph"/>
    <w:basedOn w:val="Normal"/>
    <w:uiPriority w:val="34"/>
    <w:qFormat/>
    <w:rsid w:val="006224BF"/>
    <w:pPr>
      <w:ind w:left="720"/>
      <w:contextualSpacing/>
    </w:pPr>
  </w:style>
  <w:style w:type="character" w:styleId="Hyperlink">
    <w:name w:val="Hyperlink"/>
    <w:basedOn w:val="DefaultParagraphFont"/>
    <w:uiPriority w:val="99"/>
    <w:unhideWhenUsed/>
    <w:rsid w:val="00CF199B"/>
    <w:rPr>
      <w:color w:val="0000FF" w:themeColor="hyperlink"/>
      <w:u w:val="single"/>
    </w:rPr>
  </w:style>
  <w:style w:type="character" w:customStyle="1" w:styleId="option-text">
    <w:name w:val="option-text"/>
    <w:basedOn w:val="DefaultParagraphFont"/>
    <w:rsid w:val="00CE56A9"/>
  </w:style>
  <w:style w:type="character" w:customStyle="1" w:styleId="textlayer--absolute">
    <w:name w:val="textlayer--absolute"/>
    <w:basedOn w:val="DefaultParagraphFont"/>
    <w:rsid w:val="00A73636"/>
  </w:style>
  <w:style w:type="paragraph" w:styleId="NormalWeb">
    <w:name w:val="Normal (Web)"/>
    <w:basedOn w:val="Normal"/>
    <w:uiPriority w:val="99"/>
    <w:unhideWhenUsed/>
    <w:rsid w:val="00945881"/>
    <w:pPr>
      <w:spacing w:before="100" w:beforeAutospacing="1" w:after="100" w:afterAutospacing="1"/>
    </w:pPr>
    <w:rPr>
      <w:lang w:val="en-US"/>
    </w:rPr>
  </w:style>
  <w:style w:type="table" w:styleId="TableGrid">
    <w:name w:val="Table Grid"/>
    <w:basedOn w:val="TableNormal"/>
    <w:uiPriority w:val="39"/>
    <w:rsid w:val="00A92DE5"/>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791A"/>
    <w:rPr>
      <w:color w:val="605E5C"/>
      <w:shd w:val="clear" w:color="auto" w:fill="E1DFDD"/>
    </w:rPr>
  </w:style>
  <w:style w:type="character" w:customStyle="1" w:styleId="e24kjd">
    <w:name w:val="e24kjd"/>
    <w:basedOn w:val="DefaultParagraphFont"/>
    <w:rsid w:val="00D00DF6"/>
  </w:style>
  <w:style w:type="character" w:customStyle="1" w:styleId="TitleChar">
    <w:name w:val="Title Char"/>
    <w:basedOn w:val="DefaultParagraphFont"/>
    <w:link w:val="Title"/>
    <w:uiPriority w:val="10"/>
    <w:rsid w:val="00C429C3"/>
    <w:rPr>
      <w:rFonts w:ascii="Cambria" w:eastAsia="Cambria" w:hAnsi="Cambria" w:cs="Cambria"/>
      <w:b/>
      <w:sz w:val="32"/>
      <w:szCs w:val="32"/>
    </w:rPr>
  </w:style>
  <w:style w:type="character" w:customStyle="1" w:styleId="sighted-user-content">
    <w:name w:val="sighted-user-content"/>
    <w:basedOn w:val="DefaultParagraphFont"/>
    <w:rsid w:val="00313931"/>
  </w:style>
  <w:style w:type="character" w:styleId="Emphasis">
    <w:name w:val="Emphasis"/>
    <w:basedOn w:val="DefaultParagraphFont"/>
    <w:uiPriority w:val="20"/>
    <w:qFormat/>
    <w:rsid w:val="00313931"/>
    <w:rPr>
      <w:i/>
      <w:iCs/>
    </w:rPr>
  </w:style>
  <w:style w:type="character" w:customStyle="1" w:styleId="sign">
    <w:name w:val="sign"/>
    <w:basedOn w:val="DefaultParagraphFont"/>
    <w:rsid w:val="00313931"/>
  </w:style>
  <w:style w:type="character" w:customStyle="1" w:styleId="screenreader-only">
    <w:name w:val="screenreader-only"/>
    <w:basedOn w:val="DefaultParagraphFont"/>
    <w:rsid w:val="00313931"/>
  </w:style>
  <w:style w:type="character" w:customStyle="1" w:styleId="answertext">
    <w:name w:val="answertext"/>
    <w:basedOn w:val="DefaultParagraphFont"/>
    <w:rsid w:val="00313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7474">
      <w:bodyDiv w:val="1"/>
      <w:marLeft w:val="0"/>
      <w:marRight w:val="0"/>
      <w:marTop w:val="0"/>
      <w:marBottom w:val="0"/>
      <w:divBdr>
        <w:top w:val="none" w:sz="0" w:space="0" w:color="auto"/>
        <w:left w:val="none" w:sz="0" w:space="0" w:color="auto"/>
        <w:bottom w:val="none" w:sz="0" w:space="0" w:color="auto"/>
        <w:right w:val="none" w:sz="0" w:space="0" w:color="auto"/>
      </w:divBdr>
    </w:div>
    <w:div w:id="92172381">
      <w:bodyDiv w:val="1"/>
      <w:marLeft w:val="0"/>
      <w:marRight w:val="0"/>
      <w:marTop w:val="0"/>
      <w:marBottom w:val="0"/>
      <w:divBdr>
        <w:top w:val="none" w:sz="0" w:space="0" w:color="auto"/>
        <w:left w:val="none" w:sz="0" w:space="0" w:color="auto"/>
        <w:bottom w:val="none" w:sz="0" w:space="0" w:color="auto"/>
        <w:right w:val="none" w:sz="0" w:space="0" w:color="auto"/>
      </w:divBdr>
    </w:div>
    <w:div w:id="150610370">
      <w:bodyDiv w:val="1"/>
      <w:marLeft w:val="0"/>
      <w:marRight w:val="0"/>
      <w:marTop w:val="0"/>
      <w:marBottom w:val="0"/>
      <w:divBdr>
        <w:top w:val="none" w:sz="0" w:space="0" w:color="auto"/>
        <w:left w:val="none" w:sz="0" w:space="0" w:color="auto"/>
        <w:bottom w:val="none" w:sz="0" w:space="0" w:color="auto"/>
        <w:right w:val="none" w:sz="0" w:space="0" w:color="auto"/>
      </w:divBdr>
    </w:div>
    <w:div w:id="222378307">
      <w:bodyDiv w:val="1"/>
      <w:marLeft w:val="0"/>
      <w:marRight w:val="0"/>
      <w:marTop w:val="0"/>
      <w:marBottom w:val="0"/>
      <w:divBdr>
        <w:top w:val="none" w:sz="0" w:space="0" w:color="auto"/>
        <w:left w:val="none" w:sz="0" w:space="0" w:color="auto"/>
        <w:bottom w:val="none" w:sz="0" w:space="0" w:color="auto"/>
        <w:right w:val="none" w:sz="0" w:space="0" w:color="auto"/>
      </w:divBdr>
      <w:divsChild>
        <w:div w:id="291906356">
          <w:marLeft w:val="0"/>
          <w:marRight w:val="0"/>
          <w:marTop w:val="0"/>
          <w:marBottom w:val="0"/>
          <w:divBdr>
            <w:top w:val="none" w:sz="0" w:space="0" w:color="auto"/>
            <w:left w:val="none" w:sz="0" w:space="0" w:color="auto"/>
            <w:bottom w:val="none" w:sz="0" w:space="0" w:color="auto"/>
            <w:right w:val="none" w:sz="0" w:space="0" w:color="auto"/>
          </w:divBdr>
          <w:divsChild>
            <w:div w:id="1130126329">
              <w:marLeft w:val="0"/>
              <w:marRight w:val="0"/>
              <w:marTop w:val="0"/>
              <w:marBottom w:val="0"/>
              <w:divBdr>
                <w:top w:val="none" w:sz="0" w:space="0" w:color="auto"/>
                <w:left w:val="none" w:sz="0" w:space="0" w:color="auto"/>
                <w:bottom w:val="none" w:sz="0" w:space="0" w:color="auto"/>
                <w:right w:val="none" w:sz="0" w:space="0" w:color="auto"/>
              </w:divBdr>
              <w:divsChild>
                <w:div w:id="85420879">
                  <w:marLeft w:val="0"/>
                  <w:marRight w:val="0"/>
                  <w:marTop w:val="0"/>
                  <w:marBottom w:val="0"/>
                  <w:divBdr>
                    <w:top w:val="none" w:sz="0" w:space="0" w:color="auto"/>
                    <w:left w:val="none" w:sz="0" w:space="0" w:color="auto"/>
                    <w:bottom w:val="none" w:sz="0" w:space="0" w:color="auto"/>
                    <w:right w:val="none" w:sz="0" w:space="0" w:color="auto"/>
                  </w:divBdr>
                </w:div>
                <w:div w:id="1040318582">
                  <w:marLeft w:val="0"/>
                  <w:marRight w:val="0"/>
                  <w:marTop w:val="0"/>
                  <w:marBottom w:val="0"/>
                  <w:divBdr>
                    <w:top w:val="none" w:sz="0" w:space="0" w:color="auto"/>
                    <w:left w:val="none" w:sz="0" w:space="0" w:color="auto"/>
                    <w:bottom w:val="none" w:sz="0" w:space="0" w:color="auto"/>
                    <w:right w:val="none" w:sz="0" w:space="0" w:color="auto"/>
                  </w:divBdr>
                  <w:divsChild>
                    <w:div w:id="1608003625">
                      <w:marLeft w:val="0"/>
                      <w:marRight w:val="0"/>
                      <w:marTop w:val="0"/>
                      <w:marBottom w:val="0"/>
                      <w:divBdr>
                        <w:top w:val="none" w:sz="0" w:space="0" w:color="auto"/>
                        <w:left w:val="none" w:sz="0" w:space="0" w:color="auto"/>
                        <w:bottom w:val="none" w:sz="0" w:space="0" w:color="auto"/>
                        <w:right w:val="none" w:sz="0" w:space="0" w:color="auto"/>
                      </w:divBdr>
                    </w:div>
                    <w:div w:id="510875977">
                      <w:marLeft w:val="0"/>
                      <w:marRight w:val="0"/>
                      <w:marTop w:val="0"/>
                      <w:marBottom w:val="0"/>
                      <w:divBdr>
                        <w:top w:val="none" w:sz="0" w:space="0" w:color="auto"/>
                        <w:left w:val="none" w:sz="0" w:space="0" w:color="auto"/>
                        <w:bottom w:val="none" w:sz="0" w:space="0" w:color="auto"/>
                        <w:right w:val="none" w:sz="0" w:space="0" w:color="auto"/>
                      </w:divBdr>
                    </w:div>
                    <w:div w:id="2064520404">
                      <w:marLeft w:val="0"/>
                      <w:marRight w:val="0"/>
                      <w:marTop w:val="0"/>
                      <w:marBottom w:val="0"/>
                      <w:divBdr>
                        <w:top w:val="none" w:sz="0" w:space="0" w:color="auto"/>
                        <w:left w:val="none" w:sz="0" w:space="0" w:color="auto"/>
                        <w:bottom w:val="none" w:sz="0" w:space="0" w:color="auto"/>
                        <w:right w:val="none" w:sz="0" w:space="0" w:color="auto"/>
                      </w:divBdr>
                    </w:div>
                    <w:div w:id="2858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37150">
      <w:bodyDiv w:val="1"/>
      <w:marLeft w:val="0"/>
      <w:marRight w:val="0"/>
      <w:marTop w:val="0"/>
      <w:marBottom w:val="0"/>
      <w:divBdr>
        <w:top w:val="none" w:sz="0" w:space="0" w:color="auto"/>
        <w:left w:val="none" w:sz="0" w:space="0" w:color="auto"/>
        <w:bottom w:val="none" w:sz="0" w:space="0" w:color="auto"/>
        <w:right w:val="none" w:sz="0" w:space="0" w:color="auto"/>
      </w:divBdr>
    </w:div>
    <w:div w:id="332610848">
      <w:bodyDiv w:val="1"/>
      <w:marLeft w:val="0"/>
      <w:marRight w:val="0"/>
      <w:marTop w:val="0"/>
      <w:marBottom w:val="0"/>
      <w:divBdr>
        <w:top w:val="none" w:sz="0" w:space="0" w:color="auto"/>
        <w:left w:val="none" w:sz="0" w:space="0" w:color="auto"/>
        <w:bottom w:val="none" w:sz="0" w:space="0" w:color="auto"/>
        <w:right w:val="none" w:sz="0" w:space="0" w:color="auto"/>
      </w:divBdr>
    </w:div>
    <w:div w:id="441338165">
      <w:bodyDiv w:val="1"/>
      <w:marLeft w:val="0"/>
      <w:marRight w:val="0"/>
      <w:marTop w:val="0"/>
      <w:marBottom w:val="0"/>
      <w:divBdr>
        <w:top w:val="none" w:sz="0" w:space="0" w:color="auto"/>
        <w:left w:val="none" w:sz="0" w:space="0" w:color="auto"/>
        <w:bottom w:val="none" w:sz="0" w:space="0" w:color="auto"/>
        <w:right w:val="none" w:sz="0" w:space="0" w:color="auto"/>
      </w:divBdr>
    </w:div>
    <w:div w:id="446974879">
      <w:bodyDiv w:val="1"/>
      <w:marLeft w:val="0"/>
      <w:marRight w:val="0"/>
      <w:marTop w:val="0"/>
      <w:marBottom w:val="0"/>
      <w:divBdr>
        <w:top w:val="none" w:sz="0" w:space="0" w:color="auto"/>
        <w:left w:val="none" w:sz="0" w:space="0" w:color="auto"/>
        <w:bottom w:val="none" w:sz="0" w:space="0" w:color="auto"/>
        <w:right w:val="none" w:sz="0" w:space="0" w:color="auto"/>
      </w:divBdr>
    </w:div>
    <w:div w:id="479808239">
      <w:bodyDiv w:val="1"/>
      <w:marLeft w:val="0"/>
      <w:marRight w:val="0"/>
      <w:marTop w:val="0"/>
      <w:marBottom w:val="0"/>
      <w:divBdr>
        <w:top w:val="none" w:sz="0" w:space="0" w:color="auto"/>
        <w:left w:val="none" w:sz="0" w:space="0" w:color="auto"/>
        <w:bottom w:val="none" w:sz="0" w:space="0" w:color="auto"/>
        <w:right w:val="none" w:sz="0" w:space="0" w:color="auto"/>
      </w:divBdr>
    </w:div>
    <w:div w:id="499127829">
      <w:bodyDiv w:val="1"/>
      <w:marLeft w:val="0"/>
      <w:marRight w:val="0"/>
      <w:marTop w:val="0"/>
      <w:marBottom w:val="0"/>
      <w:divBdr>
        <w:top w:val="none" w:sz="0" w:space="0" w:color="auto"/>
        <w:left w:val="none" w:sz="0" w:space="0" w:color="auto"/>
        <w:bottom w:val="none" w:sz="0" w:space="0" w:color="auto"/>
        <w:right w:val="none" w:sz="0" w:space="0" w:color="auto"/>
      </w:divBdr>
    </w:div>
    <w:div w:id="593319955">
      <w:bodyDiv w:val="1"/>
      <w:marLeft w:val="0"/>
      <w:marRight w:val="0"/>
      <w:marTop w:val="0"/>
      <w:marBottom w:val="0"/>
      <w:divBdr>
        <w:top w:val="none" w:sz="0" w:space="0" w:color="auto"/>
        <w:left w:val="none" w:sz="0" w:space="0" w:color="auto"/>
        <w:bottom w:val="none" w:sz="0" w:space="0" w:color="auto"/>
        <w:right w:val="none" w:sz="0" w:space="0" w:color="auto"/>
      </w:divBdr>
    </w:div>
    <w:div w:id="618805416">
      <w:bodyDiv w:val="1"/>
      <w:marLeft w:val="0"/>
      <w:marRight w:val="0"/>
      <w:marTop w:val="0"/>
      <w:marBottom w:val="0"/>
      <w:divBdr>
        <w:top w:val="none" w:sz="0" w:space="0" w:color="auto"/>
        <w:left w:val="none" w:sz="0" w:space="0" w:color="auto"/>
        <w:bottom w:val="none" w:sz="0" w:space="0" w:color="auto"/>
        <w:right w:val="none" w:sz="0" w:space="0" w:color="auto"/>
      </w:divBdr>
    </w:div>
    <w:div w:id="654721760">
      <w:bodyDiv w:val="1"/>
      <w:marLeft w:val="0"/>
      <w:marRight w:val="0"/>
      <w:marTop w:val="0"/>
      <w:marBottom w:val="0"/>
      <w:divBdr>
        <w:top w:val="none" w:sz="0" w:space="0" w:color="auto"/>
        <w:left w:val="none" w:sz="0" w:space="0" w:color="auto"/>
        <w:bottom w:val="none" w:sz="0" w:space="0" w:color="auto"/>
        <w:right w:val="none" w:sz="0" w:space="0" w:color="auto"/>
      </w:divBdr>
      <w:divsChild>
        <w:div w:id="161943084">
          <w:marLeft w:val="0"/>
          <w:marRight w:val="0"/>
          <w:marTop w:val="0"/>
          <w:marBottom w:val="0"/>
          <w:divBdr>
            <w:top w:val="none" w:sz="0" w:space="0" w:color="auto"/>
            <w:left w:val="none" w:sz="0" w:space="0" w:color="auto"/>
            <w:bottom w:val="none" w:sz="0" w:space="0" w:color="auto"/>
            <w:right w:val="none" w:sz="0" w:space="0" w:color="auto"/>
          </w:divBdr>
          <w:divsChild>
            <w:div w:id="820391409">
              <w:marLeft w:val="0"/>
              <w:marRight w:val="0"/>
              <w:marTop w:val="0"/>
              <w:marBottom w:val="0"/>
              <w:divBdr>
                <w:top w:val="none" w:sz="0" w:space="0" w:color="auto"/>
                <w:left w:val="none" w:sz="0" w:space="0" w:color="auto"/>
                <w:bottom w:val="none" w:sz="0" w:space="0" w:color="auto"/>
                <w:right w:val="none" w:sz="0" w:space="0" w:color="auto"/>
              </w:divBdr>
              <w:divsChild>
                <w:div w:id="1179539261">
                  <w:marLeft w:val="0"/>
                  <w:marRight w:val="0"/>
                  <w:marTop w:val="0"/>
                  <w:marBottom w:val="0"/>
                  <w:divBdr>
                    <w:top w:val="none" w:sz="0" w:space="0" w:color="auto"/>
                    <w:left w:val="none" w:sz="0" w:space="0" w:color="auto"/>
                    <w:bottom w:val="none" w:sz="0" w:space="0" w:color="auto"/>
                    <w:right w:val="none" w:sz="0" w:space="0" w:color="auto"/>
                  </w:divBdr>
                </w:div>
                <w:div w:id="1120732815">
                  <w:marLeft w:val="0"/>
                  <w:marRight w:val="0"/>
                  <w:marTop w:val="0"/>
                  <w:marBottom w:val="0"/>
                  <w:divBdr>
                    <w:top w:val="none" w:sz="0" w:space="0" w:color="auto"/>
                    <w:left w:val="none" w:sz="0" w:space="0" w:color="auto"/>
                    <w:bottom w:val="none" w:sz="0" w:space="0" w:color="auto"/>
                    <w:right w:val="none" w:sz="0" w:space="0" w:color="auto"/>
                  </w:divBdr>
                  <w:divsChild>
                    <w:div w:id="1325234711">
                      <w:marLeft w:val="0"/>
                      <w:marRight w:val="0"/>
                      <w:marTop w:val="0"/>
                      <w:marBottom w:val="0"/>
                      <w:divBdr>
                        <w:top w:val="none" w:sz="0" w:space="0" w:color="auto"/>
                        <w:left w:val="none" w:sz="0" w:space="0" w:color="auto"/>
                        <w:bottom w:val="none" w:sz="0" w:space="0" w:color="auto"/>
                        <w:right w:val="none" w:sz="0" w:space="0" w:color="auto"/>
                      </w:divBdr>
                    </w:div>
                    <w:div w:id="1839954710">
                      <w:marLeft w:val="0"/>
                      <w:marRight w:val="0"/>
                      <w:marTop w:val="0"/>
                      <w:marBottom w:val="0"/>
                      <w:divBdr>
                        <w:top w:val="none" w:sz="0" w:space="0" w:color="auto"/>
                        <w:left w:val="none" w:sz="0" w:space="0" w:color="auto"/>
                        <w:bottom w:val="none" w:sz="0" w:space="0" w:color="auto"/>
                        <w:right w:val="none" w:sz="0" w:space="0" w:color="auto"/>
                      </w:divBdr>
                    </w:div>
                    <w:div w:id="613557986">
                      <w:marLeft w:val="0"/>
                      <w:marRight w:val="0"/>
                      <w:marTop w:val="0"/>
                      <w:marBottom w:val="0"/>
                      <w:divBdr>
                        <w:top w:val="none" w:sz="0" w:space="0" w:color="auto"/>
                        <w:left w:val="none" w:sz="0" w:space="0" w:color="auto"/>
                        <w:bottom w:val="none" w:sz="0" w:space="0" w:color="auto"/>
                        <w:right w:val="none" w:sz="0" w:space="0" w:color="auto"/>
                      </w:divBdr>
                    </w:div>
                    <w:div w:id="12651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9888">
      <w:bodyDiv w:val="1"/>
      <w:marLeft w:val="0"/>
      <w:marRight w:val="0"/>
      <w:marTop w:val="0"/>
      <w:marBottom w:val="0"/>
      <w:divBdr>
        <w:top w:val="none" w:sz="0" w:space="0" w:color="auto"/>
        <w:left w:val="none" w:sz="0" w:space="0" w:color="auto"/>
        <w:bottom w:val="none" w:sz="0" w:space="0" w:color="auto"/>
        <w:right w:val="none" w:sz="0" w:space="0" w:color="auto"/>
      </w:divBdr>
      <w:divsChild>
        <w:div w:id="1039818533">
          <w:marLeft w:val="0"/>
          <w:marRight w:val="0"/>
          <w:marTop w:val="0"/>
          <w:marBottom w:val="0"/>
          <w:divBdr>
            <w:top w:val="none" w:sz="0" w:space="0" w:color="auto"/>
            <w:left w:val="none" w:sz="0" w:space="0" w:color="auto"/>
            <w:bottom w:val="none" w:sz="0" w:space="0" w:color="auto"/>
            <w:right w:val="none" w:sz="0" w:space="0" w:color="auto"/>
          </w:divBdr>
          <w:divsChild>
            <w:div w:id="2079933076">
              <w:marLeft w:val="0"/>
              <w:marRight w:val="0"/>
              <w:marTop w:val="0"/>
              <w:marBottom w:val="0"/>
              <w:divBdr>
                <w:top w:val="none" w:sz="0" w:space="0" w:color="auto"/>
                <w:left w:val="none" w:sz="0" w:space="0" w:color="auto"/>
                <w:bottom w:val="none" w:sz="0" w:space="0" w:color="auto"/>
                <w:right w:val="none" w:sz="0" w:space="0" w:color="auto"/>
              </w:divBdr>
              <w:divsChild>
                <w:div w:id="1528713475">
                  <w:marLeft w:val="0"/>
                  <w:marRight w:val="0"/>
                  <w:marTop w:val="0"/>
                  <w:marBottom w:val="0"/>
                  <w:divBdr>
                    <w:top w:val="none" w:sz="0" w:space="0" w:color="auto"/>
                    <w:left w:val="none" w:sz="0" w:space="0" w:color="auto"/>
                    <w:bottom w:val="none" w:sz="0" w:space="0" w:color="auto"/>
                    <w:right w:val="none" w:sz="0" w:space="0" w:color="auto"/>
                  </w:divBdr>
                </w:div>
                <w:div w:id="1987584426">
                  <w:marLeft w:val="0"/>
                  <w:marRight w:val="0"/>
                  <w:marTop w:val="0"/>
                  <w:marBottom w:val="0"/>
                  <w:divBdr>
                    <w:top w:val="none" w:sz="0" w:space="0" w:color="auto"/>
                    <w:left w:val="none" w:sz="0" w:space="0" w:color="auto"/>
                    <w:bottom w:val="none" w:sz="0" w:space="0" w:color="auto"/>
                    <w:right w:val="none" w:sz="0" w:space="0" w:color="auto"/>
                  </w:divBdr>
                  <w:divsChild>
                    <w:div w:id="173038483">
                      <w:marLeft w:val="0"/>
                      <w:marRight w:val="0"/>
                      <w:marTop w:val="0"/>
                      <w:marBottom w:val="0"/>
                      <w:divBdr>
                        <w:top w:val="none" w:sz="0" w:space="0" w:color="auto"/>
                        <w:left w:val="none" w:sz="0" w:space="0" w:color="auto"/>
                        <w:bottom w:val="none" w:sz="0" w:space="0" w:color="auto"/>
                        <w:right w:val="none" w:sz="0" w:space="0" w:color="auto"/>
                      </w:divBdr>
                    </w:div>
                    <w:div w:id="647321864">
                      <w:marLeft w:val="0"/>
                      <w:marRight w:val="0"/>
                      <w:marTop w:val="0"/>
                      <w:marBottom w:val="0"/>
                      <w:divBdr>
                        <w:top w:val="none" w:sz="0" w:space="0" w:color="auto"/>
                        <w:left w:val="none" w:sz="0" w:space="0" w:color="auto"/>
                        <w:bottom w:val="none" w:sz="0" w:space="0" w:color="auto"/>
                        <w:right w:val="none" w:sz="0" w:space="0" w:color="auto"/>
                      </w:divBdr>
                    </w:div>
                    <w:div w:id="541285848">
                      <w:marLeft w:val="0"/>
                      <w:marRight w:val="0"/>
                      <w:marTop w:val="0"/>
                      <w:marBottom w:val="0"/>
                      <w:divBdr>
                        <w:top w:val="none" w:sz="0" w:space="0" w:color="auto"/>
                        <w:left w:val="none" w:sz="0" w:space="0" w:color="auto"/>
                        <w:bottom w:val="none" w:sz="0" w:space="0" w:color="auto"/>
                        <w:right w:val="none" w:sz="0" w:space="0" w:color="auto"/>
                      </w:divBdr>
                    </w:div>
                    <w:div w:id="13247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10960">
      <w:bodyDiv w:val="1"/>
      <w:marLeft w:val="0"/>
      <w:marRight w:val="0"/>
      <w:marTop w:val="0"/>
      <w:marBottom w:val="0"/>
      <w:divBdr>
        <w:top w:val="none" w:sz="0" w:space="0" w:color="auto"/>
        <w:left w:val="none" w:sz="0" w:space="0" w:color="auto"/>
        <w:bottom w:val="none" w:sz="0" w:space="0" w:color="auto"/>
        <w:right w:val="none" w:sz="0" w:space="0" w:color="auto"/>
      </w:divBdr>
    </w:div>
    <w:div w:id="816187421">
      <w:bodyDiv w:val="1"/>
      <w:marLeft w:val="0"/>
      <w:marRight w:val="0"/>
      <w:marTop w:val="0"/>
      <w:marBottom w:val="0"/>
      <w:divBdr>
        <w:top w:val="none" w:sz="0" w:space="0" w:color="auto"/>
        <w:left w:val="none" w:sz="0" w:space="0" w:color="auto"/>
        <w:bottom w:val="none" w:sz="0" w:space="0" w:color="auto"/>
        <w:right w:val="none" w:sz="0" w:space="0" w:color="auto"/>
      </w:divBdr>
    </w:div>
    <w:div w:id="860506839">
      <w:bodyDiv w:val="1"/>
      <w:marLeft w:val="0"/>
      <w:marRight w:val="0"/>
      <w:marTop w:val="0"/>
      <w:marBottom w:val="0"/>
      <w:divBdr>
        <w:top w:val="none" w:sz="0" w:space="0" w:color="auto"/>
        <w:left w:val="none" w:sz="0" w:space="0" w:color="auto"/>
        <w:bottom w:val="none" w:sz="0" w:space="0" w:color="auto"/>
        <w:right w:val="none" w:sz="0" w:space="0" w:color="auto"/>
      </w:divBdr>
      <w:divsChild>
        <w:div w:id="628165836">
          <w:marLeft w:val="0"/>
          <w:marRight w:val="0"/>
          <w:marTop w:val="0"/>
          <w:marBottom w:val="0"/>
          <w:divBdr>
            <w:top w:val="none" w:sz="0" w:space="0" w:color="auto"/>
            <w:left w:val="none" w:sz="0" w:space="0" w:color="auto"/>
            <w:bottom w:val="none" w:sz="0" w:space="0" w:color="auto"/>
            <w:right w:val="none" w:sz="0" w:space="0" w:color="auto"/>
          </w:divBdr>
          <w:divsChild>
            <w:div w:id="1397897551">
              <w:marLeft w:val="0"/>
              <w:marRight w:val="0"/>
              <w:marTop w:val="0"/>
              <w:marBottom w:val="0"/>
              <w:divBdr>
                <w:top w:val="none" w:sz="0" w:space="0" w:color="auto"/>
                <w:left w:val="none" w:sz="0" w:space="0" w:color="auto"/>
                <w:bottom w:val="none" w:sz="0" w:space="0" w:color="auto"/>
                <w:right w:val="none" w:sz="0" w:space="0" w:color="auto"/>
              </w:divBdr>
            </w:div>
          </w:divsChild>
        </w:div>
        <w:div w:id="268317807">
          <w:marLeft w:val="0"/>
          <w:marRight w:val="0"/>
          <w:marTop w:val="0"/>
          <w:marBottom w:val="0"/>
          <w:divBdr>
            <w:top w:val="none" w:sz="0" w:space="0" w:color="auto"/>
            <w:left w:val="none" w:sz="0" w:space="0" w:color="auto"/>
            <w:bottom w:val="none" w:sz="0" w:space="0" w:color="auto"/>
            <w:right w:val="none" w:sz="0" w:space="0" w:color="auto"/>
          </w:divBdr>
          <w:divsChild>
            <w:div w:id="1995529113">
              <w:marLeft w:val="0"/>
              <w:marRight w:val="0"/>
              <w:marTop w:val="0"/>
              <w:marBottom w:val="0"/>
              <w:divBdr>
                <w:top w:val="none" w:sz="0" w:space="0" w:color="auto"/>
                <w:left w:val="none" w:sz="0" w:space="0" w:color="auto"/>
                <w:bottom w:val="none" w:sz="0" w:space="0" w:color="auto"/>
                <w:right w:val="none" w:sz="0" w:space="0" w:color="auto"/>
              </w:divBdr>
            </w:div>
          </w:divsChild>
        </w:div>
        <w:div w:id="796794588">
          <w:marLeft w:val="0"/>
          <w:marRight w:val="0"/>
          <w:marTop w:val="0"/>
          <w:marBottom w:val="0"/>
          <w:divBdr>
            <w:top w:val="none" w:sz="0" w:space="0" w:color="auto"/>
            <w:left w:val="none" w:sz="0" w:space="0" w:color="auto"/>
            <w:bottom w:val="none" w:sz="0" w:space="0" w:color="auto"/>
            <w:right w:val="none" w:sz="0" w:space="0" w:color="auto"/>
          </w:divBdr>
          <w:divsChild>
            <w:div w:id="1508443785">
              <w:marLeft w:val="0"/>
              <w:marRight w:val="0"/>
              <w:marTop w:val="0"/>
              <w:marBottom w:val="0"/>
              <w:divBdr>
                <w:top w:val="none" w:sz="0" w:space="0" w:color="auto"/>
                <w:left w:val="none" w:sz="0" w:space="0" w:color="auto"/>
                <w:bottom w:val="none" w:sz="0" w:space="0" w:color="auto"/>
                <w:right w:val="none" w:sz="0" w:space="0" w:color="auto"/>
              </w:divBdr>
              <w:divsChild>
                <w:div w:id="3443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555">
          <w:marLeft w:val="0"/>
          <w:marRight w:val="0"/>
          <w:marTop w:val="0"/>
          <w:marBottom w:val="0"/>
          <w:divBdr>
            <w:top w:val="none" w:sz="0" w:space="0" w:color="auto"/>
            <w:left w:val="none" w:sz="0" w:space="0" w:color="auto"/>
            <w:bottom w:val="none" w:sz="0" w:space="0" w:color="auto"/>
            <w:right w:val="none" w:sz="0" w:space="0" w:color="auto"/>
          </w:divBdr>
          <w:divsChild>
            <w:div w:id="1441681129">
              <w:marLeft w:val="0"/>
              <w:marRight w:val="0"/>
              <w:marTop w:val="0"/>
              <w:marBottom w:val="0"/>
              <w:divBdr>
                <w:top w:val="none" w:sz="0" w:space="0" w:color="auto"/>
                <w:left w:val="none" w:sz="0" w:space="0" w:color="auto"/>
                <w:bottom w:val="none" w:sz="0" w:space="0" w:color="auto"/>
                <w:right w:val="none" w:sz="0" w:space="0" w:color="auto"/>
              </w:divBdr>
              <w:divsChild>
                <w:div w:id="608969444">
                  <w:marLeft w:val="0"/>
                  <w:marRight w:val="0"/>
                  <w:marTop w:val="0"/>
                  <w:marBottom w:val="0"/>
                  <w:divBdr>
                    <w:top w:val="none" w:sz="0" w:space="0" w:color="auto"/>
                    <w:left w:val="none" w:sz="0" w:space="0" w:color="auto"/>
                    <w:bottom w:val="none" w:sz="0" w:space="0" w:color="auto"/>
                    <w:right w:val="none" w:sz="0" w:space="0" w:color="auto"/>
                  </w:divBdr>
                  <w:divsChild>
                    <w:div w:id="1629583423">
                      <w:marLeft w:val="0"/>
                      <w:marRight w:val="0"/>
                      <w:marTop w:val="0"/>
                      <w:marBottom w:val="0"/>
                      <w:divBdr>
                        <w:top w:val="none" w:sz="0" w:space="0" w:color="auto"/>
                        <w:left w:val="none" w:sz="0" w:space="0" w:color="auto"/>
                        <w:bottom w:val="none" w:sz="0" w:space="0" w:color="auto"/>
                        <w:right w:val="none" w:sz="0" w:space="0" w:color="auto"/>
                      </w:divBdr>
                    </w:div>
                  </w:divsChild>
                </w:div>
                <w:div w:id="1629047207">
                  <w:marLeft w:val="0"/>
                  <w:marRight w:val="0"/>
                  <w:marTop w:val="0"/>
                  <w:marBottom w:val="0"/>
                  <w:divBdr>
                    <w:top w:val="none" w:sz="0" w:space="0" w:color="auto"/>
                    <w:left w:val="none" w:sz="0" w:space="0" w:color="auto"/>
                    <w:bottom w:val="none" w:sz="0" w:space="0" w:color="auto"/>
                    <w:right w:val="none" w:sz="0" w:space="0" w:color="auto"/>
                  </w:divBdr>
                  <w:divsChild>
                    <w:div w:id="432747473">
                      <w:marLeft w:val="0"/>
                      <w:marRight w:val="0"/>
                      <w:marTop w:val="0"/>
                      <w:marBottom w:val="0"/>
                      <w:divBdr>
                        <w:top w:val="none" w:sz="0" w:space="0" w:color="auto"/>
                        <w:left w:val="none" w:sz="0" w:space="0" w:color="auto"/>
                        <w:bottom w:val="none" w:sz="0" w:space="0" w:color="auto"/>
                        <w:right w:val="none" w:sz="0" w:space="0" w:color="auto"/>
                      </w:divBdr>
                    </w:div>
                  </w:divsChild>
                </w:div>
                <w:div w:id="1012681372">
                  <w:marLeft w:val="0"/>
                  <w:marRight w:val="0"/>
                  <w:marTop w:val="0"/>
                  <w:marBottom w:val="0"/>
                  <w:divBdr>
                    <w:top w:val="none" w:sz="0" w:space="0" w:color="auto"/>
                    <w:left w:val="none" w:sz="0" w:space="0" w:color="auto"/>
                    <w:bottom w:val="none" w:sz="0" w:space="0" w:color="auto"/>
                    <w:right w:val="none" w:sz="0" w:space="0" w:color="auto"/>
                  </w:divBdr>
                  <w:divsChild>
                    <w:div w:id="456723228">
                      <w:marLeft w:val="0"/>
                      <w:marRight w:val="0"/>
                      <w:marTop w:val="0"/>
                      <w:marBottom w:val="0"/>
                      <w:divBdr>
                        <w:top w:val="none" w:sz="0" w:space="0" w:color="auto"/>
                        <w:left w:val="none" w:sz="0" w:space="0" w:color="auto"/>
                        <w:bottom w:val="none" w:sz="0" w:space="0" w:color="auto"/>
                        <w:right w:val="none" w:sz="0" w:space="0" w:color="auto"/>
                      </w:divBdr>
                    </w:div>
                  </w:divsChild>
                </w:div>
                <w:div w:id="1578250037">
                  <w:marLeft w:val="0"/>
                  <w:marRight w:val="0"/>
                  <w:marTop w:val="0"/>
                  <w:marBottom w:val="0"/>
                  <w:divBdr>
                    <w:top w:val="none" w:sz="0" w:space="0" w:color="auto"/>
                    <w:left w:val="none" w:sz="0" w:space="0" w:color="auto"/>
                    <w:bottom w:val="none" w:sz="0" w:space="0" w:color="auto"/>
                    <w:right w:val="none" w:sz="0" w:space="0" w:color="auto"/>
                  </w:divBdr>
                  <w:divsChild>
                    <w:div w:id="14622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45040">
      <w:bodyDiv w:val="1"/>
      <w:marLeft w:val="0"/>
      <w:marRight w:val="0"/>
      <w:marTop w:val="0"/>
      <w:marBottom w:val="0"/>
      <w:divBdr>
        <w:top w:val="none" w:sz="0" w:space="0" w:color="auto"/>
        <w:left w:val="none" w:sz="0" w:space="0" w:color="auto"/>
        <w:bottom w:val="none" w:sz="0" w:space="0" w:color="auto"/>
        <w:right w:val="none" w:sz="0" w:space="0" w:color="auto"/>
      </w:divBdr>
    </w:div>
    <w:div w:id="943459766">
      <w:bodyDiv w:val="1"/>
      <w:marLeft w:val="0"/>
      <w:marRight w:val="0"/>
      <w:marTop w:val="0"/>
      <w:marBottom w:val="0"/>
      <w:divBdr>
        <w:top w:val="none" w:sz="0" w:space="0" w:color="auto"/>
        <w:left w:val="none" w:sz="0" w:space="0" w:color="auto"/>
        <w:bottom w:val="none" w:sz="0" w:space="0" w:color="auto"/>
        <w:right w:val="none" w:sz="0" w:space="0" w:color="auto"/>
      </w:divBdr>
    </w:div>
    <w:div w:id="982395341">
      <w:bodyDiv w:val="1"/>
      <w:marLeft w:val="0"/>
      <w:marRight w:val="0"/>
      <w:marTop w:val="0"/>
      <w:marBottom w:val="0"/>
      <w:divBdr>
        <w:top w:val="none" w:sz="0" w:space="0" w:color="auto"/>
        <w:left w:val="none" w:sz="0" w:space="0" w:color="auto"/>
        <w:bottom w:val="none" w:sz="0" w:space="0" w:color="auto"/>
        <w:right w:val="none" w:sz="0" w:space="0" w:color="auto"/>
      </w:divBdr>
    </w:div>
    <w:div w:id="999575179">
      <w:bodyDiv w:val="1"/>
      <w:marLeft w:val="0"/>
      <w:marRight w:val="0"/>
      <w:marTop w:val="0"/>
      <w:marBottom w:val="0"/>
      <w:divBdr>
        <w:top w:val="none" w:sz="0" w:space="0" w:color="auto"/>
        <w:left w:val="none" w:sz="0" w:space="0" w:color="auto"/>
        <w:bottom w:val="none" w:sz="0" w:space="0" w:color="auto"/>
        <w:right w:val="none" w:sz="0" w:space="0" w:color="auto"/>
      </w:divBdr>
    </w:div>
    <w:div w:id="1000961391">
      <w:bodyDiv w:val="1"/>
      <w:marLeft w:val="0"/>
      <w:marRight w:val="0"/>
      <w:marTop w:val="0"/>
      <w:marBottom w:val="0"/>
      <w:divBdr>
        <w:top w:val="none" w:sz="0" w:space="0" w:color="auto"/>
        <w:left w:val="none" w:sz="0" w:space="0" w:color="auto"/>
        <w:bottom w:val="none" w:sz="0" w:space="0" w:color="auto"/>
        <w:right w:val="none" w:sz="0" w:space="0" w:color="auto"/>
      </w:divBdr>
      <w:divsChild>
        <w:div w:id="942763167">
          <w:marLeft w:val="0"/>
          <w:marRight w:val="0"/>
          <w:marTop w:val="0"/>
          <w:marBottom w:val="0"/>
          <w:divBdr>
            <w:top w:val="none" w:sz="0" w:space="0" w:color="auto"/>
            <w:left w:val="none" w:sz="0" w:space="0" w:color="auto"/>
            <w:bottom w:val="none" w:sz="0" w:space="0" w:color="auto"/>
            <w:right w:val="none" w:sz="0" w:space="0" w:color="auto"/>
          </w:divBdr>
          <w:divsChild>
            <w:div w:id="1490828050">
              <w:marLeft w:val="0"/>
              <w:marRight w:val="0"/>
              <w:marTop w:val="0"/>
              <w:marBottom w:val="0"/>
              <w:divBdr>
                <w:top w:val="none" w:sz="0" w:space="0" w:color="auto"/>
                <w:left w:val="none" w:sz="0" w:space="0" w:color="auto"/>
                <w:bottom w:val="none" w:sz="0" w:space="0" w:color="auto"/>
                <w:right w:val="none" w:sz="0" w:space="0" w:color="auto"/>
              </w:divBdr>
              <w:divsChild>
                <w:div w:id="265427570">
                  <w:marLeft w:val="0"/>
                  <w:marRight w:val="0"/>
                  <w:marTop w:val="0"/>
                  <w:marBottom w:val="0"/>
                  <w:divBdr>
                    <w:top w:val="none" w:sz="0" w:space="0" w:color="auto"/>
                    <w:left w:val="none" w:sz="0" w:space="0" w:color="auto"/>
                    <w:bottom w:val="none" w:sz="0" w:space="0" w:color="auto"/>
                    <w:right w:val="none" w:sz="0" w:space="0" w:color="auto"/>
                  </w:divBdr>
                </w:div>
                <w:div w:id="1790079877">
                  <w:marLeft w:val="0"/>
                  <w:marRight w:val="0"/>
                  <w:marTop w:val="0"/>
                  <w:marBottom w:val="0"/>
                  <w:divBdr>
                    <w:top w:val="none" w:sz="0" w:space="0" w:color="auto"/>
                    <w:left w:val="none" w:sz="0" w:space="0" w:color="auto"/>
                    <w:bottom w:val="none" w:sz="0" w:space="0" w:color="auto"/>
                    <w:right w:val="none" w:sz="0" w:space="0" w:color="auto"/>
                  </w:divBdr>
                  <w:divsChild>
                    <w:div w:id="518812881">
                      <w:marLeft w:val="0"/>
                      <w:marRight w:val="0"/>
                      <w:marTop w:val="0"/>
                      <w:marBottom w:val="0"/>
                      <w:divBdr>
                        <w:top w:val="none" w:sz="0" w:space="0" w:color="auto"/>
                        <w:left w:val="none" w:sz="0" w:space="0" w:color="auto"/>
                        <w:bottom w:val="none" w:sz="0" w:space="0" w:color="auto"/>
                        <w:right w:val="none" w:sz="0" w:space="0" w:color="auto"/>
                      </w:divBdr>
                    </w:div>
                    <w:div w:id="429204800">
                      <w:marLeft w:val="0"/>
                      <w:marRight w:val="0"/>
                      <w:marTop w:val="0"/>
                      <w:marBottom w:val="0"/>
                      <w:divBdr>
                        <w:top w:val="none" w:sz="0" w:space="0" w:color="auto"/>
                        <w:left w:val="none" w:sz="0" w:space="0" w:color="auto"/>
                        <w:bottom w:val="none" w:sz="0" w:space="0" w:color="auto"/>
                        <w:right w:val="none" w:sz="0" w:space="0" w:color="auto"/>
                      </w:divBdr>
                    </w:div>
                    <w:div w:id="355622775">
                      <w:marLeft w:val="0"/>
                      <w:marRight w:val="0"/>
                      <w:marTop w:val="0"/>
                      <w:marBottom w:val="0"/>
                      <w:divBdr>
                        <w:top w:val="none" w:sz="0" w:space="0" w:color="auto"/>
                        <w:left w:val="none" w:sz="0" w:space="0" w:color="auto"/>
                        <w:bottom w:val="none" w:sz="0" w:space="0" w:color="auto"/>
                        <w:right w:val="none" w:sz="0" w:space="0" w:color="auto"/>
                      </w:divBdr>
                    </w:div>
                    <w:div w:id="20183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87802">
      <w:bodyDiv w:val="1"/>
      <w:marLeft w:val="0"/>
      <w:marRight w:val="0"/>
      <w:marTop w:val="0"/>
      <w:marBottom w:val="0"/>
      <w:divBdr>
        <w:top w:val="none" w:sz="0" w:space="0" w:color="auto"/>
        <w:left w:val="none" w:sz="0" w:space="0" w:color="auto"/>
        <w:bottom w:val="none" w:sz="0" w:space="0" w:color="auto"/>
        <w:right w:val="none" w:sz="0" w:space="0" w:color="auto"/>
      </w:divBdr>
    </w:div>
    <w:div w:id="1314674057">
      <w:bodyDiv w:val="1"/>
      <w:marLeft w:val="0"/>
      <w:marRight w:val="0"/>
      <w:marTop w:val="0"/>
      <w:marBottom w:val="0"/>
      <w:divBdr>
        <w:top w:val="none" w:sz="0" w:space="0" w:color="auto"/>
        <w:left w:val="none" w:sz="0" w:space="0" w:color="auto"/>
        <w:bottom w:val="none" w:sz="0" w:space="0" w:color="auto"/>
        <w:right w:val="none" w:sz="0" w:space="0" w:color="auto"/>
      </w:divBdr>
    </w:div>
    <w:div w:id="1315834680">
      <w:bodyDiv w:val="1"/>
      <w:marLeft w:val="0"/>
      <w:marRight w:val="0"/>
      <w:marTop w:val="0"/>
      <w:marBottom w:val="0"/>
      <w:divBdr>
        <w:top w:val="none" w:sz="0" w:space="0" w:color="auto"/>
        <w:left w:val="none" w:sz="0" w:space="0" w:color="auto"/>
        <w:bottom w:val="none" w:sz="0" w:space="0" w:color="auto"/>
        <w:right w:val="none" w:sz="0" w:space="0" w:color="auto"/>
      </w:divBdr>
    </w:div>
    <w:div w:id="1339040720">
      <w:bodyDiv w:val="1"/>
      <w:marLeft w:val="0"/>
      <w:marRight w:val="0"/>
      <w:marTop w:val="0"/>
      <w:marBottom w:val="0"/>
      <w:divBdr>
        <w:top w:val="none" w:sz="0" w:space="0" w:color="auto"/>
        <w:left w:val="none" w:sz="0" w:space="0" w:color="auto"/>
        <w:bottom w:val="none" w:sz="0" w:space="0" w:color="auto"/>
        <w:right w:val="none" w:sz="0" w:space="0" w:color="auto"/>
      </w:divBdr>
    </w:div>
    <w:div w:id="1350831717">
      <w:bodyDiv w:val="1"/>
      <w:marLeft w:val="0"/>
      <w:marRight w:val="0"/>
      <w:marTop w:val="0"/>
      <w:marBottom w:val="0"/>
      <w:divBdr>
        <w:top w:val="none" w:sz="0" w:space="0" w:color="auto"/>
        <w:left w:val="none" w:sz="0" w:space="0" w:color="auto"/>
        <w:bottom w:val="none" w:sz="0" w:space="0" w:color="auto"/>
        <w:right w:val="none" w:sz="0" w:space="0" w:color="auto"/>
      </w:divBdr>
    </w:div>
    <w:div w:id="1368019723">
      <w:bodyDiv w:val="1"/>
      <w:marLeft w:val="0"/>
      <w:marRight w:val="0"/>
      <w:marTop w:val="0"/>
      <w:marBottom w:val="0"/>
      <w:divBdr>
        <w:top w:val="none" w:sz="0" w:space="0" w:color="auto"/>
        <w:left w:val="none" w:sz="0" w:space="0" w:color="auto"/>
        <w:bottom w:val="none" w:sz="0" w:space="0" w:color="auto"/>
        <w:right w:val="none" w:sz="0" w:space="0" w:color="auto"/>
      </w:divBdr>
    </w:div>
    <w:div w:id="1369186765">
      <w:bodyDiv w:val="1"/>
      <w:marLeft w:val="0"/>
      <w:marRight w:val="0"/>
      <w:marTop w:val="0"/>
      <w:marBottom w:val="0"/>
      <w:divBdr>
        <w:top w:val="none" w:sz="0" w:space="0" w:color="auto"/>
        <w:left w:val="none" w:sz="0" w:space="0" w:color="auto"/>
        <w:bottom w:val="none" w:sz="0" w:space="0" w:color="auto"/>
        <w:right w:val="none" w:sz="0" w:space="0" w:color="auto"/>
      </w:divBdr>
    </w:div>
    <w:div w:id="1390809953">
      <w:bodyDiv w:val="1"/>
      <w:marLeft w:val="0"/>
      <w:marRight w:val="0"/>
      <w:marTop w:val="0"/>
      <w:marBottom w:val="0"/>
      <w:divBdr>
        <w:top w:val="none" w:sz="0" w:space="0" w:color="auto"/>
        <w:left w:val="none" w:sz="0" w:space="0" w:color="auto"/>
        <w:bottom w:val="none" w:sz="0" w:space="0" w:color="auto"/>
        <w:right w:val="none" w:sz="0" w:space="0" w:color="auto"/>
      </w:divBdr>
      <w:divsChild>
        <w:div w:id="1769688689">
          <w:marLeft w:val="0"/>
          <w:marRight w:val="0"/>
          <w:marTop w:val="0"/>
          <w:marBottom w:val="0"/>
          <w:divBdr>
            <w:top w:val="none" w:sz="0" w:space="0" w:color="auto"/>
            <w:left w:val="none" w:sz="0" w:space="0" w:color="auto"/>
            <w:bottom w:val="none" w:sz="0" w:space="0" w:color="auto"/>
            <w:right w:val="none" w:sz="0" w:space="0" w:color="auto"/>
          </w:divBdr>
          <w:divsChild>
            <w:div w:id="1664115505">
              <w:marLeft w:val="0"/>
              <w:marRight w:val="0"/>
              <w:marTop w:val="0"/>
              <w:marBottom w:val="0"/>
              <w:divBdr>
                <w:top w:val="none" w:sz="0" w:space="0" w:color="auto"/>
                <w:left w:val="none" w:sz="0" w:space="0" w:color="auto"/>
                <w:bottom w:val="none" w:sz="0" w:space="0" w:color="auto"/>
                <w:right w:val="none" w:sz="0" w:space="0" w:color="auto"/>
              </w:divBdr>
              <w:divsChild>
                <w:div w:id="1917781384">
                  <w:marLeft w:val="0"/>
                  <w:marRight w:val="0"/>
                  <w:marTop w:val="0"/>
                  <w:marBottom w:val="0"/>
                  <w:divBdr>
                    <w:top w:val="none" w:sz="0" w:space="0" w:color="auto"/>
                    <w:left w:val="none" w:sz="0" w:space="0" w:color="auto"/>
                    <w:bottom w:val="none" w:sz="0" w:space="0" w:color="auto"/>
                    <w:right w:val="none" w:sz="0" w:space="0" w:color="auto"/>
                  </w:divBdr>
                </w:div>
                <w:div w:id="2118403036">
                  <w:marLeft w:val="0"/>
                  <w:marRight w:val="0"/>
                  <w:marTop w:val="0"/>
                  <w:marBottom w:val="0"/>
                  <w:divBdr>
                    <w:top w:val="none" w:sz="0" w:space="0" w:color="auto"/>
                    <w:left w:val="none" w:sz="0" w:space="0" w:color="auto"/>
                    <w:bottom w:val="none" w:sz="0" w:space="0" w:color="auto"/>
                    <w:right w:val="none" w:sz="0" w:space="0" w:color="auto"/>
                  </w:divBdr>
                  <w:divsChild>
                    <w:div w:id="912812014">
                      <w:marLeft w:val="0"/>
                      <w:marRight w:val="0"/>
                      <w:marTop w:val="0"/>
                      <w:marBottom w:val="0"/>
                      <w:divBdr>
                        <w:top w:val="none" w:sz="0" w:space="0" w:color="auto"/>
                        <w:left w:val="none" w:sz="0" w:space="0" w:color="auto"/>
                        <w:bottom w:val="none" w:sz="0" w:space="0" w:color="auto"/>
                        <w:right w:val="none" w:sz="0" w:space="0" w:color="auto"/>
                      </w:divBdr>
                    </w:div>
                    <w:div w:id="1027561285">
                      <w:marLeft w:val="0"/>
                      <w:marRight w:val="0"/>
                      <w:marTop w:val="0"/>
                      <w:marBottom w:val="0"/>
                      <w:divBdr>
                        <w:top w:val="none" w:sz="0" w:space="0" w:color="auto"/>
                        <w:left w:val="none" w:sz="0" w:space="0" w:color="auto"/>
                        <w:bottom w:val="none" w:sz="0" w:space="0" w:color="auto"/>
                        <w:right w:val="none" w:sz="0" w:space="0" w:color="auto"/>
                      </w:divBdr>
                    </w:div>
                    <w:div w:id="106506682">
                      <w:marLeft w:val="0"/>
                      <w:marRight w:val="0"/>
                      <w:marTop w:val="0"/>
                      <w:marBottom w:val="0"/>
                      <w:divBdr>
                        <w:top w:val="none" w:sz="0" w:space="0" w:color="auto"/>
                        <w:left w:val="none" w:sz="0" w:space="0" w:color="auto"/>
                        <w:bottom w:val="none" w:sz="0" w:space="0" w:color="auto"/>
                        <w:right w:val="none" w:sz="0" w:space="0" w:color="auto"/>
                      </w:divBdr>
                    </w:div>
                    <w:div w:id="13129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83881">
      <w:bodyDiv w:val="1"/>
      <w:marLeft w:val="0"/>
      <w:marRight w:val="0"/>
      <w:marTop w:val="0"/>
      <w:marBottom w:val="0"/>
      <w:divBdr>
        <w:top w:val="none" w:sz="0" w:space="0" w:color="auto"/>
        <w:left w:val="none" w:sz="0" w:space="0" w:color="auto"/>
        <w:bottom w:val="none" w:sz="0" w:space="0" w:color="auto"/>
        <w:right w:val="none" w:sz="0" w:space="0" w:color="auto"/>
      </w:divBdr>
    </w:div>
    <w:div w:id="1575814709">
      <w:bodyDiv w:val="1"/>
      <w:marLeft w:val="0"/>
      <w:marRight w:val="0"/>
      <w:marTop w:val="0"/>
      <w:marBottom w:val="0"/>
      <w:divBdr>
        <w:top w:val="none" w:sz="0" w:space="0" w:color="auto"/>
        <w:left w:val="none" w:sz="0" w:space="0" w:color="auto"/>
        <w:bottom w:val="none" w:sz="0" w:space="0" w:color="auto"/>
        <w:right w:val="none" w:sz="0" w:space="0" w:color="auto"/>
      </w:divBdr>
    </w:div>
    <w:div w:id="1609697045">
      <w:bodyDiv w:val="1"/>
      <w:marLeft w:val="0"/>
      <w:marRight w:val="0"/>
      <w:marTop w:val="0"/>
      <w:marBottom w:val="0"/>
      <w:divBdr>
        <w:top w:val="none" w:sz="0" w:space="0" w:color="auto"/>
        <w:left w:val="none" w:sz="0" w:space="0" w:color="auto"/>
        <w:bottom w:val="none" w:sz="0" w:space="0" w:color="auto"/>
        <w:right w:val="none" w:sz="0" w:space="0" w:color="auto"/>
      </w:divBdr>
    </w:div>
    <w:div w:id="1615942017">
      <w:bodyDiv w:val="1"/>
      <w:marLeft w:val="0"/>
      <w:marRight w:val="0"/>
      <w:marTop w:val="0"/>
      <w:marBottom w:val="0"/>
      <w:divBdr>
        <w:top w:val="none" w:sz="0" w:space="0" w:color="auto"/>
        <w:left w:val="none" w:sz="0" w:space="0" w:color="auto"/>
        <w:bottom w:val="none" w:sz="0" w:space="0" w:color="auto"/>
        <w:right w:val="none" w:sz="0" w:space="0" w:color="auto"/>
      </w:divBdr>
    </w:div>
    <w:div w:id="1623726115">
      <w:bodyDiv w:val="1"/>
      <w:marLeft w:val="0"/>
      <w:marRight w:val="0"/>
      <w:marTop w:val="0"/>
      <w:marBottom w:val="0"/>
      <w:divBdr>
        <w:top w:val="none" w:sz="0" w:space="0" w:color="auto"/>
        <w:left w:val="none" w:sz="0" w:space="0" w:color="auto"/>
        <w:bottom w:val="none" w:sz="0" w:space="0" w:color="auto"/>
        <w:right w:val="none" w:sz="0" w:space="0" w:color="auto"/>
      </w:divBdr>
    </w:div>
    <w:div w:id="1667903707">
      <w:bodyDiv w:val="1"/>
      <w:marLeft w:val="0"/>
      <w:marRight w:val="0"/>
      <w:marTop w:val="0"/>
      <w:marBottom w:val="0"/>
      <w:divBdr>
        <w:top w:val="none" w:sz="0" w:space="0" w:color="auto"/>
        <w:left w:val="none" w:sz="0" w:space="0" w:color="auto"/>
        <w:bottom w:val="none" w:sz="0" w:space="0" w:color="auto"/>
        <w:right w:val="none" w:sz="0" w:space="0" w:color="auto"/>
      </w:divBdr>
      <w:divsChild>
        <w:div w:id="725953108">
          <w:marLeft w:val="0"/>
          <w:marRight w:val="0"/>
          <w:marTop w:val="0"/>
          <w:marBottom w:val="0"/>
          <w:divBdr>
            <w:top w:val="none" w:sz="0" w:space="0" w:color="auto"/>
            <w:left w:val="none" w:sz="0" w:space="0" w:color="auto"/>
            <w:bottom w:val="none" w:sz="0" w:space="0" w:color="auto"/>
            <w:right w:val="none" w:sz="0" w:space="0" w:color="auto"/>
          </w:divBdr>
          <w:divsChild>
            <w:div w:id="1612054619">
              <w:marLeft w:val="0"/>
              <w:marRight w:val="0"/>
              <w:marTop w:val="0"/>
              <w:marBottom w:val="0"/>
              <w:divBdr>
                <w:top w:val="none" w:sz="0" w:space="0" w:color="auto"/>
                <w:left w:val="none" w:sz="0" w:space="0" w:color="auto"/>
                <w:bottom w:val="none" w:sz="0" w:space="0" w:color="auto"/>
                <w:right w:val="none" w:sz="0" w:space="0" w:color="auto"/>
              </w:divBdr>
              <w:divsChild>
                <w:div w:id="423763915">
                  <w:marLeft w:val="0"/>
                  <w:marRight w:val="0"/>
                  <w:marTop w:val="0"/>
                  <w:marBottom w:val="0"/>
                  <w:divBdr>
                    <w:top w:val="none" w:sz="0" w:space="0" w:color="auto"/>
                    <w:left w:val="none" w:sz="0" w:space="0" w:color="auto"/>
                    <w:bottom w:val="none" w:sz="0" w:space="0" w:color="auto"/>
                    <w:right w:val="none" w:sz="0" w:space="0" w:color="auto"/>
                  </w:divBdr>
                </w:div>
                <w:div w:id="1647934372">
                  <w:marLeft w:val="0"/>
                  <w:marRight w:val="0"/>
                  <w:marTop w:val="0"/>
                  <w:marBottom w:val="0"/>
                  <w:divBdr>
                    <w:top w:val="none" w:sz="0" w:space="0" w:color="auto"/>
                    <w:left w:val="none" w:sz="0" w:space="0" w:color="auto"/>
                    <w:bottom w:val="none" w:sz="0" w:space="0" w:color="auto"/>
                    <w:right w:val="none" w:sz="0" w:space="0" w:color="auto"/>
                  </w:divBdr>
                  <w:divsChild>
                    <w:div w:id="1277903586">
                      <w:marLeft w:val="0"/>
                      <w:marRight w:val="0"/>
                      <w:marTop w:val="0"/>
                      <w:marBottom w:val="0"/>
                      <w:divBdr>
                        <w:top w:val="none" w:sz="0" w:space="0" w:color="auto"/>
                        <w:left w:val="none" w:sz="0" w:space="0" w:color="auto"/>
                        <w:bottom w:val="none" w:sz="0" w:space="0" w:color="auto"/>
                        <w:right w:val="none" w:sz="0" w:space="0" w:color="auto"/>
                      </w:divBdr>
                    </w:div>
                    <w:div w:id="1773892937">
                      <w:marLeft w:val="0"/>
                      <w:marRight w:val="0"/>
                      <w:marTop w:val="0"/>
                      <w:marBottom w:val="0"/>
                      <w:divBdr>
                        <w:top w:val="none" w:sz="0" w:space="0" w:color="auto"/>
                        <w:left w:val="none" w:sz="0" w:space="0" w:color="auto"/>
                        <w:bottom w:val="none" w:sz="0" w:space="0" w:color="auto"/>
                        <w:right w:val="none" w:sz="0" w:space="0" w:color="auto"/>
                      </w:divBdr>
                    </w:div>
                    <w:div w:id="426771831">
                      <w:marLeft w:val="0"/>
                      <w:marRight w:val="0"/>
                      <w:marTop w:val="0"/>
                      <w:marBottom w:val="0"/>
                      <w:divBdr>
                        <w:top w:val="none" w:sz="0" w:space="0" w:color="auto"/>
                        <w:left w:val="none" w:sz="0" w:space="0" w:color="auto"/>
                        <w:bottom w:val="none" w:sz="0" w:space="0" w:color="auto"/>
                        <w:right w:val="none" w:sz="0" w:space="0" w:color="auto"/>
                      </w:divBdr>
                    </w:div>
                    <w:div w:id="5237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08020">
      <w:bodyDiv w:val="1"/>
      <w:marLeft w:val="0"/>
      <w:marRight w:val="0"/>
      <w:marTop w:val="0"/>
      <w:marBottom w:val="0"/>
      <w:divBdr>
        <w:top w:val="none" w:sz="0" w:space="0" w:color="auto"/>
        <w:left w:val="none" w:sz="0" w:space="0" w:color="auto"/>
        <w:bottom w:val="none" w:sz="0" w:space="0" w:color="auto"/>
        <w:right w:val="none" w:sz="0" w:space="0" w:color="auto"/>
      </w:divBdr>
    </w:div>
    <w:div w:id="1972396445">
      <w:bodyDiv w:val="1"/>
      <w:marLeft w:val="0"/>
      <w:marRight w:val="0"/>
      <w:marTop w:val="0"/>
      <w:marBottom w:val="0"/>
      <w:divBdr>
        <w:top w:val="none" w:sz="0" w:space="0" w:color="auto"/>
        <w:left w:val="none" w:sz="0" w:space="0" w:color="auto"/>
        <w:bottom w:val="none" w:sz="0" w:space="0" w:color="auto"/>
        <w:right w:val="none" w:sz="0" w:space="0" w:color="auto"/>
      </w:divBdr>
    </w:div>
    <w:div w:id="2105345245">
      <w:bodyDiv w:val="1"/>
      <w:marLeft w:val="0"/>
      <w:marRight w:val="0"/>
      <w:marTop w:val="0"/>
      <w:marBottom w:val="0"/>
      <w:divBdr>
        <w:top w:val="none" w:sz="0" w:space="0" w:color="auto"/>
        <w:left w:val="none" w:sz="0" w:space="0" w:color="auto"/>
        <w:bottom w:val="none" w:sz="0" w:space="0" w:color="auto"/>
        <w:right w:val="none" w:sz="0" w:space="0" w:color="auto"/>
      </w:divBdr>
    </w:div>
    <w:div w:id="2120447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Johnson, Connor W</cp:lastModifiedBy>
  <cp:revision>4</cp:revision>
  <dcterms:created xsi:type="dcterms:W3CDTF">2020-10-21T18:22:00Z</dcterms:created>
  <dcterms:modified xsi:type="dcterms:W3CDTF">2020-10-21T19:55:00Z</dcterms:modified>
</cp:coreProperties>
</file>