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5pu34wkehx4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5:</w:t>
        <w:br w:type="textWrapping"/>
        <w:t xml:space="preserve">DAC Waveform Generation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Cal Poly CPE 329-01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Spring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600" w:before="2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Brendan Baronia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Melinda Ong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Professor Gerfen, Jeffrey B.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April 24,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75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1: Screenshot of square wave output on oscilloscope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i.) main.c of square wave: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//*****************************************************************************</w:t>
        <w:br w:type="textWrapping"/>
        <w:t xml:space="preserve">//</w:t>
        <w:br w:type="textWrapping"/>
        <w:t xml:space="preserve">// DriveDAC.C</w:t>
        <w:br w:type="textWrapping"/>
        <w:t xml:space="preserve">//</w:t>
        <w:br w:type="textWrapping"/>
        <w:t xml:space="preserve">//****************************************************************************</w:t>
        <w:br w:type="textWrapping"/>
        <w:br w:type="textWrapping"/>
        <w:t xml:space="preserve">#include "msp.h"</w:t>
        <w:br w:type="textWrapping"/>
        <w:t xml:space="preserve">#define CYCLETIMER 30000 //Adjust this for ISR Timer</w:t>
        <w:br w:type="textWrapping"/>
        <w:t xml:space="preserve">#define TempDAC_Value 2482</w:t>
        <w:br w:type="textWrapping"/>
        <w:br w:type="textWrapping"/>
        <w:t xml:space="preserve">void Drive_DAC(unsigned int level);</w:t>
        <w:br w:type="textWrapping"/>
        <w:t xml:space="preserve">volatile unsigned int outHigh;</w:t>
        <w:br w:type="textWrapping"/>
        <w:br w:type="textWrapping"/>
        <w:br w:type="textWrapping"/>
        <w:t xml:space="preserve">int main(void)</w:t>
        <w:br w:type="textWrapping"/>
        <w:t xml:space="preserve">{</w:t>
        <w:br w:type="textWrapping"/>
        <w:br w:type="textWrapping"/>
        <w:t xml:space="preserve">  WDT_A-&gt;CTL = WDT_A_CTL_PW | WDT_A_CTL_HOLD;   // Stop watchdog timer</w:t>
        <w:br w:type="textWrapping"/>
        <w:br w:type="textWrapping"/>
        <w:t xml:space="preserve">  // DCO = 24 MHz, SMCLK and MCLK = DCO</w:t>
        <w:br w:type="textWrapping"/>
        <w:t xml:space="preserve">  CS-&gt;KEY = CS_KEY_VAL;</w:t>
        <w:br w:type="textWrapping"/>
        <w:t xml:space="preserve">  CS-&gt;CTL0 = 0;</w:t>
        <w:br w:type="textWrapping"/>
        <w:t xml:space="preserve">  CS-&gt;CTL0 = CS_CTL0_DCORSEL_4;   // DCO = 24 MHz</w:t>
        <w:br w:type="textWrapping"/>
        <w:t xml:space="preserve">  CS-&gt;CTL1 = CS_CTL1_SELA_2 | CS_CTL1_SELS_3 | CS_CTL1_SELM_3;</w:t>
        <w:br w:type="textWrapping"/>
        <w:t xml:space="preserve">  CS-&gt;KEY = 0;</w:t>
        <w:br w:type="textWrapping"/>
        <w:br w:type="textWrapping"/>
        <w:t xml:space="preserve">  // Configure port bits for SPI</w:t>
        <w:br w:type="textWrapping"/>
        <w:t xml:space="preserve">  P4-&gt;DIR |= BIT1;                     // Will use BIT4 to activate /CE on the DAC</w:t>
        <w:br w:type="textWrapping"/>
        <w:t xml:space="preserve">  P1SEL0 |= BIT6 + BIT5;               // Configure P1.6 and P1.5 for UCB0SIMO and UCB0CLK</w:t>
        <w:br w:type="textWrapping"/>
        <w:t xml:space="preserve">  P1SEL1 &amp;= ~(BIT6 + BIT5);            //</w:t>
        <w:br w:type="textWrapping"/>
        <w:br w:type="textWrapping"/>
        <w:t xml:space="preserve">  // SPI Setup</w:t>
        <w:br w:type="textWrapping"/>
        <w:t xml:space="preserve">  EUSCI_B0-&gt;CTLW0 |= EUSCI_B_CTLW0_SWRST;   // Put eUSCI state machine in reset</w:t>
        <w:br w:type="textWrapping"/>
        <w:br w:type="textWrapping"/>
        <w:t xml:space="preserve">  EUSCI_B0-&gt;CTLW0 = EUSCI_B_CTLW0_SWRST |   // Remain eUSCI state machine in reset</w:t>
        <w:br w:type="textWrapping"/>
        <w:t xml:space="preserve">                    EUSCI_B_CTLW0_MST   |   // Set as SPI master</w:t>
        <w:br w:type="textWrapping"/>
        <w:t xml:space="preserve">                    EUSCI_B_CTLW0_SYNC  |   // Set as synchronous mode</w:t>
        <w:br w:type="textWrapping"/>
        <w:t xml:space="preserve">                    EUSCI_B_CTLW0_CKPL  |   // Set clock polarity high</w:t>
        <w:br w:type="textWrapping"/>
        <w:t xml:space="preserve">                    EUSCI_B_CTLW0_MSB;      // MSB first</w:t>
        <w:br w:type="textWrapping"/>
        <w:br w:type="textWrapping"/>
        <w:t xml:space="preserve">  EUSCI_B0-&gt;CTLW0 |= EUSCI_B_CTLW0_SSEL__SMCLK; // SMCLK</w:t>
        <w:br w:type="textWrapping"/>
        <w:t xml:space="preserve">  EUSCI_B0-&gt;BRW = 0x01;                         // divide by 16, clock = fBRCLK/(UCBRx)</w:t>
        <w:br w:type="textWrapping"/>
        <w:t xml:space="preserve">  EUSCI_B0-&gt;CTLW0 &amp;= ~EUSCI_B_CTLW0_SWRST;      // Initialize USCI state machine, SPI</w:t>
        <w:br w:type="textWrapping"/>
        <w:t xml:space="preserve">                                                // now waiting for something to</w:t>
        <w:br w:type="textWrapping"/>
        <w:t xml:space="preserve">                                                // be placed in TXBUF</w:t>
        <w:br w:type="textWrapping"/>
        <w:br w:type="textWrapping"/>
        <w:t xml:space="preserve">  EUSCI_B0-&gt;IFG |= EUSCI_B_IFG_TXIFG;  // Clear TXIFG flag</w:t>
        <w:br w:type="textWrapping"/>
        <w:br w:type="textWrapping"/>
        <w:t xml:space="preserve">  TIMER_A0-&gt;CCTL[0] = TIMER_A_CCTLN_CCIE; // TACCR0 interrupt enabled</w:t>
        <w:br w:type="textWrapping"/>
        <w:t xml:space="preserve">  TIMER_A0-&gt;EX0 = 7;</w:t>
        <w:br w:type="textWrapping"/>
        <w:t xml:space="preserve">  TIMER_A0-&gt;CCR[0] = CYCLETIMER; //Set CCR0 for on cycle</w:t>
        <w:br w:type="textWrapping"/>
        <w:br w:type="textWrapping"/>
        <w:t xml:space="preserve">  TIMER_A0-&gt;CTL = TIMER_A_CTL_SSEL__SMCLK | // SMCLK, continuous mode</w:t>
        <w:br w:type="textWrapping"/>
        <w:t xml:space="preserve">              0x10;</w:t>
        <w:br w:type="textWrapping"/>
        <w:br w:type="textWrapping"/>
        <w:br w:type="textWrapping"/>
        <w:t xml:space="preserve">  // Enable global interrupt</w:t>
        <w:br w:type="textWrapping"/>
        <w:t xml:space="preserve">  __enable_irq();</w:t>
        <w:br w:type="textWrapping"/>
        <w:br w:type="textWrapping"/>
        <w:t xml:space="preserve">   NVIC-&gt;ISER[0] = 1 &lt;&lt; ((TA0_0_IRQn) &amp; 31);</w:t>
        <w:br w:type="textWrapping"/>
        <w:br w:type="textWrapping"/>
        <w:t xml:space="preserve">  while (1) {</w:t>
        <w:br w:type="textWrapping"/>
        <w:t xml:space="preserve">      if (outHigh)</w:t>
        <w:br w:type="textWrapping"/>
        <w:t xml:space="preserve">          Drive_DAC(TempDAC_Value);</w:t>
        <w:br w:type="textWrapping"/>
        <w:t xml:space="preserve">      else</w:t>
        <w:br w:type="textWrapping"/>
        <w:t xml:space="preserve">          Drive_DAC(0);</w:t>
        <w:br w:type="textWrapping"/>
        <w:t xml:space="preserve">}</w:t>
        <w:br w:type="textWrapping"/>
        <w:br w:type="textWrapping"/>
        <w:t xml:space="preserve">} // end of main</w:t>
        <w:br w:type="textWrapping"/>
        <w:br w:type="textWrapping"/>
        <w:t xml:space="preserve">// Timer A0 interrupt service routine</w:t>
        <w:br w:type="textWrapping"/>
        <w:t xml:space="preserve">void TA0_0_IRQHandler(void) {</w:t>
        <w:br w:type="textWrapping"/>
        <w:t xml:space="preserve">    TIMER_A0-&gt;CCTL[0] &amp;= ~TIMER_A_CCTLN_CCIFG;</w:t>
        <w:br w:type="textWrapping"/>
        <w:t xml:space="preserve">    outHigh = ~outHigh;</w:t>
        <w:br w:type="textWrapping"/>
        <w:t xml:space="preserve">}</w:t>
        <w:br w:type="textWrapping"/>
        <w:br w:type="textWrapping"/>
        <w:t xml:space="preserve">void Drive_DAC(unsigned int level){</w:t>
        <w:br w:type="textWrapping"/>
        <w:t xml:space="preserve">  unsigned int DAC_Word = 0;</w:t>
        <w:br w:type="textWrapping"/>
        <w:t xml:space="preserve">  int i;</w:t>
        <w:br w:type="textWrapping"/>
        <w:br w:type="textWrapping"/>
        <w:t xml:space="preserve">  DAC_Word = (0x3000) | (level &amp; 0x0FFF);   // 0x1000 sets DAC for Write</w:t>
        <w:br w:type="textWrapping"/>
        <w:t xml:space="preserve">                                            // to DAC, Gain = 1, /SHDN = 1</w:t>
        <w:br w:type="textWrapping"/>
        <w:t xml:space="preserve">                                            // and put 12-bit level value</w:t>
        <w:br w:type="textWrapping"/>
        <w:t xml:space="preserve">                                            // in low 12 bits.</w:t>
        <w:br w:type="textWrapping"/>
        <w:br w:type="textWrapping"/>
        <w:t xml:space="preserve">  P4-&gt;OUT &amp;= ~BIT1;                                   // Clear P4.1 (drive /CS low on DAC)</w:t>
        <w:br w:type="textWrapping"/>
        <w:t xml:space="preserve">                                                      // Using a port output to do this for now</w:t>
        <w:br w:type="textWrapping"/>
        <w:br w:type="textWrapping"/>
        <w:t xml:space="preserve">  EUSCI_B0-&gt;TXBUF = (unsigned char) (DAC_Word &gt;&gt; 8);  // Shift upper byte of DAC_Word</w:t>
        <w:br w:type="textWrapping"/>
        <w:t xml:space="preserve">                                                      // 8-bits to right</w:t>
        <w:br w:type="textWrapping"/>
        <w:br w:type="textWrapping"/>
        <w:t xml:space="preserve">  while (!(EUSCI_B0-&gt;IFG &amp; EUSCI_B_IFG_TXIFG));              // USCI_A0 TX buffer ready?</w:t>
        <w:br w:type="textWrapping"/>
        <w:br w:type="textWrapping"/>
        <w:t xml:space="preserve">  EUSCI_B0-&gt;TXBUF = (unsigned char) (DAC_Word &amp; 0x00FF);     // Transmit lower byte to DAC</w:t>
        <w:br w:type="textWrapping"/>
        <w:br w:type="textWrapping"/>
        <w:t xml:space="preserve">  while (!(EUSCI_B0-&gt;IFG &amp; EUSCI_B_IFG_TXIFG));      // Poll the TX flag to wait for completion</w:t>
        <w:br w:type="textWrapping"/>
        <w:br w:type="textWrapping"/>
        <w:t xml:space="preserve">  for(i = 200; i &gt; 0; i--);                          // Delay 200 16 MHz SMCLK periods</w:t>
        <w:br w:type="textWrapping"/>
        <w:t xml:space="preserve">                                                     //to ensure TX is complete by SIMO</w:t>
        <w:br w:type="textWrapping"/>
        <w:br w:type="textWrapping"/>
        <w:t xml:space="preserve">  P4-&gt;OUT |= BIT1;                                   // Set P4.1   (drive /CS high on DAC)</w:t>
        <w:br w:type="textWrapping"/>
        <w:br w:type="textWrapping"/>
        <w:t xml:space="preserve">  return;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ii.) main.c of triangle wave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//*****************************************************************************</w:t>
        <w:br w:type="textWrapping"/>
        <w:t xml:space="preserve">//</w:t>
        <w:br w:type="textWrapping"/>
        <w:t xml:space="preserve">// DriveDAC.C</w:t>
        <w:br w:type="textWrapping"/>
        <w:t xml:space="preserve">//</w:t>
        <w:br w:type="textWrapping"/>
        <w:t xml:space="preserve">//****************************************************************************</w:t>
        <w:br w:type="textWrapping"/>
        <w:br w:type="textWrapping"/>
        <w:t xml:space="preserve">#include "msp.h"</w:t>
        <w:br w:type="textWrapping"/>
        <w:t xml:space="preserve">#define CYCLETIMER 30000 //Adjust this for ISR Timer</w:t>
        <w:br w:type="textWrapping"/>
        <w:t xml:space="preserve">#define TempDAC_Value 2482</w:t>
        <w:br w:type="textWrapping"/>
        <w:br w:type="textWrapping"/>
        <w:t xml:space="preserve">void Drive_DAC(unsigned int level);</w:t>
        <w:br w:type="textWrapping"/>
        <w:t xml:space="preserve">volatile unsigned int outHigh;</w:t>
        <w:br w:type="textWrapping"/>
        <w:br w:type="textWrapping"/>
        <w:br w:type="textWrapping"/>
        <w:t xml:space="preserve">int main(void)</w:t>
        <w:br w:type="textWrapping"/>
        <w:t xml:space="preserve">{</w:t>
        <w:br w:type="textWrapping"/>
        <w:br w:type="textWrapping"/>
        <w:t xml:space="preserve">  WDT_A-&gt;CTL = WDT_A_CTL_PW | WDT_A_CTL_HOLD;   // Stop watchdog timer</w:t>
        <w:br w:type="textWrapping"/>
        <w:br w:type="textWrapping"/>
        <w:t xml:space="preserve">  // DCO = 24 MHz, SMCLK and MCLK = DCO</w:t>
        <w:br w:type="textWrapping"/>
        <w:t xml:space="preserve">  CS-&gt;KEY = CS_KEY_VAL;</w:t>
        <w:br w:type="textWrapping"/>
        <w:t xml:space="preserve">  CS-&gt;CTL0 = 0;</w:t>
        <w:br w:type="textWrapping"/>
        <w:t xml:space="preserve">  CS-&gt;CTL0 = CS_CTL0_DCORSEL_4;   // DCO = 24 MHz</w:t>
        <w:br w:type="textWrapping"/>
        <w:t xml:space="preserve">  CS-&gt;CTL1 = CS_CTL1_SELA_2 | CS_CTL1_SELS_3 | CS_CTL1_SELM_3;</w:t>
        <w:br w:type="textWrapping"/>
        <w:t xml:space="preserve">  CS-&gt;KEY = 0;</w:t>
        <w:br w:type="textWrapping"/>
        <w:br w:type="textWrapping"/>
        <w:t xml:space="preserve">  // Configure port bits for SPI</w:t>
        <w:br w:type="textWrapping"/>
        <w:t xml:space="preserve">  P4-&gt;DIR |= BIT1;                     // Will use BIT4 to activate /CE on the DAC</w:t>
        <w:br w:type="textWrapping"/>
        <w:t xml:space="preserve">  P1SEL0 |= BIT6 + BIT5;               // Configure P1.6 and P1.5 for UCB0SIMO and UCB0CLK</w:t>
        <w:br w:type="textWrapping"/>
        <w:t xml:space="preserve">  P1SEL1 &amp;= ~(BIT6 + BIT5);            //</w:t>
        <w:br w:type="textWrapping"/>
        <w:br w:type="textWrapping"/>
        <w:t xml:space="preserve">  // SPI Setup</w:t>
        <w:br w:type="textWrapping"/>
        <w:t xml:space="preserve">  EUSCI_B0-&gt;CTLW0 |= EUSCI_B_CTLW0_SWRST;   // Put eUSCI state machine in reset</w:t>
        <w:br w:type="textWrapping"/>
        <w:br w:type="textWrapping"/>
        <w:t xml:space="preserve">  EUSCI_B0-&gt;CTLW0 = EUSCI_B_CTLW0_SWRST |   // Remain eUSCI state machine in reset</w:t>
        <w:br w:type="textWrapping"/>
        <w:t xml:space="preserve">                    EUSCI_B_CTLW0_MST   |   // Set as SPI master</w:t>
        <w:br w:type="textWrapping"/>
        <w:t xml:space="preserve">                    EUSCI_B_CTLW0_SYNC  |   // Set as synchronous mode</w:t>
        <w:br w:type="textWrapping"/>
        <w:t xml:space="preserve">                    EUSCI_B_CTLW0_CKPL  |   // Set clock polarity high</w:t>
        <w:br w:type="textWrapping"/>
        <w:t xml:space="preserve">                    EUSCI_B_CTLW0_MSB;      // MSB first</w:t>
        <w:br w:type="textWrapping"/>
        <w:br w:type="textWrapping"/>
        <w:t xml:space="preserve">  EUSCI_B0-&gt;CTLW0 |= EUSCI_B_CTLW0_SSEL__SMCLK; // SMCLK</w:t>
        <w:br w:type="textWrapping"/>
        <w:t xml:space="preserve">  EUSCI_B0-&gt;BRW = 0x01;                         // divide by 16, clock = fBRCLK/(UCBRx)</w:t>
        <w:br w:type="textWrapping"/>
        <w:t xml:space="preserve">  EUSCI_B0-&gt;CTLW0 &amp;= ~EUSCI_B_CTLW0_SWRST;      // Initialize USCI state machine, SPI</w:t>
        <w:br w:type="textWrapping"/>
        <w:t xml:space="preserve">                                                // now waiting for something to</w:t>
        <w:br w:type="textWrapping"/>
        <w:t xml:space="preserve">                                                // be placed in TXBUF</w:t>
        <w:br w:type="textWrapping"/>
        <w:br w:type="textWrapping"/>
        <w:t xml:space="preserve">  EUSCI_B0-&gt;IFG |= EUSCI_B_IFG_TXIFG;  // Clear TXIFG flag</w:t>
        <w:br w:type="textWrapping"/>
        <w:br w:type="textWrapping"/>
        <w:t xml:space="preserve">  TIMER_A0-&gt;EX0 = 7;</w:t>
        <w:br w:type="textWrapping"/>
        <w:t xml:space="preserve">  TIMER_A0-&gt;CCR[0] = CYCLETIMER; //Set CCR0 for on cycle</w:t>
        <w:br w:type="textWrapping"/>
        <w:br w:type="textWrapping"/>
        <w:t xml:space="preserve">  TIMER_A0-&gt;CTL = TIMER_A_CTL_SSEL__SMCLK | // SMCLK, continuous mode</w:t>
        <w:br w:type="textWrapping"/>
        <w:t xml:space="preserve">              0x30;</w:t>
        <w:br w:type="textWrapping"/>
        <w:br w:type="textWrapping"/>
        <w:t xml:space="preserve">  while (1) {</w:t>
        <w:br w:type="textWrapping"/>
        <w:t xml:space="preserve">      unsigned int timerCount = TIMER_A0 -&gt; R; //set to current time</w:t>
        <w:br w:type="textWrapping"/>
        <w:br w:type="textWrapping"/>
        <w:t xml:space="preserve">      unsigned int DACval = (timerCount * TempDAC_Value) / CYCLETIMER;</w:t>
        <w:br w:type="textWrapping"/>
        <w:t xml:space="preserve">      Drive_DAC (DACval);</w:t>
        <w:br w:type="textWrapping"/>
        <w:t xml:space="preserve">}</w:t>
        <w:br w:type="textWrapping"/>
        <w:br w:type="textWrapping"/>
        <w:t xml:space="preserve">} // end of main</w:t>
        <w:br w:type="textWrapping"/>
        <w:br w:type="textWrapping"/>
        <w:br w:type="textWrapping"/>
        <w:t xml:space="preserve">void Drive_DAC(unsigned int level){</w:t>
        <w:br w:type="textWrapping"/>
        <w:t xml:space="preserve">  unsigned int DAC_Word = 0;</w:t>
        <w:br w:type="textWrapping"/>
        <w:t xml:space="preserve">  int i;</w:t>
        <w:br w:type="textWrapping"/>
        <w:br w:type="textWrapping"/>
        <w:t xml:space="preserve">  DAC_Word = (0x3000) | (level &amp; 0x0FFF);   // 0x1000 sets DAC for Write</w:t>
        <w:br w:type="textWrapping"/>
        <w:t xml:space="preserve">                                            // to DAC, Gain = 1, /SHDN = 1</w:t>
        <w:br w:type="textWrapping"/>
        <w:t xml:space="preserve">                                            // and put 12-bit level value</w:t>
        <w:br w:type="textWrapping"/>
        <w:t xml:space="preserve">                                            // in low 12 bits.</w:t>
        <w:br w:type="textWrapping"/>
        <w:br w:type="textWrapping"/>
        <w:t xml:space="preserve">  P4-&gt;OUT &amp;= ~BIT1;                                   // Clear P4.1 (drive /CS low on DAC)</w:t>
        <w:br w:type="textWrapping"/>
        <w:t xml:space="preserve">                                                      // Using a port output to do this for now</w:t>
        <w:br w:type="textWrapping"/>
        <w:br w:type="textWrapping"/>
        <w:t xml:space="preserve">  EUSCI_B0-&gt;TXBUF = (unsigned char) (DAC_Word &gt;&gt; 8);  // Shift upper byte of DAC_Word</w:t>
        <w:br w:type="textWrapping"/>
        <w:t xml:space="preserve">                                                      // 8-bits to right</w:t>
        <w:br w:type="textWrapping"/>
        <w:br w:type="textWrapping"/>
        <w:t xml:space="preserve">  while (!(EUSCI_B0-&gt;IFG &amp; EUSCI_B_IFG_TXIFG));              // USCI_A0 TX buffer ready?</w:t>
        <w:br w:type="textWrapping"/>
        <w:br w:type="textWrapping"/>
        <w:t xml:space="preserve">  EUSCI_B0-&gt;TXBUF = (unsigned char) (DAC_Word &amp; 0x00FF);     // Transmit lower byte to DAC</w:t>
        <w:br w:type="textWrapping"/>
        <w:br w:type="textWrapping"/>
        <w:t xml:space="preserve">  while (!(EUSCI_B0-&gt;IFG &amp; EUSCI_B_IFG_TXIFG));      // Poll the TX flag to wait for completion</w:t>
        <w:br w:type="textWrapping"/>
        <w:br w:type="textWrapping"/>
        <w:t xml:space="preserve">  for(i = 200; i &gt; 0; i--);                          // Delay 200 16 MHz SMCLK periods</w:t>
        <w:br w:type="textWrapping"/>
        <w:t xml:space="preserve">                                                     //to ensure TX is complete by SIMO</w:t>
        <w:br w:type="textWrapping"/>
        <w:br w:type="textWrapping"/>
        <w:t xml:space="preserve">  P4-&gt;OUT |= BIT1;                                   // Set P4.1   (drive /CS high on DAC)</w:t>
        <w:br w:type="textWrapping"/>
        <w:br w:type="textWrapping"/>
        <w:t xml:space="preserve">  return;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