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F32BB7B" w:rsidR="00735418" w:rsidRPr="00735418" w:rsidRDefault="00FF0BF5" w:rsidP="00735418">
      <w:pPr>
        <w:jc w:val="center"/>
        <w:rPr>
          <w:color w:val="9F4B67"/>
          <w:sz w:val="44"/>
          <w:szCs w:val="44"/>
        </w:rPr>
      </w:pPr>
      <w:r w:rsidRPr="00FF0BF5">
        <w:rPr>
          <w:color w:val="9F4B67"/>
          <w:sz w:val="44"/>
          <w:szCs w:val="44"/>
        </w:rPr>
        <w:t>百度统计v4.3.0</w:t>
      </w:r>
    </w:p>
    <w:p w14:paraId="650CD3B1" w14:textId="1A8690AE" w:rsidR="002B32D4" w:rsidRDefault="00E119AC" w:rsidP="00B0544F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申请密钥</w:t>
      </w:r>
    </w:p>
    <w:p w14:paraId="37692C31" w14:textId="7CE4B99E" w:rsidR="00E119AC" w:rsidRDefault="00E119AC" w:rsidP="00E119AC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在mtj</w:t>
      </w:r>
      <w:r>
        <w:rPr>
          <w:lang w:val="en-US"/>
        </w:rPr>
        <w:t>.baidu.com</w:t>
      </w:r>
      <w:r>
        <w:rPr>
          <w:rFonts w:hint="eastAsia"/>
          <w:lang w:val="en-US"/>
        </w:rPr>
        <w:t>注册并开通百度移动统计</w:t>
      </w:r>
    </w:p>
    <w:p w14:paraId="15D73A50" w14:textId="4FF9454C" w:rsidR="00E119AC" w:rsidRDefault="00E119AC" w:rsidP="00E119AC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登陆后点击</w:t>
      </w:r>
      <w:r>
        <w:rPr>
          <w:lang w:val="en-US"/>
        </w:rPr>
        <w:t>”</w:t>
      </w:r>
      <w:r>
        <w:rPr>
          <w:rFonts w:hint="eastAsia"/>
          <w:lang w:val="en-US"/>
        </w:rPr>
        <w:t>新增</w:t>
      </w:r>
      <w:r w:rsidR="009475B6">
        <w:rPr>
          <w:rFonts w:hint="eastAsia"/>
          <w:lang w:val="en-US"/>
        </w:rPr>
        <w:t>应用</w:t>
      </w:r>
      <w:r>
        <w:rPr>
          <w:lang w:val="en-US"/>
        </w:rPr>
        <w:t>”</w:t>
      </w:r>
      <w:r w:rsidR="009475B6">
        <w:rPr>
          <w:rFonts w:hint="eastAsia"/>
          <w:lang w:val="en-US"/>
        </w:rPr>
        <w:t>，按步骤输入信息</w:t>
      </w:r>
      <w:r w:rsidR="009475B6">
        <w:rPr>
          <w:lang w:val="en-US"/>
        </w:rPr>
        <w:t>，</w:t>
      </w:r>
      <w:r w:rsidR="009475B6">
        <w:rPr>
          <w:rFonts w:hint="eastAsia"/>
          <w:lang w:val="en-US"/>
        </w:rPr>
        <w:t>创建应用</w:t>
      </w:r>
    </w:p>
    <w:p w14:paraId="28E44F93" w14:textId="3BE6383A" w:rsidR="009475B6" w:rsidRDefault="00A90C5D" w:rsidP="00E119AC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创建后获得应用唯一</w:t>
      </w:r>
      <w:r>
        <w:rPr>
          <w:lang w:val="en-US"/>
        </w:rPr>
        <w:t>AppKey(</w:t>
      </w:r>
      <w:r>
        <w:rPr>
          <w:rFonts w:hint="eastAsia"/>
          <w:lang w:val="en-US"/>
        </w:rPr>
        <w:t>代码初始化必传参数，可在应用详情</w:t>
      </w:r>
      <w:r>
        <w:rPr>
          <w:lang w:val="en-US"/>
        </w:rPr>
        <w:t>-&gt;</w:t>
      </w:r>
      <w:r>
        <w:rPr>
          <w:rFonts w:hint="eastAsia"/>
          <w:lang w:val="en-US"/>
        </w:rPr>
        <w:t>设置</w:t>
      </w:r>
      <w:r>
        <w:rPr>
          <w:lang w:val="en-US"/>
        </w:rPr>
        <w:t>-&gt;</w:t>
      </w:r>
      <w:r>
        <w:rPr>
          <w:rFonts w:hint="eastAsia"/>
          <w:lang w:val="en-US"/>
        </w:rPr>
        <w:t>应用信息中查看</w:t>
      </w:r>
      <w:r>
        <w:rPr>
          <w:lang w:val="en-US"/>
        </w:rPr>
        <w:t>)</w:t>
      </w:r>
    </w:p>
    <w:p w14:paraId="0A07ED1A" w14:textId="6D535447" w:rsidR="00A90C5D" w:rsidRPr="00A50788" w:rsidRDefault="002F2C25" w:rsidP="00A50788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A50788">
        <w:rPr>
          <w:rFonts w:hint="eastAsia"/>
          <w:lang w:val="en-US"/>
        </w:rPr>
        <w:t>配置开发环境</w:t>
      </w:r>
    </w:p>
    <w:p w14:paraId="287360BF" w14:textId="62A35FB5" w:rsidR="00A50788" w:rsidRDefault="00A50788" w:rsidP="00A50788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添加sdk静态库和</w:t>
      </w:r>
      <w:r>
        <w:rPr>
          <w:lang w:val="en-US"/>
        </w:rPr>
        <w:t>.h</w:t>
      </w:r>
      <w:r>
        <w:rPr>
          <w:rFonts w:hint="eastAsia"/>
          <w:lang w:val="en-US"/>
        </w:rPr>
        <w:t>头文件</w:t>
      </w:r>
    </w:p>
    <w:p w14:paraId="6AB5FC77" w14:textId="2A51CAA8" w:rsidR="00A50788" w:rsidRDefault="00A50788" w:rsidP="00A50788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添加系统依赖库</w:t>
      </w:r>
      <w:r>
        <w:rPr>
          <w:lang w:val="en-US"/>
        </w:rPr>
        <w:t>:</w:t>
      </w:r>
    </w:p>
    <w:p w14:paraId="47C9D7D7" w14:textId="49EB0A4E" w:rsidR="00A50788" w:rsidRDefault="00A50788" w:rsidP="00A50788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JavaScriptCore</w:t>
      </w:r>
      <w:r>
        <w:rPr>
          <w:rFonts w:hint="eastAsia"/>
          <w:lang w:val="en-US"/>
        </w:rPr>
        <w:t>、libstdc</w:t>
      </w:r>
      <w:r>
        <w:rPr>
          <w:lang w:val="en-US"/>
        </w:rPr>
        <w:t>++</w:t>
      </w:r>
      <w:r>
        <w:rPr>
          <w:rFonts w:hint="eastAsia"/>
          <w:lang w:val="en-US"/>
        </w:rPr>
        <w:t>、</w:t>
      </w:r>
      <w:r>
        <w:rPr>
          <w:lang w:val="en-US"/>
        </w:rPr>
        <w:t>libz.1.2.5</w:t>
      </w:r>
      <w:r>
        <w:rPr>
          <w:rFonts w:hint="eastAsia"/>
          <w:lang w:val="en-US"/>
        </w:rPr>
        <w:t>、</w:t>
      </w:r>
      <w:r>
        <w:rPr>
          <w:lang w:val="en-US"/>
        </w:rPr>
        <w:t>Security、CoreLocation</w:t>
      </w:r>
      <w:r>
        <w:rPr>
          <w:rFonts w:hint="eastAsia"/>
          <w:lang w:val="en-US"/>
        </w:rPr>
        <w:t>、</w:t>
      </w:r>
      <w:r>
        <w:rPr>
          <w:lang w:val="en-US"/>
        </w:rPr>
        <w:t>SystemConfiguration</w:t>
      </w:r>
      <w:r>
        <w:rPr>
          <w:rFonts w:hint="eastAsia"/>
          <w:lang w:val="en-US"/>
        </w:rPr>
        <w:t>、</w:t>
      </w:r>
      <w:r>
        <w:rPr>
          <w:lang w:val="en-US"/>
        </w:rPr>
        <w:t>CoreTelephony、CoreGraphics</w:t>
      </w:r>
      <w:r>
        <w:rPr>
          <w:rFonts w:hint="eastAsia"/>
          <w:lang w:val="en-US"/>
        </w:rPr>
        <w:t>、</w:t>
      </w:r>
      <w:r>
        <w:rPr>
          <w:lang w:val="en-US"/>
        </w:rPr>
        <w:t>UIKit</w:t>
      </w:r>
      <w:r>
        <w:rPr>
          <w:rFonts w:hint="eastAsia"/>
          <w:lang w:val="en-US"/>
        </w:rPr>
        <w:t>、</w:t>
      </w:r>
      <w:r>
        <w:rPr>
          <w:lang w:val="en-US"/>
        </w:rPr>
        <w:t>Foundation</w:t>
      </w:r>
    </w:p>
    <w:p w14:paraId="58F71CAA" w14:textId="090EB5C6" w:rsidR="00A50788" w:rsidRDefault="00A50788" w:rsidP="00A50788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初始化</w:t>
      </w:r>
      <w:r>
        <w:rPr>
          <w:lang w:val="en-US"/>
        </w:rPr>
        <w:t>SDK</w:t>
      </w:r>
    </w:p>
    <w:p w14:paraId="14602B33" w14:textId="572CC476" w:rsidR="00A50788" w:rsidRDefault="00A50788" w:rsidP="00A50788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注：若应用程序是机遇ios9开发，需要在应用info</w:t>
      </w:r>
      <w:r>
        <w:rPr>
          <w:lang w:val="en-US"/>
        </w:rPr>
        <w:t>.plist</w:t>
      </w:r>
      <w:r>
        <w:rPr>
          <w:rFonts w:hint="eastAsia"/>
          <w:lang w:val="en-US"/>
        </w:rPr>
        <w:t>文件中添加如下配置：</w:t>
      </w:r>
      <w:r>
        <w:rPr>
          <w:lang w:val="en-US"/>
        </w:rPr>
        <w:t>NSAppTransportSecurity</w:t>
      </w:r>
      <w:r>
        <w:rPr>
          <w:rFonts w:hint="eastAsia"/>
          <w:lang w:val="en-US"/>
        </w:rPr>
        <w:t>字典</w:t>
      </w:r>
      <w:r w:rsidR="00482B95">
        <w:rPr>
          <w:rFonts w:hint="eastAsia"/>
          <w:lang w:val="en-US"/>
        </w:rPr>
        <w:t>，</w:t>
      </w:r>
      <w:r w:rsidR="00482B95">
        <w:rPr>
          <w:lang w:val="en-US"/>
        </w:rPr>
        <w:t>NSAllowsArbitaryLoads</w:t>
      </w:r>
      <w:r w:rsidR="00482B95">
        <w:rPr>
          <w:rFonts w:hint="eastAsia"/>
          <w:lang w:val="en-US"/>
        </w:rPr>
        <w:t>设为</w:t>
      </w:r>
      <w:r w:rsidR="00482B95">
        <w:rPr>
          <w:lang w:val="en-US"/>
        </w:rPr>
        <w:t>YES</w:t>
      </w:r>
    </w:p>
    <w:p w14:paraId="605215BE" w14:textId="724D1043" w:rsidR="009A25D7" w:rsidRDefault="009A25D7" w:rsidP="009A25D7">
      <w:pPr>
        <w:pStyle w:val="a3"/>
        <w:ind w:left="720" w:firstLineChars="0" w:firstLine="0"/>
        <w:rPr>
          <w:rFonts w:hint="eastAsia"/>
          <w:lang w:val="en-US"/>
        </w:rPr>
      </w:pPr>
      <w:r w:rsidRPr="009A25D7">
        <w:rPr>
          <w:lang w:val="en-US"/>
        </w:rPr>
        <w:drawing>
          <wp:inline distT="0" distB="0" distL="0" distR="0" wp14:anchorId="1175CFE8" wp14:editId="296D6D0B">
            <wp:extent cx="6362065" cy="16906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005" cy="16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7E0F" w14:textId="46A2EF66" w:rsidR="004A2130" w:rsidRDefault="004A2130" w:rsidP="009A25D7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在start</w:t>
      </w:r>
      <w:r>
        <w:rPr>
          <w:lang w:val="en-US"/>
        </w:rPr>
        <w:t>WithAppId</w:t>
      </w:r>
      <w:r>
        <w:rPr>
          <w:rFonts w:hint="eastAsia"/>
          <w:lang w:val="en-US"/>
        </w:rPr>
        <w:t>前可配置</w:t>
      </w:r>
      <w:r w:rsidR="00F73630">
        <w:rPr>
          <w:rFonts w:hint="eastAsia"/>
          <w:lang w:val="en-US"/>
        </w:rPr>
        <w:t>可选参数，如版本号等</w:t>
      </w:r>
    </w:p>
    <w:p w14:paraId="4526CDD8" w14:textId="60BC12B3" w:rsidR="00AE4946" w:rsidRPr="00AE4946" w:rsidRDefault="00AE4946" w:rsidP="00AE4946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AE4946">
        <w:rPr>
          <w:rFonts w:hint="eastAsia"/>
          <w:lang w:val="en-US"/>
        </w:rPr>
        <w:t>调用</w:t>
      </w:r>
      <w:r w:rsidRPr="00AE4946">
        <w:rPr>
          <w:lang w:val="en-US"/>
        </w:rPr>
        <w:t>SDK</w:t>
      </w:r>
      <w:r w:rsidRPr="00AE4946">
        <w:rPr>
          <w:rFonts w:hint="eastAsia"/>
          <w:lang w:val="en-US"/>
        </w:rPr>
        <w:t>功能</w:t>
      </w:r>
    </w:p>
    <w:p w14:paraId="6A5BD9B6" w14:textId="51DC88D4" w:rsidR="00AE4946" w:rsidRDefault="00AE4946" w:rsidP="00AE4946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自定义事件统计</w:t>
      </w:r>
    </w:p>
    <w:p w14:paraId="473EDE22" w14:textId="1F622985" w:rsidR="00AE4946" w:rsidRDefault="00AE4946" w:rsidP="00AE4946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简介：分无时长自定义事件和时长自定义事件。</w:t>
      </w:r>
      <w:r w:rsidR="00E00B6D">
        <w:rPr>
          <w:rFonts w:hint="eastAsia"/>
          <w:lang w:val="en-US"/>
        </w:rPr>
        <w:t>自定义事件使用的</w:t>
      </w:r>
      <w:r w:rsidR="00E00B6D">
        <w:rPr>
          <w:lang w:val="en-US"/>
        </w:rPr>
        <w:t>eventId</w:t>
      </w:r>
      <w:r w:rsidR="00E00B6D">
        <w:rPr>
          <w:rFonts w:hint="eastAsia"/>
          <w:lang w:val="en-US"/>
        </w:rPr>
        <w:t>需预先在web配置，并且event</w:t>
      </w:r>
      <w:r w:rsidR="00E00B6D">
        <w:rPr>
          <w:lang w:val="en-US"/>
        </w:rPr>
        <w:t>Label</w:t>
      </w:r>
      <w:r w:rsidR="00E00B6D">
        <w:rPr>
          <w:rFonts w:hint="eastAsia"/>
          <w:lang w:val="en-US"/>
        </w:rPr>
        <w:t>不能是nil或者字符串。</w:t>
      </w:r>
    </w:p>
    <w:p w14:paraId="26DA4A53" w14:textId="693B1FD6" w:rsidR="00E00B6D" w:rsidRDefault="00E00B6D" w:rsidP="00E00B6D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无时长事件统计</w:t>
      </w:r>
    </w:p>
    <w:p w14:paraId="388BE0C8" w14:textId="4411D5F7" w:rsidR="00E00B6D" w:rsidRDefault="00E00B6D" w:rsidP="00E00B6D">
      <w:pPr>
        <w:pStyle w:val="a3"/>
        <w:ind w:left="1080" w:firstLineChars="0" w:firstLine="0"/>
        <w:rPr>
          <w:lang w:val="en-US"/>
        </w:rPr>
      </w:pPr>
      <w:r w:rsidRPr="00E00B6D">
        <w:rPr>
          <w:lang w:val="en-US"/>
        </w:rPr>
        <w:lastRenderedPageBreak/>
        <w:drawing>
          <wp:inline distT="0" distB="0" distL="0" distR="0" wp14:anchorId="7B4A4E4D" wp14:editId="18F4D6B7">
            <wp:extent cx="6133465" cy="174458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457" cy="17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A6C" w14:textId="1B2A1307" w:rsidR="00F112B6" w:rsidRDefault="00F112B6" w:rsidP="00F112B6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自定义事件时长统计</w:t>
      </w:r>
    </w:p>
    <w:p w14:paraId="177268C5" w14:textId="47081125" w:rsidR="00F112B6" w:rsidRDefault="00F112B6" w:rsidP="00F112B6">
      <w:pPr>
        <w:pStyle w:val="a3"/>
        <w:ind w:left="1080" w:firstLineChars="0" w:firstLine="0"/>
        <w:rPr>
          <w:lang w:val="en-US"/>
        </w:rPr>
      </w:pPr>
      <w:r w:rsidRPr="00F112B6">
        <w:rPr>
          <w:lang w:val="en-US"/>
        </w:rPr>
        <w:drawing>
          <wp:inline distT="0" distB="0" distL="0" distR="0" wp14:anchorId="1B869AFA" wp14:editId="4638CFDC">
            <wp:extent cx="6133465" cy="499564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012" cy="50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A5E" w14:textId="46ABE63B" w:rsidR="004A789A" w:rsidRDefault="004A789A" w:rsidP="004A789A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页面统计</w:t>
      </w:r>
    </w:p>
    <w:p w14:paraId="557A0F5A" w14:textId="5551C20D" w:rsidR="004A789A" w:rsidRDefault="001128EB" w:rsidP="00D541D5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简介：统计app</w:t>
      </w:r>
      <w:r w:rsidR="00D541D5">
        <w:rPr>
          <w:rFonts w:hint="eastAsia"/>
          <w:lang w:val="en-US"/>
        </w:rPr>
        <w:t>中的view</w:t>
      </w:r>
      <w:r w:rsidR="00D541D5">
        <w:rPr>
          <w:lang w:val="en-US"/>
        </w:rPr>
        <w:t>Controller</w:t>
      </w:r>
      <w:r w:rsidR="00D541D5">
        <w:rPr>
          <w:rFonts w:hint="eastAsia"/>
          <w:lang w:val="en-US"/>
        </w:rPr>
        <w:t>页面访问情况。建议在各个view</w:t>
      </w:r>
      <w:r w:rsidR="00D541D5">
        <w:rPr>
          <w:lang w:val="en-US"/>
        </w:rPr>
        <w:t>Controller</w:t>
      </w:r>
      <w:r w:rsidR="00D541D5">
        <w:rPr>
          <w:rFonts w:hint="eastAsia"/>
          <w:lang w:val="en-US"/>
        </w:rPr>
        <w:t>都添加app调用统计，以增强对app的监控，同时提升对自定义事件、用户类型等数据的绑定准确度</w:t>
      </w:r>
    </w:p>
    <w:p w14:paraId="36B4E8BF" w14:textId="5815ECE1" w:rsidR="00D541D5" w:rsidRDefault="009109E9" w:rsidP="009109E9">
      <w:pPr>
        <w:pStyle w:val="a3"/>
        <w:ind w:left="1080" w:firstLineChars="0" w:firstLine="0"/>
        <w:rPr>
          <w:rFonts w:hint="eastAsia"/>
          <w:lang w:val="en-US"/>
        </w:rPr>
      </w:pPr>
      <w:r w:rsidRPr="009109E9">
        <w:rPr>
          <w:lang w:val="en-US"/>
        </w:rPr>
        <w:drawing>
          <wp:inline distT="0" distB="0" distL="0" distR="0" wp14:anchorId="5C2D5DAF" wp14:editId="2D4010C3">
            <wp:extent cx="6133465" cy="9150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706" cy="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1C2" w14:textId="05B593BF" w:rsidR="00F60B2E" w:rsidRDefault="00F60B2E" w:rsidP="009109E9">
      <w:pPr>
        <w:pStyle w:val="a3"/>
        <w:ind w:left="1080" w:firstLineChars="0" w:firstLine="0"/>
        <w:rPr>
          <w:rFonts w:hint="eastAsia"/>
          <w:lang w:val="en-US"/>
        </w:rPr>
      </w:pPr>
      <w:r w:rsidRPr="00F60B2E">
        <w:rPr>
          <w:lang w:val="en-US"/>
        </w:rPr>
        <w:drawing>
          <wp:inline distT="0" distB="0" distL="0" distR="0" wp14:anchorId="21F1B3CC" wp14:editId="387C6BF1">
            <wp:extent cx="6133465" cy="10176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123" cy="10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F77" w14:textId="615413C1" w:rsidR="00F60B2E" w:rsidRDefault="00FC6216" w:rsidP="00FC6216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渠道统计</w:t>
      </w:r>
    </w:p>
    <w:p w14:paraId="7B0DF3EF" w14:textId="49787066" w:rsidR="00FC6216" w:rsidRDefault="00EA24D4" w:rsidP="00FC6216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简介：渠道统计可以参照2-&gt;(</w:t>
      </w:r>
      <w:r>
        <w:rPr>
          <w:lang w:val="en-US"/>
        </w:rPr>
        <w:t>5</w:t>
      </w:r>
      <w:r>
        <w:rPr>
          <w:rFonts w:hint="eastAsia"/>
          <w:lang w:val="en-US"/>
        </w:rPr>
        <w:t>)，可选参数的配置，可在start</w:t>
      </w:r>
      <w:r>
        <w:rPr>
          <w:lang w:val="en-US"/>
        </w:rPr>
        <w:t>WithAppId</w:t>
      </w:r>
      <w:r>
        <w:rPr>
          <w:rFonts w:hint="eastAsia"/>
          <w:lang w:val="en-US"/>
        </w:rPr>
        <w:t>前调用</w:t>
      </w:r>
      <w:r w:rsidR="0061622D">
        <w:rPr>
          <w:rFonts w:hint="eastAsia"/>
          <w:lang w:val="en-US"/>
        </w:rPr>
        <w:t>stat</w:t>
      </w:r>
      <w:r>
        <w:rPr>
          <w:lang w:val="en-US"/>
        </w:rPr>
        <w:t>Tracker</w:t>
      </w:r>
      <w:r>
        <w:rPr>
          <w:rFonts w:hint="eastAsia"/>
          <w:lang w:val="en-US"/>
        </w:rPr>
        <w:t>.channelId = @</w:t>
      </w:r>
      <w:r>
        <w:rPr>
          <w:lang w:val="en-US"/>
        </w:rPr>
        <w:t>”</w:t>
      </w:r>
      <w:r>
        <w:rPr>
          <w:rFonts w:hint="eastAsia"/>
          <w:lang w:val="en-US"/>
        </w:rPr>
        <w:t>渠道名</w:t>
      </w:r>
      <w:r>
        <w:rPr>
          <w:lang w:val="en-US"/>
        </w:rPr>
        <w:t>”,</w:t>
      </w:r>
      <w:r>
        <w:rPr>
          <w:rFonts w:hint="eastAsia"/>
          <w:lang w:val="en-US"/>
        </w:rPr>
        <w:t>设置不同渠道名。如果channel</w:t>
      </w:r>
      <w:r>
        <w:rPr>
          <w:lang w:val="en-US"/>
        </w:rPr>
        <w:t>Id</w:t>
      </w:r>
      <w:r>
        <w:rPr>
          <w:rFonts w:hint="eastAsia"/>
          <w:lang w:val="en-US"/>
        </w:rPr>
        <w:t>未设置</w:t>
      </w:r>
      <w:r w:rsidR="007824AC">
        <w:rPr>
          <w:rFonts w:hint="eastAsia"/>
          <w:lang w:val="en-US"/>
        </w:rPr>
        <w:t>，系统默认才用</w:t>
      </w:r>
      <w:r w:rsidR="007824AC">
        <w:rPr>
          <w:lang w:val="en-US"/>
        </w:rPr>
        <w:t>AppStore</w:t>
      </w:r>
      <w:r w:rsidR="007824AC">
        <w:rPr>
          <w:rFonts w:hint="eastAsia"/>
          <w:lang w:val="en-US"/>
        </w:rPr>
        <w:t>为应用渠道号</w:t>
      </w:r>
    </w:p>
    <w:p w14:paraId="0744B9A7" w14:textId="10AC8834" w:rsidR="00A85E90" w:rsidRDefault="00A85E90" w:rsidP="00755FB9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内嵌web</w:t>
      </w:r>
      <w:r>
        <w:rPr>
          <w:lang w:val="en-US"/>
        </w:rPr>
        <w:t>View</w:t>
      </w:r>
      <w:r>
        <w:rPr>
          <w:rFonts w:hint="eastAsia"/>
          <w:lang w:val="en-US"/>
        </w:rPr>
        <w:t>页面统计</w:t>
      </w:r>
    </w:p>
    <w:p w14:paraId="1019E3D5" w14:textId="233D2846" w:rsidR="00366432" w:rsidRDefault="00060219" w:rsidP="00661BDA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可使用</w:t>
      </w:r>
      <w:r w:rsidR="00755FB9">
        <w:rPr>
          <w:lang w:val="en-US"/>
        </w:rPr>
        <w:t>javaScriptCore</w:t>
      </w:r>
      <w:r>
        <w:rPr>
          <w:rFonts w:hint="eastAsia"/>
          <w:lang w:val="en-US"/>
        </w:rPr>
        <w:t>来</w:t>
      </w:r>
      <w:r w:rsidR="00C777D9">
        <w:rPr>
          <w:rFonts w:hint="eastAsia"/>
          <w:lang w:val="en-US"/>
        </w:rPr>
        <w:t>进行</w:t>
      </w:r>
      <w:r w:rsidR="00222525">
        <w:rPr>
          <w:rFonts w:hint="eastAsia"/>
          <w:lang w:val="en-US"/>
        </w:rPr>
        <w:t>事件统计</w:t>
      </w:r>
    </w:p>
    <w:p w14:paraId="62C9C6DD" w14:textId="7AA6E143" w:rsidR="001B6B07" w:rsidRDefault="001B6B07" w:rsidP="001B6B07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广告标识符</w:t>
      </w:r>
    </w:p>
    <w:p w14:paraId="2BB448C7" w14:textId="0C80A315" w:rsidR="001B6B07" w:rsidRPr="001B6B07" w:rsidRDefault="001B6B07" w:rsidP="001B6B07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应用版本统计</w:t>
      </w:r>
      <w:bookmarkStart w:id="0" w:name="_GoBack"/>
      <w:bookmarkEnd w:id="0"/>
    </w:p>
    <w:sectPr w:rsidR="001B6B07" w:rsidRPr="001B6B07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92B90"/>
    <w:multiLevelType w:val="hybridMultilevel"/>
    <w:tmpl w:val="F3E2BFA8"/>
    <w:lvl w:ilvl="0" w:tplc="1D86E7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410EDA"/>
    <w:multiLevelType w:val="hybridMultilevel"/>
    <w:tmpl w:val="ACB06782"/>
    <w:lvl w:ilvl="0" w:tplc="D0328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09B5B87"/>
    <w:multiLevelType w:val="hybridMultilevel"/>
    <w:tmpl w:val="38FEE27C"/>
    <w:lvl w:ilvl="0" w:tplc="22D821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8D37F9"/>
    <w:multiLevelType w:val="hybridMultilevel"/>
    <w:tmpl w:val="22FEAE7C"/>
    <w:lvl w:ilvl="0" w:tplc="1F86A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DB15D4B"/>
    <w:multiLevelType w:val="hybridMultilevel"/>
    <w:tmpl w:val="F4F29018"/>
    <w:lvl w:ilvl="0" w:tplc="13AC3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27A3D"/>
    <w:rsid w:val="00060219"/>
    <w:rsid w:val="001128EB"/>
    <w:rsid w:val="001358F7"/>
    <w:rsid w:val="00144FD6"/>
    <w:rsid w:val="0016721C"/>
    <w:rsid w:val="001A02D4"/>
    <w:rsid w:val="001A1161"/>
    <w:rsid w:val="001B6B07"/>
    <w:rsid w:val="001D154F"/>
    <w:rsid w:val="00212433"/>
    <w:rsid w:val="00222525"/>
    <w:rsid w:val="002377B9"/>
    <w:rsid w:val="0024218C"/>
    <w:rsid w:val="00254AE1"/>
    <w:rsid w:val="002602E7"/>
    <w:rsid w:val="0026076B"/>
    <w:rsid w:val="0026110F"/>
    <w:rsid w:val="002A55B3"/>
    <w:rsid w:val="002B32D4"/>
    <w:rsid w:val="002C72B9"/>
    <w:rsid w:val="002C75D8"/>
    <w:rsid w:val="002D1195"/>
    <w:rsid w:val="002D2DD7"/>
    <w:rsid w:val="002E2F60"/>
    <w:rsid w:val="002F0A54"/>
    <w:rsid w:val="002F2C25"/>
    <w:rsid w:val="00330CF5"/>
    <w:rsid w:val="00341E68"/>
    <w:rsid w:val="0034600A"/>
    <w:rsid w:val="00366432"/>
    <w:rsid w:val="00367616"/>
    <w:rsid w:val="0038714D"/>
    <w:rsid w:val="003932D7"/>
    <w:rsid w:val="003A6943"/>
    <w:rsid w:val="003B6C4C"/>
    <w:rsid w:val="003C1DBF"/>
    <w:rsid w:val="003C302C"/>
    <w:rsid w:val="00455BE7"/>
    <w:rsid w:val="00471FF4"/>
    <w:rsid w:val="00482B95"/>
    <w:rsid w:val="00482DE8"/>
    <w:rsid w:val="0048510B"/>
    <w:rsid w:val="00485D01"/>
    <w:rsid w:val="004A2130"/>
    <w:rsid w:val="004A789A"/>
    <w:rsid w:val="004F2B47"/>
    <w:rsid w:val="004F6999"/>
    <w:rsid w:val="00506973"/>
    <w:rsid w:val="00506F97"/>
    <w:rsid w:val="005120F7"/>
    <w:rsid w:val="00515758"/>
    <w:rsid w:val="00522155"/>
    <w:rsid w:val="00526CC0"/>
    <w:rsid w:val="00551BA3"/>
    <w:rsid w:val="005772A0"/>
    <w:rsid w:val="0058671E"/>
    <w:rsid w:val="005A15B3"/>
    <w:rsid w:val="005B04AC"/>
    <w:rsid w:val="005C5005"/>
    <w:rsid w:val="005E4AED"/>
    <w:rsid w:val="005E5791"/>
    <w:rsid w:val="0061622D"/>
    <w:rsid w:val="006520D8"/>
    <w:rsid w:val="00655873"/>
    <w:rsid w:val="00661BDA"/>
    <w:rsid w:val="00663C72"/>
    <w:rsid w:val="0067168F"/>
    <w:rsid w:val="006904B4"/>
    <w:rsid w:val="006A4CBD"/>
    <w:rsid w:val="006A5D41"/>
    <w:rsid w:val="006C7D67"/>
    <w:rsid w:val="006E7859"/>
    <w:rsid w:val="007151D7"/>
    <w:rsid w:val="00735418"/>
    <w:rsid w:val="00737D08"/>
    <w:rsid w:val="00755D05"/>
    <w:rsid w:val="00755FB9"/>
    <w:rsid w:val="0076547E"/>
    <w:rsid w:val="00776C88"/>
    <w:rsid w:val="007824AC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937DF"/>
    <w:rsid w:val="008E788A"/>
    <w:rsid w:val="008F53E1"/>
    <w:rsid w:val="00900AB0"/>
    <w:rsid w:val="00902BDC"/>
    <w:rsid w:val="009109E9"/>
    <w:rsid w:val="00914142"/>
    <w:rsid w:val="00937A08"/>
    <w:rsid w:val="009475B6"/>
    <w:rsid w:val="00950177"/>
    <w:rsid w:val="009555B0"/>
    <w:rsid w:val="009576FC"/>
    <w:rsid w:val="00962CFA"/>
    <w:rsid w:val="0096751D"/>
    <w:rsid w:val="0097716D"/>
    <w:rsid w:val="009779C7"/>
    <w:rsid w:val="00997B13"/>
    <w:rsid w:val="009A25D7"/>
    <w:rsid w:val="009A6202"/>
    <w:rsid w:val="009C56A3"/>
    <w:rsid w:val="009E57C0"/>
    <w:rsid w:val="009F7E72"/>
    <w:rsid w:val="00A23EA7"/>
    <w:rsid w:val="00A50788"/>
    <w:rsid w:val="00A5466E"/>
    <w:rsid w:val="00A62214"/>
    <w:rsid w:val="00A74C75"/>
    <w:rsid w:val="00A85E90"/>
    <w:rsid w:val="00A90C5D"/>
    <w:rsid w:val="00AA4B9A"/>
    <w:rsid w:val="00AC14A5"/>
    <w:rsid w:val="00AC25F2"/>
    <w:rsid w:val="00AC34DD"/>
    <w:rsid w:val="00AE4946"/>
    <w:rsid w:val="00B000D9"/>
    <w:rsid w:val="00B0544F"/>
    <w:rsid w:val="00B16402"/>
    <w:rsid w:val="00B61424"/>
    <w:rsid w:val="00B75F86"/>
    <w:rsid w:val="00B91F55"/>
    <w:rsid w:val="00BA62FA"/>
    <w:rsid w:val="00BB1880"/>
    <w:rsid w:val="00BB41ED"/>
    <w:rsid w:val="00BF01B6"/>
    <w:rsid w:val="00BF6E2A"/>
    <w:rsid w:val="00C60C1A"/>
    <w:rsid w:val="00C777D9"/>
    <w:rsid w:val="00CD61A4"/>
    <w:rsid w:val="00CF3B0B"/>
    <w:rsid w:val="00D541D5"/>
    <w:rsid w:val="00D6196E"/>
    <w:rsid w:val="00D64BE8"/>
    <w:rsid w:val="00D7566A"/>
    <w:rsid w:val="00D77E83"/>
    <w:rsid w:val="00D80DB4"/>
    <w:rsid w:val="00D81582"/>
    <w:rsid w:val="00DD1CF1"/>
    <w:rsid w:val="00DF5F50"/>
    <w:rsid w:val="00E00B6D"/>
    <w:rsid w:val="00E0254F"/>
    <w:rsid w:val="00E0731C"/>
    <w:rsid w:val="00E119AC"/>
    <w:rsid w:val="00E83610"/>
    <w:rsid w:val="00E95D6F"/>
    <w:rsid w:val="00EA24D4"/>
    <w:rsid w:val="00EC70FA"/>
    <w:rsid w:val="00ED741D"/>
    <w:rsid w:val="00EE1621"/>
    <w:rsid w:val="00EE7256"/>
    <w:rsid w:val="00EE732D"/>
    <w:rsid w:val="00F04449"/>
    <w:rsid w:val="00F112B6"/>
    <w:rsid w:val="00F11CD3"/>
    <w:rsid w:val="00F15450"/>
    <w:rsid w:val="00F54371"/>
    <w:rsid w:val="00F60B2E"/>
    <w:rsid w:val="00F60CFA"/>
    <w:rsid w:val="00F61620"/>
    <w:rsid w:val="00F73630"/>
    <w:rsid w:val="00F8311D"/>
    <w:rsid w:val="00F94D9F"/>
    <w:rsid w:val="00FA0A1B"/>
    <w:rsid w:val="00FC61AE"/>
    <w:rsid w:val="00FC6216"/>
    <w:rsid w:val="00FE055A"/>
    <w:rsid w:val="00FE6D4A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419</cp:revision>
  <cp:lastPrinted>2016-11-28T21:20:00Z</cp:lastPrinted>
  <dcterms:created xsi:type="dcterms:W3CDTF">2016-11-28T21:17:00Z</dcterms:created>
  <dcterms:modified xsi:type="dcterms:W3CDTF">2016-12-16T01:18:00Z</dcterms:modified>
</cp:coreProperties>
</file>