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6004C886" w:rsidR="00735418" w:rsidRPr="00735418" w:rsidRDefault="00F41F0C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单元测试</w:t>
      </w:r>
    </w:p>
    <w:p w14:paraId="189F9745" w14:textId="1FCE173E" w:rsidR="00F41F0C" w:rsidRPr="00A77D51" w:rsidRDefault="00DB3358" w:rsidP="00F41F0C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</w:p>
    <w:p w14:paraId="6445C386" w14:textId="18F9252A" w:rsidR="00254AE1" w:rsidRDefault="00415366" w:rsidP="00697AED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在i</w:t>
      </w:r>
      <w:r>
        <w:rPr>
          <w:lang w:val="en-US"/>
        </w:rPr>
        <w:t>OS</w:t>
      </w:r>
      <w:r>
        <w:rPr>
          <w:rFonts w:hint="eastAsia"/>
          <w:lang w:val="en-US"/>
        </w:rPr>
        <w:t>开发中，程序员通常用单元测试来保证代码的可靠性，什么是单元测试？</w:t>
      </w:r>
      <w:r w:rsidR="00A366AF">
        <w:rPr>
          <w:rFonts w:hint="eastAsia"/>
          <w:lang w:val="en-US"/>
        </w:rPr>
        <w:t>在计算机编程语言中</w:t>
      </w:r>
      <w:r w:rsidR="007947D9">
        <w:rPr>
          <w:rFonts w:hint="eastAsia"/>
          <w:lang w:val="en-US"/>
        </w:rPr>
        <w:t>，单元测试又称为</w:t>
      </w:r>
      <w:r w:rsidR="006A6B45">
        <w:rPr>
          <w:rFonts w:hint="eastAsia"/>
          <w:lang w:val="en-US"/>
        </w:rPr>
        <w:t>模块测试，是针对程序模块的最小单位</w:t>
      </w:r>
      <w:r w:rsidR="00033AF3">
        <w:rPr>
          <w:rFonts w:hint="eastAsia"/>
          <w:lang w:val="en-US"/>
        </w:rPr>
        <w:t>进行正确性检验的测试工程</w:t>
      </w:r>
      <w:r w:rsidR="001F7B42">
        <w:rPr>
          <w:rFonts w:hint="eastAsia"/>
          <w:lang w:val="en-US"/>
        </w:rPr>
        <w:t>。程序单元是应用的最小可测试部件</w:t>
      </w:r>
      <w:r w:rsidR="00851444">
        <w:rPr>
          <w:rFonts w:hint="eastAsia"/>
          <w:lang w:val="en-US"/>
        </w:rPr>
        <w:t>。在过程化编程中</w:t>
      </w:r>
      <w:r w:rsidR="003B1340">
        <w:rPr>
          <w:rFonts w:hint="eastAsia"/>
          <w:lang w:val="en-US"/>
        </w:rPr>
        <w:t>，一个单元就是</w:t>
      </w:r>
      <w:r w:rsidR="000A2252">
        <w:rPr>
          <w:rFonts w:hint="eastAsia"/>
          <w:lang w:val="en-US"/>
        </w:rPr>
        <w:t>单个程序</w:t>
      </w:r>
      <w:r w:rsidR="005205B2">
        <w:rPr>
          <w:rFonts w:hint="eastAsia"/>
          <w:lang w:val="en-US"/>
        </w:rPr>
        <w:t>、函数、过程等；对于面向对象编程，最小单元就是方法，包括基类</w:t>
      </w:r>
      <w:r w:rsidR="005205B2">
        <w:rPr>
          <w:lang w:val="en-US"/>
        </w:rPr>
        <w:t>(</w:t>
      </w:r>
      <w:r w:rsidR="005205B2">
        <w:rPr>
          <w:rFonts w:hint="eastAsia"/>
          <w:lang w:val="en-US"/>
        </w:rPr>
        <w:t>超类</w:t>
      </w:r>
      <w:r w:rsidR="005205B2">
        <w:rPr>
          <w:lang w:val="en-US"/>
        </w:rPr>
        <w:t>)</w:t>
      </w:r>
      <w:r w:rsidR="005205B2">
        <w:rPr>
          <w:rFonts w:hint="eastAsia"/>
          <w:lang w:val="en-US"/>
        </w:rPr>
        <w:t>、抽象类或者派生类</w:t>
      </w:r>
      <w:r w:rsidR="005205B2">
        <w:rPr>
          <w:lang w:val="en-US"/>
        </w:rPr>
        <w:t>(</w:t>
      </w:r>
      <w:r w:rsidR="005205B2">
        <w:rPr>
          <w:rFonts w:hint="eastAsia"/>
          <w:lang w:val="en-US"/>
        </w:rPr>
        <w:t>子类</w:t>
      </w:r>
      <w:r w:rsidR="005205B2">
        <w:rPr>
          <w:lang w:val="en-US"/>
        </w:rPr>
        <w:t>)</w:t>
      </w:r>
      <w:r w:rsidR="005205B2">
        <w:rPr>
          <w:rFonts w:hint="eastAsia"/>
          <w:lang w:val="en-US"/>
        </w:rPr>
        <w:t>中的方法。有了单元测试，就没必要为了测试</w:t>
      </w:r>
      <w:r w:rsidR="004E2482">
        <w:rPr>
          <w:rFonts w:hint="eastAsia"/>
          <w:lang w:val="en-US"/>
        </w:rPr>
        <w:t>某个小模块</w:t>
      </w:r>
      <w:r w:rsidR="00BD13D4">
        <w:rPr>
          <w:rFonts w:hint="eastAsia"/>
          <w:lang w:val="en-US"/>
        </w:rPr>
        <w:t>去编译整个程序，运行后点到相应模块去了。</w:t>
      </w:r>
      <w:r w:rsidR="003907E7">
        <w:rPr>
          <w:rFonts w:hint="eastAsia"/>
          <w:lang w:val="en-US"/>
        </w:rPr>
        <w:t>一般来说，写完代码或修改完bug后，需要写单元测试来验证代码是否有问题</w:t>
      </w:r>
      <w:r w:rsidR="00407171">
        <w:rPr>
          <w:rFonts w:hint="eastAsia"/>
          <w:lang w:val="en-US"/>
        </w:rPr>
        <w:t>。</w:t>
      </w:r>
    </w:p>
    <w:p w14:paraId="1BECF562" w14:textId="6CED1027" w:rsidR="00C61775" w:rsidRDefault="00C61775" w:rsidP="00EE59C3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在xcode4时代，集成的是</w:t>
      </w:r>
      <w:proofErr w:type="spellStart"/>
      <w:r>
        <w:rPr>
          <w:lang w:val="en-US"/>
        </w:rPr>
        <w:t>OCUnit</w:t>
      </w:r>
      <w:proofErr w:type="spellEnd"/>
      <w:r>
        <w:rPr>
          <w:rFonts w:hint="eastAsia"/>
          <w:lang w:val="en-US"/>
        </w:rPr>
        <w:t>，到了xcode5时代就升级为</w:t>
      </w:r>
      <w:proofErr w:type="spellStart"/>
      <w:r>
        <w:rPr>
          <w:lang w:val="en-US"/>
        </w:rPr>
        <w:t>XCTest</w:t>
      </w:r>
      <w:proofErr w:type="spellEnd"/>
      <w:r>
        <w:rPr>
          <w:rFonts w:hint="eastAsia"/>
          <w:lang w:val="en-US"/>
        </w:rPr>
        <w:t>，并且到了xcode7时代还有了</w:t>
      </w:r>
      <w:r>
        <w:rPr>
          <w:lang w:val="en-US"/>
        </w:rPr>
        <w:t>UI</w:t>
      </w:r>
      <w:r>
        <w:rPr>
          <w:rFonts w:hint="eastAsia"/>
          <w:lang w:val="en-US"/>
        </w:rPr>
        <w:t>测试的能力。新建项目的时候可以为工程选择是否带上单元测试，新建项目多两个目录：</w:t>
      </w:r>
      <w:proofErr w:type="spellStart"/>
      <w:r>
        <w:rPr>
          <w:lang w:val="en-US"/>
        </w:rPr>
        <w:t>TestDemoTests</w:t>
      </w:r>
      <w:proofErr w:type="spellEnd"/>
      <w:r>
        <w:rPr>
          <w:rFonts w:hint="eastAsia"/>
          <w:lang w:val="en-US"/>
        </w:rPr>
        <w:t>、</w:t>
      </w:r>
      <w:proofErr w:type="spellStart"/>
      <w:r>
        <w:rPr>
          <w:lang w:val="en-US"/>
        </w:rPr>
        <w:t>TestDemoUITests</w:t>
      </w:r>
      <w:proofErr w:type="spellEnd"/>
      <w:r>
        <w:rPr>
          <w:rFonts w:hint="eastAsia"/>
          <w:lang w:val="en-US"/>
        </w:rPr>
        <w:t>，如果没有，可通过</w:t>
      </w:r>
      <w:r>
        <w:rPr>
          <w:lang w:val="en-US"/>
        </w:rPr>
        <w:t>File-&gt;New-&gt;</w:t>
      </w:r>
      <w:proofErr w:type="spellStart"/>
      <w:r>
        <w:rPr>
          <w:lang w:val="en-US"/>
        </w:rPr>
        <w:t>Targe</w:t>
      </w:r>
      <w:proofErr w:type="spellEnd"/>
      <w:r>
        <w:rPr>
          <w:lang w:val="en-US"/>
        </w:rPr>
        <w:t>-&gt;Test-&gt;iOS Unit Testing Bundle</w:t>
      </w:r>
      <w:r>
        <w:rPr>
          <w:rFonts w:hint="eastAsia"/>
          <w:lang w:val="en-US"/>
        </w:rPr>
        <w:t>／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 UI Testing Bundle</w:t>
      </w:r>
    </w:p>
    <w:p w14:paraId="449A4244" w14:textId="70805354" w:rsidR="00EE59C3" w:rsidRPr="00EE59C3" w:rsidRDefault="00EE59C3" w:rsidP="00EE59C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EE59C3">
        <w:rPr>
          <w:lang w:val="en-US"/>
        </w:rPr>
        <w:t>Tests</w:t>
      </w:r>
      <w:r w:rsidRPr="00EE59C3">
        <w:rPr>
          <w:rFonts w:hint="eastAsia"/>
          <w:lang w:val="en-US"/>
        </w:rPr>
        <w:t>目录</w:t>
      </w:r>
    </w:p>
    <w:p w14:paraId="779A2B69" w14:textId="1F4751ED" w:rsidR="00EE59C3" w:rsidRDefault="0025260A" w:rsidP="0025260A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包含一个</w:t>
      </w:r>
      <w:r>
        <w:rPr>
          <w:lang w:val="en-US"/>
        </w:rPr>
        <w:t>.m</w:t>
      </w:r>
      <w:r>
        <w:rPr>
          <w:rFonts w:hint="eastAsia"/>
          <w:lang w:val="en-US"/>
        </w:rPr>
        <w:t>文件和一个</w:t>
      </w:r>
      <w:proofErr w:type="spellStart"/>
      <w:r>
        <w:rPr>
          <w:rFonts w:hint="eastAsia"/>
          <w:lang w:val="en-US"/>
        </w:rPr>
        <w:t>plist</w:t>
      </w:r>
      <w:proofErr w:type="spellEnd"/>
      <w:r>
        <w:rPr>
          <w:rFonts w:hint="eastAsia"/>
          <w:lang w:val="en-US"/>
        </w:rPr>
        <w:t>文件。</w:t>
      </w:r>
      <w:r>
        <w:rPr>
          <w:lang w:val="en-US"/>
        </w:rPr>
        <w:t>.m</w:t>
      </w:r>
      <w:r>
        <w:rPr>
          <w:rFonts w:hint="eastAsia"/>
          <w:lang w:val="en-US"/>
        </w:rPr>
        <w:t>文件中包含如下方法：</w:t>
      </w:r>
    </w:p>
    <w:p w14:paraId="27481B73" w14:textId="392FC8DB" w:rsidR="0025260A" w:rsidRDefault="0025260A" w:rsidP="0025260A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setup:</w:t>
      </w:r>
      <w:r>
        <w:rPr>
          <w:rFonts w:hint="eastAsia"/>
          <w:lang w:val="en-US"/>
        </w:rPr>
        <w:t>每个test方法执行前调用，在这个测试用例里进行一些初始化工作</w:t>
      </w:r>
    </w:p>
    <w:p w14:paraId="09F54805" w14:textId="0A6B0BB0" w:rsidR="0025260A" w:rsidRDefault="0025260A" w:rsidP="0025260A">
      <w:pPr>
        <w:pStyle w:val="a3"/>
        <w:numPr>
          <w:ilvl w:val="0"/>
          <w:numId w:val="10"/>
        </w:numPr>
        <w:ind w:firstLineChars="0"/>
        <w:rPr>
          <w:lang w:val="en-US"/>
        </w:rPr>
      </w:pPr>
      <w:r>
        <w:rPr>
          <w:lang w:val="en-US"/>
        </w:rPr>
        <w:t>teardown:</w:t>
      </w:r>
      <w:r>
        <w:rPr>
          <w:rFonts w:hint="eastAsia"/>
          <w:lang w:val="en-US"/>
        </w:rPr>
        <w:t>每个test方法执行后调用</w:t>
      </w:r>
    </w:p>
    <w:p w14:paraId="47AC19D5" w14:textId="65C03028" w:rsidR="0025260A" w:rsidRDefault="0025260A" w:rsidP="0025260A">
      <w:pPr>
        <w:pStyle w:val="a3"/>
        <w:numPr>
          <w:ilvl w:val="0"/>
          <w:numId w:val="10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test</w:t>
      </w:r>
      <w:r>
        <w:rPr>
          <w:lang w:val="en-US"/>
        </w:rPr>
        <w:t>Example</w:t>
      </w:r>
      <w:proofErr w:type="spellEnd"/>
      <w:r>
        <w:rPr>
          <w:lang w:val="en-US"/>
        </w:rPr>
        <w:t>:</w:t>
      </w:r>
      <w:r>
        <w:rPr>
          <w:rFonts w:hint="eastAsia"/>
          <w:lang w:val="en-US"/>
        </w:rPr>
        <w:t>测试方法用例，记得以test开头来命名</w:t>
      </w:r>
    </w:p>
    <w:p w14:paraId="19046465" w14:textId="30786F88" w:rsidR="0025260A" w:rsidRDefault="0025260A" w:rsidP="0025260A">
      <w:pPr>
        <w:pStyle w:val="a3"/>
        <w:numPr>
          <w:ilvl w:val="0"/>
          <w:numId w:val="10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test</w:t>
      </w:r>
      <w:r>
        <w:rPr>
          <w:lang w:val="en-US"/>
        </w:rPr>
        <w:t>PerformanceExample</w:t>
      </w:r>
      <w:proofErr w:type="spellEnd"/>
      <w:r>
        <w:rPr>
          <w:lang w:val="en-US"/>
        </w:rPr>
        <w:t>:</w:t>
      </w:r>
      <w:r w:rsidR="00B64905">
        <w:rPr>
          <w:rFonts w:hint="eastAsia"/>
          <w:lang w:val="en-US"/>
        </w:rPr>
        <w:t>主要做性能测试，评估一段代码的运行时间，在回调中放置需测试效率的代码</w:t>
      </w:r>
    </w:p>
    <w:p w14:paraId="175B72AD" w14:textId="3FC05821" w:rsidR="00B64905" w:rsidRPr="008C58F4" w:rsidRDefault="00B64905" w:rsidP="008C58F4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8C58F4">
        <w:rPr>
          <w:rFonts w:hint="eastAsia"/>
          <w:lang w:val="en-US"/>
        </w:rPr>
        <w:t>只要点击测试方法左边的菱形按钮，即可运行该测试方法。如果要全部运行，按command＋u即可</w:t>
      </w:r>
      <w:r w:rsidR="008C58F4" w:rsidRPr="008C58F4">
        <w:rPr>
          <w:rFonts w:hint="eastAsia"/>
          <w:lang w:val="en-US"/>
        </w:rPr>
        <w:t>，或者</w:t>
      </w:r>
      <w:r w:rsidR="008C58F4" w:rsidRPr="008C58F4">
        <w:rPr>
          <w:lang w:val="en-US"/>
        </w:rPr>
        <w:t>Product-&gt;Test</w:t>
      </w:r>
      <w:r w:rsidR="008C58F4" w:rsidRPr="008C58F4">
        <w:rPr>
          <w:rFonts w:hint="eastAsia"/>
          <w:lang w:val="en-US"/>
        </w:rPr>
        <w:t>。在测试方法里主要通过断言判断，不适预期的正确结果则该测试方法失败，成功显示绿色对勾，失败显示红色叉叉。断言相关介绍如下：</w:t>
      </w:r>
    </w:p>
    <w:p w14:paraId="3A33FD46" w14:textId="37101432" w:rsidR="008C58F4" w:rsidRDefault="00B7245D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XCTFaile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format...)</w:t>
      </w:r>
      <w:r>
        <w:rPr>
          <w:rFonts w:hint="eastAsia"/>
          <w:lang w:val="en-US"/>
        </w:rPr>
        <w:t>：生成一个失败的测试</w:t>
      </w:r>
    </w:p>
    <w:p w14:paraId="176C76A3" w14:textId="285CB3C7" w:rsidR="00B7245D" w:rsidRDefault="00B7245D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a1,format...)</w:t>
      </w:r>
      <w:r>
        <w:rPr>
          <w:rFonts w:hint="eastAsia"/>
          <w:lang w:val="en-US"/>
        </w:rPr>
        <w:t>：为空判断，a1为空通过，否者不通过</w:t>
      </w:r>
    </w:p>
    <w:p w14:paraId="0769AE44" w14:textId="5A83CAD4" w:rsidR="00B7245D" w:rsidRDefault="00B7245D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XCTAssertNotNil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a1,format...)</w:t>
      </w:r>
      <w:r w:rsidR="00381AA1">
        <w:rPr>
          <w:rFonts w:hint="eastAsia"/>
          <w:lang w:val="en-US"/>
        </w:rPr>
        <w:t>：不为空判断，a1不为空通过，否则通过</w:t>
      </w:r>
    </w:p>
    <w:p w14:paraId="0D090222" w14:textId="0547D60C" w:rsidR="00381AA1" w:rsidRDefault="00381AA1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XCTAssert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：当表达式为true时通过</w:t>
      </w:r>
    </w:p>
    <w:p w14:paraId="2FEB355F" w14:textId="4E2D781E" w:rsidR="00381AA1" w:rsidRDefault="00381AA1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XCTAssertTrue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：当表达式为true时通过</w:t>
      </w:r>
    </w:p>
    <w:p w14:paraId="4166057E" w14:textId="448FC7C7" w:rsidR="00381AA1" w:rsidRDefault="00381AA1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XCTAssertFalse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：当表达式为false时通过</w:t>
      </w:r>
    </w:p>
    <w:p w14:paraId="5AEFFCFA" w14:textId="54D14DEB" w:rsidR="00381AA1" w:rsidRDefault="00381AA1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XCTAssertEqualObjects</w:t>
      </w:r>
      <w:proofErr w:type="spellEnd"/>
      <w:r>
        <w:rPr>
          <w:lang w:val="en-US"/>
        </w:rPr>
        <w:t>(</w:t>
      </w:r>
      <w:proofErr w:type="gramEnd"/>
      <w:r w:rsidR="00641794">
        <w:rPr>
          <w:lang w:val="en-US"/>
        </w:rPr>
        <w:t>a1,a</w:t>
      </w:r>
      <w:r>
        <w:rPr>
          <w:lang w:val="en-US"/>
        </w:rPr>
        <w:t>2,format...)</w:t>
      </w:r>
      <w:r>
        <w:rPr>
          <w:rFonts w:hint="eastAsia"/>
          <w:lang w:val="en-US"/>
        </w:rPr>
        <w:t>：</w:t>
      </w:r>
      <w:r w:rsidR="009C4C0B">
        <w:rPr>
          <w:rFonts w:hint="eastAsia"/>
          <w:lang w:val="en-US"/>
        </w:rPr>
        <w:t>判断相等，</w:t>
      </w:r>
      <w:r w:rsidR="008877D1">
        <w:rPr>
          <w:lang w:val="en-US"/>
        </w:rPr>
        <w:t>[a1 isEqualTo:a2]</w:t>
      </w:r>
      <w:r w:rsidR="008877D1">
        <w:rPr>
          <w:rFonts w:hint="eastAsia"/>
          <w:lang w:val="en-US"/>
        </w:rPr>
        <w:t>为true通过</w:t>
      </w:r>
    </w:p>
    <w:p w14:paraId="3879C8BB" w14:textId="055ECE87" w:rsidR="008877D1" w:rsidRDefault="00641794" w:rsidP="00B7245D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XCTAssertNotEqualObjects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a1,a2,format...)</w:t>
      </w:r>
      <w:r>
        <w:rPr>
          <w:rFonts w:hint="eastAsia"/>
          <w:lang w:val="en-US"/>
        </w:rPr>
        <w:t>：</w:t>
      </w:r>
      <w:r w:rsidR="002E07B1">
        <w:rPr>
          <w:rFonts w:hint="eastAsia"/>
          <w:lang w:val="en-US"/>
        </w:rPr>
        <w:t>判断不等，</w:t>
      </w:r>
      <w:r w:rsidR="002E07B1">
        <w:rPr>
          <w:lang w:val="en-US"/>
        </w:rPr>
        <w:t>[a1 isEqualTo:a2]</w:t>
      </w:r>
      <w:r w:rsidR="002E07B1">
        <w:rPr>
          <w:rFonts w:hint="eastAsia"/>
          <w:lang w:val="en-US"/>
        </w:rPr>
        <w:t>为false时通过</w:t>
      </w:r>
    </w:p>
    <w:p w14:paraId="43554322" w14:textId="66A174C7" w:rsidR="002E07B1" w:rsidRDefault="002E07B1" w:rsidP="002E07B1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XCTAssertEqual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a1,a2,format...)</w:t>
      </w:r>
      <w:r>
        <w:rPr>
          <w:rFonts w:hint="eastAsia"/>
          <w:lang w:val="en-US"/>
        </w:rPr>
        <w:t>：判断相等，当</w:t>
      </w:r>
      <w:r>
        <w:rPr>
          <w:lang w:val="en-US"/>
        </w:rPr>
        <w:t>a1,a2</w:t>
      </w:r>
      <w:r>
        <w:rPr>
          <w:rFonts w:hint="eastAsia"/>
          <w:lang w:val="en-US"/>
        </w:rPr>
        <w:t>为</w:t>
      </w:r>
      <w:r>
        <w:rPr>
          <w:lang w:val="en-US"/>
        </w:rPr>
        <w:t xml:space="preserve">C </w:t>
      </w:r>
      <w:r>
        <w:rPr>
          <w:rFonts w:hint="eastAsia"/>
          <w:lang w:val="en-US"/>
        </w:rPr>
        <w:t>语言标量</w:t>
      </w:r>
      <w:r w:rsidR="00541338">
        <w:rPr>
          <w:rFonts w:hint="eastAsia"/>
          <w:lang w:val="en-US"/>
        </w:rPr>
        <w:t>、结构体时</w:t>
      </w:r>
    </w:p>
    <w:p w14:paraId="47641C60" w14:textId="4A1FEB25" w:rsidR="00541338" w:rsidRDefault="00F520C3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 w:rsidRPr="004743B6">
        <w:rPr>
          <w:lang w:val="en-US"/>
        </w:rPr>
        <w:t>XCTAssertNotEqual</w:t>
      </w:r>
      <w:proofErr w:type="spellEnd"/>
      <w:r w:rsidRPr="004743B6">
        <w:rPr>
          <w:lang w:val="en-US"/>
        </w:rPr>
        <w:t>(</w:t>
      </w:r>
      <w:proofErr w:type="gramEnd"/>
      <w:r w:rsidRPr="004743B6">
        <w:rPr>
          <w:lang w:val="en-US"/>
        </w:rPr>
        <w:t>a1,a2,format...)</w:t>
      </w:r>
      <w:r w:rsidRPr="004743B6">
        <w:rPr>
          <w:rFonts w:hint="eastAsia"/>
          <w:lang w:val="en-US"/>
        </w:rPr>
        <w:t>：判断不等，</w:t>
      </w:r>
      <w:r w:rsidR="004743B6">
        <w:rPr>
          <w:rFonts w:hint="eastAsia"/>
          <w:lang w:val="en-US"/>
        </w:rPr>
        <w:t>当</w:t>
      </w:r>
      <w:r w:rsidR="004743B6">
        <w:rPr>
          <w:lang w:val="en-US"/>
        </w:rPr>
        <w:t>a1,a2</w:t>
      </w:r>
      <w:r w:rsidR="004743B6">
        <w:rPr>
          <w:rFonts w:hint="eastAsia"/>
          <w:lang w:val="en-US"/>
        </w:rPr>
        <w:t>为</w:t>
      </w:r>
      <w:r w:rsidR="004743B6">
        <w:rPr>
          <w:lang w:val="en-US"/>
        </w:rPr>
        <w:t xml:space="preserve">C </w:t>
      </w:r>
      <w:r w:rsidR="004743B6">
        <w:rPr>
          <w:rFonts w:hint="eastAsia"/>
          <w:lang w:val="en-US"/>
        </w:rPr>
        <w:t>语言标量、结构体时</w:t>
      </w:r>
      <w:r w:rsidR="004044A2">
        <w:rPr>
          <w:rFonts w:hint="eastAsia"/>
          <w:lang w:val="en-US"/>
        </w:rPr>
        <w:t>通过</w:t>
      </w:r>
    </w:p>
    <w:p w14:paraId="7CF0C732" w14:textId="4AA4D738" w:rsidR="004743B6" w:rsidRDefault="00EC7844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XCTAssertEqualWithAccuracy</w:t>
      </w:r>
      <w:proofErr w:type="spellEnd"/>
      <w:r w:rsidR="00971E5F">
        <w:rPr>
          <w:lang w:val="en-US"/>
        </w:rPr>
        <w:t>(</w:t>
      </w:r>
      <w:proofErr w:type="gramEnd"/>
      <w:r w:rsidR="00971E5F">
        <w:rPr>
          <w:lang w:val="en-US"/>
        </w:rPr>
        <w:t>a1,a2,accuracy,format...)</w:t>
      </w:r>
      <w:r w:rsidR="00521FE1">
        <w:rPr>
          <w:rFonts w:hint="eastAsia"/>
          <w:lang w:val="en-US"/>
        </w:rPr>
        <w:t>：判断相等</w:t>
      </w:r>
      <w:r w:rsidR="00971E5F">
        <w:rPr>
          <w:rFonts w:hint="eastAsia"/>
          <w:lang w:val="en-US"/>
        </w:rPr>
        <w:t>，当</w:t>
      </w:r>
      <w:r w:rsidR="00971E5F">
        <w:rPr>
          <w:lang w:val="en-US"/>
        </w:rPr>
        <w:t>a1,a2</w:t>
      </w:r>
      <w:r w:rsidR="00971E5F">
        <w:rPr>
          <w:rFonts w:hint="eastAsia"/>
          <w:lang w:val="en-US"/>
        </w:rPr>
        <w:t>位double或float，误差在绝对值</w:t>
      </w:r>
      <w:r w:rsidR="00971E5F">
        <w:rPr>
          <w:lang w:val="en-US"/>
        </w:rPr>
        <w:t>accuracy</w:t>
      </w:r>
      <w:r w:rsidR="00971E5F">
        <w:rPr>
          <w:rFonts w:hint="eastAsia"/>
          <w:lang w:val="en-US"/>
        </w:rPr>
        <w:t>之间时</w:t>
      </w:r>
      <w:r w:rsidR="00EB2518">
        <w:rPr>
          <w:rFonts w:hint="eastAsia"/>
          <w:lang w:val="en-US"/>
        </w:rPr>
        <w:t>通过</w:t>
      </w:r>
    </w:p>
    <w:p w14:paraId="2F57BEBB" w14:textId="1D5C476C" w:rsidR="006C4BF3" w:rsidRDefault="0080732E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XCTAssertNotEqualWithAccuracy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a1,a2,accuracy,format...)</w:t>
      </w:r>
      <w:r>
        <w:rPr>
          <w:rFonts w:hint="eastAsia"/>
          <w:lang w:val="en-US"/>
        </w:rPr>
        <w:t>：</w:t>
      </w:r>
      <w:r w:rsidR="00E64767">
        <w:rPr>
          <w:rFonts w:hint="eastAsia"/>
          <w:lang w:val="en-US"/>
        </w:rPr>
        <w:t>判断不等，当a1</w:t>
      </w:r>
      <w:r w:rsidR="00E64767">
        <w:rPr>
          <w:lang w:val="en-US"/>
        </w:rPr>
        <w:t>,a2</w:t>
      </w:r>
      <w:r w:rsidR="00E64767">
        <w:rPr>
          <w:rFonts w:hint="eastAsia"/>
          <w:lang w:val="en-US"/>
        </w:rPr>
        <w:t>为double或float，误差范围在绝对值accuracy之间时通过</w:t>
      </w:r>
    </w:p>
    <w:p w14:paraId="6AE77FD1" w14:textId="458868A0" w:rsidR="000D64C0" w:rsidRDefault="00996623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XCTAssertThrows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：异常测试，当expression发生异常时通过</w:t>
      </w:r>
    </w:p>
    <w:p w14:paraId="1D2288EF" w14:textId="270C58F4" w:rsidR="00996623" w:rsidRDefault="0090651F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XCTAssertThrowsSpecific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expression,specificException,format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</w:t>
      </w:r>
      <w:r w:rsidR="00351E50">
        <w:rPr>
          <w:rFonts w:hint="eastAsia"/>
          <w:lang w:val="en-US"/>
        </w:rPr>
        <w:t>异常测试，仅当expression发生specific异常时</w:t>
      </w:r>
      <w:r w:rsidR="00136FA0">
        <w:rPr>
          <w:rFonts w:hint="eastAsia"/>
          <w:lang w:val="en-US"/>
        </w:rPr>
        <w:t>通过</w:t>
      </w:r>
    </w:p>
    <w:p w14:paraId="1FBD3E84" w14:textId="29FF8C73" w:rsidR="00136FA0" w:rsidRDefault="00136FA0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XCTAssertThrowsSpecificNamed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expression,specificException,</w:t>
      </w:r>
      <w:r w:rsidR="00D67047">
        <w:rPr>
          <w:lang w:val="en-US"/>
        </w:rPr>
        <w:t>exception_name,</w:t>
      </w:r>
      <w:r>
        <w:rPr>
          <w:lang w:val="en-US"/>
        </w:rPr>
        <w:t>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：异常测试，</w:t>
      </w:r>
      <w:r w:rsidR="00572E9A">
        <w:rPr>
          <w:rFonts w:hint="eastAsia"/>
          <w:lang w:val="en-US"/>
        </w:rPr>
        <w:t>异常名一致时通过</w:t>
      </w:r>
    </w:p>
    <w:p w14:paraId="48B47C8F" w14:textId="0C703498" w:rsidR="007515B4" w:rsidRDefault="00FE07C0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XCTAssertNotThrows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</w:t>
      </w:r>
      <w:r w:rsidR="00AA72F6">
        <w:rPr>
          <w:rFonts w:hint="eastAsia"/>
          <w:lang w:val="en-US"/>
        </w:rPr>
        <w:t>异常测试</w:t>
      </w:r>
      <w:r w:rsidR="00BB2DAE">
        <w:rPr>
          <w:rFonts w:hint="eastAsia"/>
          <w:lang w:val="en-US"/>
        </w:rPr>
        <w:t>，当expression没发生异常时通过</w:t>
      </w:r>
    </w:p>
    <w:p w14:paraId="479E72A0" w14:textId="7B0CC4F1" w:rsidR="00BB2DAE" w:rsidRDefault="00BB2DAE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XCTAssertNotThrowsSpecific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expression,specificException,format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：异常测试，当</w:t>
      </w:r>
      <w:r w:rsidR="00E316D5">
        <w:rPr>
          <w:rFonts w:hint="eastAsia"/>
          <w:lang w:val="en-US"/>
        </w:rPr>
        <w:t>expression没发生</w:t>
      </w:r>
      <w:proofErr w:type="spellStart"/>
      <w:r w:rsidR="00E316D5">
        <w:rPr>
          <w:rFonts w:hint="eastAsia"/>
          <w:lang w:val="en-US"/>
        </w:rPr>
        <w:t>specific</w:t>
      </w:r>
      <w:r w:rsidR="00E316D5">
        <w:rPr>
          <w:lang w:val="en-US"/>
        </w:rPr>
        <w:t>Exception</w:t>
      </w:r>
      <w:proofErr w:type="spellEnd"/>
      <w:r w:rsidR="00E316D5">
        <w:rPr>
          <w:rFonts w:hint="eastAsia"/>
          <w:lang w:val="en-US"/>
        </w:rPr>
        <w:t>异常时通过</w:t>
      </w:r>
    </w:p>
    <w:p w14:paraId="33EC50B5" w14:textId="07D54913" w:rsidR="00E316D5" w:rsidRDefault="00D67047" w:rsidP="004743B6">
      <w:pPr>
        <w:pStyle w:val="a3"/>
        <w:numPr>
          <w:ilvl w:val="0"/>
          <w:numId w:val="11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XCTAssertNotThrowsSpecificNamed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expression,specificException,exception_name,format</w:t>
      </w:r>
      <w:proofErr w:type="spellEnd"/>
      <w:r>
        <w:rPr>
          <w:lang w:val="en-US"/>
        </w:rPr>
        <w:t>...)</w:t>
      </w:r>
      <w:r>
        <w:rPr>
          <w:rFonts w:hint="eastAsia"/>
          <w:lang w:val="en-US"/>
        </w:rPr>
        <w:t>：</w:t>
      </w:r>
      <w:r w:rsidR="00A7643F">
        <w:rPr>
          <w:rFonts w:hint="eastAsia"/>
          <w:lang w:val="en-US"/>
        </w:rPr>
        <w:t>异常测试，当expression</w:t>
      </w:r>
      <w:r w:rsidR="00D56946">
        <w:rPr>
          <w:rFonts w:hint="eastAsia"/>
          <w:lang w:val="en-US"/>
        </w:rPr>
        <w:t>没有发生指定异常名的异常时通过</w:t>
      </w:r>
    </w:p>
    <w:p w14:paraId="6505A6C9" w14:textId="6D40E0FB" w:rsidR="00BF6267" w:rsidRPr="005139B1" w:rsidRDefault="00BF6267" w:rsidP="005139B1">
      <w:pPr>
        <w:pStyle w:val="a3"/>
        <w:numPr>
          <w:ilvl w:val="0"/>
          <w:numId w:val="9"/>
        </w:numPr>
        <w:ind w:firstLineChars="0"/>
        <w:rPr>
          <w:lang w:val="en-US"/>
        </w:rPr>
      </w:pPr>
      <w:r w:rsidRPr="005139B1">
        <w:rPr>
          <w:rFonts w:hint="eastAsia"/>
          <w:lang w:val="en-US"/>
        </w:rPr>
        <w:t>测试用例文件名约定：以类名</w:t>
      </w:r>
      <w:r w:rsidR="00E142A7" w:rsidRPr="005139B1">
        <w:rPr>
          <w:rFonts w:hint="eastAsia"/>
          <w:lang w:val="en-US"/>
        </w:rPr>
        <w:t>起始，添加</w:t>
      </w:r>
      <w:r w:rsidR="00E142A7" w:rsidRPr="005139B1">
        <w:rPr>
          <w:lang w:val="en-US"/>
        </w:rPr>
        <w:t>Tests</w:t>
      </w:r>
      <w:r w:rsidR="00E142A7" w:rsidRPr="005139B1">
        <w:rPr>
          <w:rFonts w:hint="eastAsia"/>
          <w:lang w:val="en-US"/>
        </w:rPr>
        <w:t>结束</w:t>
      </w:r>
    </w:p>
    <w:p w14:paraId="5F184DFA" w14:textId="40F3F613" w:rsidR="00AE47B6" w:rsidRDefault="005139B1" w:rsidP="005526C2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单元测试的目标是模型文件，用处：</w:t>
      </w:r>
      <w:r w:rsidR="00561CBE">
        <w:rPr>
          <w:rFonts w:hint="eastAsia"/>
          <w:lang w:val="en-US"/>
        </w:rPr>
        <w:t>不基于</w:t>
      </w:r>
      <w:r w:rsidR="00E5424A">
        <w:rPr>
          <w:rFonts w:hint="eastAsia"/>
          <w:lang w:val="en-US"/>
        </w:rPr>
        <w:t>界面</w:t>
      </w:r>
      <w:r w:rsidR="00E5424A">
        <w:rPr>
          <w:lang w:val="en-US"/>
        </w:rPr>
        <w:t>UI</w:t>
      </w:r>
      <w:r w:rsidR="00E5424A">
        <w:rPr>
          <w:rFonts w:hint="eastAsia"/>
          <w:lang w:val="en-US"/>
        </w:rPr>
        <w:t>的情况下</w:t>
      </w:r>
      <w:r w:rsidR="00AE47B6">
        <w:rPr>
          <w:rFonts w:hint="eastAsia"/>
          <w:lang w:val="en-US"/>
        </w:rPr>
        <w:t>，保证模型类的逻辑正确</w:t>
      </w:r>
    </w:p>
    <w:p w14:paraId="3C0EB023" w14:textId="2E0A4624" w:rsidR="00802F0A" w:rsidRDefault="00E44C09" w:rsidP="00802F0A">
      <w:pPr>
        <w:pStyle w:val="a3"/>
        <w:numPr>
          <w:ilvl w:val="0"/>
          <w:numId w:val="9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测试用例：</w:t>
      </w:r>
    </w:p>
    <w:p w14:paraId="6D82A9BE" w14:textId="21F19ECA" w:rsidR="00C85A49" w:rsidRDefault="00802F0A" w:rsidP="00802F0A">
      <w:pPr>
        <w:pStyle w:val="a3"/>
        <w:ind w:left="720" w:firstLineChars="0" w:firstLine="0"/>
        <w:rPr>
          <w:rFonts w:hint="eastAsia"/>
          <w:lang w:val="en-US"/>
        </w:rPr>
      </w:pPr>
      <w:r>
        <w:rPr>
          <w:lang w:val="en-US"/>
        </w:rPr>
        <w:t>-(void)</w:t>
      </w:r>
      <w:proofErr w:type="spellStart"/>
      <w:r>
        <w:rPr>
          <w:lang w:val="en-US"/>
        </w:rPr>
        <w:t>testAge</w:t>
      </w:r>
      <w:proofErr w:type="spellEnd"/>
      <w:r w:rsidR="00C85A49">
        <w:rPr>
          <w:lang w:val="en-US"/>
        </w:rPr>
        <w:t>{//</w:t>
      </w:r>
      <w:r w:rsidR="00C85A49">
        <w:rPr>
          <w:rFonts w:hint="eastAsia"/>
          <w:lang w:val="en-US"/>
        </w:rPr>
        <w:t>测试年龄范围在</w:t>
      </w:r>
      <w:r w:rsidR="00F661EB">
        <w:rPr>
          <w:rFonts w:hint="eastAsia"/>
          <w:lang w:val="en-US"/>
        </w:rPr>
        <w:t>18-60岁的人，失败说明程序没做好范围判断</w:t>
      </w:r>
    </w:p>
    <w:p w14:paraId="22118B5A" w14:textId="77777777" w:rsidR="00F661EB" w:rsidRDefault="00F661EB" w:rsidP="00C85A49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 xml:space="preserve">Person *p = [[Person </w:t>
      </w:r>
      <w:proofErr w:type="spellStart"/>
      <w:r>
        <w:rPr>
          <w:lang w:val="en-US"/>
        </w:rPr>
        <w:t>alloc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];</w:t>
      </w:r>
    </w:p>
    <w:p w14:paraId="25FBBA15" w14:textId="77777777" w:rsidR="0017527B" w:rsidRDefault="00EB2825" w:rsidP="00C85A49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在单元测试中一定要有</w:t>
      </w:r>
      <w:r w:rsidR="0017527B">
        <w:rPr>
          <w:rFonts w:hint="eastAsia"/>
          <w:lang w:val="en-US"/>
        </w:rPr>
        <w:t>边界的测试</w:t>
      </w:r>
    </w:p>
    <w:p w14:paraId="38456753" w14:textId="77777777" w:rsidR="006568A7" w:rsidRDefault="006568A7" w:rsidP="00C85A49">
      <w:pPr>
        <w:pStyle w:val="a3"/>
        <w:ind w:left="720" w:firstLineChars="0" w:firstLine="12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测试情况1:小于18岁的人不能使用某些功能</w:t>
      </w:r>
      <w:r>
        <w:rPr>
          <w:lang w:val="en-US"/>
        </w:rPr>
        <w:t>-&gt;</w:t>
      </w:r>
      <w:proofErr w:type="spellStart"/>
      <w:r>
        <w:rPr>
          <w:lang w:val="en-US"/>
        </w:rPr>
        <w:t>person.age</w:t>
      </w:r>
      <w:proofErr w:type="spellEnd"/>
      <w:r>
        <w:rPr>
          <w:lang w:val="en-US"/>
        </w:rPr>
        <w:t>&gt;=18</w:t>
      </w:r>
    </w:p>
    <w:p w14:paraId="78C265D6" w14:textId="3FABE104" w:rsidR="0004587D" w:rsidRDefault="00FE409B" w:rsidP="00C85A49">
      <w:pPr>
        <w:pStyle w:val="a3"/>
        <w:ind w:left="720" w:firstLineChars="0" w:firstLine="120"/>
        <w:rPr>
          <w:lang w:val="en-US"/>
        </w:rPr>
      </w:pPr>
      <w:proofErr w:type="spellStart"/>
      <w:r>
        <w:rPr>
          <w:lang w:val="en-US"/>
        </w:rPr>
        <w:t>p.age</w:t>
      </w:r>
      <w:proofErr w:type="spellEnd"/>
      <w:r>
        <w:rPr>
          <w:lang w:val="en-US"/>
        </w:rPr>
        <w:t xml:space="preserve"> = 18;</w:t>
      </w:r>
    </w:p>
    <w:p w14:paraId="231DCD82" w14:textId="77777777" w:rsidR="00BE6F2B" w:rsidRDefault="00FA3286" w:rsidP="00C85A49">
      <w:pPr>
        <w:pStyle w:val="a3"/>
        <w:ind w:left="720" w:firstLineChars="0" w:firstLine="120"/>
        <w:rPr>
          <w:lang w:val="en-US"/>
        </w:rPr>
      </w:pPr>
      <w:proofErr w:type="spellStart"/>
      <w:r>
        <w:rPr>
          <w:lang w:val="en-US"/>
        </w:rPr>
        <w:t>XCTAssert</w:t>
      </w:r>
      <w:r w:rsidR="00BE6F4E">
        <w:rPr>
          <w:lang w:val="en-US"/>
        </w:rPr>
        <w:t>True</w:t>
      </w:r>
      <w:proofErr w:type="spellEnd"/>
      <w:r w:rsidR="00BE6F4E">
        <w:rPr>
          <w:lang w:val="en-US"/>
        </w:rPr>
        <w:t>(</w:t>
      </w:r>
      <w:proofErr w:type="spellStart"/>
      <w:r w:rsidR="00BE6F4E">
        <w:rPr>
          <w:lang w:val="en-US"/>
        </w:rPr>
        <w:t>p.age</w:t>
      </w:r>
      <w:proofErr w:type="spellEnd"/>
      <w:r w:rsidR="00BE6F4E">
        <w:rPr>
          <w:lang w:val="en-US"/>
        </w:rPr>
        <w:t>&gt;</w:t>
      </w:r>
      <w:r w:rsidR="00BE6F2B">
        <w:rPr>
          <w:lang w:val="en-US"/>
        </w:rPr>
        <w:t>=18,@”</w:t>
      </w:r>
      <w:r w:rsidR="00BE6F2B">
        <w:rPr>
          <w:rFonts w:hint="eastAsia"/>
          <w:lang w:val="en-US"/>
        </w:rPr>
        <w:t>年龄应该大于或等于18岁</w:t>
      </w:r>
      <w:r w:rsidR="00BE6F2B">
        <w:rPr>
          <w:lang w:val="en-US"/>
        </w:rPr>
        <w:t>”</w:t>
      </w:r>
      <w:r w:rsidR="00BE6F4E">
        <w:rPr>
          <w:lang w:val="en-US"/>
        </w:rPr>
        <w:t>)</w:t>
      </w:r>
      <w:r w:rsidR="00BE6F2B">
        <w:rPr>
          <w:lang w:val="en-US"/>
        </w:rPr>
        <w:t>;</w:t>
      </w:r>
    </w:p>
    <w:p w14:paraId="3B66A050" w14:textId="77777777" w:rsidR="0095045F" w:rsidRDefault="00BE6F2B" w:rsidP="00C85A49">
      <w:pPr>
        <w:pStyle w:val="a3"/>
        <w:ind w:left="720" w:firstLineChars="0" w:firstLine="120"/>
        <w:rPr>
          <w:rFonts w:hint="eastAsia"/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测试情况2:</w:t>
      </w:r>
      <w:r w:rsidR="00B33558">
        <w:rPr>
          <w:rFonts w:hint="eastAsia"/>
          <w:lang w:val="en-US"/>
        </w:rPr>
        <w:t>大于60岁的人不能使用某些功能</w:t>
      </w:r>
      <w:r w:rsidR="00B33558">
        <w:rPr>
          <w:lang w:val="en-US"/>
        </w:rPr>
        <w:t>-&gt;</w:t>
      </w:r>
      <w:proofErr w:type="spellStart"/>
      <w:r w:rsidR="00B33558">
        <w:rPr>
          <w:lang w:val="en-US"/>
        </w:rPr>
        <w:t>person.</w:t>
      </w:r>
      <w:r w:rsidR="0095045F">
        <w:rPr>
          <w:lang w:val="en-US"/>
        </w:rPr>
        <w:t>age</w:t>
      </w:r>
      <w:proofErr w:type="spellEnd"/>
      <w:r w:rsidR="0095045F">
        <w:rPr>
          <w:lang w:val="en-US"/>
        </w:rPr>
        <w:t>&lt;=60</w:t>
      </w:r>
    </w:p>
    <w:p w14:paraId="6ADACB85" w14:textId="77777777" w:rsidR="0095045F" w:rsidRDefault="0095045F" w:rsidP="00C85A49">
      <w:pPr>
        <w:pStyle w:val="a3"/>
        <w:ind w:left="720" w:firstLineChars="0" w:firstLine="120"/>
        <w:rPr>
          <w:lang w:val="en-US"/>
        </w:rPr>
      </w:pPr>
      <w:proofErr w:type="spellStart"/>
      <w:r>
        <w:rPr>
          <w:lang w:val="en-US"/>
        </w:rPr>
        <w:t>p.age</w:t>
      </w:r>
      <w:proofErr w:type="spellEnd"/>
      <w:r>
        <w:rPr>
          <w:lang w:val="en-US"/>
        </w:rPr>
        <w:t xml:space="preserve"> = 61;</w:t>
      </w:r>
    </w:p>
    <w:p w14:paraId="5B31ADD1" w14:textId="1EC2B8C4" w:rsidR="00802F0A" w:rsidRDefault="0095045F" w:rsidP="00C85A49">
      <w:pPr>
        <w:pStyle w:val="a3"/>
        <w:ind w:left="720" w:firstLineChars="0" w:firstLine="120"/>
        <w:rPr>
          <w:lang w:val="en-US"/>
        </w:rPr>
      </w:pPr>
      <w:proofErr w:type="spellStart"/>
      <w:r>
        <w:rPr>
          <w:lang w:val="en-US"/>
        </w:rPr>
        <w:t>XCTAssertTrue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p.age</w:t>
      </w:r>
      <w:proofErr w:type="spellEnd"/>
      <w:r>
        <w:rPr>
          <w:lang w:val="en-US"/>
        </w:rPr>
        <w:t>&lt;=60,@”</w:t>
      </w:r>
      <w:r>
        <w:rPr>
          <w:rFonts w:hint="eastAsia"/>
          <w:lang w:val="en-US"/>
        </w:rPr>
        <w:t>年龄应该不大于60岁</w:t>
      </w:r>
      <w:r>
        <w:rPr>
          <w:lang w:val="en-US"/>
        </w:rPr>
        <w:t>”);</w:t>
      </w:r>
      <w:r w:rsidR="00C85A49">
        <w:rPr>
          <w:lang w:val="en-US"/>
        </w:rPr>
        <w:br/>
        <w:t>}</w:t>
      </w:r>
    </w:p>
    <w:p w14:paraId="13153911" w14:textId="77777777" w:rsidR="00000B16" w:rsidRDefault="00E92127" w:rsidP="00000B16">
      <w:pPr>
        <w:ind w:left="720"/>
        <w:rPr>
          <w:lang w:val="en-US"/>
        </w:rPr>
      </w:pPr>
      <w:r>
        <w:rPr>
          <w:lang w:val="en-US"/>
        </w:rPr>
        <w:t>-(void)</w:t>
      </w:r>
      <w:proofErr w:type="spellStart"/>
      <w:proofErr w:type="gramStart"/>
      <w:r>
        <w:rPr>
          <w:lang w:val="en-US"/>
        </w:rPr>
        <w:t>test</w:t>
      </w:r>
      <w:r w:rsidR="00000B16">
        <w:rPr>
          <w:lang w:val="en-US"/>
        </w:rPr>
        <w:t>Name</w:t>
      </w:r>
      <w:proofErr w:type="spellEnd"/>
      <w:r w:rsidR="00000B16">
        <w:rPr>
          <w:lang w:val="en-US"/>
        </w:rPr>
        <w:t>{</w:t>
      </w:r>
      <w:proofErr w:type="gramEnd"/>
    </w:p>
    <w:p w14:paraId="3A797851" w14:textId="77777777" w:rsidR="00DB759A" w:rsidRDefault="00DB759A" w:rsidP="00000B16">
      <w:pPr>
        <w:ind w:left="720" w:firstLine="120"/>
        <w:rPr>
          <w:lang w:val="en-US"/>
        </w:rPr>
      </w:pPr>
      <w:r>
        <w:rPr>
          <w:lang w:val="en-US"/>
        </w:rPr>
        <w:t xml:space="preserve">Person *p = [[Person </w:t>
      </w:r>
      <w:proofErr w:type="spellStart"/>
      <w:r>
        <w:rPr>
          <w:lang w:val="en-US"/>
        </w:rPr>
        <w:t>alloc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];</w:t>
      </w:r>
    </w:p>
    <w:p w14:paraId="051BD5F7" w14:textId="77777777" w:rsidR="001417DC" w:rsidRDefault="001417DC" w:rsidP="00000B16">
      <w:pPr>
        <w:ind w:left="720" w:firstLine="120"/>
        <w:rPr>
          <w:lang w:val="en-US"/>
        </w:rPr>
      </w:pPr>
      <w:r>
        <w:rPr>
          <w:lang w:val="en-US"/>
        </w:rPr>
        <w:t>//</w:t>
      </w:r>
      <w:r>
        <w:rPr>
          <w:rFonts w:hint="eastAsia"/>
          <w:lang w:val="en-US"/>
        </w:rPr>
        <w:t>姓名不能为空</w:t>
      </w:r>
    </w:p>
    <w:p w14:paraId="6B02CFF5" w14:textId="77777777" w:rsidR="001417DC" w:rsidRDefault="001417DC" w:rsidP="00000B16">
      <w:pPr>
        <w:ind w:left="720" w:firstLine="120"/>
        <w:rPr>
          <w:lang w:val="en-US"/>
        </w:rPr>
      </w:pPr>
      <w:r>
        <w:rPr>
          <w:lang w:val="en-US"/>
        </w:rPr>
        <w:t xml:space="preserve">p.name = </w:t>
      </w:r>
      <w:proofErr w:type="gramStart"/>
      <w:r>
        <w:rPr>
          <w:lang w:val="en-US"/>
        </w:rPr>
        <w:t>@”a</w:t>
      </w:r>
      <w:proofErr w:type="gramEnd"/>
      <w:r>
        <w:rPr>
          <w:lang w:val="en-US"/>
        </w:rPr>
        <w:t>”;</w:t>
      </w:r>
    </w:p>
    <w:p w14:paraId="2ED8155C" w14:textId="77777777" w:rsidR="004D4903" w:rsidRDefault="001417DC" w:rsidP="00000B16">
      <w:pPr>
        <w:ind w:left="720" w:firstLine="120"/>
        <w:rPr>
          <w:lang w:val="en-US"/>
        </w:rPr>
      </w:pPr>
      <w:proofErr w:type="spellStart"/>
      <w:r>
        <w:rPr>
          <w:lang w:val="en-US"/>
        </w:rPr>
        <w:t>XCTAssertFalse</w:t>
      </w:r>
      <w:proofErr w:type="spellEnd"/>
      <w:r>
        <w:rPr>
          <w:lang w:val="en-US"/>
        </w:rPr>
        <w:t>(p.name == nil,@”</w:t>
      </w:r>
      <w:r>
        <w:rPr>
          <w:rFonts w:hint="eastAsia"/>
          <w:lang w:val="en-US"/>
        </w:rPr>
        <w:t>用户姓名不能为空</w:t>
      </w:r>
      <w:r>
        <w:rPr>
          <w:lang w:val="en-US"/>
        </w:rPr>
        <w:t>”);</w:t>
      </w:r>
    </w:p>
    <w:p w14:paraId="0B974BC3" w14:textId="2E5B35E1" w:rsidR="00E92127" w:rsidRDefault="004D4903" w:rsidP="00000B16">
      <w:pPr>
        <w:ind w:left="720" w:firstLine="120"/>
        <w:rPr>
          <w:lang w:val="en-US"/>
        </w:rPr>
      </w:pPr>
      <w:proofErr w:type="spellStart"/>
      <w:r>
        <w:rPr>
          <w:lang w:val="en-US"/>
        </w:rPr>
        <w:t>XCTAssertTrue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p.name.length</w:t>
      </w:r>
      <w:proofErr w:type="spellEnd"/>
      <w:r>
        <w:rPr>
          <w:lang w:val="en-US"/>
        </w:rPr>
        <w:t>&gt;2,@”</w:t>
      </w:r>
      <w:r>
        <w:rPr>
          <w:rFonts w:hint="eastAsia"/>
          <w:lang w:val="en-US"/>
        </w:rPr>
        <w:t>用户姓名长度至少三个字符</w:t>
      </w:r>
      <w:r>
        <w:rPr>
          <w:lang w:val="en-US"/>
        </w:rPr>
        <w:t>”)</w:t>
      </w:r>
      <w:r w:rsidR="00F04538">
        <w:rPr>
          <w:lang w:val="en-US"/>
        </w:rPr>
        <w:t>;</w:t>
      </w:r>
      <w:r w:rsidR="00000B16">
        <w:rPr>
          <w:lang w:val="en-US"/>
        </w:rPr>
        <w:br/>
        <w:t>}</w:t>
      </w:r>
    </w:p>
    <w:p w14:paraId="1CF15C31" w14:textId="77777777" w:rsidR="00F04538" w:rsidRDefault="00F04538" w:rsidP="00F04538">
      <w:pPr>
        <w:ind w:left="720"/>
        <w:rPr>
          <w:lang w:val="en-US"/>
        </w:rPr>
      </w:pPr>
      <w:r>
        <w:rPr>
          <w:lang w:val="en-US"/>
        </w:rPr>
        <w:t>-(void)</w:t>
      </w:r>
      <w:proofErr w:type="spellStart"/>
      <w:proofErr w:type="gramStart"/>
      <w:r>
        <w:rPr>
          <w:lang w:val="en-US"/>
        </w:rPr>
        <w:t>testClassMethod</w:t>
      </w:r>
      <w:proofErr w:type="spellEnd"/>
      <w:r>
        <w:rPr>
          <w:lang w:val="en-US"/>
        </w:rPr>
        <w:t>{</w:t>
      </w:r>
      <w:proofErr w:type="gramEnd"/>
    </w:p>
    <w:p w14:paraId="0AFE32ED" w14:textId="77777777" w:rsidR="00155116" w:rsidRDefault="002C0548" w:rsidP="002C0548">
      <w:pPr>
        <w:ind w:left="720" w:firstLine="120"/>
        <w:jc w:val="both"/>
        <w:rPr>
          <w:lang w:val="en-US"/>
        </w:rPr>
      </w:pPr>
      <w:r>
        <w:rPr>
          <w:lang w:val="en-US"/>
        </w:rPr>
        <w:t xml:space="preserve">Person *p = [Person </w:t>
      </w:r>
      <w:proofErr w:type="spellStart"/>
      <w:proofErr w:type="gramStart"/>
      <w:r>
        <w:rPr>
          <w:lang w:val="en-US"/>
        </w:rPr>
        <w:t>personWithName</w:t>
      </w:r>
      <w:proofErr w:type="spellEnd"/>
      <w:r>
        <w:rPr>
          <w:lang w:val="en-US"/>
        </w:rPr>
        <w:t>:@</w:t>
      </w:r>
      <w:proofErr w:type="gramEnd"/>
      <w:r>
        <w:rPr>
          <w:lang w:val="en-US"/>
        </w:rPr>
        <w:t>”</w:t>
      </w:r>
      <w:proofErr w:type="spellStart"/>
      <w:r>
        <w:rPr>
          <w:lang w:val="en-US"/>
        </w:rPr>
        <w:t>zhangsan</w:t>
      </w:r>
      <w:proofErr w:type="spellEnd"/>
      <w:r>
        <w:rPr>
          <w:lang w:val="en-US"/>
        </w:rPr>
        <w:t>” age:18];</w:t>
      </w:r>
    </w:p>
    <w:p w14:paraId="56676CD2" w14:textId="77777777" w:rsidR="00155116" w:rsidRDefault="00155116" w:rsidP="002C0548">
      <w:pPr>
        <w:ind w:left="720" w:firstLine="120"/>
        <w:jc w:val="both"/>
        <w:rPr>
          <w:lang w:val="en-US"/>
        </w:rPr>
      </w:pPr>
      <w:proofErr w:type="spellStart"/>
      <w:r>
        <w:rPr>
          <w:lang w:val="en-US"/>
        </w:rPr>
        <w:t>XCTAssertTrue</w:t>
      </w:r>
      <w:proofErr w:type="spellEnd"/>
      <w:r>
        <w:rPr>
          <w:lang w:val="en-US"/>
        </w:rPr>
        <w:t xml:space="preserve">([p.name </w:t>
      </w:r>
      <w:proofErr w:type="spellStart"/>
      <w:r>
        <w:rPr>
          <w:lang w:val="en-US"/>
        </w:rPr>
        <w:t>isEqualToString</w:t>
      </w:r>
      <w:proofErr w:type="spellEnd"/>
      <w:r>
        <w:rPr>
          <w:lang w:val="en-US"/>
        </w:rPr>
        <w:t>:@”</w:t>
      </w:r>
      <w:proofErr w:type="spellStart"/>
      <w:r>
        <w:rPr>
          <w:lang w:val="en-US"/>
        </w:rPr>
        <w:t>zhangsan</w:t>
      </w:r>
      <w:proofErr w:type="spellEnd"/>
      <w:r>
        <w:rPr>
          <w:lang w:val="en-US"/>
        </w:rPr>
        <w:t>”,@”</w:t>
      </w:r>
      <w:r>
        <w:rPr>
          <w:rFonts w:hint="eastAsia"/>
          <w:lang w:val="en-US"/>
        </w:rPr>
        <w:t>姓名正确赋值</w:t>
      </w:r>
      <w:r>
        <w:rPr>
          <w:lang w:val="en-US"/>
        </w:rPr>
        <w:t>”]);</w:t>
      </w:r>
    </w:p>
    <w:p w14:paraId="7C2EBD98" w14:textId="5D82E694" w:rsidR="00F04538" w:rsidRDefault="00DD0870" w:rsidP="002C0548">
      <w:pPr>
        <w:ind w:left="720" w:firstLine="120"/>
        <w:jc w:val="both"/>
        <w:rPr>
          <w:lang w:val="en-US"/>
        </w:rPr>
      </w:pPr>
      <w:proofErr w:type="spellStart"/>
      <w:r>
        <w:rPr>
          <w:lang w:val="en-US"/>
        </w:rPr>
        <w:t>XCTAssertEqual</w:t>
      </w:r>
      <w:proofErr w:type="spellEnd"/>
      <w:r>
        <w:rPr>
          <w:lang w:val="en-US"/>
        </w:rPr>
        <w:t>(p.age,18,@”</w:t>
      </w:r>
      <w:r>
        <w:rPr>
          <w:rFonts w:hint="eastAsia"/>
          <w:lang w:val="en-US"/>
        </w:rPr>
        <w:t>年龄正确赋值</w:t>
      </w:r>
      <w:r>
        <w:rPr>
          <w:lang w:val="en-US"/>
        </w:rPr>
        <w:t>”);</w:t>
      </w:r>
      <w:r w:rsidR="00F04538">
        <w:rPr>
          <w:lang w:val="en-US"/>
        </w:rPr>
        <w:br/>
        <w:t>}</w:t>
      </w:r>
    </w:p>
    <w:p w14:paraId="785375A3" w14:textId="6662522C" w:rsidR="004E23AE" w:rsidRPr="004E23AE" w:rsidRDefault="004E23AE" w:rsidP="004E23AE">
      <w:pPr>
        <w:pStyle w:val="a3"/>
        <w:numPr>
          <w:ilvl w:val="0"/>
          <w:numId w:val="9"/>
        </w:numPr>
        <w:ind w:firstLineChars="0"/>
        <w:jc w:val="both"/>
        <w:rPr>
          <w:rFonts w:hint="eastAsia"/>
          <w:lang w:val="en-US"/>
        </w:rPr>
      </w:pPr>
      <w:r w:rsidRPr="004E23AE">
        <w:rPr>
          <w:rFonts w:hint="eastAsia"/>
          <w:lang w:val="en-US"/>
        </w:rPr>
        <w:t>测试方法性能</w:t>
      </w:r>
    </w:p>
    <w:p w14:paraId="641A775F" w14:textId="6E083EE6" w:rsidR="004E23AE" w:rsidRDefault="00430C21" w:rsidP="004E23AE">
      <w:pPr>
        <w:pStyle w:val="a3"/>
        <w:ind w:left="720" w:firstLineChars="0" w:firstLine="0"/>
        <w:jc w:val="both"/>
        <w:rPr>
          <w:rFonts w:hint="eastAsia"/>
          <w:lang w:val="en-US"/>
        </w:rPr>
      </w:pPr>
      <w:r w:rsidRPr="00430C21">
        <w:rPr>
          <w:lang w:val="en-US"/>
        </w:rPr>
        <w:drawing>
          <wp:inline distT="0" distB="0" distL="0" distR="0" wp14:anchorId="4D61DDE9" wp14:editId="0B58A5F7">
            <wp:extent cx="6449103" cy="15038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726" cy="15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3A668" w14:textId="04BF90A7" w:rsidR="00430C21" w:rsidRDefault="00430C21" w:rsidP="004E23AE">
      <w:pPr>
        <w:pStyle w:val="a3"/>
        <w:ind w:left="720" w:firstLineChars="0" w:firstLine="0"/>
        <w:jc w:val="both"/>
        <w:rPr>
          <w:rFonts w:hint="eastAsia"/>
          <w:lang w:val="en-US"/>
        </w:rPr>
      </w:pPr>
      <w:r>
        <w:rPr>
          <w:rFonts w:hint="eastAsia"/>
          <w:lang w:val="en-US"/>
        </w:rPr>
        <w:t>能够</w:t>
      </w:r>
      <w:r w:rsidR="00177235">
        <w:rPr>
          <w:rFonts w:hint="eastAsia"/>
          <w:lang w:val="en-US"/>
        </w:rPr>
        <w:t>非常直观的看出其调用时间，可以用来对比性能的优劣</w:t>
      </w:r>
    </w:p>
    <w:p w14:paraId="6A439613" w14:textId="32DC8AB0" w:rsidR="00780C4C" w:rsidRDefault="00780C4C" w:rsidP="00780C4C">
      <w:pPr>
        <w:pStyle w:val="a3"/>
        <w:numPr>
          <w:ilvl w:val="0"/>
          <w:numId w:val="9"/>
        </w:numPr>
        <w:ind w:firstLineChars="0"/>
        <w:jc w:val="both"/>
        <w:rPr>
          <w:lang w:val="en-US"/>
        </w:rPr>
      </w:pPr>
      <w:r>
        <w:rPr>
          <w:rFonts w:hint="eastAsia"/>
          <w:lang w:val="en-US"/>
        </w:rPr>
        <w:t>异步单元测试</w:t>
      </w:r>
    </w:p>
    <w:p w14:paraId="15EFFD7E" w14:textId="56F2F173" w:rsidR="00780C4C" w:rsidRPr="004E23AE" w:rsidRDefault="00654C67" w:rsidP="00780C4C">
      <w:pPr>
        <w:pStyle w:val="a3"/>
        <w:ind w:left="720" w:firstLineChars="0" w:firstLine="0"/>
        <w:jc w:val="both"/>
        <w:rPr>
          <w:lang w:val="en-US"/>
        </w:rPr>
      </w:pPr>
      <w:r w:rsidRPr="00654C67">
        <w:rPr>
          <w:lang w:val="en-US"/>
        </w:rPr>
        <w:drawing>
          <wp:inline distT="0" distB="0" distL="0" distR="0" wp14:anchorId="4125A218" wp14:editId="27E94686">
            <wp:extent cx="6449103" cy="3142640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3128" cy="31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C4C" w:rsidRPr="004E23AE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136FA0"/>
    <w:rsid w:val="001417DC"/>
    <w:rsid w:val="00144FD6"/>
    <w:rsid w:val="00155116"/>
    <w:rsid w:val="0017527B"/>
    <w:rsid w:val="00177235"/>
    <w:rsid w:val="001A02D4"/>
    <w:rsid w:val="001A1161"/>
    <w:rsid w:val="001F7B42"/>
    <w:rsid w:val="00212433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67616"/>
    <w:rsid w:val="00381AA1"/>
    <w:rsid w:val="0038714D"/>
    <w:rsid w:val="003907E7"/>
    <w:rsid w:val="003932D7"/>
    <w:rsid w:val="003A6943"/>
    <w:rsid w:val="003B1340"/>
    <w:rsid w:val="003B6C4C"/>
    <w:rsid w:val="003C1DBF"/>
    <w:rsid w:val="004044A2"/>
    <w:rsid w:val="00407171"/>
    <w:rsid w:val="00410CD8"/>
    <w:rsid w:val="00415366"/>
    <w:rsid w:val="00430C21"/>
    <w:rsid w:val="00455BE7"/>
    <w:rsid w:val="00470604"/>
    <w:rsid w:val="00471FF4"/>
    <w:rsid w:val="004743B6"/>
    <w:rsid w:val="00482DE8"/>
    <w:rsid w:val="0048510B"/>
    <w:rsid w:val="00485D01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1CBE"/>
    <w:rsid w:val="00572E9A"/>
    <w:rsid w:val="005772A0"/>
    <w:rsid w:val="0058671E"/>
    <w:rsid w:val="005B04AC"/>
    <w:rsid w:val="005C5005"/>
    <w:rsid w:val="005D1A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C4BF3"/>
    <w:rsid w:val="006E7859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366AF"/>
    <w:rsid w:val="00A5466E"/>
    <w:rsid w:val="00A62214"/>
    <w:rsid w:val="00A74C75"/>
    <w:rsid w:val="00A7643F"/>
    <w:rsid w:val="00A764CC"/>
    <w:rsid w:val="00A77D51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56946"/>
    <w:rsid w:val="00D6196E"/>
    <w:rsid w:val="00D64BE8"/>
    <w:rsid w:val="00D67047"/>
    <w:rsid w:val="00D7566A"/>
    <w:rsid w:val="00D77E83"/>
    <w:rsid w:val="00D80DB4"/>
    <w:rsid w:val="00D81582"/>
    <w:rsid w:val="00DB3358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419</Words>
  <Characters>2392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487</cp:revision>
  <cp:lastPrinted>2016-11-28T21:20:00Z</cp:lastPrinted>
  <dcterms:created xsi:type="dcterms:W3CDTF">2016-11-28T21:17:00Z</dcterms:created>
  <dcterms:modified xsi:type="dcterms:W3CDTF">2016-12-10T19:16:00Z</dcterms:modified>
</cp:coreProperties>
</file>