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神经网络逻辑回归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  <w:t>逻辑回归模型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一般用来解决二分类问题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二分类就是输出y只有{0,1}两个离散值（也有{-1,1}的情况）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逻辑回归解决二分类问题：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线性回归函数：</w:t>
      </w: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1996440" cy="525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其中，由于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y^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不在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[0,1]之间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故引入了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Sigmoid函数，让输出限定在[0,1]之间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jc w:val="left"/>
        <w:rPr>
          <w:rFonts w:hint="default" w:ascii="MathJax_Main" w:hAnsi="MathJax_Main" w:eastAsia="MathJax_Main" w:cs="MathJax_Main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  <w:t>Sigmoid函数</w:t>
      </w:r>
      <w:r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：</w:t>
      </w:r>
      <w:r>
        <w:drawing>
          <wp:inline distT="0" distB="0" distL="114300" distR="114300">
            <wp:extent cx="4274820" cy="609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其中，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Sigmoid函数是一种非线性的S型函数，输出被限定在[0,1]之间，通常被用在神经网络中当作激活函数使用。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Sigmoid函数：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154680" cy="845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3.损失函数：</w:t>
      </w:r>
      <w:r>
        <w:drawing>
          <wp:inline distT="0" distB="0" distL="114300" distR="114300">
            <wp:extent cx="4351020" cy="487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这个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损失函数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，它是衡量错误大小的，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损失函数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越小越好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这是针对单个样本的函数。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成本函数：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6557645" cy="1068705"/>
            <wp:effectExtent l="0" t="0" r="1079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这是针对多个（m个）样本的函数。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我们的目标就是迭代计算出最佳的w和b值，最小化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成本函数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，让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成本函数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尽可能地接近于零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梯度下降法：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运用梯度下降法来操纵w和b的梯度即为偏导值，每次修正w和b，然后迭代一次就代表梯度下降一次，多次迭代后接近于全局最小值。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梯度下降算法每次迭代更新，w和b的修正表达式为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91840" cy="1432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梯度下降算法能够保证每次迭代w和b都能向着J(w,b)全局最小化的方向进行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计算图：</w:t>
      </w:r>
    </w:p>
    <w:p>
      <w:pPr>
        <w:numPr>
          <w:numId w:val="0"/>
        </w:numPr>
        <w:ind w:leftChars="0" w:firstLine="480" w:firstLineChars="20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整个神经网络的训练过程实际上包含了两个过程：正向传播和反向传播。</w:t>
      </w:r>
    </w:p>
    <w:p>
      <w:pPr>
        <w:numPr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正向传播是从输入到输出，由神经网络计算得到预测输出的过程；</w:t>
      </w:r>
    </w:p>
    <w:p>
      <w:pPr>
        <w:numPr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反向传播是从输出到输入，对参数w和b计算梯度的过程。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一．逻辑回归的正向传播：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96840" cy="17907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例如输入样本x有两个特征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(x1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,x2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)(x1,x2)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，相应的权重w维度也是2，即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(w1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,w2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)(w1,w2)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。则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z=w1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x1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+w2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x2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+b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其损失函数正向计算传播图如下所示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185166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逻辑回归的反向传播：</w:t>
      </w:r>
    </w:p>
    <w:p>
      <w:pPr>
        <w:numPr>
          <w:numId w:val="0"/>
        </w:num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即为由损失函数从右到左计算w和b的偏导数。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最后用梯度下降法将成本函数逐渐迭代逼近全局最小值。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这是针对单个样本来计算的正反向传播。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向量化：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深度学习算法中，数据量很大，在程序中应该尽量减少使用loop循环语句，而可以使用向量运算来提高程序运行速度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向量化运算就是并行运算，计算机中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GPU和CPU都有并行指令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SIMD)，gpu并行速度快于cpu。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最后针对前面的逻辑回归的正反向传播算法，进行向量化后速度大大增加，其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正向传播向量化过程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为：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假设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样本构成的输入矩阵X的维度是（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nx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，m），权重矩阵w的维度是（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nx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，1），b是一个常数值，而整个训练样本构成的输出矩阵Y的维度为（1，m）。利用向量化的思想，所有m个样本的线性输出Z可以用矩阵表示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2552700" cy="7239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Python代码表示为：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3139440" cy="6324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反向传播向量化过程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为：</w:t>
      </w:r>
    </w:p>
    <w:p>
      <w:pPr>
        <w:numPr>
          <w:numId w:val="0"/>
        </w:numPr>
        <w:ind w:leftChars="0" w:firstLine="480" w:firstLineChars="20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对于所有m个样本，dZ的维度是（1，m），可表示为：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2461260" cy="6553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Db可表示为：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3009900" cy="13944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9860" cy="3810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Dw可表示为：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2682240" cy="11811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6540" cy="33528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最后正反向传播向量化代码为：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2857500" cy="23926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这只是梯度下降的一次迭代，多次迭代还需要用到for循环。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个人课程心得：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1.计算图反向传播求导过程中，应用到函数中间值的变化量引起目标变量的改变：如z改变引起a改变，a改变引起L改变，对应求导为：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491740" cy="8305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相应的改变量即为对应的求导。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2.向量化取代for循环加速本质：将想要得到的目标转化为向量形式。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9DA2"/>
    <w:multiLevelType w:val="singleLevel"/>
    <w:tmpl w:val="1CE89DA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E844B6"/>
    <w:multiLevelType w:val="singleLevel"/>
    <w:tmpl w:val="2EE84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BECFF6"/>
    <w:multiLevelType w:val="singleLevel"/>
    <w:tmpl w:val="5BBECFF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75166</dc:creator>
  <cp:lastModifiedBy>我就是这样</cp:lastModifiedBy>
  <dcterms:modified xsi:type="dcterms:W3CDTF">2019-01-19T10:35:17Z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