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5AAB720D" w:rsidR="00242BAC" w:rsidRPr="00E17014" w:rsidRDefault="002343E0" w:rsidP="00D642FC">
      <w:pPr>
        <w:contextualSpacing/>
        <w:rPr>
          <w:rFonts w:asciiTheme="minorHAnsi" w:hAnsiTheme="minorHAnsi" w:cstheme="minorHAnsi"/>
          <w:color w:val="000000" w:themeColor="text1"/>
        </w:rPr>
      </w:pPr>
      <w:r w:rsidRPr="00E17014">
        <w:rPr>
          <w:rFonts w:asciiTheme="minorHAnsi" w:hAnsiTheme="minorHAnsi" w:cstheme="minorHAnsi"/>
          <w:color w:val="000000" w:themeColor="text1"/>
        </w:rPr>
        <w:t xml:space="preserve">Quiz </w:t>
      </w:r>
      <w:r w:rsidR="00377E84" w:rsidRPr="00E17014">
        <w:rPr>
          <w:rFonts w:asciiTheme="minorHAnsi" w:hAnsiTheme="minorHAnsi" w:cstheme="minorHAnsi"/>
          <w:color w:val="000000" w:themeColor="text1"/>
        </w:rPr>
        <w:t>7</w:t>
      </w:r>
    </w:p>
    <w:p w14:paraId="21CC21A9" w14:textId="77777777" w:rsidR="00FB246C" w:rsidRPr="00E17014" w:rsidRDefault="00FB246C" w:rsidP="00FB246C">
      <w:pPr>
        <w:rPr>
          <w:rFonts w:asciiTheme="minorHAnsi" w:hAnsiTheme="minorHAnsi" w:cstheme="minorHAnsi"/>
          <w:color w:val="000000" w:themeColor="text1"/>
        </w:rPr>
      </w:pPr>
    </w:p>
    <w:p w14:paraId="0DABCFF8" w14:textId="63487CE4" w:rsidR="00FB246C" w:rsidRPr="00E17014" w:rsidRDefault="00CC7B0E" w:rsidP="00FB246C">
      <w:pPr>
        <w:pStyle w:val="ListParagraph"/>
        <w:numPr>
          <w:ilvl w:val="0"/>
          <w:numId w:val="24"/>
        </w:numPr>
        <w:rPr>
          <w:rFonts w:asciiTheme="minorHAnsi" w:hAnsiTheme="minorHAnsi" w:cstheme="minorHAnsi"/>
        </w:rPr>
      </w:pPr>
      <w:r w:rsidRPr="00E17014">
        <w:rPr>
          <w:rFonts w:asciiTheme="minorHAnsi" w:hAnsiTheme="minorHAnsi" w:cstheme="minorHAnsi"/>
          <w:color w:val="000000" w:themeColor="text1"/>
        </w:rPr>
        <w:t>(</w:t>
      </w:r>
      <w:r w:rsidR="00D642FC" w:rsidRPr="00E17014">
        <w:rPr>
          <w:rFonts w:asciiTheme="minorHAnsi" w:hAnsiTheme="minorHAnsi" w:cstheme="minorHAnsi"/>
          <w:color w:val="000000" w:themeColor="text1"/>
        </w:rPr>
        <w:t xml:space="preserve">Short </w:t>
      </w:r>
      <w:r w:rsidR="00377E84" w:rsidRPr="00E17014">
        <w:rPr>
          <w:rFonts w:asciiTheme="minorHAnsi" w:hAnsiTheme="minorHAnsi" w:cstheme="minorHAnsi"/>
          <w:color w:val="000000" w:themeColor="text1"/>
        </w:rPr>
        <w:t xml:space="preserve">answer) </w:t>
      </w:r>
      <w:r w:rsidR="00FB246C" w:rsidRPr="00E17014">
        <w:rPr>
          <w:rFonts w:asciiTheme="minorHAnsi" w:hAnsiTheme="minorHAnsi" w:cstheme="minorHAnsi"/>
        </w:rPr>
        <w:t xml:space="preserve">Suppose Charlie and Taylor decide to compete in a two-person foot race. The odds of Charlie beating Taylor in the foot race are 9 to 1 (odds = 9). Compute the </w:t>
      </w:r>
      <w:r w:rsidR="00FB246C" w:rsidRPr="00E17014">
        <w:rPr>
          <w:rFonts w:asciiTheme="minorHAnsi" w:hAnsiTheme="minorHAnsi" w:cstheme="minorHAnsi"/>
          <w:b/>
          <w:bCs/>
        </w:rPr>
        <w:t>probability</w:t>
      </w:r>
      <w:r w:rsidR="00FB246C" w:rsidRPr="00E17014">
        <w:rPr>
          <w:rFonts w:asciiTheme="minorHAnsi" w:hAnsiTheme="minorHAnsi" w:cstheme="minorHAnsi"/>
        </w:rPr>
        <w:t xml:space="preserve"> that </w:t>
      </w:r>
      <w:r w:rsidR="00FB246C" w:rsidRPr="00E17014">
        <w:rPr>
          <w:rFonts w:asciiTheme="minorHAnsi" w:hAnsiTheme="minorHAnsi" w:cstheme="minorHAnsi"/>
          <w:i/>
          <w:iCs/>
        </w:rPr>
        <w:t>Taylor</w:t>
      </w:r>
      <w:r w:rsidR="00FB246C" w:rsidRPr="00E17014">
        <w:rPr>
          <w:rFonts w:asciiTheme="minorHAnsi" w:hAnsiTheme="minorHAnsi" w:cstheme="minorHAnsi"/>
        </w:rPr>
        <w:t xml:space="preserve"> wins the foot race.</w:t>
      </w:r>
    </w:p>
    <w:p w14:paraId="6EEC21F9" w14:textId="77777777" w:rsidR="00FB246C" w:rsidRPr="00E17014" w:rsidRDefault="00FB246C" w:rsidP="00FB246C">
      <w:pPr>
        <w:ind w:left="360"/>
        <w:rPr>
          <w:rFonts w:asciiTheme="minorHAnsi" w:hAnsiTheme="minorHAnsi" w:cstheme="minorHAnsi"/>
        </w:rPr>
      </w:pPr>
    </w:p>
    <w:p w14:paraId="6CCB47C6" w14:textId="5603F1DD" w:rsidR="00E7106F" w:rsidRPr="00E17014" w:rsidRDefault="00FB246C" w:rsidP="00E7106F">
      <w:pPr>
        <w:pStyle w:val="ListParagraph"/>
        <w:numPr>
          <w:ilvl w:val="0"/>
          <w:numId w:val="24"/>
        </w:numPr>
        <w:rPr>
          <w:rFonts w:asciiTheme="minorHAnsi" w:hAnsiTheme="minorHAnsi" w:cstheme="minorHAnsi"/>
        </w:rPr>
      </w:pPr>
      <w:r w:rsidRPr="00E17014">
        <w:rPr>
          <w:rFonts w:asciiTheme="minorHAnsi" w:hAnsiTheme="minorHAnsi" w:cstheme="minorHAnsi"/>
          <w:color w:val="000000" w:themeColor="text1"/>
        </w:rPr>
        <w:t xml:space="preserve">(Short answer) </w:t>
      </w:r>
      <w:r w:rsidR="00E7106F" w:rsidRPr="00E17014">
        <w:rPr>
          <w:rFonts w:asciiTheme="minorHAnsi" w:hAnsiTheme="minorHAnsi" w:cstheme="minorHAnsi"/>
        </w:rPr>
        <w:t>I fit a simple linear regression model with coronary heart disease (binary 1 = yes / 0 = no) as my outcome, and a binary indicator for arcus senilis as my predictor. The results of my regression are below.</w:t>
      </w:r>
    </w:p>
    <w:p w14:paraId="19706697" w14:textId="77777777" w:rsidR="00E7106F" w:rsidRPr="00E17014" w:rsidRDefault="00E7106F" w:rsidP="00E7106F">
      <w:pPr>
        <w:pStyle w:val="NormalWeb"/>
        <w:ind w:left="720"/>
        <w:rPr>
          <w:rFonts w:asciiTheme="minorHAnsi" w:hAnsiTheme="minorHAnsi" w:cstheme="minorHAnsi"/>
        </w:rPr>
      </w:pPr>
      <w:r w:rsidRPr="00E17014">
        <w:rPr>
          <w:rFonts w:asciiTheme="minorHAnsi" w:hAnsiTheme="minorHAnsi" w:cstheme="minorHAnsi"/>
          <w:noProof/>
          <w:color w:val="000000" w:themeColor="text1"/>
        </w:rPr>
        <w:drawing>
          <wp:inline distT="0" distB="0" distL="0" distR="0" wp14:anchorId="2F34A2F6" wp14:editId="115C7530">
            <wp:extent cx="4381500" cy="237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81500" cy="2374900"/>
                    </a:xfrm>
                    <a:prstGeom prst="rect">
                      <a:avLst/>
                    </a:prstGeom>
                  </pic:spPr>
                </pic:pic>
              </a:graphicData>
            </a:graphic>
          </wp:inline>
        </w:drawing>
      </w:r>
    </w:p>
    <w:p w14:paraId="2D78B97E" w14:textId="081C7F55" w:rsidR="00E7106F" w:rsidRPr="00E17014" w:rsidRDefault="00E7106F" w:rsidP="00E7106F">
      <w:pPr>
        <w:pStyle w:val="NormalWeb"/>
        <w:ind w:left="720"/>
        <w:rPr>
          <w:rFonts w:asciiTheme="minorHAnsi" w:hAnsiTheme="minorHAnsi" w:cstheme="minorHAnsi"/>
        </w:rPr>
      </w:pPr>
      <w:r w:rsidRPr="00E7106F">
        <w:rPr>
          <w:rFonts w:asciiTheme="minorHAnsi" w:hAnsiTheme="minorHAnsi" w:cstheme="minorHAnsi"/>
        </w:rPr>
        <w:t>From the output provided, calculate the estimated probability of having coronary heart disease among individuals with arcus senilis.</w:t>
      </w:r>
    </w:p>
    <w:p w14:paraId="43D146EB" w14:textId="08885DEA" w:rsidR="00E13277" w:rsidRPr="00E17014" w:rsidRDefault="00E13277" w:rsidP="00E13277">
      <w:pPr>
        <w:pStyle w:val="ListParagraph"/>
        <w:numPr>
          <w:ilvl w:val="0"/>
          <w:numId w:val="24"/>
        </w:numPr>
        <w:rPr>
          <w:rFonts w:asciiTheme="minorHAnsi" w:hAnsiTheme="minorHAnsi" w:cstheme="minorHAnsi"/>
        </w:rPr>
      </w:pPr>
      <w:r w:rsidRPr="00E17014">
        <w:rPr>
          <w:rFonts w:asciiTheme="minorHAnsi" w:hAnsiTheme="minorHAnsi" w:cstheme="minorHAnsi"/>
        </w:rPr>
        <w:t>(Multiple response) Suppose I am interested in the association between cholesterol and coronary heart disease. I know that having increased weight can lead to increased cholesterol (a causal relationship) and I know that higher weights can cause someone to be more at risk for coronary heart disease (again, a causal relationship). I determine that weight is a potential confounding variable, and so I decide to include it in my model. I fit a multiple logistic regression model in R and obtain the following results:</w:t>
      </w:r>
    </w:p>
    <w:p w14:paraId="484D9680" w14:textId="173B1109" w:rsidR="00E7106F" w:rsidRPr="00E17014" w:rsidRDefault="00E13277" w:rsidP="00E13277">
      <w:pPr>
        <w:pStyle w:val="NormalWeb"/>
        <w:ind w:left="720"/>
        <w:rPr>
          <w:rFonts w:asciiTheme="minorHAnsi" w:hAnsiTheme="minorHAnsi" w:cstheme="minorHAnsi"/>
          <w:color w:val="000000" w:themeColor="text1"/>
        </w:rPr>
      </w:pPr>
      <w:r w:rsidRPr="00E17014">
        <w:rPr>
          <w:rFonts w:asciiTheme="minorHAnsi" w:hAnsiTheme="minorHAnsi" w:cstheme="minorHAnsi"/>
          <w:noProof/>
          <w:color w:val="000000" w:themeColor="text1"/>
        </w:rPr>
        <w:lastRenderedPageBreak/>
        <w:drawing>
          <wp:inline distT="0" distB="0" distL="0" distR="0" wp14:anchorId="66D2E8A5" wp14:editId="4433EDEA">
            <wp:extent cx="4419600" cy="2882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4419600" cy="2882900"/>
                    </a:xfrm>
                    <a:prstGeom prst="rect">
                      <a:avLst/>
                    </a:prstGeom>
                  </pic:spPr>
                </pic:pic>
              </a:graphicData>
            </a:graphic>
          </wp:inline>
        </w:drawing>
      </w:r>
    </w:p>
    <w:p w14:paraId="500956BE" w14:textId="1E9D4A4B" w:rsidR="00E13277" w:rsidRPr="00E17014" w:rsidRDefault="00E13277" w:rsidP="00E13277">
      <w:pPr>
        <w:pStyle w:val="NormalWeb"/>
        <w:ind w:left="720"/>
        <w:rPr>
          <w:rFonts w:asciiTheme="minorHAnsi" w:hAnsiTheme="minorHAnsi" w:cstheme="minorHAnsi"/>
          <w:color w:val="000000" w:themeColor="text1"/>
        </w:rPr>
      </w:pPr>
      <w:r w:rsidRPr="00E17014">
        <w:rPr>
          <w:rFonts w:asciiTheme="minorHAnsi" w:hAnsiTheme="minorHAnsi" w:cstheme="minorHAnsi"/>
          <w:color w:val="000000" w:themeColor="text1"/>
        </w:rPr>
        <w:t>Which of the following is an appropriate interpretation of the coefficient that corresponds to my scientific question? Select all that apply.</w:t>
      </w:r>
    </w:p>
    <w:p w14:paraId="7CAE006D" w14:textId="77777777" w:rsidR="00E13277" w:rsidRPr="00E17014" w:rsidRDefault="00E13277" w:rsidP="00E13277">
      <w:pPr>
        <w:pStyle w:val="ListParagraph"/>
        <w:numPr>
          <w:ilvl w:val="0"/>
          <w:numId w:val="32"/>
        </w:numPr>
        <w:rPr>
          <w:rFonts w:asciiTheme="minorHAnsi" w:hAnsiTheme="minorHAnsi" w:cstheme="minorHAnsi"/>
        </w:rPr>
      </w:pPr>
      <w:r w:rsidRPr="00E17014">
        <w:rPr>
          <w:rFonts w:asciiTheme="minorHAnsi" w:hAnsiTheme="minorHAnsi" w:cstheme="minorHAnsi"/>
        </w:rPr>
        <w:t>We estimate that the odds of coronary heart disease are 1.0010256 times as large for those with one mg/dL higher cholesterol, for individuals of the same weight.</w:t>
      </w:r>
    </w:p>
    <w:p w14:paraId="68E50D79" w14:textId="77777777" w:rsidR="00E13277" w:rsidRPr="00E17014" w:rsidRDefault="00E13277" w:rsidP="00E13277">
      <w:pPr>
        <w:pStyle w:val="ListParagraph"/>
        <w:numPr>
          <w:ilvl w:val="0"/>
          <w:numId w:val="32"/>
        </w:numPr>
        <w:rPr>
          <w:rFonts w:asciiTheme="minorHAnsi" w:hAnsiTheme="minorHAnsi" w:cstheme="minorHAnsi"/>
        </w:rPr>
      </w:pPr>
      <w:r w:rsidRPr="00E17014">
        <w:rPr>
          <w:rFonts w:asciiTheme="minorHAnsi" w:hAnsiTheme="minorHAnsi" w:cstheme="minorHAnsi"/>
        </w:rPr>
        <w:t>We estimate that the odds of coronary heart disease are 1.0010256 times as large for those with one mg/dL higher cholesterol, for individuals who weigh 0 pounds.</w:t>
      </w:r>
    </w:p>
    <w:p w14:paraId="44C7E7F4" w14:textId="77777777" w:rsidR="00E13277" w:rsidRPr="00E17014" w:rsidRDefault="00E13277" w:rsidP="00E13277">
      <w:pPr>
        <w:pStyle w:val="ListParagraph"/>
        <w:numPr>
          <w:ilvl w:val="0"/>
          <w:numId w:val="32"/>
        </w:numPr>
        <w:rPr>
          <w:rFonts w:asciiTheme="minorHAnsi" w:hAnsiTheme="minorHAnsi" w:cstheme="minorHAnsi"/>
        </w:rPr>
      </w:pPr>
      <w:r w:rsidRPr="00E17014">
        <w:rPr>
          <w:rFonts w:asciiTheme="minorHAnsi" w:hAnsiTheme="minorHAnsi" w:cstheme="minorHAnsi"/>
        </w:rPr>
        <w:t>We estimate that the log odds of coronary heart disease are 0.0010251 times as large for those with one mg/dL higher cholesterol, for individuals of the same weight.</w:t>
      </w:r>
    </w:p>
    <w:p w14:paraId="79AD63CE" w14:textId="77777777" w:rsidR="00E13277" w:rsidRPr="00E17014" w:rsidRDefault="00E13277" w:rsidP="00E13277">
      <w:pPr>
        <w:pStyle w:val="ListParagraph"/>
        <w:numPr>
          <w:ilvl w:val="0"/>
          <w:numId w:val="32"/>
        </w:numPr>
        <w:rPr>
          <w:rFonts w:asciiTheme="minorHAnsi" w:hAnsiTheme="minorHAnsi" w:cstheme="minorHAnsi"/>
        </w:rPr>
      </w:pPr>
      <w:r w:rsidRPr="00E17014">
        <w:rPr>
          <w:rFonts w:asciiTheme="minorHAnsi" w:hAnsiTheme="minorHAnsi" w:cstheme="minorHAnsi"/>
        </w:rPr>
        <w:t>We estimate that the difference in log odds of coronary heart disease is 0.0010251, comparing two groups of individuals of the same weight who differ by one mg/dL in cholesterol, with the group with higher cholesterol having higher log odds.</w:t>
      </w:r>
    </w:p>
    <w:p w14:paraId="39DAC903" w14:textId="2E821833" w:rsidR="00E13277" w:rsidRDefault="00E13277" w:rsidP="00E13277">
      <w:pPr>
        <w:pStyle w:val="ListParagraph"/>
        <w:numPr>
          <w:ilvl w:val="0"/>
          <w:numId w:val="32"/>
        </w:numPr>
        <w:rPr>
          <w:rFonts w:asciiTheme="minorHAnsi" w:hAnsiTheme="minorHAnsi" w:cstheme="minorHAnsi"/>
        </w:rPr>
      </w:pPr>
      <w:r w:rsidRPr="00E17014">
        <w:rPr>
          <w:rFonts w:asciiTheme="minorHAnsi" w:hAnsiTheme="minorHAnsi" w:cstheme="minorHAnsi"/>
        </w:rPr>
        <w:t>We estimate that the difference in log odds of coronary heart disease is 0.0010251, comparing two groups of individuals who weigh 0 pounds and who differ by one mg/dL in cholesterol, with the group with higher cholesterol having higher log odds.</w:t>
      </w:r>
    </w:p>
    <w:p w14:paraId="5303B422" w14:textId="179E4859" w:rsidR="004D0E4B" w:rsidRDefault="004D0E4B" w:rsidP="004D0E4B">
      <w:pPr>
        <w:ind w:left="1080"/>
        <w:rPr>
          <w:rFonts w:asciiTheme="minorHAnsi" w:hAnsiTheme="minorHAnsi" w:cstheme="minorHAnsi"/>
        </w:rPr>
      </w:pPr>
    </w:p>
    <w:p w14:paraId="2E4A2F44" w14:textId="721BF4CD" w:rsidR="004D0E4B" w:rsidRPr="004D0E4B" w:rsidRDefault="004D0E4B" w:rsidP="004D0E4B">
      <w:pPr>
        <w:ind w:left="1080"/>
        <w:rPr>
          <w:rFonts w:asciiTheme="minorHAnsi" w:hAnsiTheme="minorHAnsi" w:cstheme="minorHAnsi"/>
          <w:color w:val="FF0000"/>
        </w:rPr>
      </w:pPr>
      <w:r>
        <w:rPr>
          <w:rFonts w:asciiTheme="minorHAnsi" w:hAnsiTheme="minorHAnsi" w:cstheme="minorHAnsi"/>
          <w:color w:val="FF0000"/>
        </w:rPr>
        <w:t>(Everyone given points for this question because</w:t>
      </w:r>
      <w:r w:rsidR="00B4250F">
        <w:rPr>
          <w:rFonts w:asciiTheme="minorHAnsi" w:hAnsiTheme="minorHAnsi" w:cstheme="minorHAnsi"/>
          <w:color w:val="FF0000"/>
        </w:rPr>
        <w:t xml:space="preserve"> code uses </w:t>
      </w:r>
      <w:proofErr w:type="spellStart"/>
      <w:r w:rsidR="00B4250F">
        <w:rPr>
          <w:rFonts w:asciiTheme="minorHAnsi" w:hAnsiTheme="minorHAnsi" w:cstheme="minorHAnsi"/>
          <w:color w:val="FF0000"/>
        </w:rPr>
        <w:t>lm</w:t>
      </w:r>
      <w:proofErr w:type="spellEnd"/>
      <w:r w:rsidR="00B4250F">
        <w:rPr>
          <w:rFonts w:asciiTheme="minorHAnsi" w:hAnsiTheme="minorHAnsi" w:cstheme="minorHAnsi"/>
          <w:color w:val="FF0000"/>
        </w:rPr>
        <w:t>() instead of glm())</w:t>
      </w:r>
    </w:p>
    <w:p w14:paraId="66B4FB06" w14:textId="77777777" w:rsidR="008A5E9C" w:rsidRPr="00E17014" w:rsidRDefault="00E13277" w:rsidP="008A5E9C">
      <w:pPr>
        <w:pStyle w:val="NormalWeb"/>
        <w:numPr>
          <w:ilvl w:val="0"/>
          <w:numId w:val="24"/>
        </w:numPr>
        <w:rPr>
          <w:rFonts w:asciiTheme="minorHAnsi" w:hAnsiTheme="minorHAnsi" w:cstheme="minorHAnsi"/>
        </w:rPr>
      </w:pPr>
      <w:r w:rsidRPr="00E17014">
        <w:rPr>
          <w:rFonts w:asciiTheme="minorHAnsi" w:hAnsiTheme="minorHAnsi" w:cstheme="minorHAnsi"/>
          <w:color w:val="000000" w:themeColor="text1"/>
        </w:rPr>
        <w:t xml:space="preserve">(Multiple choice) </w:t>
      </w:r>
      <w:r w:rsidR="008A5E9C" w:rsidRPr="00E17014">
        <w:rPr>
          <w:rFonts w:asciiTheme="minorHAnsi" w:hAnsiTheme="minorHAnsi" w:cstheme="minorHAnsi"/>
        </w:rPr>
        <w:t xml:space="preserve">Suppose I am interested in whether or not frequent rock climbing is causally related to the number of pull-ups that a person can do. I plan to fit a linear regression model with number of pull-ups a person can do as the outcome, and number of times per week someone goes rock climbing as the predictor of interest. I also collect </w:t>
      </w:r>
      <w:r w:rsidR="008A5E9C" w:rsidRPr="00E17014">
        <w:rPr>
          <w:rFonts w:asciiTheme="minorHAnsi" w:hAnsiTheme="minorHAnsi" w:cstheme="minorHAnsi"/>
        </w:rPr>
        <w:lastRenderedPageBreak/>
        <w:t>information on a binary variable, denoting whether or not a person does yoga. It is possible that someone who rock climbs would do yoga for injury prevention or to improve their flexibility, and therefore improve their climbing. Additionally, yoga is known to increase core strength, which may in turn allow someone to do more pull-ups.</w:t>
      </w:r>
    </w:p>
    <w:p w14:paraId="168CE572" w14:textId="51AD9AC2" w:rsidR="008A5E9C" w:rsidRPr="00E17014" w:rsidRDefault="008A5E9C" w:rsidP="008A5E9C">
      <w:pPr>
        <w:pStyle w:val="NormalWeb"/>
        <w:ind w:left="720"/>
        <w:rPr>
          <w:rFonts w:asciiTheme="minorHAnsi" w:hAnsiTheme="minorHAnsi" w:cstheme="minorHAnsi"/>
        </w:rPr>
      </w:pPr>
      <w:r w:rsidRPr="00E17014">
        <w:rPr>
          <w:rFonts w:asciiTheme="minorHAnsi" w:hAnsiTheme="minorHAnsi" w:cstheme="minorHAnsi"/>
        </w:rPr>
        <w:t>What role does the binary indicator for whether someone does yoga play in the relationships between our predictor of interest and our outcome?</w:t>
      </w:r>
    </w:p>
    <w:p w14:paraId="0C16E92F" w14:textId="18485D29" w:rsidR="0001318B" w:rsidRPr="00E17014" w:rsidRDefault="0001318B" w:rsidP="0001318B">
      <w:pPr>
        <w:pStyle w:val="NormalWeb"/>
        <w:numPr>
          <w:ilvl w:val="0"/>
          <w:numId w:val="33"/>
        </w:numPr>
        <w:rPr>
          <w:rFonts w:asciiTheme="minorHAnsi" w:hAnsiTheme="minorHAnsi" w:cstheme="minorHAnsi"/>
        </w:rPr>
      </w:pPr>
      <w:r w:rsidRPr="00E17014">
        <w:rPr>
          <w:rFonts w:asciiTheme="minorHAnsi" w:hAnsiTheme="minorHAnsi" w:cstheme="minorHAnsi"/>
        </w:rPr>
        <w:t>Confounder</w:t>
      </w:r>
    </w:p>
    <w:p w14:paraId="2B2ABEF8" w14:textId="443AED12" w:rsidR="0001318B" w:rsidRPr="00E17014" w:rsidRDefault="0001318B" w:rsidP="0001318B">
      <w:pPr>
        <w:pStyle w:val="NormalWeb"/>
        <w:numPr>
          <w:ilvl w:val="0"/>
          <w:numId w:val="33"/>
        </w:numPr>
        <w:rPr>
          <w:rFonts w:asciiTheme="minorHAnsi" w:hAnsiTheme="minorHAnsi" w:cstheme="minorHAnsi"/>
        </w:rPr>
      </w:pPr>
      <w:r w:rsidRPr="00E17014">
        <w:rPr>
          <w:rFonts w:asciiTheme="minorHAnsi" w:hAnsiTheme="minorHAnsi" w:cstheme="minorHAnsi"/>
        </w:rPr>
        <w:t>Precision variable</w:t>
      </w:r>
    </w:p>
    <w:p w14:paraId="23A599B1" w14:textId="41DF2193" w:rsidR="0001318B" w:rsidRPr="00E17014" w:rsidRDefault="0001318B" w:rsidP="0001318B">
      <w:pPr>
        <w:pStyle w:val="NormalWeb"/>
        <w:numPr>
          <w:ilvl w:val="0"/>
          <w:numId w:val="33"/>
        </w:numPr>
        <w:rPr>
          <w:rFonts w:asciiTheme="minorHAnsi" w:hAnsiTheme="minorHAnsi" w:cstheme="minorHAnsi"/>
        </w:rPr>
      </w:pPr>
      <w:r w:rsidRPr="00E17014">
        <w:rPr>
          <w:rFonts w:asciiTheme="minorHAnsi" w:hAnsiTheme="minorHAnsi" w:cstheme="minorHAnsi"/>
        </w:rPr>
        <w:t>Neither a confounder nor a precision variable</w:t>
      </w:r>
    </w:p>
    <w:p w14:paraId="6F20616A" w14:textId="32DFFB4D" w:rsidR="008F768A" w:rsidRPr="00E17014" w:rsidRDefault="00E22023" w:rsidP="008F768A">
      <w:pPr>
        <w:pStyle w:val="NormalWeb"/>
        <w:numPr>
          <w:ilvl w:val="0"/>
          <w:numId w:val="24"/>
        </w:numPr>
        <w:rPr>
          <w:rFonts w:asciiTheme="minorHAnsi" w:hAnsiTheme="minorHAnsi" w:cstheme="minorHAnsi"/>
        </w:rPr>
      </w:pPr>
      <w:r w:rsidRPr="00E17014">
        <w:rPr>
          <w:rFonts w:asciiTheme="minorHAnsi" w:hAnsiTheme="minorHAnsi" w:cstheme="minorHAnsi"/>
          <w:color w:val="000000" w:themeColor="text1"/>
        </w:rPr>
        <w:t xml:space="preserve">(Short answer) </w:t>
      </w:r>
      <w:r w:rsidR="008F768A" w:rsidRPr="00E17014">
        <w:rPr>
          <w:rFonts w:asciiTheme="minorHAnsi" w:hAnsiTheme="minorHAnsi" w:cstheme="minorHAnsi"/>
        </w:rPr>
        <w:t>Suppose I am interested in predicting the total amount of time an animal sleeps (in hours) based on the following variables:</w:t>
      </w:r>
    </w:p>
    <w:p w14:paraId="48460CFA" w14:textId="77777777" w:rsidR="008F768A" w:rsidRPr="00E17014" w:rsidRDefault="008F768A" w:rsidP="008F768A">
      <w:pPr>
        <w:numPr>
          <w:ilvl w:val="0"/>
          <w:numId w:val="34"/>
        </w:numPr>
        <w:spacing w:before="100" w:beforeAutospacing="1" w:after="100" w:afterAutospacing="1"/>
        <w:rPr>
          <w:rFonts w:asciiTheme="minorHAnsi" w:hAnsiTheme="minorHAnsi" w:cstheme="minorHAnsi"/>
        </w:rPr>
      </w:pPr>
      <w:proofErr w:type="spellStart"/>
      <w:r w:rsidRPr="00E17014">
        <w:rPr>
          <w:rFonts w:asciiTheme="minorHAnsi" w:hAnsiTheme="minorHAnsi" w:cstheme="minorHAnsi"/>
        </w:rPr>
        <w:t>vore</w:t>
      </w:r>
      <w:proofErr w:type="spellEnd"/>
      <w:r w:rsidRPr="00E17014">
        <w:rPr>
          <w:rFonts w:asciiTheme="minorHAnsi" w:hAnsiTheme="minorHAnsi" w:cstheme="minorHAnsi"/>
        </w:rPr>
        <w:t xml:space="preserve"> (categorical: carnivore, omnivore, herbivore, insectivore)</w:t>
      </w:r>
    </w:p>
    <w:p w14:paraId="426CBB32" w14:textId="77777777" w:rsidR="008F768A" w:rsidRPr="00E17014" w:rsidRDefault="008F768A" w:rsidP="008F768A">
      <w:pPr>
        <w:numPr>
          <w:ilvl w:val="0"/>
          <w:numId w:val="34"/>
        </w:numPr>
        <w:spacing w:before="100" w:beforeAutospacing="1" w:after="100" w:afterAutospacing="1"/>
        <w:rPr>
          <w:rFonts w:asciiTheme="minorHAnsi" w:hAnsiTheme="minorHAnsi" w:cstheme="minorHAnsi"/>
        </w:rPr>
      </w:pPr>
      <w:proofErr w:type="spellStart"/>
      <w:r w:rsidRPr="00E17014">
        <w:rPr>
          <w:rFonts w:asciiTheme="minorHAnsi" w:hAnsiTheme="minorHAnsi" w:cstheme="minorHAnsi"/>
        </w:rPr>
        <w:t>sleep_cycle</w:t>
      </w:r>
      <w:proofErr w:type="spellEnd"/>
      <w:r w:rsidRPr="00E17014">
        <w:rPr>
          <w:rFonts w:asciiTheme="minorHAnsi" w:hAnsiTheme="minorHAnsi" w:cstheme="minorHAnsi"/>
        </w:rPr>
        <w:t xml:space="preserve"> (length of sleep cycle, in hours)</w:t>
      </w:r>
    </w:p>
    <w:p w14:paraId="605647FA" w14:textId="77777777" w:rsidR="008F768A" w:rsidRPr="00E17014" w:rsidRDefault="008F768A" w:rsidP="008F768A">
      <w:pPr>
        <w:numPr>
          <w:ilvl w:val="0"/>
          <w:numId w:val="34"/>
        </w:numPr>
        <w:spacing w:before="100" w:beforeAutospacing="1" w:after="100" w:afterAutospacing="1"/>
        <w:rPr>
          <w:rFonts w:asciiTheme="minorHAnsi" w:hAnsiTheme="minorHAnsi" w:cstheme="minorHAnsi"/>
        </w:rPr>
      </w:pPr>
      <w:proofErr w:type="spellStart"/>
      <w:r w:rsidRPr="00E17014">
        <w:rPr>
          <w:rFonts w:asciiTheme="minorHAnsi" w:hAnsiTheme="minorHAnsi" w:cstheme="minorHAnsi"/>
        </w:rPr>
        <w:t>brainwt</w:t>
      </w:r>
      <w:proofErr w:type="spellEnd"/>
      <w:r w:rsidRPr="00E17014">
        <w:rPr>
          <w:rFonts w:asciiTheme="minorHAnsi" w:hAnsiTheme="minorHAnsi" w:cstheme="minorHAnsi"/>
        </w:rPr>
        <w:t xml:space="preserve"> (brain weight in kilograms)</w:t>
      </w:r>
    </w:p>
    <w:p w14:paraId="6914215A" w14:textId="372D3A81" w:rsidR="008F768A" w:rsidRPr="00E17014" w:rsidRDefault="008F768A" w:rsidP="008F768A">
      <w:pPr>
        <w:pStyle w:val="NormalWeb"/>
        <w:ind w:left="720"/>
        <w:rPr>
          <w:rFonts w:asciiTheme="minorHAnsi" w:hAnsiTheme="minorHAnsi" w:cstheme="minorHAnsi"/>
        </w:rPr>
      </w:pPr>
      <w:r w:rsidRPr="00E17014">
        <w:rPr>
          <w:rFonts w:asciiTheme="minorHAnsi" w:hAnsiTheme="minorHAnsi" w:cstheme="minorHAnsi"/>
        </w:rPr>
        <w:t>I fit a multiple linear regression model in R to address this question and get the following model:</w:t>
      </w:r>
    </w:p>
    <w:p w14:paraId="5D2A3191" w14:textId="59F3C365" w:rsidR="008F768A" w:rsidRPr="00E17014" w:rsidRDefault="009F7BDA" w:rsidP="008F768A">
      <w:pPr>
        <w:pStyle w:val="NormalWeb"/>
        <w:ind w:left="720"/>
        <w:rPr>
          <w:rFonts w:asciiTheme="minorHAnsi" w:hAnsiTheme="minorHAnsi" w:cstheme="minorHAnsi"/>
        </w:rPr>
      </w:pPr>
      <m:oMathPara>
        <m:oMath>
          <m:r>
            <w:rPr>
              <w:rFonts w:ascii="Cambria Math" w:hAnsi="Cambria Math" w:cstheme="minorHAnsi"/>
            </w:rPr>
            <m:t>E</m:t>
          </m:r>
          <m:d>
            <m:dPr>
              <m:begChr m:val="["/>
              <m:sepChr m:val="∣"/>
              <m:endChr m:val="]"/>
              <m:ctrlPr>
                <w:rPr>
                  <w:rFonts w:ascii="Cambria Math" w:hAnsi="Cambria Math" w:cstheme="minorHAnsi"/>
                  <w:i/>
                </w:rPr>
              </m:ctrlPr>
            </m:dPr>
            <m:e>
              <m:r>
                <w:rPr>
                  <w:rFonts w:ascii="Cambria Math" w:hAnsi="Cambria Math" w:cstheme="minorHAnsi"/>
                </w:rPr>
                <m:t>slee</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total</m:t>
                  </m:r>
                </m:sub>
              </m:sSub>
            </m:e>
            <m:e>
              <m:r>
                <w:rPr>
                  <w:rFonts w:ascii="Cambria Math" w:hAnsi="Cambria Math" w:cstheme="minorHAnsi"/>
                </w:rPr>
                <m:t>slee</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cycle</m:t>
                  </m:r>
                </m:sub>
              </m:sSub>
              <m:r>
                <w:rPr>
                  <w:rFonts w:ascii="Cambria Math" w:hAnsi="Cambria Math" w:cstheme="minorHAnsi"/>
                </w:rPr>
                <m:t>, vore, brainwt</m:t>
              </m:r>
            </m:e>
          </m:d>
          <m:r>
            <w:rPr>
              <w:rFonts w:ascii="Cambria Math" w:hAnsi="Cambria Math" w:cstheme="minorHAnsi"/>
            </w:rPr>
            <m:t>=14.27-4.81 ×slee</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cycle</m:t>
              </m:r>
            </m:sub>
          </m:sSub>
          <m:r>
            <w:rPr>
              <w:rFonts w:ascii="Cambria Math" w:hAnsi="Cambria Math" w:cstheme="minorHAnsi"/>
            </w:rPr>
            <m:t>-2.62 ×</m:t>
          </m:r>
          <m:r>
            <w:rPr>
              <w:rFonts w:ascii="Cambria Math" w:hAnsi="Cambria Math" w:cstheme="minorHAnsi"/>
            </w:rPr>
            <m:t>herbivore+2.50 ×insectivore-0.58 ×omnivore-0.95 ×brainwt</m:t>
          </m:r>
        </m:oMath>
      </m:oMathPara>
    </w:p>
    <w:p w14:paraId="44506A3D" w14:textId="77777777" w:rsidR="008F768A" w:rsidRPr="00E17014" w:rsidRDefault="008F768A" w:rsidP="008F768A">
      <w:pPr>
        <w:pStyle w:val="NormalWeb"/>
        <w:ind w:left="720"/>
        <w:rPr>
          <w:rFonts w:asciiTheme="minorHAnsi" w:hAnsiTheme="minorHAnsi" w:cstheme="minorHAnsi"/>
        </w:rPr>
      </w:pPr>
      <w:r w:rsidRPr="00E17014">
        <w:rPr>
          <w:rFonts w:asciiTheme="minorHAnsi" w:hAnsiTheme="minorHAnsi" w:cstheme="minorHAnsi"/>
        </w:rPr>
        <w:t>What is the estimated average total sleep time in hours for an animal with a sleep cycle of 1 hour, that is a carnivore, and has a brain that weighs 0.01 kg?</w:t>
      </w:r>
    </w:p>
    <w:p w14:paraId="7094CB55" w14:textId="12D058EC" w:rsidR="00561CD7" w:rsidRPr="00E17014" w:rsidRDefault="00561CD7" w:rsidP="00561CD7">
      <w:pPr>
        <w:pStyle w:val="ListParagraph"/>
        <w:numPr>
          <w:ilvl w:val="0"/>
          <w:numId w:val="24"/>
        </w:numPr>
        <w:rPr>
          <w:rFonts w:asciiTheme="minorHAnsi" w:hAnsiTheme="minorHAnsi" w:cstheme="minorHAnsi"/>
        </w:rPr>
      </w:pPr>
      <w:r w:rsidRPr="00E17014">
        <w:rPr>
          <w:rFonts w:asciiTheme="minorHAnsi" w:hAnsiTheme="minorHAnsi" w:cstheme="minorHAnsi"/>
          <w:color w:val="000000" w:themeColor="text1"/>
        </w:rPr>
        <w:t xml:space="preserve">(Multiple choice) </w:t>
      </w:r>
      <w:r w:rsidRPr="00E17014">
        <w:rPr>
          <w:rFonts w:asciiTheme="minorHAnsi" w:hAnsiTheme="minorHAnsi" w:cstheme="minorHAnsi"/>
        </w:rPr>
        <w:t>Your friend is reading a scientific article that states, "The odds of completing your doctorate degree are 2.3 times higher for people who have dogs than for people who have cats (95% CI: (0.9, 5.2))." Which of the following is correct?</w:t>
      </w:r>
    </w:p>
    <w:p w14:paraId="1337EDD9" w14:textId="24A464B8" w:rsidR="00E13277" w:rsidRPr="00E17014" w:rsidRDefault="00561CD7" w:rsidP="00561CD7">
      <w:pPr>
        <w:pStyle w:val="NormalWeb"/>
        <w:numPr>
          <w:ilvl w:val="0"/>
          <w:numId w:val="35"/>
        </w:numPr>
        <w:rPr>
          <w:rFonts w:asciiTheme="minorHAnsi" w:hAnsiTheme="minorHAnsi" w:cstheme="minorHAnsi"/>
          <w:color w:val="000000" w:themeColor="text1"/>
        </w:rPr>
      </w:pPr>
      <w:r w:rsidRPr="00E17014">
        <w:rPr>
          <w:rFonts w:asciiTheme="minorHAnsi" w:hAnsiTheme="minorHAnsi" w:cstheme="minorHAnsi"/>
          <w:color w:val="000000" w:themeColor="text1"/>
        </w:rPr>
        <w:t>At a significance level of 0.05, we cannot reject the null hypothesis that the odds of completing your doctorate degree are the same for cat and dog owners.</w:t>
      </w:r>
    </w:p>
    <w:p w14:paraId="51B8A243" w14:textId="44186CFC" w:rsidR="00561CD7" w:rsidRPr="00E17014" w:rsidRDefault="00561CD7" w:rsidP="00561CD7">
      <w:pPr>
        <w:pStyle w:val="NormalWeb"/>
        <w:numPr>
          <w:ilvl w:val="0"/>
          <w:numId w:val="35"/>
        </w:numPr>
        <w:rPr>
          <w:rFonts w:asciiTheme="minorHAnsi" w:hAnsiTheme="minorHAnsi" w:cstheme="minorHAnsi"/>
          <w:color w:val="000000" w:themeColor="text1"/>
        </w:rPr>
      </w:pPr>
      <w:r w:rsidRPr="00E17014">
        <w:rPr>
          <w:rFonts w:asciiTheme="minorHAnsi" w:hAnsiTheme="minorHAnsi" w:cstheme="minorHAnsi"/>
          <w:color w:val="000000" w:themeColor="text1"/>
        </w:rPr>
        <w:t>At a significance level of 0.05, we can reject the null hypothesis that the odds of completing your doctorate degree are the same for cat and dog owners.</w:t>
      </w:r>
    </w:p>
    <w:p w14:paraId="4B9FBC4F" w14:textId="77777777" w:rsidR="00EC587D" w:rsidRPr="00E17014" w:rsidRDefault="00CC34BC" w:rsidP="00EC587D">
      <w:pPr>
        <w:pStyle w:val="NormalWeb"/>
        <w:numPr>
          <w:ilvl w:val="0"/>
          <w:numId w:val="24"/>
        </w:numPr>
        <w:rPr>
          <w:rFonts w:asciiTheme="minorHAnsi" w:hAnsiTheme="minorHAnsi" w:cstheme="minorHAnsi"/>
        </w:rPr>
      </w:pPr>
      <w:r w:rsidRPr="00E17014">
        <w:rPr>
          <w:rFonts w:asciiTheme="minorHAnsi" w:hAnsiTheme="minorHAnsi" w:cstheme="minorHAnsi"/>
          <w:color w:val="000000" w:themeColor="text1"/>
        </w:rPr>
        <w:t xml:space="preserve">(Short answer) </w:t>
      </w:r>
      <w:r w:rsidR="00EC587D" w:rsidRPr="00E17014">
        <w:rPr>
          <w:rFonts w:asciiTheme="minorHAnsi" w:hAnsiTheme="minorHAnsi" w:cstheme="minorHAnsi"/>
        </w:rPr>
        <w:t>Suppose I am interested in the association between playing video games as a child and playing video games as an adult. I take a random sample of adults and ask them two questions: (1) Did you play video games as a child? (Binary, Yes/No), and (2) Do you play video games as an adult? (Binary, Yes/No)</w:t>
      </w:r>
    </w:p>
    <w:p w14:paraId="2FA64675" w14:textId="6FCDF793" w:rsidR="00EC587D" w:rsidRPr="00E17014" w:rsidRDefault="00EC587D" w:rsidP="00EC587D">
      <w:pPr>
        <w:pStyle w:val="NormalWeb"/>
        <w:ind w:left="720"/>
        <w:rPr>
          <w:rFonts w:asciiTheme="minorHAnsi" w:hAnsiTheme="minorHAnsi" w:cstheme="minorHAnsi"/>
        </w:rPr>
      </w:pPr>
      <w:r w:rsidRPr="00E17014">
        <w:rPr>
          <w:rFonts w:asciiTheme="minorHAnsi" w:hAnsiTheme="minorHAnsi" w:cstheme="minorHAnsi"/>
        </w:rPr>
        <w:t>I summarize my data in the following table:</w:t>
      </w:r>
    </w:p>
    <w:tbl>
      <w:tblPr>
        <w:tblW w:w="489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6"/>
        <w:gridCol w:w="3046"/>
        <w:gridCol w:w="3046"/>
      </w:tblGrid>
      <w:tr w:rsidR="00C87A69" w:rsidRPr="00C87A69" w14:paraId="775E223C" w14:textId="77777777" w:rsidTr="00C87A69">
        <w:tc>
          <w:tcPr>
            <w:tcW w:w="1664" w:type="pct"/>
            <w:tcBorders>
              <w:top w:val="outset" w:sz="6" w:space="0" w:color="auto"/>
              <w:left w:val="outset" w:sz="6" w:space="0" w:color="auto"/>
              <w:bottom w:val="outset" w:sz="6" w:space="0" w:color="auto"/>
              <w:right w:val="outset" w:sz="6" w:space="0" w:color="auto"/>
            </w:tcBorders>
            <w:vAlign w:val="center"/>
            <w:hideMark/>
          </w:tcPr>
          <w:p w14:paraId="5AE32AE9" w14:textId="77777777" w:rsidR="00C87A69" w:rsidRPr="00C87A69" w:rsidRDefault="00C87A69" w:rsidP="00C87A69">
            <w:pPr>
              <w:rPr>
                <w:rFonts w:asciiTheme="minorHAnsi" w:hAnsiTheme="minorHAnsi" w:cstheme="minorHAnsi"/>
              </w:rPr>
            </w:pPr>
          </w:p>
        </w:tc>
        <w:tc>
          <w:tcPr>
            <w:tcW w:w="1664" w:type="pct"/>
            <w:tcBorders>
              <w:top w:val="outset" w:sz="6" w:space="0" w:color="auto"/>
              <w:left w:val="outset" w:sz="6" w:space="0" w:color="auto"/>
              <w:bottom w:val="outset" w:sz="6" w:space="0" w:color="auto"/>
              <w:right w:val="outset" w:sz="6" w:space="0" w:color="auto"/>
            </w:tcBorders>
            <w:vAlign w:val="center"/>
            <w:hideMark/>
          </w:tcPr>
          <w:p w14:paraId="57F21013"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Video Games as Child: Yes</w:t>
            </w:r>
          </w:p>
        </w:tc>
        <w:tc>
          <w:tcPr>
            <w:tcW w:w="1664" w:type="pct"/>
            <w:tcBorders>
              <w:top w:val="outset" w:sz="6" w:space="0" w:color="auto"/>
              <w:left w:val="outset" w:sz="6" w:space="0" w:color="auto"/>
              <w:bottom w:val="outset" w:sz="6" w:space="0" w:color="auto"/>
              <w:right w:val="outset" w:sz="6" w:space="0" w:color="auto"/>
            </w:tcBorders>
            <w:vAlign w:val="center"/>
            <w:hideMark/>
          </w:tcPr>
          <w:p w14:paraId="7C5F8429"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Video Games as Child: No</w:t>
            </w:r>
          </w:p>
        </w:tc>
      </w:tr>
      <w:tr w:rsidR="00C87A69" w:rsidRPr="00C87A69" w14:paraId="121C1818" w14:textId="77777777" w:rsidTr="00C87A69">
        <w:tc>
          <w:tcPr>
            <w:tcW w:w="1664" w:type="pct"/>
            <w:tcBorders>
              <w:top w:val="outset" w:sz="6" w:space="0" w:color="auto"/>
              <w:left w:val="outset" w:sz="6" w:space="0" w:color="auto"/>
              <w:bottom w:val="outset" w:sz="6" w:space="0" w:color="auto"/>
              <w:right w:val="outset" w:sz="6" w:space="0" w:color="auto"/>
            </w:tcBorders>
            <w:vAlign w:val="center"/>
            <w:hideMark/>
          </w:tcPr>
          <w:p w14:paraId="7154560C"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Video Games as Adult: Yes</w:t>
            </w:r>
          </w:p>
        </w:tc>
        <w:tc>
          <w:tcPr>
            <w:tcW w:w="1664" w:type="pct"/>
            <w:tcBorders>
              <w:top w:val="outset" w:sz="6" w:space="0" w:color="auto"/>
              <w:left w:val="outset" w:sz="6" w:space="0" w:color="auto"/>
              <w:bottom w:val="outset" w:sz="6" w:space="0" w:color="auto"/>
              <w:right w:val="outset" w:sz="6" w:space="0" w:color="auto"/>
            </w:tcBorders>
            <w:vAlign w:val="center"/>
            <w:hideMark/>
          </w:tcPr>
          <w:p w14:paraId="4B760D1C"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10</w:t>
            </w:r>
          </w:p>
        </w:tc>
        <w:tc>
          <w:tcPr>
            <w:tcW w:w="1664" w:type="pct"/>
            <w:tcBorders>
              <w:top w:val="outset" w:sz="6" w:space="0" w:color="auto"/>
              <w:left w:val="outset" w:sz="6" w:space="0" w:color="auto"/>
              <w:bottom w:val="outset" w:sz="6" w:space="0" w:color="auto"/>
              <w:right w:val="outset" w:sz="6" w:space="0" w:color="auto"/>
            </w:tcBorders>
            <w:vAlign w:val="center"/>
            <w:hideMark/>
          </w:tcPr>
          <w:p w14:paraId="0AE1C3AA"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0</w:t>
            </w:r>
          </w:p>
        </w:tc>
      </w:tr>
      <w:tr w:rsidR="00C87A69" w:rsidRPr="00C87A69" w14:paraId="50E6D877" w14:textId="77777777" w:rsidTr="00C87A69">
        <w:tc>
          <w:tcPr>
            <w:tcW w:w="1664" w:type="pct"/>
            <w:tcBorders>
              <w:top w:val="outset" w:sz="6" w:space="0" w:color="auto"/>
              <w:left w:val="outset" w:sz="6" w:space="0" w:color="auto"/>
              <w:bottom w:val="outset" w:sz="6" w:space="0" w:color="auto"/>
              <w:right w:val="outset" w:sz="6" w:space="0" w:color="auto"/>
            </w:tcBorders>
            <w:vAlign w:val="center"/>
            <w:hideMark/>
          </w:tcPr>
          <w:p w14:paraId="5AD50132"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Video Games as Adult: No</w:t>
            </w:r>
          </w:p>
        </w:tc>
        <w:tc>
          <w:tcPr>
            <w:tcW w:w="1664" w:type="pct"/>
            <w:tcBorders>
              <w:top w:val="outset" w:sz="6" w:space="0" w:color="auto"/>
              <w:left w:val="outset" w:sz="6" w:space="0" w:color="auto"/>
              <w:bottom w:val="outset" w:sz="6" w:space="0" w:color="auto"/>
              <w:right w:val="outset" w:sz="6" w:space="0" w:color="auto"/>
            </w:tcBorders>
            <w:vAlign w:val="center"/>
            <w:hideMark/>
          </w:tcPr>
          <w:p w14:paraId="389BC902"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7</w:t>
            </w:r>
          </w:p>
        </w:tc>
        <w:tc>
          <w:tcPr>
            <w:tcW w:w="1664" w:type="pct"/>
            <w:tcBorders>
              <w:top w:val="outset" w:sz="6" w:space="0" w:color="auto"/>
              <w:left w:val="outset" w:sz="6" w:space="0" w:color="auto"/>
              <w:bottom w:val="outset" w:sz="6" w:space="0" w:color="auto"/>
              <w:right w:val="outset" w:sz="6" w:space="0" w:color="auto"/>
            </w:tcBorders>
            <w:vAlign w:val="center"/>
            <w:hideMark/>
          </w:tcPr>
          <w:p w14:paraId="4B7B3681" w14:textId="77777777" w:rsidR="00C87A69" w:rsidRPr="00C87A69" w:rsidRDefault="00C87A69" w:rsidP="00C87A69">
            <w:pPr>
              <w:rPr>
                <w:rFonts w:asciiTheme="minorHAnsi" w:hAnsiTheme="minorHAnsi" w:cstheme="minorHAnsi"/>
              </w:rPr>
            </w:pPr>
            <w:r w:rsidRPr="00C87A69">
              <w:rPr>
                <w:rFonts w:asciiTheme="minorHAnsi" w:hAnsiTheme="minorHAnsi" w:cstheme="minorHAnsi"/>
              </w:rPr>
              <w:t>15</w:t>
            </w:r>
          </w:p>
        </w:tc>
      </w:tr>
    </w:tbl>
    <w:p w14:paraId="430B32C2" w14:textId="77777777" w:rsidR="00C87A69" w:rsidRPr="00C87A69" w:rsidRDefault="00C87A69" w:rsidP="00C87A69">
      <w:pPr>
        <w:spacing w:before="100" w:beforeAutospacing="1" w:after="100" w:afterAutospacing="1"/>
        <w:ind w:left="720"/>
        <w:rPr>
          <w:rFonts w:asciiTheme="minorHAnsi" w:hAnsiTheme="minorHAnsi" w:cstheme="minorHAnsi"/>
        </w:rPr>
      </w:pPr>
      <w:r w:rsidRPr="00C87A69">
        <w:rPr>
          <w:rFonts w:asciiTheme="minorHAnsi" w:hAnsiTheme="minorHAnsi" w:cstheme="minorHAnsi"/>
        </w:rPr>
        <w:t>For each of the following two questions, either calculate the probability/odds and show your work, or explain why you cannot calculate the probability/odds:</w:t>
      </w:r>
    </w:p>
    <w:p w14:paraId="1FA71B0A" w14:textId="77777777" w:rsidR="00C87A69" w:rsidRPr="00C87A69" w:rsidRDefault="00C87A69" w:rsidP="00C87A69">
      <w:pPr>
        <w:spacing w:before="100" w:beforeAutospacing="1" w:after="100" w:afterAutospacing="1"/>
        <w:ind w:left="720"/>
        <w:rPr>
          <w:rFonts w:asciiTheme="minorHAnsi" w:hAnsiTheme="minorHAnsi" w:cstheme="minorHAnsi"/>
        </w:rPr>
      </w:pPr>
      <w:r w:rsidRPr="00C87A69">
        <w:rPr>
          <w:rFonts w:asciiTheme="minorHAnsi" w:hAnsiTheme="minorHAnsi" w:cstheme="minorHAnsi"/>
        </w:rPr>
        <w:t>What is the probability of not playing video games as an adult, for individuals who did not play video games as children?</w:t>
      </w:r>
    </w:p>
    <w:p w14:paraId="68C50AF3" w14:textId="74C628C7" w:rsidR="00C87A69" w:rsidRPr="00E17014" w:rsidRDefault="00C87A69" w:rsidP="00C87A69">
      <w:pPr>
        <w:spacing w:before="100" w:beforeAutospacing="1" w:after="100" w:afterAutospacing="1"/>
        <w:ind w:left="720"/>
        <w:rPr>
          <w:rFonts w:asciiTheme="minorHAnsi" w:hAnsiTheme="minorHAnsi" w:cstheme="minorHAnsi"/>
        </w:rPr>
      </w:pPr>
      <w:r w:rsidRPr="00C87A69">
        <w:rPr>
          <w:rFonts w:asciiTheme="minorHAnsi" w:hAnsiTheme="minorHAnsi" w:cstheme="minorHAnsi"/>
        </w:rPr>
        <w:t>What are the odds of not playing video games as an adult, for individuals who did not play video games as children?</w:t>
      </w:r>
    </w:p>
    <w:p w14:paraId="33ACD6F0" w14:textId="152E6FFD" w:rsidR="003F79AE" w:rsidRPr="00E17014" w:rsidRDefault="003F79AE" w:rsidP="003F79AE">
      <w:pPr>
        <w:pStyle w:val="ListParagraph"/>
        <w:numPr>
          <w:ilvl w:val="0"/>
          <w:numId w:val="24"/>
        </w:numPr>
        <w:rPr>
          <w:rFonts w:asciiTheme="minorHAnsi" w:hAnsiTheme="minorHAnsi" w:cstheme="minorHAnsi"/>
        </w:rPr>
      </w:pPr>
      <w:r w:rsidRPr="00E17014">
        <w:rPr>
          <w:rFonts w:asciiTheme="minorHAnsi" w:hAnsiTheme="minorHAnsi" w:cstheme="minorHAnsi"/>
        </w:rPr>
        <w:t>(Short answer) Suppose I am interested in predicting the probability that Star Wars characters are human based on their age in years. I fit both a linear regression model and a logistic regression model with binary human status as my outcome, and age as a single quantitative predictor. I plot my data in a scatterplot, and include both fitted regression lines on my plot below, with the blue line being from the linear regression and the red line being form the logistic regression.</w:t>
      </w:r>
    </w:p>
    <w:p w14:paraId="71175E50" w14:textId="2CF63FE4" w:rsidR="00985685" w:rsidRPr="00E17014" w:rsidRDefault="00985685" w:rsidP="003F79AE">
      <w:pPr>
        <w:pStyle w:val="ListParagraph"/>
        <w:spacing w:before="100" w:beforeAutospacing="1" w:after="100" w:afterAutospacing="1"/>
        <w:rPr>
          <w:rFonts w:asciiTheme="minorHAnsi" w:hAnsiTheme="minorHAnsi" w:cstheme="minorHAnsi"/>
        </w:rPr>
      </w:pPr>
    </w:p>
    <w:p w14:paraId="23229D76" w14:textId="77777777" w:rsidR="00647E7C" w:rsidRPr="00E17014" w:rsidRDefault="003F79AE" w:rsidP="00647E7C">
      <w:pPr>
        <w:pStyle w:val="ListParagraph"/>
        <w:spacing w:before="100" w:beforeAutospacing="1" w:after="100" w:afterAutospacing="1"/>
        <w:rPr>
          <w:rFonts w:asciiTheme="minorHAnsi" w:hAnsiTheme="minorHAnsi" w:cstheme="minorHAnsi"/>
        </w:rPr>
      </w:pPr>
      <w:r w:rsidRPr="00E17014">
        <w:rPr>
          <w:rFonts w:asciiTheme="minorHAnsi" w:hAnsiTheme="minorHAnsi" w:cstheme="minorHAnsi"/>
          <w:noProof/>
        </w:rPr>
        <w:drawing>
          <wp:inline distT="0" distB="0" distL="0" distR="0" wp14:anchorId="2D514206" wp14:editId="215EAC89">
            <wp:extent cx="4406900" cy="25908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4406900" cy="2590800"/>
                    </a:xfrm>
                    <a:prstGeom prst="rect">
                      <a:avLst/>
                    </a:prstGeom>
                  </pic:spPr>
                </pic:pic>
              </a:graphicData>
            </a:graphic>
          </wp:inline>
        </w:drawing>
      </w:r>
    </w:p>
    <w:p w14:paraId="42A873E5" w14:textId="77777777" w:rsidR="00647E7C" w:rsidRPr="00E17014" w:rsidRDefault="00647E7C" w:rsidP="00647E7C">
      <w:pPr>
        <w:pStyle w:val="ListParagraph"/>
        <w:spacing w:before="100" w:beforeAutospacing="1" w:after="100" w:afterAutospacing="1"/>
        <w:rPr>
          <w:rFonts w:asciiTheme="minorHAnsi" w:hAnsiTheme="minorHAnsi" w:cstheme="minorHAnsi"/>
        </w:rPr>
      </w:pPr>
    </w:p>
    <w:p w14:paraId="7F9C84A2" w14:textId="48AF8BBF" w:rsidR="00647E7C" w:rsidRPr="00E17014" w:rsidRDefault="00647E7C" w:rsidP="00647E7C">
      <w:pPr>
        <w:pStyle w:val="ListParagraph"/>
        <w:spacing w:before="100" w:beforeAutospacing="1" w:after="100" w:afterAutospacing="1"/>
        <w:rPr>
          <w:rFonts w:asciiTheme="minorHAnsi" w:hAnsiTheme="minorHAnsi" w:cstheme="minorHAnsi"/>
        </w:rPr>
      </w:pPr>
      <w:r w:rsidRPr="00E17014">
        <w:rPr>
          <w:rFonts w:asciiTheme="minorHAnsi" w:hAnsiTheme="minorHAnsi" w:cstheme="minorHAnsi"/>
        </w:rPr>
        <w:t>The character Yoda is recorded as 896 years old (the oldest character in my dataset). Should I use the linear regression model or logistic regression model for predicting the probability that characters are human based on their age? Justify your answer.</w:t>
      </w:r>
    </w:p>
    <w:p w14:paraId="1190EE6A" w14:textId="77777777" w:rsidR="00647E7C" w:rsidRPr="00E17014" w:rsidRDefault="00647E7C" w:rsidP="00647E7C">
      <w:pPr>
        <w:pStyle w:val="ListParagraph"/>
        <w:spacing w:before="100" w:beforeAutospacing="1" w:after="100" w:afterAutospacing="1"/>
        <w:rPr>
          <w:rFonts w:asciiTheme="minorHAnsi" w:hAnsiTheme="minorHAnsi" w:cstheme="minorHAnsi"/>
        </w:rPr>
      </w:pPr>
    </w:p>
    <w:p w14:paraId="301E5F89" w14:textId="07C5FE91" w:rsidR="00647E7C" w:rsidRPr="00E17014" w:rsidRDefault="00647E7C" w:rsidP="00647E7C">
      <w:pPr>
        <w:pStyle w:val="ListParagraph"/>
        <w:numPr>
          <w:ilvl w:val="0"/>
          <w:numId w:val="24"/>
        </w:numPr>
        <w:spacing w:before="100" w:beforeAutospacing="1" w:after="100" w:afterAutospacing="1"/>
        <w:rPr>
          <w:rFonts w:asciiTheme="minorHAnsi" w:hAnsiTheme="minorHAnsi" w:cstheme="minorHAnsi"/>
        </w:rPr>
      </w:pPr>
      <w:r w:rsidRPr="00E17014">
        <w:rPr>
          <w:rFonts w:asciiTheme="minorHAnsi" w:hAnsiTheme="minorHAnsi" w:cstheme="minorHAnsi"/>
        </w:rPr>
        <w:t>(True/False) Adjusted R</w:t>
      </w:r>
      <w:r w:rsidRPr="00E17014">
        <w:rPr>
          <w:rFonts w:asciiTheme="minorHAnsi" w:hAnsiTheme="minorHAnsi" w:cstheme="minorHAnsi"/>
          <w:vertAlign w:val="superscript"/>
        </w:rPr>
        <w:t>2</w:t>
      </w:r>
      <w:r w:rsidRPr="00E17014">
        <w:rPr>
          <w:rFonts w:asciiTheme="minorHAnsi" w:hAnsiTheme="minorHAnsi" w:cstheme="minorHAnsi"/>
        </w:rPr>
        <w:t xml:space="preserve"> will always increase by adding additional covariates to your model.</w:t>
      </w:r>
    </w:p>
    <w:p w14:paraId="51C3B786" w14:textId="77777777" w:rsidR="00647E7C" w:rsidRPr="00E17014" w:rsidRDefault="00647E7C" w:rsidP="00647E7C">
      <w:pPr>
        <w:pStyle w:val="ListParagraph"/>
        <w:spacing w:before="100" w:beforeAutospacing="1" w:after="100" w:afterAutospacing="1"/>
        <w:rPr>
          <w:rFonts w:asciiTheme="minorHAnsi" w:hAnsiTheme="minorHAnsi" w:cstheme="minorHAnsi"/>
        </w:rPr>
      </w:pPr>
    </w:p>
    <w:p w14:paraId="20C5A405" w14:textId="1433C2DF" w:rsidR="008B7299" w:rsidRPr="00E17014" w:rsidRDefault="006B063F" w:rsidP="008B7299">
      <w:pPr>
        <w:pStyle w:val="ListParagraph"/>
        <w:numPr>
          <w:ilvl w:val="0"/>
          <w:numId w:val="24"/>
        </w:numPr>
        <w:rPr>
          <w:rFonts w:asciiTheme="minorHAnsi" w:hAnsiTheme="minorHAnsi" w:cstheme="minorHAnsi"/>
        </w:rPr>
      </w:pPr>
      <w:r w:rsidRPr="00E17014">
        <w:rPr>
          <w:rFonts w:asciiTheme="minorHAnsi" w:hAnsiTheme="minorHAnsi" w:cstheme="minorHAnsi"/>
        </w:rPr>
        <w:lastRenderedPageBreak/>
        <w:t xml:space="preserve">(Multiple choice) </w:t>
      </w:r>
      <w:r w:rsidR="008B7299" w:rsidRPr="00E17014">
        <w:rPr>
          <w:rFonts w:asciiTheme="minorHAnsi" w:hAnsiTheme="minorHAnsi" w:cstheme="minorHAnsi"/>
        </w:rPr>
        <w:t xml:space="preserve">Suppose I am interested in the association between breast cancer (yes/no) and family history of breast cancer (yes/no). Specifically, I am interested in whether the </w:t>
      </w:r>
      <w:r w:rsidR="008B7299" w:rsidRPr="00E17014">
        <w:rPr>
          <w:rStyle w:val="Emphasis"/>
          <w:rFonts w:asciiTheme="minorHAnsi" w:hAnsiTheme="minorHAnsi" w:cstheme="minorHAnsi"/>
        </w:rPr>
        <w:t xml:space="preserve">probability </w:t>
      </w:r>
      <w:r w:rsidR="008B7299" w:rsidRPr="00E17014">
        <w:rPr>
          <w:rFonts w:asciiTheme="minorHAnsi" w:hAnsiTheme="minorHAnsi" w:cstheme="minorHAnsi"/>
        </w:rPr>
        <w:t>of having breast cancer is different for individuals with a family history of breast cancer vs. those without. Which type of regression analysis will answer my statistical question using a single regression coefficient?</w:t>
      </w:r>
    </w:p>
    <w:p w14:paraId="4AB7C9D0" w14:textId="37AE46E3" w:rsidR="00647E7C" w:rsidRPr="00E17014" w:rsidRDefault="00647E7C" w:rsidP="008B7299">
      <w:pPr>
        <w:pStyle w:val="ListParagraph"/>
        <w:spacing w:before="100" w:beforeAutospacing="1" w:after="100" w:afterAutospacing="1"/>
        <w:rPr>
          <w:rFonts w:asciiTheme="minorHAnsi" w:hAnsiTheme="minorHAnsi" w:cstheme="minorHAnsi"/>
        </w:rPr>
      </w:pPr>
    </w:p>
    <w:p w14:paraId="33E23DEB" w14:textId="05B6869F" w:rsidR="008B7299" w:rsidRPr="00E17014" w:rsidRDefault="008B7299" w:rsidP="008B7299">
      <w:pPr>
        <w:pStyle w:val="ListParagraph"/>
        <w:numPr>
          <w:ilvl w:val="0"/>
          <w:numId w:val="36"/>
        </w:numPr>
        <w:spacing w:before="100" w:beforeAutospacing="1" w:after="100" w:afterAutospacing="1"/>
        <w:rPr>
          <w:rFonts w:asciiTheme="minorHAnsi" w:hAnsiTheme="minorHAnsi" w:cstheme="minorHAnsi"/>
        </w:rPr>
      </w:pPr>
      <w:r w:rsidRPr="00E17014">
        <w:rPr>
          <w:rFonts w:asciiTheme="minorHAnsi" w:hAnsiTheme="minorHAnsi" w:cstheme="minorHAnsi"/>
        </w:rPr>
        <w:t>Linear regression</w:t>
      </w:r>
    </w:p>
    <w:p w14:paraId="1362FD62" w14:textId="512BB696" w:rsidR="00E7106F" w:rsidRPr="00E17014" w:rsidRDefault="008B7299" w:rsidP="002652C4">
      <w:pPr>
        <w:pStyle w:val="ListParagraph"/>
        <w:numPr>
          <w:ilvl w:val="0"/>
          <w:numId w:val="36"/>
        </w:numPr>
        <w:spacing w:before="100" w:beforeAutospacing="1" w:after="100" w:afterAutospacing="1"/>
        <w:rPr>
          <w:rFonts w:asciiTheme="minorHAnsi" w:hAnsiTheme="minorHAnsi" w:cstheme="minorHAnsi"/>
          <w:color w:val="000000" w:themeColor="text1"/>
        </w:rPr>
      </w:pPr>
      <w:r w:rsidRPr="00E17014">
        <w:rPr>
          <w:rFonts w:asciiTheme="minorHAnsi" w:hAnsiTheme="minorHAnsi" w:cstheme="minorHAnsi"/>
        </w:rPr>
        <w:t>Logistic regression</w:t>
      </w:r>
    </w:p>
    <w:sectPr w:rsidR="00E7106F" w:rsidRPr="00E17014"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A34FA"/>
    <w:multiLevelType w:val="multilevel"/>
    <w:tmpl w:val="24E254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9" w15:restartNumberingAfterBreak="0">
    <w:nsid w:val="1EB53C72"/>
    <w:multiLevelType w:val="hybridMultilevel"/>
    <w:tmpl w:val="1EFAE86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33"/>
  </w:num>
  <w:num w:numId="2" w16cid:durableId="1538006502">
    <w:abstractNumId w:val="17"/>
  </w:num>
  <w:num w:numId="3" w16cid:durableId="1790122480">
    <w:abstractNumId w:val="10"/>
  </w:num>
  <w:num w:numId="4" w16cid:durableId="1126311557">
    <w:abstractNumId w:val="2"/>
  </w:num>
  <w:num w:numId="5" w16cid:durableId="2141653560">
    <w:abstractNumId w:val="15"/>
  </w:num>
  <w:num w:numId="6" w16cid:durableId="975066383">
    <w:abstractNumId w:val="30"/>
  </w:num>
  <w:num w:numId="7" w16cid:durableId="484978183">
    <w:abstractNumId w:val="34"/>
  </w:num>
  <w:num w:numId="8" w16cid:durableId="903680069">
    <w:abstractNumId w:val="21"/>
  </w:num>
  <w:num w:numId="9" w16cid:durableId="1349257866">
    <w:abstractNumId w:val="1"/>
  </w:num>
  <w:num w:numId="10" w16cid:durableId="116875037">
    <w:abstractNumId w:val="18"/>
  </w:num>
  <w:num w:numId="11" w16cid:durableId="1375158438">
    <w:abstractNumId w:val="25"/>
  </w:num>
  <w:num w:numId="12" w16cid:durableId="579558610">
    <w:abstractNumId w:val="19"/>
  </w:num>
  <w:num w:numId="13" w16cid:durableId="1341816822">
    <w:abstractNumId w:val="6"/>
  </w:num>
  <w:num w:numId="14" w16cid:durableId="1465152002">
    <w:abstractNumId w:val="4"/>
  </w:num>
  <w:num w:numId="15" w16cid:durableId="840657773">
    <w:abstractNumId w:val="8"/>
  </w:num>
  <w:num w:numId="16" w16cid:durableId="1332416589">
    <w:abstractNumId w:val="35"/>
  </w:num>
  <w:num w:numId="17" w16cid:durableId="1577782136">
    <w:abstractNumId w:val="20"/>
  </w:num>
  <w:num w:numId="18" w16cid:durableId="1854145589">
    <w:abstractNumId w:val="11"/>
  </w:num>
  <w:num w:numId="19" w16cid:durableId="88046462">
    <w:abstractNumId w:val="0"/>
  </w:num>
  <w:num w:numId="20" w16cid:durableId="1982344622">
    <w:abstractNumId w:val="12"/>
  </w:num>
  <w:num w:numId="21" w16cid:durableId="1808401489">
    <w:abstractNumId w:val="22"/>
  </w:num>
  <w:num w:numId="22" w16cid:durableId="1369988052">
    <w:abstractNumId w:val="16"/>
  </w:num>
  <w:num w:numId="23" w16cid:durableId="926766152">
    <w:abstractNumId w:val="7"/>
  </w:num>
  <w:num w:numId="24" w16cid:durableId="1831485885">
    <w:abstractNumId w:val="23"/>
  </w:num>
  <w:num w:numId="25" w16cid:durableId="1025641511">
    <w:abstractNumId w:val="27"/>
  </w:num>
  <w:num w:numId="26" w16cid:durableId="1289705188">
    <w:abstractNumId w:val="13"/>
  </w:num>
  <w:num w:numId="27" w16cid:durableId="1359967022">
    <w:abstractNumId w:val="29"/>
  </w:num>
  <w:num w:numId="28" w16cid:durableId="1179268961">
    <w:abstractNumId w:val="24"/>
  </w:num>
  <w:num w:numId="29" w16cid:durableId="657465816">
    <w:abstractNumId w:val="31"/>
  </w:num>
  <w:num w:numId="30" w16cid:durableId="536627222">
    <w:abstractNumId w:val="14"/>
  </w:num>
  <w:num w:numId="31" w16cid:durableId="1400784839">
    <w:abstractNumId w:val="3"/>
  </w:num>
  <w:num w:numId="32" w16cid:durableId="1329165974">
    <w:abstractNumId w:val="9"/>
  </w:num>
  <w:num w:numId="33" w16cid:durableId="520170187">
    <w:abstractNumId w:val="32"/>
  </w:num>
  <w:num w:numId="34" w16cid:durableId="2020346664">
    <w:abstractNumId w:val="5"/>
  </w:num>
  <w:num w:numId="35" w16cid:durableId="2073506631">
    <w:abstractNumId w:val="28"/>
  </w:num>
  <w:num w:numId="36" w16cid:durableId="8109432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97D4B"/>
    <w:rsid w:val="00130748"/>
    <w:rsid w:val="001618F9"/>
    <w:rsid w:val="00175F98"/>
    <w:rsid w:val="00177EFA"/>
    <w:rsid w:val="001D1495"/>
    <w:rsid w:val="001D6C64"/>
    <w:rsid w:val="001F0B19"/>
    <w:rsid w:val="002030D6"/>
    <w:rsid w:val="002343E0"/>
    <w:rsid w:val="00242BAC"/>
    <w:rsid w:val="00317F0D"/>
    <w:rsid w:val="00332D6F"/>
    <w:rsid w:val="0034242C"/>
    <w:rsid w:val="00344941"/>
    <w:rsid w:val="00377E84"/>
    <w:rsid w:val="00385CA6"/>
    <w:rsid w:val="003A4568"/>
    <w:rsid w:val="003F79AE"/>
    <w:rsid w:val="004023C6"/>
    <w:rsid w:val="00434915"/>
    <w:rsid w:val="00461577"/>
    <w:rsid w:val="0046769E"/>
    <w:rsid w:val="004D0E4B"/>
    <w:rsid w:val="004E1AFC"/>
    <w:rsid w:val="004E508E"/>
    <w:rsid w:val="005420B9"/>
    <w:rsid w:val="00561CD7"/>
    <w:rsid w:val="0056436F"/>
    <w:rsid w:val="00590B6E"/>
    <w:rsid w:val="005B0893"/>
    <w:rsid w:val="005B29C8"/>
    <w:rsid w:val="005C01DF"/>
    <w:rsid w:val="005F3CB3"/>
    <w:rsid w:val="0061075E"/>
    <w:rsid w:val="0062464E"/>
    <w:rsid w:val="00647E7C"/>
    <w:rsid w:val="00664C1C"/>
    <w:rsid w:val="00666A99"/>
    <w:rsid w:val="006821D5"/>
    <w:rsid w:val="006B063F"/>
    <w:rsid w:val="006C535E"/>
    <w:rsid w:val="007115AE"/>
    <w:rsid w:val="00732C48"/>
    <w:rsid w:val="00781813"/>
    <w:rsid w:val="007C63CC"/>
    <w:rsid w:val="007F118A"/>
    <w:rsid w:val="00812341"/>
    <w:rsid w:val="00826EAD"/>
    <w:rsid w:val="008844D3"/>
    <w:rsid w:val="008A5E9C"/>
    <w:rsid w:val="008B7299"/>
    <w:rsid w:val="008D7B3C"/>
    <w:rsid w:val="008E3B58"/>
    <w:rsid w:val="008F768A"/>
    <w:rsid w:val="00903DC4"/>
    <w:rsid w:val="00916865"/>
    <w:rsid w:val="00950A42"/>
    <w:rsid w:val="00985685"/>
    <w:rsid w:val="009C40C3"/>
    <w:rsid w:val="009C4877"/>
    <w:rsid w:val="009F7BDA"/>
    <w:rsid w:val="00A026A2"/>
    <w:rsid w:val="00A02A21"/>
    <w:rsid w:val="00A178D8"/>
    <w:rsid w:val="00A32D0C"/>
    <w:rsid w:val="00A75511"/>
    <w:rsid w:val="00A75D49"/>
    <w:rsid w:val="00A803EC"/>
    <w:rsid w:val="00AB5DB3"/>
    <w:rsid w:val="00B25B72"/>
    <w:rsid w:val="00B30D15"/>
    <w:rsid w:val="00B318C0"/>
    <w:rsid w:val="00B4250F"/>
    <w:rsid w:val="00BB7A19"/>
    <w:rsid w:val="00BC6E4E"/>
    <w:rsid w:val="00C610DB"/>
    <w:rsid w:val="00C87A69"/>
    <w:rsid w:val="00CC34BC"/>
    <w:rsid w:val="00CC7B0E"/>
    <w:rsid w:val="00CE47F6"/>
    <w:rsid w:val="00D47EF1"/>
    <w:rsid w:val="00D55FB5"/>
    <w:rsid w:val="00D642FC"/>
    <w:rsid w:val="00D679D5"/>
    <w:rsid w:val="00D71B73"/>
    <w:rsid w:val="00D8022E"/>
    <w:rsid w:val="00D93CA4"/>
    <w:rsid w:val="00DA1733"/>
    <w:rsid w:val="00DA28E5"/>
    <w:rsid w:val="00DE6739"/>
    <w:rsid w:val="00DF1BAA"/>
    <w:rsid w:val="00E13277"/>
    <w:rsid w:val="00E15954"/>
    <w:rsid w:val="00E17014"/>
    <w:rsid w:val="00E22023"/>
    <w:rsid w:val="00E4799A"/>
    <w:rsid w:val="00E7106F"/>
    <w:rsid w:val="00EC587D"/>
    <w:rsid w:val="00F215EA"/>
    <w:rsid w:val="00F72ED7"/>
    <w:rsid w:val="00FA028E"/>
    <w:rsid w:val="00FB246C"/>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A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23</cp:revision>
  <dcterms:created xsi:type="dcterms:W3CDTF">2022-06-22T18:38:00Z</dcterms:created>
  <dcterms:modified xsi:type="dcterms:W3CDTF">2022-06-22T19:21:00Z</dcterms:modified>
</cp:coreProperties>
</file>