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8686" w14:textId="77777777" w:rsidR="00547B9B" w:rsidRPr="00623116" w:rsidRDefault="001B4363" w:rsidP="00547B9B">
      <w:pPr>
        <w:pStyle w:val="Heading1"/>
        <w:rPr>
          <w:rFonts w:ascii="Calibri" w:hAnsi="Calibri"/>
        </w:rPr>
      </w:pPr>
      <w:r w:rsidRPr="00623116">
        <w:rPr>
          <w:rFonts w:ascii="Calibri" w:hAnsi="Calibri"/>
        </w:rPr>
        <w:t>Releas</w:t>
      </w:r>
      <w:r w:rsidR="00A12681" w:rsidRPr="00623116">
        <w:rPr>
          <w:rFonts w:ascii="Calibri" w:hAnsi="Calibri"/>
        </w:rPr>
        <w:t>e Information</w:t>
      </w:r>
    </w:p>
    <w:p w14:paraId="1286AFDB" w14:textId="77777777" w:rsidR="00F748F2" w:rsidRPr="00623116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BE5CD0" w:rsidRPr="00623116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623116" w:rsidRDefault="00A12681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Release</w:t>
            </w:r>
          </w:p>
        </w:tc>
        <w:tc>
          <w:tcPr>
            <w:tcW w:w="2790" w:type="dxa"/>
          </w:tcPr>
          <w:p w14:paraId="49B7D263" w14:textId="6FFB7A4B" w:rsidR="00A12681" w:rsidRPr="00623116" w:rsidRDefault="00BE5CD0" w:rsidP="0039796D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</w:t>
            </w:r>
          </w:p>
        </w:tc>
      </w:tr>
      <w:tr w:rsidR="00BE5CD0" w:rsidRPr="00623116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623116" w:rsidRDefault="00A12681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Leader</w:t>
            </w:r>
          </w:p>
        </w:tc>
        <w:tc>
          <w:tcPr>
            <w:tcW w:w="2790" w:type="dxa"/>
          </w:tcPr>
          <w:p w14:paraId="70443C46" w14:textId="54EA650B" w:rsidR="00A12681" w:rsidRPr="00623116" w:rsidRDefault="00BE5CD0" w:rsidP="0039796D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Josh Wood</w:t>
            </w:r>
          </w:p>
        </w:tc>
      </w:tr>
      <w:tr w:rsidR="00A12681" w:rsidRPr="00623116" w14:paraId="18B733FE" w14:textId="77777777">
        <w:trPr>
          <w:jc w:val="center"/>
        </w:trPr>
        <w:tc>
          <w:tcPr>
            <w:tcW w:w="2448" w:type="dxa"/>
          </w:tcPr>
          <w:p w14:paraId="3876C50C" w14:textId="1197EF72" w:rsidR="00A12681" w:rsidRPr="00623116" w:rsidRDefault="00000477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</w:t>
            </w:r>
            <w:r w:rsidR="00A12681" w:rsidRPr="00623116">
              <w:rPr>
                <w:rFonts w:ascii="Calibri" w:hAnsi="Calibri"/>
              </w:rPr>
              <w:t xml:space="preserve"> Revision Number</w:t>
            </w:r>
          </w:p>
        </w:tc>
        <w:tc>
          <w:tcPr>
            <w:tcW w:w="2790" w:type="dxa"/>
          </w:tcPr>
          <w:p w14:paraId="3F72230B" w14:textId="7065698A" w:rsidR="00A12681" w:rsidRPr="00623116" w:rsidRDefault="00EF4211" w:rsidP="0039796D">
            <w:pPr>
              <w:jc w:val="center"/>
              <w:rPr>
                <w:rFonts w:ascii="Calibri" w:hAnsi="Calibri"/>
              </w:rPr>
            </w:pPr>
            <w:r w:rsidRPr="00EF4211">
              <w:rPr>
                <w:rFonts w:ascii="Calibri" w:hAnsi="Calibri"/>
              </w:rPr>
              <w:t>e223ca8c</w:t>
            </w:r>
          </w:p>
        </w:tc>
      </w:tr>
    </w:tbl>
    <w:p w14:paraId="47524654" w14:textId="1EAA3B0A" w:rsidR="00547B9B" w:rsidRPr="00623116" w:rsidRDefault="00402AFE">
      <w:pPr>
        <w:pStyle w:val="Heading8"/>
        <w:rPr>
          <w:rFonts w:ascii="Calibri" w:hAnsi="Calibri"/>
          <w:i w:val="0"/>
          <w:iCs w:val="0"/>
        </w:rPr>
      </w:pPr>
      <w:r>
        <w:rPr>
          <w:rFonts w:ascii="Calibri" w:hAnsi="Calibri"/>
          <w:i w:val="0"/>
          <w:iCs w:val="0"/>
        </w:rPr>
        <w:t>For this iteration, we continued to add part</w:t>
      </w:r>
      <w:r w:rsidR="000E0254">
        <w:rPr>
          <w:rFonts w:ascii="Calibri" w:hAnsi="Calibri"/>
          <w:i w:val="0"/>
          <w:iCs w:val="0"/>
        </w:rPr>
        <w:t xml:space="preserve">s </w:t>
      </w:r>
      <w:r w:rsidR="00502251">
        <w:rPr>
          <w:rFonts w:ascii="Calibri" w:hAnsi="Calibri"/>
          <w:i w:val="0"/>
          <w:iCs w:val="0"/>
        </w:rPr>
        <w:t xml:space="preserve">and formatting them to be displayed on the guitar, </w:t>
      </w:r>
      <w:r w:rsidR="003B0B7C">
        <w:rPr>
          <w:rFonts w:ascii="Calibri" w:hAnsi="Calibri"/>
          <w:i w:val="0"/>
          <w:iCs w:val="0"/>
        </w:rPr>
        <w:t>improved</w:t>
      </w:r>
      <w:r w:rsidR="00502251">
        <w:rPr>
          <w:rFonts w:ascii="Calibri" w:hAnsi="Calibri"/>
          <w:i w:val="0"/>
          <w:iCs w:val="0"/>
        </w:rPr>
        <w:t xml:space="preserve"> loading </w:t>
      </w:r>
      <w:r w:rsidR="001927EF">
        <w:rPr>
          <w:rFonts w:ascii="Calibri" w:hAnsi="Calibri"/>
          <w:i w:val="0"/>
          <w:iCs w:val="0"/>
        </w:rPr>
        <w:t>of JSON files</w:t>
      </w:r>
      <w:r w:rsidR="003B0B7C">
        <w:rPr>
          <w:rFonts w:ascii="Calibri" w:hAnsi="Calibri"/>
          <w:i w:val="0"/>
          <w:iCs w:val="0"/>
        </w:rPr>
        <w:t xml:space="preserve">, and </w:t>
      </w:r>
      <w:r w:rsidR="00EC7771">
        <w:rPr>
          <w:rFonts w:ascii="Calibri" w:hAnsi="Calibri"/>
          <w:i w:val="0"/>
          <w:iCs w:val="0"/>
        </w:rPr>
        <w:t>made the program dynamically load components from the JSON to the GUI.</w:t>
      </w:r>
    </w:p>
    <w:p w14:paraId="31A69613" w14:textId="77777777" w:rsidR="00224B34" w:rsidRPr="00623116" w:rsidRDefault="00C52F9C" w:rsidP="00F748F2">
      <w:pPr>
        <w:pStyle w:val="Heading1"/>
        <w:rPr>
          <w:rFonts w:ascii="Calibri" w:hAnsi="Calibri"/>
        </w:rPr>
      </w:pPr>
      <w:r w:rsidRPr="00623116">
        <w:rPr>
          <w:rFonts w:ascii="Calibri" w:hAnsi="Calibri"/>
        </w:rPr>
        <w:t>Progress</w:t>
      </w:r>
    </w:p>
    <w:p w14:paraId="5ED83563" w14:textId="77777777" w:rsidR="00F748F2" w:rsidRPr="00623116" w:rsidRDefault="00F748F2" w:rsidP="00F748F2">
      <w:pPr>
        <w:keepNext/>
      </w:pPr>
    </w:p>
    <w:tbl>
      <w:tblPr>
        <w:tblW w:w="10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698"/>
        <w:gridCol w:w="3277"/>
        <w:gridCol w:w="1118"/>
        <w:gridCol w:w="4433"/>
        <w:gridCol w:w="6"/>
      </w:tblGrid>
      <w:tr w:rsidR="00FE52C9" w:rsidRPr="00623116" w14:paraId="325EBD47" w14:textId="77777777" w:rsidTr="00FE52C9">
        <w:tc>
          <w:tcPr>
            <w:tcW w:w="10360" w:type="dxa"/>
            <w:gridSpan w:val="6"/>
            <w:shd w:val="clear" w:color="auto" w:fill="E0E0E0"/>
          </w:tcPr>
          <w:p w14:paraId="2784F2AE" w14:textId="4A6F4904" w:rsidR="00FE52C9" w:rsidRPr="00623116" w:rsidRDefault="00FE52C9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Stories and spike solutions worked on during this release</w:t>
            </w:r>
          </w:p>
        </w:tc>
      </w:tr>
      <w:tr w:rsidR="00623116" w:rsidRPr="00623116" w14:paraId="41CBF9FC" w14:textId="77777777" w:rsidTr="00FE52C9">
        <w:trPr>
          <w:gridAfter w:val="1"/>
          <w:wAfter w:w="6" w:type="dxa"/>
        </w:trPr>
        <w:tc>
          <w:tcPr>
            <w:tcW w:w="828" w:type="dxa"/>
            <w:shd w:val="clear" w:color="auto" w:fill="E0E0E0"/>
          </w:tcPr>
          <w:p w14:paraId="77900BE1" w14:textId="165C59F1" w:rsidR="00FE52C9" w:rsidRPr="00623116" w:rsidRDefault="00FE52C9" w:rsidP="00FE52C9">
            <w:pPr>
              <w:jc w:val="center"/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Story</w:t>
            </w:r>
          </w:p>
        </w:tc>
        <w:tc>
          <w:tcPr>
            <w:tcW w:w="698" w:type="dxa"/>
            <w:shd w:val="clear" w:color="auto" w:fill="E0E0E0"/>
          </w:tcPr>
          <w:p w14:paraId="63E874D0" w14:textId="4518DDFD" w:rsidR="00FE52C9" w:rsidRPr="00623116" w:rsidRDefault="00FE52C9" w:rsidP="00FE52C9">
            <w:pPr>
              <w:jc w:val="center"/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Task</w:t>
            </w:r>
          </w:p>
        </w:tc>
        <w:tc>
          <w:tcPr>
            <w:tcW w:w="3277" w:type="dxa"/>
            <w:shd w:val="clear" w:color="auto" w:fill="E0E0E0"/>
          </w:tcPr>
          <w:p w14:paraId="6C24B4B1" w14:textId="01C7AA9A" w:rsidR="00FE52C9" w:rsidRPr="00623116" w:rsidRDefault="00FE52C9" w:rsidP="00DE7617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1118" w:type="dxa"/>
            <w:shd w:val="clear" w:color="auto" w:fill="E0E0E0"/>
          </w:tcPr>
          <w:p w14:paraId="5734D12D" w14:textId="77777777" w:rsidR="00FE52C9" w:rsidRPr="00623116" w:rsidRDefault="00FE52C9" w:rsidP="0005274A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 xml:space="preserve">% </w:t>
            </w:r>
            <w:proofErr w:type="spellStart"/>
            <w:r w:rsidRPr="00623116">
              <w:rPr>
                <w:rFonts w:ascii="Calibri" w:hAnsi="Calibri"/>
                <w:b/>
              </w:rPr>
              <w:t>Impl</w:t>
            </w:r>
            <w:proofErr w:type="spellEnd"/>
            <w:r w:rsidRPr="00623116">
              <w:rPr>
                <w:rFonts w:ascii="Calibri" w:hAnsi="Calibri"/>
                <w:b/>
              </w:rPr>
              <w:t>.</w:t>
            </w:r>
          </w:p>
        </w:tc>
        <w:tc>
          <w:tcPr>
            <w:tcW w:w="4433" w:type="dxa"/>
            <w:shd w:val="clear" w:color="auto" w:fill="E0E0E0"/>
          </w:tcPr>
          <w:p w14:paraId="20499453" w14:textId="77777777" w:rsidR="00FE52C9" w:rsidRPr="00623116" w:rsidRDefault="00FE52C9" w:rsidP="00DE7617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Notes, plan for completion</w:t>
            </w:r>
          </w:p>
        </w:tc>
      </w:tr>
      <w:tr w:rsidR="00FE52C9" w:rsidRPr="00623116" w14:paraId="1F87A923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49421D7A" w14:textId="09017A91" w:rsidR="00FE52C9" w:rsidRPr="00623116" w:rsidRDefault="00FE52C9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</w:t>
            </w:r>
          </w:p>
        </w:tc>
        <w:tc>
          <w:tcPr>
            <w:tcW w:w="698" w:type="dxa"/>
          </w:tcPr>
          <w:p w14:paraId="22CD85BE" w14:textId="1F814EFB" w:rsidR="00FE52C9" w:rsidRPr="00623116" w:rsidRDefault="00FE52C9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26</w:t>
            </w:r>
          </w:p>
        </w:tc>
        <w:tc>
          <w:tcPr>
            <w:tcW w:w="3277" w:type="dxa"/>
          </w:tcPr>
          <w:p w14:paraId="08719E80" w14:textId="67D64979" w:rsidR="00FE52C9" w:rsidRPr="00623116" w:rsidRDefault="00FE52C9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Create Finalized JSON file</w:t>
            </w:r>
          </w:p>
        </w:tc>
        <w:tc>
          <w:tcPr>
            <w:tcW w:w="1118" w:type="dxa"/>
          </w:tcPr>
          <w:p w14:paraId="09DA4B6D" w14:textId="1C9C85A2" w:rsidR="00FE52C9" w:rsidRPr="00623116" w:rsidRDefault="00FE52C9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168C4D8C" w14:textId="3BBF57D7" w:rsidR="00FE52C9" w:rsidRPr="00623116" w:rsidRDefault="00FE52C9" w:rsidP="00DE7617">
            <w:pPr>
              <w:rPr>
                <w:rFonts w:ascii="Calibri" w:hAnsi="Calibri"/>
              </w:rPr>
            </w:pPr>
          </w:p>
        </w:tc>
      </w:tr>
      <w:tr w:rsidR="00FE52C9" w:rsidRPr="00623116" w14:paraId="08DF4D61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32705CD0" w14:textId="10DFEB80" w:rsidR="00FE52C9" w:rsidRPr="00623116" w:rsidRDefault="00FE52C9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3</w:t>
            </w:r>
          </w:p>
        </w:tc>
        <w:tc>
          <w:tcPr>
            <w:tcW w:w="698" w:type="dxa"/>
          </w:tcPr>
          <w:p w14:paraId="63A095D4" w14:textId="5B10000E" w:rsidR="00FE52C9" w:rsidRPr="00623116" w:rsidRDefault="00FE52C9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13</w:t>
            </w:r>
          </w:p>
        </w:tc>
        <w:tc>
          <w:tcPr>
            <w:tcW w:w="3277" w:type="dxa"/>
          </w:tcPr>
          <w:p w14:paraId="1BA55AC7" w14:textId="41909B3F" w:rsidR="00FE52C9" w:rsidRPr="00623116" w:rsidRDefault="00FE52C9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Set sizing and placement for all images of guitar parts</w:t>
            </w:r>
          </w:p>
        </w:tc>
        <w:tc>
          <w:tcPr>
            <w:tcW w:w="1118" w:type="dxa"/>
          </w:tcPr>
          <w:p w14:paraId="31983526" w14:textId="7B4B9587" w:rsidR="00FE52C9" w:rsidRPr="00623116" w:rsidRDefault="001A4E75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</w:t>
            </w:r>
          </w:p>
        </w:tc>
        <w:tc>
          <w:tcPr>
            <w:tcW w:w="4433" w:type="dxa"/>
          </w:tcPr>
          <w:p w14:paraId="373BB6C4" w14:textId="6B9CF31B" w:rsidR="00FE52C9" w:rsidRPr="00623116" w:rsidRDefault="001A4E75" w:rsidP="00DE7617">
            <w:pPr>
              <w:rPr>
                <w:rFonts w:ascii="Calibri" w:hAnsi="Calibri"/>
                <w:highlight w:val="yellow"/>
              </w:rPr>
            </w:pPr>
            <w:r w:rsidRPr="00AA495F">
              <w:rPr>
                <w:rFonts w:ascii="Calibri" w:hAnsi="Calibri"/>
              </w:rPr>
              <w:t xml:space="preserve">A lot of work was done sizing the parts within XAML files, but </w:t>
            </w:r>
            <w:r w:rsidR="00AA495F" w:rsidRPr="00AA495F">
              <w:rPr>
                <w:rFonts w:ascii="Calibri" w:hAnsi="Calibri"/>
              </w:rPr>
              <w:t xml:space="preserve">images still need to </w:t>
            </w:r>
            <w:proofErr w:type="gramStart"/>
            <w:r w:rsidR="00AA495F" w:rsidRPr="00AA495F">
              <w:rPr>
                <w:rFonts w:ascii="Calibri" w:hAnsi="Calibri"/>
              </w:rPr>
              <w:t>modified</w:t>
            </w:r>
            <w:proofErr w:type="gramEnd"/>
            <w:r w:rsidR="00AA495F" w:rsidRPr="00AA495F">
              <w:rPr>
                <w:rFonts w:ascii="Calibri" w:hAnsi="Calibri"/>
              </w:rPr>
              <w:t>.</w:t>
            </w:r>
            <w:r w:rsidRPr="00AA495F">
              <w:rPr>
                <w:rFonts w:ascii="Calibri" w:hAnsi="Calibri"/>
              </w:rPr>
              <w:t xml:space="preserve"> </w:t>
            </w:r>
          </w:p>
        </w:tc>
      </w:tr>
      <w:tr w:rsidR="00FE52C9" w:rsidRPr="00623116" w14:paraId="10FDE743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79A84359" w14:textId="0FDEFA7F" w:rsidR="00FE52C9" w:rsidRPr="00623116" w:rsidRDefault="00FE52C9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4</w:t>
            </w:r>
          </w:p>
        </w:tc>
        <w:tc>
          <w:tcPr>
            <w:tcW w:w="698" w:type="dxa"/>
          </w:tcPr>
          <w:p w14:paraId="0DE40F9A" w14:textId="5F7F930A" w:rsidR="00FE52C9" w:rsidRPr="00623116" w:rsidRDefault="00FE52C9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21</w:t>
            </w:r>
          </w:p>
        </w:tc>
        <w:tc>
          <w:tcPr>
            <w:tcW w:w="3277" w:type="dxa"/>
          </w:tcPr>
          <w:p w14:paraId="472CA79D" w14:textId="239F16E2" w:rsidR="00FE52C9" w:rsidRPr="00623116" w:rsidRDefault="00FE52C9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Start implementing guitar class</w:t>
            </w:r>
          </w:p>
        </w:tc>
        <w:tc>
          <w:tcPr>
            <w:tcW w:w="1118" w:type="dxa"/>
          </w:tcPr>
          <w:p w14:paraId="17271CA9" w14:textId="504F09A7" w:rsidR="00FE52C9" w:rsidRPr="00623116" w:rsidRDefault="00FE52C9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52834514" w14:textId="5F89CD0B" w:rsidR="00FE52C9" w:rsidRPr="00623116" w:rsidRDefault="00FE52C9" w:rsidP="00DE7617">
            <w:pPr>
              <w:rPr>
                <w:rFonts w:ascii="Calibri" w:hAnsi="Calibri"/>
              </w:rPr>
            </w:pPr>
          </w:p>
        </w:tc>
      </w:tr>
      <w:tr w:rsidR="00FE52C9" w:rsidRPr="00623116" w14:paraId="38CEDF51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779DA464" w14:textId="3B92C4DA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7</w:t>
            </w:r>
          </w:p>
        </w:tc>
        <w:tc>
          <w:tcPr>
            <w:tcW w:w="698" w:type="dxa"/>
          </w:tcPr>
          <w:p w14:paraId="3FDFE65D" w14:textId="0B5C6F4E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22</w:t>
            </w:r>
          </w:p>
        </w:tc>
        <w:tc>
          <w:tcPr>
            <w:tcW w:w="3277" w:type="dxa"/>
          </w:tcPr>
          <w:p w14:paraId="75B8933A" w14:textId="4C83A422" w:rsidR="00FE52C9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Implement part selection in GUI</w:t>
            </w:r>
          </w:p>
        </w:tc>
        <w:tc>
          <w:tcPr>
            <w:tcW w:w="1118" w:type="dxa"/>
          </w:tcPr>
          <w:p w14:paraId="44F4FE7F" w14:textId="4F9FEBC1" w:rsidR="00FE52C9" w:rsidRPr="00623116" w:rsidRDefault="00871D46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05D433AB" w14:textId="541B403F" w:rsidR="00FE52C9" w:rsidRPr="00623116" w:rsidRDefault="002E1988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works properly, however the </w:t>
            </w:r>
            <w:r w:rsidR="00452C4F">
              <w:rPr>
                <w:rFonts w:ascii="Calibri" w:hAnsi="Calibri"/>
              </w:rPr>
              <w:t>images for parts being selected need to be resized.</w:t>
            </w:r>
          </w:p>
        </w:tc>
      </w:tr>
      <w:tr w:rsidR="00FE52C9" w:rsidRPr="00623116" w14:paraId="1B8D27C2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735A091B" w14:textId="10178859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7</w:t>
            </w:r>
          </w:p>
        </w:tc>
        <w:tc>
          <w:tcPr>
            <w:tcW w:w="698" w:type="dxa"/>
          </w:tcPr>
          <w:p w14:paraId="78D42ED7" w14:textId="4D51476B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24</w:t>
            </w:r>
          </w:p>
        </w:tc>
        <w:tc>
          <w:tcPr>
            <w:tcW w:w="3277" w:type="dxa"/>
          </w:tcPr>
          <w:p w14:paraId="601C331D" w14:textId="71A13740" w:rsidR="00FE52C9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Redo Design</w:t>
            </w:r>
          </w:p>
        </w:tc>
        <w:tc>
          <w:tcPr>
            <w:tcW w:w="1118" w:type="dxa"/>
          </w:tcPr>
          <w:p w14:paraId="34E1C55D" w14:textId="77777777" w:rsidR="00FE52C9" w:rsidRPr="00623116" w:rsidRDefault="00FE52C9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545D54DB" w14:textId="420D3E71" w:rsidR="00FE52C9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Redid design to implement MVC</w:t>
            </w:r>
          </w:p>
        </w:tc>
      </w:tr>
      <w:tr w:rsidR="00FE52C9" w:rsidRPr="00623116" w14:paraId="527515FA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113AFAEC" w14:textId="11215915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7</w:t>
            </w:r>
          </w:p>
        </w:tc>
        <w:tc>
          <w:tcPr>
            <w:tcW w:w="698" w:type="dxa"/>
          </w:tcPr>
          <w:p w14:paraId="04A0FE44" w14:textId="45BE1305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28</w:t>
            </w:r>
          </w:p>
        </w:tc>
        <w:tc>
          <w:tcPr>
            <w:tcW w:w="3277" w:type="dxa"/>
          </w:tcPr>
          <w:p w14:paraId="1EB8E11D" w14:textId="78324C83" w:rsidR="00FE52C9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Dynamically create GUI Based on JSON file</w:t>
            </w:r>
          </w:p>
        </w:tc>
        <w:tc>
          <w:tcPr>
            <w:tcW w:w="1118" w:type="dxa"/>
          </w:tcPr>
          <w:p w14:paraId="35A0E3E9" w14:textId="4AFAD6A9" w:rsidR="00FE52C9" w:rsidRPr="00623116" w:rsidRDefault="001C2EC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78543B55" w14:textId="77777777" w:rsidR="00FE52C9" w:rsidRPr="00623116" w:rsidRDefault="00FE52C9" w:rsidP="00DE7617">
            <w:pPr>
              <w:rPr>
                <w:rFonts w:ascii="Calibri" w:hAnsi="Calibri"/>
              </w:rPr>
            </w:pPr>
          </w:p>
        </w:tc>
      </w:tr>
      <w:tr w:rsidR="00FE52C9" w:rsidRPr="00623116" w14:paraId="7A30EAD3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70D8F973" w14:textId="521EEDD3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5</w:t>
            </w:r>
          </w:p>
        </w:tc>
        <w:tc>
          <w:tcPr>
            <w:tcW w:w="698" w:type="dxa"/>
          </w:tcPr>
          <w:p w14:paraId="55D9D306" w14:textId="36050432" w:rsidR="00FE52C9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29</w:t>
            </w:r>
          </w:p>
        </w:tc>
        <w:tc>
          <w:tcPr>
            <w:tcW w:w="3277" w:type="dxa"/>
          </w:tcPr>
          <w:p w14:paraId="4EE6A49E" w14:textId="0D5A2064" w:rsidR="00FE52C9" w:rsidRPr="00623116" w:rsidRDefault="00AE72DC" w:rsidP="00DE7617">
            <w:pPr>
              <w:rPr>
                <w:rFonts w:ascii="Calibri" w:hAnsi="Calibri"/>
              </w:rPr>
            </w:pPr>
            <w:r w:rsidRPr="2B4E2DF1">
              <w:rPr>
                <w:rFonts w:ascii="Calibri" w:hAnsi="Calibri"/>
              </w:rPr>
              <w:t>Create method to calculate final price of guitar</w:t>
            </w:r>
          </w:p>
        </w:tc>
        <w:tc>
          <w:tcPr>
            <w:tcW w:w="1118" w:type="dxa"/>
          </w:tcPr>
          <w:p w14:paraId="01461459" w14:textId="5E1966D0" w:rsidR="00FE52C9" w:rsidRPr="00623116" w:rsidRDefault="28815E63" w:rsidP="00DE7617">
            <w:pPr>
              <w:rPr>
                <w:rFonts w:ascii="Calibri" w:hAnsi="Calibri"/>
              </w:rPr>
            </w:pPr>
            <w:r w:rsidRPr="28815E63"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788750BA" w14:textId="00CE9B7A" w:rsidR="00FE52C9" w:rsidRPr="00623116" w:rsidRDefault="51925653" w:rsidP="00DE7617">
            <w:pPr>
              <w:rPr>
                <w:rFonts w:ascii="Calibri" w:hAnsi="Calibri"/>
              </w:rPr>
            </w:pPr>
            <w:r w:rsidRPr="51925653">
              <w:rPr>
                <w:rFonts w:ascii="Calibri" w:hAnsi="Calibri"/>
              </w:rPr>
              <w:t xml:space="preserve">This task </w:t>
            </w:r>
            <w:r w:rsidR="74E46C5A" w:rsidRPr="74E46C5A">
              <w:rPr>
                <w:rFonts w:ascii="Calibri" w:hAnsi="Calibri"/>
              </w:rPr>
              <w:t xml:space="preserve">has </w:t>
            </w:r>
            <w:r w:rsidR="597594BA" w:rsidRPr="597594BA">
              <w:rPr>
                <w:rFonts w:ascii="Calibri" w:hAnsi="Calibri"/>
              </w:rPr>
              <w:t xml:space="preserve">been </w:t>
            </w:r>
            <w:r w:rsidR="0344FFEF" w:rsidRPr="0344FFEF">
              <w:rPr>
                <w:rFonts w:ascii="Calibri" w:hAnsi="Calibri"/>
              </w:rPr>
              <w:t xml:space="preserve">implemented to </w:t>
            </w:r>
            <w:r w:rsidR="25C3D16E" w:rsidRPr="25C3D16E">
              <w:rPr>
                <w:rFonts w:ascii="Calibri" w:hAnsi="Calibri"/>
              </w:rPr>
              <w:t xml:space="preserve">show the final </w:t>
            </w:r>
            <w:r w:rsidR="28B5E3C9" w:rsidRPr="28B5E3C9">
              <w:rPr>
                <w:rFonts w:ascii="Calibri" w:hAnsi="Calibri"/>
              </w:rPr>
              <w:t xml:space="preserve">price of the </w:t>
            </w:r>
            <w:r w:rsidR="2E9A087F" w:rsidRPr="2E9A087F">
              <w:rPr>
                <w:rFonts w:ascii="Calibri" w:hAnsi="Calibri"/>
              </w:rPr>
              <w:t xml:space="preserve">parts </w:t>
            </w:r>
            <w:r w:rsidR="5FBE6481" w:rsidRPr="5FBE6481">
              <w:rPr>
                <w:rFonts w:ascii="Calibri" w:hAnsi="Calibri"/>
              </w:rPr>
              <w:t xml:space="preserve">of the </w:t>
            </w:r>
            <w:r w:rsidR="28815E63" w:rsidRPr="28815E63">
              <w:rPr>
                <w:rFonts w:ascii="Calibri" w:hAnsi="Calibri"/>
              </w:rPr>
              <w:t>guitar</w:t>
            </w:r>
            <w:r w:rsidR="5FBE6481" w:rsidRPr="5FBE6481">
              <w:rPr>
                <w:rFonts w:ascii="Calibri" w:hAnsi="Calibri"/>
              </w:rPr>
              <w:t xml:space="preserve"> </w:t>
            </w:r>
            <w:r w:rsidR="232B8746" w:rsidRPr="232B8746">
              <w:rPr>
                <w:rFonts w:ascii="Calibri" w:hAnsi="Calibri"/>
              </w:rPr>
              <w:t xml:space="preserve">and </w:t>
            </w:r>
            <w:r w:rsidR="1232A98A" w:rsidRPr="1232A98A">
              <w:rPr>
                <w:rFonts w:ascii="Calibri" w:hAnsi="Calibri"/>
              </w:rPr>
              <w:t xml:space="preserve">calculate the </w:t>
            </w:r>
            <w:r w:rsidR="71D2A5DD" w:rsidRPr="71D2A5DD">
              <w:rPr>
                <w:rFonts w:ascii="Calibri" w:hAnsi="Calibri"/>
              </w:rPr>
              <w:t xml:space="preserve">total price of the </w:t>
            </w:r>
            <w:r w:rsidR="5172A231" w:rsidRPr="5172A231">
              <w:rPr>
                <w:rFonts w:ascii="Calibri" w:hAnsi="Calibri"/>
              </w:rPr>
              <w:t>guitar</w:t>
            </w:r>
            <w:r w:rsidR="71D2A5DD" w:rsidRPr="71D2A5DD">
              <w:rPr>
                <w:rFonts w:ascii="Calibri" w:hAnsi="Calibri"/>
              </w:rPr>
              <w:t xml:space="preserve"> </w:t>
            </w:r>
            <w:r w:rsidR="2E208C2A" w:rsidRPr="2E208C2A">
              <w:rPr>
                <w:rFonts w:ascii="Calibri" w:hAnsi="Calibri"/>
              </w:rPr>
              <w:t xml:space="preserve">parts  </w:t>
            </w:r>
          </w:p>
        </w:tc>
      </w:tr>
      <w:tr w:rsidR="00AE72DC" w:rsidRPr="00623116" w14:paraId="6EC4018C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425DC892" w14:textId="66AFEB66" w:rsidR="00AE72DC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6</w:t>
            </w:r>
          </w:p>
        </w:tc>
        <w:tc>
          <w:tcPr>
            <w:tcW w:w="698" w:type="dxa"/>
          </w:tcPr>
          <w:p w14:paraId="22E46A39" w14:textId="7C30C4E3" w:rsidR="00AE72DC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30</w:t>
            </w:r>
          </w:p>
        </w:tc>
        <w:tc>
          <w:tcPr>
            <w:tcW w:w="3277" w:type="dxa"/>
          </w:tcPr>
          <w:p w14:paraId="2FCBD6BD" w14:textId="5965E705" w:rsidR="00AE72DC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Display part and final prices in the GUI</w:t>
            </w:r>
          </w:p>
        </w:tc>
        <w:tc>
          <w:tcPr>
            <w:tcW w:w="1118" w:type="dxa"/>
          </w:tcPr>
          <w:p w14:paraId="39F9D5D2" w14:textId="3F3C127C" w:rsidR="00AE72DC" w:rsidRPr="00623116" w:rsidRDefault="6F7F52A4" w:rsidP="00DE7617">
            <w:pPr>
              <w:rPr>
                <w:rFonts w:ascii="Calibri" w:hAnsi="Calibri"/>
              </w:rPr>
            </w:pPr>
            <w:r w:rsidRPr="6F7F52A4">
              <w:rPr>
                <w:rFonts w:ascii="Calibri" w:hAnsi="Calibri"/>
              </w:rPr>
              <w:t>80</w:t>
            </w:r>
          </w:p>
        </w:tc>
        <w:tc>
          <w:tcPr>
            <w:tcW w:w="4433" w:type="dxa"/>
          </w:tcPr>
          <w:p w14:paraId="408CA5DE" w14:textId="18437305" w:rsidR="00AE72DC" w:rsidRPr="00623116" w:rsidRDefault="38424C86" w:rsidP="00DE7617">
            <w:pPr>
              <w:rPr>
                <w:rFonts w:ascii="Calibri" w:hAnsi="Calibri"/>
              </w:rPr>
            </w:pPr>
            <w:r w:rsidRPr="38424C86">
              <w:rPr>
                <w:rFonts w:ascii="Calibri" w:hAnsi="Calibri"/>
              </w:rPr>
              <w:t xml:space="preserve">The display of the total price </w:t>
            </w:r>
            <w:r w:rsidR="749032D2" w:rsidRPr="749032D2">
              <w:rPr>
                <w:rFonts w:ascii="Calibri" w:hAnsi="Calibri"/>
              </w:rPr>
              <w:t xml:space="preserve">is </w:t>
            </w:r>
            <w:r w:rsidR="6F05D64F" w:rsidRPr="6F05D64F">
              <w:rPr>
                <w:rFonts w:ascii="Calibri" w:hAnsi="Calibri"/>
              </w:rPr>
              <w:t>finalized</w:t>
            </w:r>
            <w:r w:rsidR="17E248DA" w:rsidRPr="17E248DA">
              <w:rPr>
                <w:rFonts w:ascii="Calibri" w:hAnsi="Calibri"/>
              </w:rPr>
              <w:t xml:space="preserve"> and the </w:t>
            </w:r>
            <w:r w:rsidR="6921B199" w:rsidRPr="6921B199">
              <w:rPr>
                <w:rFonts w:ascii="Calibri" w:hAnsi="Calibri"/>
              </w:rPr>
              <w:t xml:space="preserve">display </w:t>
            </w:r>
            <w:r w:rsidR="48C1ADED" w:rsidRPr="48C1ADED">
              <w:rPr>
                <w:rFonts w:ascii="Calibri" w:hAnsi="Calibri"/>
              </w:rPr>
              <w:t xml:space="preserve">for the parts of the </w:t>
            </w:r>
            <w:r w:rsidR="1A0116AD" w:rsidRPr="1A0116AD">
              <w:rPr>
                <w:rFonts w:ascii="Calibri" w:hAnsi="Calibri"/>
              </w:rPr>
              <w:t xml:space="preserve">price </w:t>
            </w:r>
            <w:r w:rsidR="3D532CB4" w:rsidRPr="3D532CB4">
              <w:rPr>
                <w:rFonts w:ascii="Calibri" w:hAnsi="Calibri"/>
              </w:rPr>
              <w:t xml:space="preserve">is </w:t>
            </w:r>
            <w:r w:rsidR="4EA5D2A3" w:rsidRPr="4EA5D2A3">
              <w:rPr>
                <w:rFonts w:ascii="Calibri" w:hAnsi="Calibri"/>
              </w:rPr>
              <w:t>remaining.</w:t>
            </w:r>
            <w:r w:rsidR="3D532CB4" w:rsidRPr="3D532CB4">
              <w:rPr>
                <w:rFonts w:ascii="Calibri" w:hAnsi="Calibri"/>
              </w:rPr>
              <w:t xml:space="preserve"> </w:t>
            </w:r>
          </w:p>
        </w:tc>
      </w:tr>
      <w:tr w:rsidR="00AE72DC" w:rsidRPr="00623116" w14:paraId="4AC84621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7956EDC6" w14:textId="63503910" w:rsidR="00AE72DC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15</w:t>
            </w:r>
          </w:p>
        </w:tc>
        <w:tc>
          <w:tcPr>
            <w:tcW w:w="698" w:type="dxa"/>
          </w:tcPr>
          <w:p w14:paraId="16ECCBBB" w14:textId="71182853" w:rsidR="00AE72DC" w:rsidRPr="00623116" w:rsidRDefault="00AE72DC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25</w:t>
            </w:r>
          </w:p>
        </w:tc>
        <w:tc>
          <w:tcPr>
            <w:tcW w:w="3277" w:type="dxa"/>
          </w:tcPr>
          <w:p w14:paraId="15506FB8" w14:textId="393B32F9" w:rsidR="00AE72DC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Create a price check job using the API</w:t>
            </w:r>
          </w:p>
        </w:tc>
        <w:tc>
          <w:tcPr>
            <w:tcW w:w="1118" w:type="dxa"/>
          </w:tcPr>
          <w:p w14:paraId="49DAB4D1" w14:textId="2F1F4516" w:rsidR="00AE72DC" w:rsidRPr="00623116" w:rsidRDefault="00AE72DC" w:rsidP="00DE7617">
            <w:pPr>
              <w:rPr>
                <w:rFonts w:ascii="Calibri" w:hAnsi="Calibri"/>
                <w:highlight w:val="yellow"/>
              </w:rPr>
            </w:pPr>
            <w:r w:rsidRPr="00623116">
              <w:rPr>
                <w:rFonts w:ascii="Calibri" w:hAnsi="Calibri"/>
              </w:rPr>
              <w:t>0</w:t>
            </w:r>
          </w:p>
        </w:tc>
        <w:tc>
          <w:tcPr>
            <w:tcW w:w="4433" w:type="dxa"/>
          </w:tcPr>
          <w:p w14:paraId="6657A0FF" w14:textId="0CC9A483" w:rsidR="00AE72DC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This task was not accomplished in time, since Josh ended up spending time contributing to Task 26 with Connor</w:t>
            </w:r>
            <w:r w:rsidR="00000477">
              <w:rPr>
                <w:rFonts w:ascii="Calibri" w:hAnsi="Calibri"/>
              </w:rPr>
              <w:t>,</w:t>
            </w:r>
            <w:r w:rsidRPr="00623116">
              <w:rPr>
                <w:rFonts w:ascii="Calibri" w:hAnsi="Calibri"/>
              </w:rPr>
              <w:t xml:space="preserve"> which was not planned for. This task will be moved to Iteration 3</w:t>
            </w:r>
          </w:p>
        </w:tc>
      </w:tr>
      <w:tr w:rsidR="001B5A18" w:rsidRPr="00623116" w14:paraId="57E89E21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267081EF" w14:textId="00992A96" w:rsidR="001B5A18" w:rsidRPr="00623116" w:rsidRDefault="001B5A18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N/A</w:t>
            </w:r>
          </w:p>
        </w:tc>
        <w:tc>
          <w:tcPr>
            <w:tcW w:w="698" w:type="dxa"/>
          </w:tcPr>
          <w:p w14:paraId="453574B5" w14:textId="3F636E8E" w:rsidR="001B5A18" w:rsidRPr="00623116" w:rsidRDefault="001B5A18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31</w:t>
            </w:r>
          </w:p>
        </w:tc>
        <w:tc>
          <w:tcPr>
            <w:tcW w:w="3277" w:type="dxa"/>
          </w:tcPr>
          <w:p w14:paraId="2ECB1727" w14:textId="31BA17FE" w:rsidR="001B5A18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Repository Restructure</w:t>
            </w:r>
          </w:p>
        </w:tc>
        <w:tc>
          <w:tcPr>
            <w:tcW w:w="1118" w:type="dxa"/>
          </w:tcPr>
          <w:p w14:paraId="4043ED03" w14:textId="096D534C" w:rsidR="001B5A18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08E86EA0" w14:textId="7A2E0DB1" w:rsidR="001B5A18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Connor restructured the repository so the team could continue working after Josh and EJ made commits that messed up the file structure.</w:t>
            </w:r>
          </w:p>
        </w:tc>
      </w:tr>
      <w:tr w:rsidR="001B5A18" w:rsidRPr="00623116" w14:paraId="40CECA4E" w14:textId="77777777" w:rsidTr="00FE52C9">
        <w:trPr>
          <w:gridAfter w:val="1"/>
          <w:wAfter w:w="6" w:type="dxa"/>
        </w:trPr>
        <w:tc>
          <w:tcPr>
            <w:tcW w:w="828" w:type="dxa"/>
          </w:tcPr>
          <w:p w14:paraId="56BA1A06" w14:textId="2D031764" w:rsidR="001B5A18" w:rsidRPr="00623116" w:rsidRDefault="001B5A18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lastRenderedPageBreak/>
              <w:t>2</w:t>
            </w:r>
          </w:p>
        </w:tc>
        <w:tc>
          <w:tcPr>
            <w:tcW w:w="698" w:type="dxa"/>
          </w:tcPr>
          <w:p w14:paraId="3C8531B8" w14:textId="79EA3277" w:rsidR="001B5A18" w:rsidRPr="00623116" w:rsidRDefault="001B5A18" w:rsidP="00FE52C9">
            <w:pPr>
              <w:jc w:val="center"/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32</w:t>
            </w:r>
          </w:p>
        </w:tc>
        <w:tc>
          <w:tcPr>
            <w:tcW w:w="3277" w:type="dxa"/>
          </w:tcPr>
          <w:p w14:paraId="5CD13C01" w14:textId="3DE7980C" w:rsidR="001B5A18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Data Flow</w:t>
            </w:r>
          </w:p>
        </w:tc>
        <w:tc>
          <w:tcPr>
            <w:tcW w:w="1118" w:type="dxa"/>
          </w:tcPr>
          <w:p w14:paraId="61F7DC3C" w14:textId="194C27E0" w:rsidR="001B5A18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100</w:t>
            </w:r>
          </w:p>
        </w:tc>
        <w:tc>
          <w:tcPr>
            <w:tcW w:w="4433" w:type="dxa"/>
          </w:tcPr>
          <w:p w14:paraId="7CC8DCE2" w14:textId="2A378EE7" w:rsidR="001B5A18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We needed to update how JSON files were deserialized</w:t>
            </w:r>
            <w:r w:rsidR="00D52B63">
              <w:rPr>
                <w:rFonts w:ascii="Calibri" w:hAnsi="Calibri"/>
              </w:rPr>
              <w:t xml:space="preserve"> so that component objects could be instantiated.</w:t>
            </w:r>
          </w:p>
        </w:tc>
      </w:tr>
      <w:tr w:rsidR="0E105EF2" w14:paraId="62ACE508" w14:textId="77777777" w:rsidTr="4368A2AC">
        <w:tc>
          <w:tcPr>
            <w:tcW w:w="828" w:type="dxa"/>
          </w:tcPr>
          <w:p w14:paraId="2BFD8F06" w14:textId="282FA825" w:rsidR="0E105EF2" w:rsidRDefault="4368A2AC" w:rsidP="0E105EF2">
            <w:pPr>
              <w:jc w:val="center"/>
              <w:rPr>
                <w:rFonts w:ascii="Calibri" w:hAnsi="Calibri"/>
              </w:rPr>
            </w:pPr>
            <w:r w:rsidRPr="4368A2AC">
              <w:rPr>
                <w:rFonts w:ascii="Calibri" w:hAnsi="Calibri"/>
              </w:rPr>
              <w:t>17</w:t>
            </w:r>
          </w:p>
        </w:tc>
        <w:tc>
          <w:tcPr>
            <w:tcW w:w="698" w:type="dxa"/>
          </w:tcPr>
          <w:p w14:paraId="41654610" w14:textId="46AD91E9" w:rsidR="0E105EF2" w:rsidRDefault="0E105EF2" w:rsidP="0E105EF2">
            <w:pPr>
              <w:jc w:val="center"/>
              <w:rPr>
                <w:rFonts w:ascii="Calibri" w:hAnsi="Calibri"/>
              </w:rPr>
            </w:pPr>
            <w:r w:rsidRPr="0E105EF2">
              <w:rPr>
                <w:rFonts w:ascii="Calibri" w:hAnsi="Calibri"/>
              </w:rPr>
              <w:t>14</w:t>
            </w:r>
          </w:p>
        </w:tc>
        <w:tc>
          <w:tcPr>
            <w:tcW w:w="3277" w:type="dxa"/>
          </w:tcPr>
          <w:p w14:paraId="5DA3FAF5" w14:textId="01D6570F" w:rsidR="0E105EF2" w:rsidRDefault="78B7CAEB" w:rsidP="78B7CAEB">
            <w:pPr>
              <w:rPr>
                <w:rFonts w:ascii="Calibri" w:hAnsi="Calibri"/>
              </w:rPr>
            </w:pPr>
            <w:r w:rsidRPr="4368A2AC">
              <w:rPr>
                <w:rFonts w:ascii="Calibri" w:hAnsi="Calibri"/>
              </w:rPr>
              <w:t>Implement method to dis</w:t>
            </w:r>
            <w:r w:rsidR="4368A2AC" w:rsidRPr="4368A2AC">
              <w:rPr>
                <w:rFonts w:ascii="Calibri" w:hAnsi="Calibri"/>
              </w:rPr>
              <w:t>play modular image of guitar</w:t>
            </w:r>
          </w:p>
        </w:tc>
        <w:tc>
          <w:tcPr>
            <w:tcW w:w="1118" w:type="dxa"/>
          </w:tcPr>
          <w:p w14:paraId="149559FB" w14:textId="71DEB00D" w:rsidR="0E105EF2" w:rsidRPr="00492387" w:rsidRDefault="4368A2AC" w:rsidP="4368A2AC">
            <w:pPr>
              <w:rPr>
                <w:rFonts w:ascii="Calibri" w:hAnsi="Calibri"/>
              </w:rPr>
            </w:pPr>
            <w:r w:rsidRPr="00492387">
              <w:rPr>
                <w:rFonts w:ascii="Calibri" w:hAnsi="Calibri"/>
              </w:rPr>
              <w:t>70</w:t>
            </w:r>
          </w:p>
        </w:tc>
        <w:tc>
          <w:tcPr>
            <w:tcW w:w="4433" w:type="dxa"/>
            <w:gridSpan w:val="2"/>
          </w:tcPr>
          <w:p w14:paraId="45C7C5D8" w14:textId="6BCB5415" w:rsidR="0E105EF2" w:rsidRDefault="4368A2AC" w:rsidP="0E105EF2">
            <w:pPr>
              <w:rPr>
                <w:rFonts w:ascii="Calibri" w:hAnsi="Calibri"/>
              </w:rPr>
            </w:pPr>
            <w:r w:rsidRPr="4368A2AC">
              <w:rPr>
                <w:rFonts w:ascii="Calibri" w:hAnsi="Calibri"/>
              </w:rPr>
              <w:t>Finding a way to change images in existing display elements</w:t>
            </w:r>
          </w:p>
        </w:tc>
      </w:tr>
    </w:tbl>
    <w:p w14:paraId="41ADA4C0" w14:textId="77777777" w:rsidR="00224B34" w:rsidRPr="00623116" w:rsidRDefault="00224B34" w:rsidP="00224B34"/>
    <w:p w14:paraId="3D963C95" w14:textId="77777777" w:rsidR="00A4634D" w:rsidRPr="00623116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E5CD0" w:rsidRPr="00623116" w14:paraId="36842C50" w14:textId="77777777" w:rsidTr="0FBBCE59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Pr="00623116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Accomplishments by engineer</w:t>
            </w:r>
          </w:p>
        </w:tc>
      </w:tr>
      <w:tr w:rsidR="00BE5CD0" w:rsidRPr="00623116" w14:paraId="0C95D488" w14:textId="77777777" w:rsidTr="0FBBCE59">
        <w:tc>
          <w:tcPr>
            <w:tcW w:w="1728" w:type="dxa"/>
            <w:shd w:val="clear" w:color="auto" w:fill="E0E0E0"/>
          </w:tcPr>
          <w:p w14:paraId="07A4CDE3" w14:textId="77777777" w:rsidR="00BD3B13" w:rsidRPr="00623116" w:rsidRDefault="00BD3B13" w:rsidP="00DE7617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623116" w:rsidRDefault="00BD3B13" w:rsidP="00BD3B13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Total Time (</w:t>
            </w:r>
            <w:proofErr w:type="spellStart"/>
            <w:r w:rsidRPr="00623116">
              <w:rPr>
                <w:rFonts w:ascii="Calibri" w:hAnsi="Calibri"/>
                <w:b/>
              </w:rPr>
              <w:t>hrs</w:t>
            </w:r>
            <w:proofErr w:type="spellEnd"/>
            <w:r w:rsidRPr="00623116">
              <w:rPr>
                <w:rFonts w:ascii="Calibri" w:hAnsi="Calibri"/>
                <w:b/>
              </w:rPr>
              <w:t>)</w:t>
            </w:r>
          </w:p>
        </w:tc>
        <w:tc>
          <w:tcPr>
            <w:tcW w:w="5940" w:type="dxa"/>
            <w:shd w:val="clear" w:color="auto" w:fill="E0E0E0"/>
          </w:tcPr>
          <w:p w14:paraId="06DDF893" w14:textId="2FFF0BE6" w:rsidR="00BD3B13" w:rsidRPr="00623116" w:rsidRDefault="00AE72DC" w:rsidP="00DE7617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Tasks</w:t>
            </w:r>
            <w:r w:rsidR="00BD3B13" w:rsidRPr="00623116">
              <w:rPr>
                <w:rFonts w:ascii="Calibri" w:hAnsi="Calibri"/>
                <w:b/>
              </w:rPr>
              <w:t xml:space="preserve"> implemented</w:t>
            </w:r>
          </w:p>
        </w:tc>
      </w:tr>
      <w:tr w:rsidR="00BE5CD0" w:rsidRPr="00623116" w14:paraId="13C543D2" w14:textId="77777777" w:rsidTr="0FBBCE59">
        <w:tc>
          <w:tcPr>
            <w:tcW w:w="1728" w:type="dxa"/>
          </w:tcPr>
          <w:p w14:paraId="6B071090" w14:textId="3EA78A15" w:rsidR="00BD3B13" w:rsidRPr="00623116" w:rsidRDefault="00BE5CD0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Connor Woodward</w:t>
            </w:r>
          </w:p>
        </w:tc>
        <w:tc>
          <w:tcPr>
            <w:tcW w:w="1800" w:type="dxa"/>
          </w:tcPr>
          <w:p w14:paraId="09135622" w14:textId="42D2BC89" w:rsidR="00BD3B13" w:rsidRPr="00623116" w:rsidRDefault="4368A2AC" w:rsidP="4368A2AC">
            <w:pPr>
              <w:spacing w:line="259" w:lineRule="auto"/>
              <w:rPr>
                <w:rFonts w:ascii="Calibri" w:hAnsi="Calibri"/>
              </w:rPr>
            </w:pPr>
            <w:r w:rsidRPr="4368A2AC">
              <w:rPr>
                <w:rFonts w:ascii="Calibri" w:hAnsi="Calibri"/>
              </w:rPr>
              <w:t>14.5 Hours</w:t>
            </w:r>
          </w:p>
        </w:tc>
        <w:tc>
          <w:tcPr>
            <w:tcW w:w="5940" w:type="dxa"/>
          </w:tcPr>
          <w:p w14:paraId="27EB9524" w14:textId="0FC9DEA8" w:rsidR="00AE72DC" w:rsidRPr="00623116" w:rsidRDefault="00AE72DC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 xml:space="preserve">26, 21, </w:t>
            </w:r>
            <w:r w:rsidR="001B5A18" w:rsidRPr="00623116">
              <w:rPr>
                <w:rFonts w:ascii="Calibri" w:hAnsi="Calibri"/>
              </w:rPr>
              <w:t>31, 32</w:t>
            </w:r>
            <w:r w:rsidR="001B5A18" w:rsidRPr="36E6B241">
              <w:rPr>
                <w:rFonts w:ascii="Calibri" w:hAnsi="Calibri"/>
              </w:rPr>
              <w:t>, 14</w:t>
            </w:r>
          </w:p>
        </w:tc>
      </w:tr>
      <w:tr w:rsidR="00BE5CD0" w:rsidRPr="00623116" w14:paraId="7353AF2D" w14:textId="77777777" w:rsidTr="0FBBCE59">
        <w:tc>
          <w:tcPr>
            <w:tcW w:w="1728" w:type="dxa"/>
          </w:tcPr>
          <w:p w14:paraId="11C79C8B" w14:textId="16A8EAA2" w:rsidR="00BD3B13" w:rsidRPr="00623116" w:rsidRDefault="00BE5CD0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Josh Wood</w:t>
            </w:r>
          </w:p>
        </w:tc>
        <w:tc>
          <w:tcPr>
            <w:tcW w:w="1800" w:type="dxa"/>
          </w:tcPr>
          <w:p w14:paraId="31CD3E63" w14:textId="278118A1" w:rsidR="00BD3B13" w:rsidRPr="00623116" w:rsidRDefault="00114717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 hours</w:t>
            </w:r>
          </w:p>
        </w:tc>
        <w:tc>
          <w:tcPr>
            <w:tcW w:w="5940" w:type="dxa"/>
          </w:tcPr>
          <w:p w14:paraId="29DF3727" w14:textId="091EDC98" w:rsidR="00BD3B13" w:rsidRPr="00623116" w:rsidRDefault="001B5A18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 xml:space="preserve">24, </w:t>
            </w:r>
            <w:r w:rsidRPr="001C2EC9">
              <w:rPr>
                <w:rFonts w:ascii="Calibri" w:hAnsi="Calibri"/>
              </w:rPr>
              <w:t>28</w:t>
            </w:r>
            <w:r w:rsidRPr="00623116">
              <w:rPr>
                <w:rFonts w:ascii="Calibri" w:hAnsi="Calibri"/>
              </w:rPr>
              <w:t>, 32</w:t>
            </w:r>
          </w:p>
        </w:tc>
      </w:tr>
      <w:tr w:rsidR="00BE5CD0" w:rsidRPr="00623116" w14:paraId="5364E63C" w14:textId="77777777" w:rsidTr="0FBBCE59">
        <w:tc>
          <w:tcPr>
            <w:tcW w:w="1728" w:type="dxa"/>
          </w:tcPr>
          <w:p w14:paraId="6C7453A5" w14:textId="087EB6EC" w:rsidR="00BD3B13" w:rsidRPr="00623116" w:rsidRDefault="00BE5CD0" w:rsidP="00DE7617">
            <w:pPr>
              <w:rPr>
                <w:rFonts w:ascii="Calibri" w:hAnsi="Calibri"/>
                <w:szCs w:val="28"/>
              </w:rPr>
            </w:pPr>
            <w:r w:rsidRPr="00623116">
              <w:rPr>
                <w:rFonts w:ascii="Calibri" w:hAnsi="Calibri"/>
                <w:szCs w:val="28"/>
              </w:rPr>
              <w:t xml:space="preserve">Edward </w:t>
            </w:r>
            <w:proofErr w:type="spellStart"/>
            <w:r w:rsidRPr="00623116">
              <w:rPr>
                <w:rFonts w:ascii="Calibri" w:hAnsi="Calibri"/>
                <w:szCs w:val="28"/>
              </w:rPr>
              <w:t>Pazdziora</w:t>
            </w:r>
            <w:proofErr w:type="spellEnd"/>
          </w:p>
        </w:tc>
        <w:tc>
          <w:tcPr>
            <w:tcW w:w="1800" w:type="dxa"/>
          </w:tcPr>
          <w:p w14:paraId="45B9DC59" w14:textId="1D2A5F58" w:rsidR="00BD3B13" w:rsidRPr="00623116" w:rsidRDefault="6BECE9D6" w:rsidP="0FBBCE59">
            <w:pPr>
              <w:tabs>
                <w:tab w:val="center" w:pos="792"/>
              </w:tabs>
              <w:rPr>
                <w:rFonts w:ascii="Calibri" w:hAnsi="Calibri"/>
              </w:rPr>
            </w:pPr>
            <w:r w:rsidRPr="0FBBCE59">
              <w:rPr>
                <w:rFonts w:ascii="Calibri" w:hAnsi="Calibri"/>
              </w:rPr>
              <w:t>10</w:t>
            </w:r>
            <w:r w:rsidR="001A71FA">
              <w:rPr>
                <w:rFonts w:ascii="Calibri" w:hAnsi="Calibri"/>
              </w:rPr>
              <w:t xml:space="preserve"> </w:t>
            </w:r>
            <w:proofErr w:type="spellStart"/>
            <w:r w:rsidRPr="0FBBCE59">
              <w:rPr>
                <w:rFonts w:ascii="Calibri" w:hAnsi="Calibri"/>
              </w:rPr>
              <w:t>hrs</w:t>
            </w:r>
            <w:proofErr w:type="spellEnd"/>
            <w:r w:rsidR="00BE5CD0">
              <w:tab/>
            </w:r>
          </w:p>
        </w:tc>
        <w:tc>
          <w:tcPr>
            <w:tcW w:w="5940" w:type="dxa"/>
          </w:tcPr>
          <w:p w14:paraId="72020ACA" w14:textId="0A112EFE" w:rsidR="00BD3B13" w:rsidRPr="00623116" w:rsidRDefault="00AE72DC" w:rsidP="00547B9B">
            <w:pPr>
              <w:rPr>
                <w:rFonts w:ascii="Calibri" w:hAnsi="Calibri"/>
                <w:szCs w:val="28"/>
              </w:rPr>
            </w:pPr>
            <w:r w:rsidRPr="00623116">
              <w:rPr>
                <w:rFonts w:ascii="Calibri" w:hAnsi="Calibri"/>
                <w:szCs w:val="28"/>
              </w:rPr>
              <w:t>13, 22</w:t>
            </w:r>
          </w:p>
        </w:tc>
      </w:tr>
      <w:tr w:rsidR="00BE5CD0" w:rsidRPr="00623116" w14:paraId="289FE5B9" w14:textId="77777777" w:rsidTr="0FBBCE59">
        <w:tc>
          <w:tcPr>
            <w:tcW w:w="1728" w:type="dxa"/>
          </w:tcPr>
          <w:p w14:paraId="60E17991" w14:textId="23096808" w:rsidR="00BD3B13" w:rsidRPr="00623116" w:rsidRDefault="00BE5CD0" w:rsidP="00DE7617">
            <w:pPr>
              <w:rPr>
                <w:rFonts w:ascii="Calibri" w:hAnsi="Calibri"/>
                <w:szCs w:val="28"/>
              </w:rPr>
            </w:pPr>
            <w:r w:rsidRPr="00623116">
              <w:rPr>
                <w:rFonts w:ascii="Calibri" w:hAnsi="Calibri"/>
                <w:szCs w:val="28"/>
              </w:rPr>
              <w:t>Mukesh Mani Tripathi</w:t>
            </w:r>
          </w:p>
        </w:tc>
        <w:tc>
          <w:tcPr>
            <w:tcW w:w="1800" w:type="dxa"/>
          </w:tcPr>
          <w:p w14:paraId="45018D7C" w14:textId="3F39F787" w:rsidR="00BD3B13" w:rsidRPr="00623116" w:rsidRDefault="1A5ADEE0" w:rsidP="00DE7617">
            <w:pPr>
              <w:rPr>
                <w:rFonts w:ascii="Calibri" w:hAnsi="Calibri"/>
              </w:rPr>
            </w:pPr>
            <w:r w:rsidRPr="1A5ADEE0">
              <w:rPr>
                <w:rFonts w:ascii="Calibri" w:hAnsi="Calibri"/>
              </w:rPr>
              <w:t xml:space="preserve">9 </w:t>
            </w:r>
            <w:r w:rsidR="00114717">
              <w:rPr>
                <w:rFonts w:ascii="Calibri" w:hAnsi="Calibri"/>
              </w:rPr>
              <w:t>hours</w:t>
            </w:r>
          </w:p>
        </w:tc>
        <w:tc>
          <w:tcPr>
            <w:tcW w:w="5940" w:type="dxa"/>
          </w:tcPr>
          <w:p w14:paraId="679DB7C5" w14:textId="022F3013" w:rsidR="00BD3B13" w:rsidRPr="00623116" w:rsidRDefault="001B5A18" w:rsidP="00DE7617">
            <w:pPr>
              <w:rPr>
                <w:rFonts w:ascii="Calibri" w:hAnsi="Calibri"/>
              </w:rPr>
            </w:pPr>
            <w:r w:rsidRPr="0EEC5DA7">
              <w:rPr>
                <w:rFonts w:ascii="Calibri" w:hAnsi="Calibri"/>
              </w:rPr>
              <w:t>29, 30</w:t>
            </w:r>
          </w:p>
        </w:tc>
      </w:tr>
      <w:tr w:rsidR="008D5F7A" w:rsidRPr="00623116" w14:paraId="45947E53" w14:textId="77777777" w:rsidTr="0FBBCE59">
        <w:tc>
          <w:tcPr>
            <w:tcW w:w="1728" w:type="dxa"/>
          </w:tcPr>
          <w:p w14:paraId="193CA5ED" w14:textId="77777777" w:rsidR="008D5F7A" w:rsidRPr="00623116" w:rsidRDefault="008D5F7A" w:rsidP="008D5F7A">
            <w:pPr>
              <w:rPr>
                <w:rFonts w:ascii="Calibri" w:hAnsi="Calibri"/>
                <w:sz w:val="28"/>
                <w:szCs w:val="28"/>
              </w:rPr>
            </w:pPr>
            <w:r w:rsidRPr="00623116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2EDE31D4" w:rsidR="008D5F7A" w:rsidRPr="003A0156" w:rsidRDefault="001A71FA" w:rsidP="008D5F7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46.5 </w:t>
            </w:r>
            <w:proofErr w:type="spellStart"/>
            <w:r>
              <w:rPr>
                <w:rFonts w:ascii="Calibri" w:hAnsi="Calibri"/>
                <w:bCs/>
              </w:rPr>
              <w:t>hrs</w:t>
            </w:r>
            <w:proofErr w:type="spellEnd"/>
          </w:p>
        </w:tc>
        <w:tc>
          <w:tcPr>
            <w:tcW w:w="5940" w:type="dxa"/>
          </w:tcPr>
          <w:p w14:paraId="59A90E3F" w14:textId="5082A7C5" w:rsidR="008D5F7A" w:rsidRPr="00623116" w:rsidRDefault="008D5F7A" w:rsidP="008D5F7A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</w:rPr>
              <w:t>26, 21, 31, 32</w:t>
            </w:r>
            <w:r>
              <w:rPr>
                <w:rFonts w:ascii="Calibri" w:hAnsi="Calibri"/>
              </w:rPr>
              <w:t xml:space="preserve">, </w:t>
            </w:r>
            <w:r w:rsidRPr="00623116">
              <w:rPr>
                <w:rFonts w:ascii="Calibri" w:hAnsi="Calibri"/>
              </w:rPr>
              <w:t xml:space="preserve">24, </w:t>
            </w:r>
            <w:r w:rsidRPr="00EF7C9D">
              <w:rPr>
                <w:rFonts w:ascii="Calibri" w:hAnsi="Calibri"/>
              </w:rPr>
              <w:t>28</w:t>
            </w:r>
            <w:r w:rsidRPr="00623116">
              <w:rPr>
                <w:rFonts w:ascii="Calibri" w:hAnsi="Calibri"/>
              </w:rPr>
              <w:t>, 32</w:t>
            </w:r>
            <w:r>
              <w:rPr>
                <w:rFonts w:ascii="Calibri" w:hAnsi="Calibri"/>
              </w:rPr>
              <w:t xml:space="preserve">, </w:t>
            </w:r>
            <w:r w:rsidRPr="631DD8C1">
              <w:rPr>
                <w:rFonts w:ascii="Calibri" w:hAnsi="Calibri"/>
              </w:rPr>
              <w:t>29, 30,</w:t>
            </w:r>
            <w:r w:rsidRPr="36E6B241">
              <w:rPr>
                <w:rFonts w:ascii="Calibri" w:hAnsi="Calibri"/>
              </w:rPr>
              <w:t xml:space="preserve"> 14</w:t>
            </w:r>
          </w:p>
        </w:tc>
      </w:tr>
    </w:tbl>
    <w:p w14:paraId="6CBEFE28" w14:textId="77777777" w:rsidR="00C52F9C" w:rsidRPr="00623116" w:rsidRDefault="00C52F9C" w:rsidP="0047775A"/>
    <w:tbl>
      <w:tblPr>
        <w:tblW w:w="9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7669"/>
      </w:tblGrid>
      <w:tr w:rsidR="00BE5CD0" w:rsidRPr="00623116" w14:paraId="25B22F54" w14:textId="77777777" w:rsidTr="4368A2AC">
        <w:tc>
          <w:tcPr>
            <w:tcW w:w="9754" w:type="dxa"/>
            <w:gridSpan w:val="2"/>
            <w:shd w:val="clear" w:color="auto" w:fill="E0E0E0"/>
          </w:tcPr>
          <w:p w14:paraId="762933B9" w14:textId="77777777" w:rsidR="00C52F9C" w:rsidRPr="00623116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Document updates</w:t>
            </w:r>
          </w:p>
        </w:tc>
      </w:tr>
      <w:tr w:rsidR="00BE5CD0" w:rsidRPr="00623116" w14:paraId="55D4814F" w14:textId="77777777" w:rsidTr="4368A2AC">
        <w:tc>
          <w:tcPr>
            <w:tcW w:w="2085" w:type="dxa"/>
            <w:shd w:val="clear" w:color="auto" w:fill="E0E0E0"/>
          </w:tcPr>
          <w:p w14:paraId="3FCE6B61" w14:textId="77777777" w:rsidR="00C52F9C" w:rsidRPr="00623116" w:rsidRDefault="00C52F9C" w:rsidP="00DE7617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669" w:type="dxa"/>
            <w:shd w:val="clear" w:color="auto" w:fill="E0E0E0"/>
          </w:tcPr>
          <w:p w14:paraId="6CFA351D" w14:textId="77777777" w:rsidR="00C52F9C" w:rsidRPr="00623116" w:rsidRDefault="00C52F9C" w:rsidP="00DE7617">
            <w:pPr>
              <w:rPr>
                <w:rFonts w:ascii="Calibri" w:hAnsi="Calibri"/>
                <w:b/>
              </w:rPr>
            </w:pPr>
            <w:r w:rsidRPr="00623116">
              <w:rPr>
                <w:rFonts w:ascii="Calibri" w:hAnsi="Calibri"/>
                <w:b/>
              </w:rPr>
              <w:t>Changes</w:t>
            </w:r>
          </w:p>
        </w:tc>
      </w:tr>
      <w:tr w:rsidR="00BE5CD0" w:rsidRPr="00623116" w14:paraId="3E8B20C7" w14:textId="77777777" w:rsidTr="4368A2AC">
        <w:tc>
          <w:tcPr>
            <w:tcW w:w="2085" w:type="dxa"/>
          </w:tcPr>
          <w:p w14:paraId="51AA2C41" w14:textId="51F8E63E" w:rsidR="00C52F9C" w:rsidRPr="00623116" w:rsidRDefault="00BE5CD0" w:rsidP="00DE7617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ClassDiagram.</w:t>
            </w:r>
            <w:r w:rsidR="00402AFE">
              <w:rPr>
                <w:rFonts w:ascii="Calibri" w:hAnsi="Calibri"/>
              </w:rPr>
              <w:t>PNG</w:t>
            </w:r>
          </w:p>
        </w:tc>
        <w:tc>
          <w:tcPr>
            <w:tcW w:w="7669" w:type="dxa"/>
          </w:tcPr>
          <w:p w14:paraId="768386FB" w14:textId="3473AF18" w:rsidR="00BE5CD0" w:rsidRPr="00623116" w:rsidRDefault="00BE5CD0" w:rsidP="003309E9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>Overhauled class diagram to implement MVC</w:t>
            </w:r>
          </w:p>
          <w:p w14:paraId="64EEF71E" w14:textId="08D026F8" w:rsidR="00C52F9C" w:rsidRPr="00623116" w:rsidRDefault="00BE5CD0" w:rsidP="003309E9">
            <w:pPr>
              <w:rPr>
                <w:rFonts w:ascii="Calibri" w:hAnsi="Calibri"/>
              </w:rPr>
            </w:pPr>
            <w:r w:rsidRPr="00623116">
              <w:rPr>
                <w:rFonts w:ascii="Calibri" w:hAnsi="Calibri"/>
              </w:rPr>
              <w:t xml:space="preserve">Updated to reflect </w:t>
            </w:r>
            <w:r w:rsidR="00402AFE">
              <w:rPr>
                <w:rFonts w:ascii="Calibri" w:hAnsi="Calibri"/>
              </w:rPr>
              <w:t xml:space="preserve">additional </w:t>
            </w:r>
            <w:r w:rsidRPr="00623116">
              <w:rPr>
                <w:rFonts w:ascii="Calibri" w:hAnsi="Calibri"/>
              </w:rPr>
              <w:t>changes to design</w:t>
            </w:r>
          </w:p>
        </w:tc>
      </w:tr>
    </w:tbl>
    <w:p w14:paraId="3445B927" w14:textId="77777777" w:rsidR="0047775A" w:rsidRPr="00623116" w:rsidRDefault="0047775A" w:rsidP="0047775A"/>
    <w:p w14:paraId="3CDBE6A2" w14:textId="77777777" w:rsidR="00FD10C3" w:rsidRPr="00623116" w:rsidRDefault="00F748F2" w:rsidP="00F748F2">
      <w:pPr>
        <w:pStyle w:val="Heading1"/>
        <w:rPr>
          <w:rFonts w:ascii="Calibri" w:hAnsi="Calibri"/>
        </w:rPr>
      </w:pPr>
      <w:r w:rsidRPr="00623116">
        <w:rPr>
          <w:rFonts w:ascii="Calibri" w:hAnsi="Calibri"/>
        </w:rPr>
        <w:t>Issues</w:t>
      </w:r>
    </w:p>
    <w:p w14:paraId="5B2BA40D" w14:textId="77777777" w:rsidR="00F748F2" w:rsidRPr="00623116" w:rsidRDefault="00F748F2" w:rsidP="00F748F2">
      <w:pPr>
        <w:keepNext/>
      </w:pPr>
    </w:p>
    <w:p w14:paraId="34416057" w14:textId="77777777" w:rsidR="0039796D" w:rsidRPr="00623116" w:rsidRDefault="0039796D" w:rsidP="0039796D">
      <w:pPr>
        <w:pStyle w:val="BodyText"/>
        <w:rPr>
          <w:rFonts w:ascii="Calibri" w:hAnsi="Calibri"/>
          <w:i w:val="0"/>
          <w:iCs w:val="0"/>
        </w:rPr>
      </w:pPr>
      <w:r w:rsidRPr="00623116">
        <w:rPr>
          <w:rFonts w:ascii="Calibri" w:hAnsi="Calibri"/>
          <w:i w:val="0"/>
          <w:iCs w:val="0"/>
        </w:rPr>
        <w:t>Document a</w:t>
      </w:r>
      <w:r w:rsidR="00FD10C3" w:rsidRPr="00623116">
        <w:rPr>
          <w:rFonts w:ascii="Calibri" w:hAnsi="Calibri"/>
          <w:i w:val="0"/>
          <w:iCs w:val="0"/>
        </w:rPr>
        <w:t>nything that is not decided yet and need</w:t>
      </w:r>
      <w:r w:rsidRPr="00623116">
        <w:rPr>
          <w:rFonts w:ascii="Calibri" w:hAnsi="Calibri"/>
          <w:i w:val="0"/>
          <w:iCs w:val="0"/>
        </w:rPr>
        <w:t>s to be resolved at some point.</w:t>
      </w:r>
    </w:p>
    <w:p w14:paraId="4B19A65F" w14:textId="77777777" w:rsidR="00FD10C3" w:rsidRPr="00623116" w:rsidRDefault="00FD10C3" w:rsidP="0039796D">
      <w:pPr>
        <w:pStyle w:val="BodyText"/>
        <w:rPr>
          <w:rFonts w:ascii="Calibri" w:hAnsi="Calibri"/>
          <w:i w:val="0"/>
          <w:i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BE5CD0" w:rsidRPr="00623116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623116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623116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Discovery</w:t>
            </w:r>
          </w:p>
          <w:p w14:paraId="5DAB8E27" w14:textId="77777777" w:rsidR="00FD10C3" w:rsidRPr="00623116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623116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Resolution</w:t>
            </w:r>
          </w:p>
          <w:p w14:paraId="5E3C35D8" w14:textId="77777777" w:rsidR="00FD10C3" w:rsidRPr="00623116" w:rsidRDefault="00C27CF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Date (Est.</w:t>
            </w:r>
            <w:r w:rsidR="00FD10C3" w:rsidRPr="00623116">
              <w:rPr>
                <w:rFonts w:ascii="Calibri" w:hAnsi="Calibri"/>
                <w:b/>
                <w:i w:val="0"/>
                <w:iCs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623116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623116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623116">
              <w:rPr>
                <w:rFonts w:ascii="Calibri" w:hAnsi="Calibri"/>
                <w:b/>
                <w:i w:val="0"/>
                <w:iCs w:val="0"/>
              </w:rPr>
              <w:t>Description (Prob / Resolution)</w:t>
            </w:r>
          </w:p>
        </w:tc>
      </w:tr>
      <w:tr w:rsidR="00BE5CD0" w:rsidRPr="00623116" w14:paraId="6606EA40" w14:textId="77777777">
        <w:tc>
          <w:tcPr>
            <w:tcW w:w="1034" w:type="dxa"/>
          </w:tcPr>
          <w:p w14:paraId="2A028AE2" w14:textId="77777777" w:rsidR="00FD10C3" w:rsidRPr="00623116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1</w:t>
            </w:r>
          </w:p>
        </w:tc>
        <w:tc>
          <w:tcPr>
            <w:tcW w:w="1185" w:type="dxa"/>
          </w:tcPr>
          <w:p w14:paraId="3E96C436" w14:textId="6A7EA7C0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4/2</w:t>
            </w:r>
          </w:p>
        </w:tc>
        <w:tc>
          <w:tcPr>
            <w:tcW w:w="1849" w:type="dxa"/>
          </w:tcPr>
          <w:p w14:paraId="38F229BA" w14:textId="678DDA53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4/2</w:t>
            </w:r>
          </w:p>
        </w:tc>
        <w:tc>
          <w:tcPr>
            <w:tcW w:w="1440" w:type="dxa"/>
          </w:tcPr>
          <w:p w14:paraId="3D37A3CE" w14:textId="5890BE7F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Josh, EJ</w:t>
            </w:r>
          </w:p>
        </w:tc>
        <w:tc>
          <w:tcPr>
            <w:tcW w:w="4526" w:type="dxa"/>
          </w:tcPr>
          <w:p w14:paraId="37983A72" w14:textId="30952D54" w:rsidR="00FD10C3" w:rsidRPr="00623116" w:rsidRDefault="00623116" w:rsidP="00FD10C3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 xml:space="preserve">Josh and EJ both made commits to the repository that messed up the file structure. Connor discovered this and fixed the issue so he could continue working that day. </w:t>
            </w:r>
          </w:p>
        </w:tc>
      </w:tr>
      <w:tr w:rsidR="00BE5CD0" w:rsidRPr="00623116" w14:paraId="615B104B" w14:textId="77777777">
        <w:tc>
          <w:tcPr>
            <w:tcW w:w="1034" w:type="dxa"/>
          </w:tcPr>
          <w:p w14:paraId="6799F77E" w14:textId="65F8C947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2</w:t>
            </w:r>
          </w:p>
        </w:tc>
        <w:tc>
          <w:tcPr>
            <w:tcW w:w="1185" w:type="dxa"/>
          </w:tcPr>
          <w:p w14:paraId="18B8921D" w14:textId="680CF22C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4/4</w:t>
            </w:r>
          </w:p>
        </w:tc>
        <w:tc>
          <w:tcPr>
            <w:tcW w:w="1849" w:type="dxa"/>
          </w:tcPr>
          <w:p w14:paraId="7BCA273E" w14:textId="69EAE1FA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4/4</w:t>
            </w:r>
          </w:p>
        </w:tc>
        <w:tc>
          <w:tcPr>
            <w:tcW w:w="1440" w:type="dxa"/>
          </w:tcPr>
          <w:p w14:paraId="15506505" w14:textId="218AC4E1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>N/A</w:t>
            </w:r>
          </w:p>
        </w:tc>
        <w:tc>
          <w:tcPr>
            <w:tcW w:w="4526" w:type="dxa"/>
          </w:tcPr>
          <w:p w14:paraId="48402F15" w14:textId="73B227D7" w:rsidR="00FD10C3" w:rsidRPr="00623116" w:rsidRDefault="0062311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 w:rsidRPr="00623116">
              <w:rPr>
                <w:rFonts w:ascii="Calibri" w:hAnsi="Calibri"/>
                <w:i w:val="0"/>
                <w:iCs w:val="0"/>
              </w:rPr>
              <w:t xml:space="preserve">We discovered our original design for loading JSON files did not allow each component to have a common interface. This caused issues for dynamically loading components to the UI. We needed to </w:t>
            </w:r>
            <w:r w:rsidRPr="00623116">
              <w:rPr>
                <w:rFonts w:ascii="Calibri" w:hAnsi="Calibri"/>
                <w:i w:val="0"/>
                <w:iCs w:val="0"/>
              </w:rPr>
              <w:lastRenderedPageBreak/>
              <w:t xml:space="preserve">update how JSON files were loaded into memory </w:t>
            </w:r>
            <w:proofErr w:type="gramStart"/>
            <w:r w:rsidRPr="00623116">
              <w:rPr>
                <w:rFonts w:ascii="Calibri" w:hAnsi="Calibri"/>
                <w:i w:val="0"/>
                <w:iCs w:val="0"/>
              </w:rPr>
              <w:t>in order to</w:t>
            </w:r>
            <w:proofErr w:type="gramEnd"/>
            <w:r w:rsidRPr="00623116">
              <w:rPr>
                <w:rFonts w:ascii="Calibri" w:hAnsi="Calibri"/>
                <w:i w:val="0"/>
                <w:iCs w:val="0"/>
              </w:rPr>
              <w:t xml:space="preserve"> fix this.</w:t>
            </w:r>
          </w:p>
        </w:tc>
      </w:tr>
    </w:tbl>
    <w:p w14:paraId="6455227A" w14:textId="77777777" w:rsidR="00FD10C3" w:rsidRPr="00623116" w:rsidRDefault="00FD10C3" w:rsidP="00FD10C3">
      <w:pPr>
        <w:pStyle w:val="BodyText"/>
        <w:rPr>
          <w:rFonts w:ascii="Calibri" w:hAnsi="Calibri"/>
          <w:i w:val="0"/>
          <w:iCs w:val="0"/>
        </w:rPr>
      </w:pPr>
    </w:p>
    <w:p w14:paraId="311899D5" w14:textId="77777777" w:rsidR="00FD10C3" w:rsidRPr="00623116" w:rsidRDefault="00FD10C3" w:rsidP="00FD10C3">
      <w:pPr>
        <w:rPr>
          <w:rFonts w:ascii="Calibri" w:hAnsi="Calibri"/>
        </w:rPr>
      </w:pPr>
    </w:p>
    <w:p w14:paraId="17D24F5B" w14:textId="77777777" w:rsidR="00A4634D" w:rsidRPr="00623116" w:rsidRDefault="00FD10C3" w:rsidP="00F748F2">
      <w:pPr>
        <w:pStyle w:val="Heading1"/>
        <w:rPr>
          <w:rFonts w:ascii="Calibri" w:hAnsi="Calibri"/>
        </w:rPr>
      </w:pPr>
      <w:r w:rsidRPr="00623116">
        <w:rPr>
          <w:rFonts w:ascii="Calibri" w:hAnsi="Calibri"/>
        </w:rPr>
        <w:t>Screen Shots</w:t>
      </w:r>
    </w:p>
    <w:p w14:paraId="7A3B1AC4" w14:textId="77777777" w:rsidR="00F748F2" w:rsidRPr="00623116" w:rsidRDefault="00F748F2" w:rsidP="00F748F2">
      <w:pPr>
        <w:keepNext/>
      </w:pPr>
    </w:p>
    <w:p w14:paraId="487EC0B2" w14:textId="555C08F8" w:rsidR="00A4634D" w:rsidRPr="00623116" w:rsidRDefault="00C27CF3" w:rsidP="004D5F66">
      <w:pPr>
        <w:rPr>
          <w:rFonts w:ascii="Calibri" w:hAnsi="Calibri"/>
        </w:rPr>
      </w:pPr>
      <w:r w:rsidRPr="00623116">
        <w:rPr>
          <w:rFonts w:ascii="Calibri" w:hAnsi="Calibri"/>
        </w:rPr>
        <w:t>Insert</w:t>
      </w:r>
      <w:r w:rsidR="0039796D" w:rsidRPr="00623116">
        <w:rPr>
          <w:rFonts w:ascii="Calibri" w:hAnsi="Calibri"/>
        </w:rPr>
        <w:t xml:space="preserve"> s</w:t>
      </w:r>
      <w:r w:rsidR="00FD10C3" w:rsidRPr="00623116">
        <w:rPr>
          <w:rFonts w:ascii="Calibri" w:hAnsi="Calibri"/>
        </w:rPr>
        <w:t>creen shots of funct</w:t>
      </w:r>
      <w:r w:rsidR="00C46C5D" w:rsidRPr="00623116">
        <w:rPr>
          <w:rFonts w:ascii="Calibri" w:hAnsi="Calibri"/>
        </w:rPr>
        <w:t xml:space="preserve">ionality added for this release along with </w:t>
      </w:r>
      <w:r w:rsidR="00FD10C3" w:rsidRPr="00623116">
        <w:rPr>
          <w:rFonts w:ascii="Calibri" w:hAnsi="Calibri"/>
        </w:rPr>
        <w:t>screen shots from spike solutions. Add short descriptions of all screen shots along with a short list</w:t>
      </w:r>
      <w:r w:rsidR="00411AE6" w:rsidRPr="00623116">
        <w:rPr>
          <w:rFonts w:ascii="Calibri" w:hAnsi="Calibri"/>
        </w:rPr>
        <w:t xml:space="preserve"> of</w:t>
      </w:r>
      <w:r w:rsidR="00FD10C3" w:rsidRPr="00623116">
        <w:rPr>
          <w:rFonts w:ascii="Calibri" w:hAnsi="Calibri"/>
        </w:rPr>
        <w:t xml:space="preserve"> features illustrated by each. The goal is to convince your instructor that you completed the work documented above.</w:t>
      </w:r>
    </w:p>
    <w:p w14:paraId="41B3514B" w14:textId="0AF2A2BD" w:rsidR="00AB4F21" w:rsidRDefault="00A47A0D" w:rsidP="00AB4F21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drawing>
          <wp:inline distT="0" distB="0" distL="0" distR="0" wp14:anchorId="23B3E130" wp14:editId="508693D2">
            <wp:extent cx="4072255" cy="206248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BE27" w14:textId="35C9B776" w:rsidR="00B77898" w:rsidRDefault="00B77898" w:rsidP="00722898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This shows the </w:t>
      </w:r>
      <w:r w:rsidR="00F9104E">
        <w:rPr>
          <w:rFonts w:ascii="Calibri" w:hAnsi="Calibri"/>
          <w:noProof/>
        </w:rPr>
        <w:t>part selection screen. You can see that all 5 bodies are now displayed as options</w:t>
      </w:r>
      <w:r w:rsidR="00170BFA">
        <w:rPr>
          <w:rFonts w:ascii="Calibri" w:hAnsi="Calibri"/>
          <w:noProof/>
        </w:rPr>
        <w:t xml:space="preserve">. The different bodies were loaded in dynamically, based on the contents of a json file (before they were </w:t>
      </w:r>
      <w:r w:rsidR="00883BD0">
        <w:rPr>
          <w:rFonts w:ascii="Calibri" w:hAnsi="Calibri"/>
          <w:noProof/>
        </w:rPr>
        <w:t>placed manually on the XAML file).</w:t>
      </w:r>
    </w:p>
    <w:p w14:paraId="78C15D99" w14:textId="77777777" w:rsidR="00AB4F21" w:rsidRDefault="00AB4F21" w:rsidP="00722898">
      <w:pPr>
        <w:rPr>
          <w:rFonts w:ascii="Calibri" w:hAnsi="Calibri"/>
          <w:noProof/>
        </w:rPr>
      </w:pPr>
    </w:p>
    <w:p w14:paraId="19847F2E" w14:textId="4DFEC0CA" w:rsidR="00883BD0" w:rsidRDefault="00883BD0" w:rsidP="00722898">
      <w:pPr>
        <w:rPr>
          <w:rFonts w:ascii="Calibri" w:hAnsi="Calibri"/>
          <w:noProof/>
        </w:rPr>
      </w:pPr>
    </w:p>
    <w:p w14:paraId="77DD1777" w14:textId="4DFEC0CA" w:rsidR="00883BD0" w:rsidRDefault="00BB0723" w:rsidP="00AB4F21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drawing>
          <wp:inline distT="0" distB="0" distL="0" distR="0" wp14:anchorId="6ED3F8F3" wp14:editId="05AD534B">
            <wp:extent cx="4093845" cy="210502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1F3F" w14:textId="40A782E4" w:rsidR="00A10428" w:rsidRDefault="00AB4F21" w:rsidP="00722898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This shows the fretboard options. The fretboard was changed to brown by clicking the brown fretboard button. </w:t>
      </w:r>
    </w:p>
    <w:p w14:paraId="7D5F009D" w14:textId="28100A02" w:rsidR="007441E8" w:rsidRDefault="00A10428" w:rsidP="00A10428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br w:type="page"/>
      </w:r>
      <w:r w:rsidR="00BB0723">
        <w:rPr>
          <w:rFonts w:ascii="Calibri" w:hAnsi="Calibri"/>
          <w:noProof/>
        </w:rPr>
        <w:lastRenderedPageBreak/>
        <w:drawing>
          <wp:inline distT="0" distB="0" distL="0" distR="0" wp14:anchorId="4A4924E2" wp14:editId="65612A3B">
            <wp:extent cx="4263390" cy="217995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30AD" w14:textId="77777777" w:rsidR="00DC0C9F" w:rsidRDefault="00A10428" w:rsidP="00DC0C9F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This shows the bridge options. You can see that since there are more options than what can be displayed within the view, a scrollbar appears at the bottom.</w:t>
      </w:r>
    </w:p>
    <w:p w14:paraId="3B1AD6E5" w14:textId="11CE1429" w:rsidR="007441E8" w:rsidRDefault="00A47A0D" w:rsidP="00DC0C9F">
      <w:pPr>
        <w:jc w:val="center"/>
      </w:pPr>
      <w:r>
        <w:rPr>
          <w:noProof/>
        </w:rPr>
        <w:drawing>
          <wp:inline distT="0" distB="0" distL="0" distR="0" wp14:anchorId="5D120007" wp14:editId="55E1C26B">
            <wp:extent cx="2987675" cy="28067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3870" w14:textId="4BA03723" w:rsidR="00B30C9C" w:rsidRPr="00623116" w:rsidRDefault="00B30C9C" w:rsidP="00B30C9C">
      <w:pPr>
        <w:rPr>
          <w:rFonts w:ascii="Calibri" w:hAnsi="Calibri"/>
          <w:noProof/>
        </w:rPr>
      </w:pPr>
      <w:r>
        <w:t xml:space="preserve">This is our updated class diagram. We spent </w:t>
      </w:r>
      <w:r w:rsidR="00D919A5">
        <w:t>time reworking our design to implement Model-View-Controller per the project specifications.</w:t>
      </w:r>
      <w:r w:rsidR="006F1CF1">
        <w:t xml:space="preserve"> A larger, readable class diagram can be found on our repository under doc/</w:t>
      </w:r>
      <w:r w:rsidR="00647F00">
        <w:t>ClassDiagram.png.</w:t>
      </w:r>
    </w:p>
    <w:sectPr w:rsidR="00B30C9C" w:rsidRPr="00623116" w:rsidSect="0071463E">
      <w:headerReference w:type="default" r:id="rId14"/>
      <w:footerReference w:type="default" r:id="rId15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73A4" w14:textId="77777777" w:rsidR="00D6507E" w:rsidRDefault="00D6507E">
      <w:r>
        <w:separator/>
      </w:r>
    </w:p>
  </w:endnote>
  <w:endnote w:type="continuationSeparator" w:id="0">
    <w:p w14:paraId="4DC394FD" w14:textId="77777777" w:rsidR="00D6507E" w:rsidRDefault="00D6507E">
      <w:r>
        <w:continuationSeparator/>
      </w:r>
    </w:p>
  </w:endnote>
  <w:endnote w:type="continuationNotice" w:id="1">
    <w:p w14:paraId="6598F453" w14:textId="77777777" w:rsidR="000E0254" w:rsidRDefault="000E0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C26D" w14:textId="77777777" w:rsidR="00D6507E" w:rsidRDefault="00D6507E">
      <w:r>
        <w:separator/>
      </w:r>
    </w:p>
  </w:footnote>
  <w:footnote w:type="continuationSeparator" w:id="0">
    <w:p w14:paraId="153FCBB5" w14:textId="77777777" w:rsidR="00D6507E" w:rsidRDefault="00D6507E">
      <w:r>
        <w:continuationSeparator/>
      </w:r>
    </w:p>
  </w:footnote>
  <w:footnote w:type="continuationNotice" w:id="1">
    <w:p w14:paraId="1FFCC5CA" w14:textId="77777777" w:rsidR="000E0254" w:rsidRDefault="000E02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105E47C6" w:rsidR="00092BBF" w:rsidRPr="0088259C" w:rsidRDefault="00BE5CD0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Lazy Lobsters</w:t>
    </w:r>
    <w:r w:rsidR="00092BBF"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1344088858">
    <w:abstractNumId w:val="0"/>
  </w:num>
  <w:num w:numId="2" w16cid:durableId="382220524">
    <w:abstractNumId w:val="3"/>
  </w:num>
  <w:num w:numId="3" w16cid:durableId="1830973239">
    <w:abstractNumId w:val="2"/>
  </w:num>
  <w:num w:numId="4" w16cid:durableId="1957716938">
    <w:abstractNumId w:val="1"/>
  </w:num>
  <w:num w:numId="5" w16cid:durableId="715618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A"/>
    <w:rsid w:val="000002D3"/>
    <w:rsid w:val="00000477"/>
    <w:rsid w:val="00041062"/>
    <w:rsid w:val="000475EC"/>
    <w:rsid w:val="0005274A"/>
    <w:rsid w:val="0008453E"/>
    <w:rsid w:val="00092BBF"/>
    <w:rsid w:val="00092CAE"/>
    <w:rsid w:val="000A3D99"/>
    <w:rsid w:val="000B2DAB"/>
    <w:rsid w:val="000C700C"/>
    <w:rsid w:val="000D28C0"/>
    <w:rsid w:val="000D2E3B"/>
    <w:rsid w:val="000E0254"/>
    <w:rsid w:val="000E632A"/>
    <w:rsid w:val="000F327F"/>
    <w:rsid w:val="00106D5E"/>
    <w:rsid w:val="00114717"/>
    <w:rsid w:val="001150A8"/>
    <w:rsid w:val="00121D9D"/>
    <w:rsid w:val="001329DD"/>
    <w:rsid w:val="001378BA"/>
    <w:rsid w:val="00153E6D"/>
    <w:rsid w:val="00157554"/>
    <w:rsid w:val="00170BFA"/>
    <w:rsid w:val="00172EAF"/>
    <w:rsid w:val="00173638"/>
    <w:rsid w:val="001927EF"/>
    <w:rsid w:val="00196962"/>
    <w:rsid w:val="001A4E75"/>
    <w:rsid w:val="001A71FA"/>
    <w:rsid w:val="001B17E9"/>
    <w:rsid w:val="001B4363"/>
    <w:rsid w:val="001B5A18"/>
    <w:rsid w:val="001C1FDF"/>
    <w:rsid w:val="001C2EC9"/>
    <w:rsid w:val="001D7027"/>
    <w:rsid w:val="001E5E61"/>
    <w:rsid w:val="001E67ED"/>
    <w:rsid w:val="002156C1"/>
    <w:rsid w:val="00224B34"/>
    <w:rsid w:val="0026098D"/>
    <w:rsid w:val="002911A0"/>
    <w:rsid w:val="002B5A0F"/>
    <w:rsid w:val="002B6D25"/>
    <w:rsid w:val="002E1988"/>
    <w:rsid w:val="002E37F1"/>
    <w:rsid w:val="002F550E"/>
    <w:rsid w:val="00301669"/>
    <w:rsid w:val="00315572"/>
    <w:rsid w:val="00320383"/>
    <w:rsid w:val="003309E9"/>
    <w:rsid w:val="00336663"/>
    <w:rsid w:val="003370E2"/>
    <w:rsid w:val="00365925"/>
    <w:rsid w:val="003765FE"/>
    <w:rsid w:val="00380D68"/>
    <w:rsid w:val="00382831"/>
    <w:rsid w:val="003957D6"/>
    <w:rsid w:val="0039732A"/>
    <w:rsid w:val="0039796D"/>
    <w:rsid w:val="003A0156"/>
    <w:rsid w:val="003A6F5B"/>
    <w:rsid w:val="003B0B7C"/>
    <w:rsid w:val="003C3299"/>
    <w:rsid w:val="003F602A"/>
    <w:rsid w:val="00402AFE"/>
    <w:rsid w:val="0040665E"/>
    <w:rsid w:val="00407889"/>
    <w:rsid w:val="00410A36"/>
    <w:rsid w:val="00411AE6"/>
    <w:rsid w:val="00413CEA"/>
    <w:rsid w:val="004151B8"/>
    <w:rsid w:val="00452C4F"/>
    <w:rsid w:val="0047775A"/>
    <w:rsid w:val="00492387"/>
    <w:rsid w:val="004C11CB"/>
    <w:rsid w:val="004C1DE4"/>
    <w:rsid w:val="004D2006"/>
    <w:rsid w:val="004D5F66"/>
    <w:rsid w:val="004F4904"/>
    <w:rsid w:val="005008A5"/>
    <w:rsid w:val="00501408"/>
    <w:rsid w:val="00502251"/>
    <w:rsid w:val="0052507A"/>
    <w:rsid w:val="0052ED94"/>
    <w:rsid w:val="00547B9B"/>
    <w:rsid w:val="00553EA1"/>
    <w:rsid w:val="00565A37"/>
    <w:rsid w:val="005B4DF0"/>
    <w:rsid w:val="005E4C9A"/>
    <w:rsid w:val="00605DF6"/>
    <w:rsid w:val="00613907"/>
    <w:rsid w:val="00614312"/>
    <w:rsid w:val="00623116"/>
    <w:rsid w:val="00632B83"/>
    <w:rsid w:val="00647F00"/>
    <w:rsid w:val="00676E5F"/>
    <w:rsid w:val="00685A35"/>
    <w:rsid w:val="00690DB8"/>
    <w:rsid w:val="006D13C1"/>
    <w:rsid w:val="006D27D1"/>
    <w:rsid w:val="006D33DC"/>
    <w:rsid w:val="006E6C56"/>
    <w:rsid w:val="006E6D5F"/>
    <w:rsid w:val="006F1CF1"/>
    <w:rsid w:val="006F4315"/>
    <w:rsid w:val="0071463E"/>
    <w:rsid w:val="00722898"/>
    <w:rsid w:val="007319C9"/>
    <w:rsid w:val="00743746"/>
    <w:rsid w:val="007441E8"/>
    <w:rsid w:val="00745C2E"/>
    <w:rsid w:val="007461C1"/>
    <w:rsid w:val="00766999"/>
    <w:rsid w:val="00785E35"/>
    <w:rsid w:val="0079265F"/>
    <w:rsid w:val="007B1285"/>
    <w:rsid w:val="007D1652"/>
    <w:rsid w:val="007E57FE"/>
    <w:rsid w:val="007F0502"/>
    <w:rsid w:val="007F2C9D"/>
    <w:rsid w:val="007F6DC2"/>
    <w:rsid w:val="00807CF1"/>
    <w:rsid w:val="00812223"/>
    <w:rsid w:val="00815E38"/>
    <w:rsid w:val="008171E5"/>
    <w:rsid w:val="008200C4"/>
    <w:rsid w:val="00824CA1"/>
    <w:rsid w:val="008332A3"/>
    <w:rsid w:val="0083691F"/>
    <w:rsid w:val="00845501"/>
    <w:rsid w:val="00867F47"/>
    <w:rsid w:val="00871D46"/>
    <w:rsid w:val="0088259C"/>
    <w:rsid w:val="00883BD0"/>
    <w:rsid w:val="008971D0"/>
    <w:rsid w:val="008B54CB"/>
    <w:rsid w:val="008C346E"/>
    <w:rsid w:val="008C72A7"/>
    <w:rsid w:val="008D0522"/>
    <w:rsid w:val="008D1A33"/>
    <w:rsid w:val="008D1E8B"/>
    <w:rsid w:val="008D4D6D"/>
    <w:rsid w:val="008D5F7A"/>
    <w:rsid w:val="008E75C5"/>
    <w:rsid w:val="00915003"/>
    <w:rsid w:val="00941AC1"/>
    <w:rsid w:val="00965F4F"/>
    <w:rsid w:val="00990681"/>
    <w:rsid w:val="009969EF"/>
    <w:rsid w:val="009D417F"/>
    <w:rsid w:val="00A10428"/>
    <w:rsid w:val="00A12681"/>
    <w:rsid w:val="00A4634D"/>
    <w:rsid w:val="00A46CAF"/>
    <w:rsid w:val="00A47A0D"/>
    <w:rsid w:val="00A5746C"/>
    <w:rsid w:val="00A96144"/>
    <w:rsid w:val="00AA0A60"/>
    <w:rsid w:val="00AA495F"/>
    <w:rsid w:val="00AB1E7C"/>
    <w:rsid w:val="00AB4F21"/>
    <w:rsid w:val="00AC4700"/>
    <w:rsid w:val="00AD0359"/>
    <w:rsid w:val="00AD3F95"/>
    <w:rsid w:val="00AE72DC"/>
    <w:rsid w:val="00AF2F32"/>
    <w:rsid w:val="00B30C9C"/>
    <w:rsid w:val="00B4229C"/>
    <w:rsid w:val="00B557A1"/>
    <w:rsid w:val="00B73D9D"/>
    <w:rsid w:val="00B77898"/>
    <w:rsid w:val="00BA07F3"/>
    <w:rsid w:val="00BB0723"/>
    <w:rsid w:val="00BC04F7"/>
    <w:rsid w:val="00BD3B13"/>
    <w:rsid w:val="00BE02D8"/>
    <w:rsid w:val="00BE5CD0"/>
    <w:rsid w:val="00C0379B"/>
    <w:rsid w:val="00C15373"/>
    <w:rsid w:val="00C27CF3"/>
    <w:rsid w:val="00C360E3"/>
    <w:rsid w:val="00C46C5D"/>
    <w:rsid w:val="00C52F9C"/>
    <w:rsid w:val="00C7136F"/>
    <w:rsid w:val="00C7420D"/>
    <w:rsid w:val="00C810A8"/>
    <w:rsid w:val="00CA027D"/>
    <w:rsid w:val="00CB3305"/>
    <w:rsid w:val="00CC788A"/>
    <w:rsid w:val="00CD5A6A"/>
    <w:rsid w:val="00D004F6"/>
    <w:rsid w:val="00D009EA"/>
    <w:rsid w:val="00D16366"/>
    <w:rsid w:val="00D2507F"/>
    <w:rsid w:val="00D43F84"/>
    <w:rsid w:val="00D46CD6"/>
    <w:rsid w:val="00D47E84"/>
    <w:rsid w:val="00D52B63"/>
    <w:rsid w:val="00D6507E"/>
    <w:rsid w:val="00D7141A"/>
    <w:rsid w:val="00D919A5"/>
    <w:rsid w:val="00D97038"/>
    <w:rsid w:val="00DA0F91"/>
    <w:rsid w:val="00DA5499"/>
    <w:rsid w:val="00DC0C9F"/>
    <w:rsid w:val="00DC403C"/>
    <w:rsid w:val="00DC439F"/>
    <w:rsid w:val="00DD1284"/>
    <w:rsid w:val="00DD21F9"/>
    <w:rsid w:val="00DE3F1F"/>
    <w:rsid w:val="00DE7617"/>
    <w:rsid w:val="00E5068A"/>
    <w:rsid w:val="00E55520"/>
    <w:rsid w:val="00E64445"/>
    <w:rsid w:val="00E72EBD"/>
    <w:rsid w:val="00E74C06"/>
    <w:rsid w:val="00E770F8"/>
    <w:rsid w:val="00E83E7F"/>
    <w:rsid w:val="00E86878"/>
    <w:rsid w:val="00EA25DE"/>
    <w:rsid w:val="00EA3CA5"/>
    <w:rsid w:val="00EB5D59"/>
    <w:rsid w:val="00EC7771"/>
    <w:rsid w:val="00ED67EA"/>
    <w:rsid w:val="00EE21D9"/>
    <w:rsid w:val="00EE5259"/>
    <w:rsid w:val="00EF4211"/>
    <w:rsid w:val="00EF7C9D"/>
    <w:rsid w:val="00F02AF4"/>
    <w:rsid w:val="00F05C43"/>
    <w:rsid w:val="00F148C2"/>
    <w:rsid w:val="00F17DA3"/>
    <w:rsid w:val="00F30053"/>
    <w:rsid w:val="00F409BB"/>
    <w:rsid w:val="00F42C23"/>
    <w:rsid w:val="00F45F8F"/>
    <w:rsid w:val="00F607E3"/>
    <w:rsid w:val="00F631C9"/>
    <w:rsid w:val="00F63757"/>
    <w:rsid w:val="00F63D12"/>
    <w:rsid w:val="00F748F2"/>
    <w:rsid w:val="00F9104E"/>
    <w:rsid w:val="00F93AFF"/>
    <w:rsid w:val="00F93D97"/>
    <w:rsid w:val="00FA5A28"/>
    <w:rsid w:val="00FB5F92"/>
    <w:rsid w:val="00FB6456"/>
    <w:rsid w:val="00FD10C3"/>
    <w:rsid w:val="00FE52C9"/>
    <w:rsid w:val="00FE6920"/>
    <w:rsid w:val="00FE7440"/>
    <w:rsid w:val="0344FFEF"/>
    <w:rsid w:val="0855E01D"/>
    <w:rsid w:val="0B47F278"/>
    <w:rsid w:val="0C73C7A1"/>
    <w:rsid w:val="0E105EF2"/>
    <w:rsid w:val="0EEC5DA7"/>
    <w:rsid w:val="0FBBCE59"/>
    <w:rsid w:val="1004991E"/>
    <w:rsid w:val="1232A98A"/>
    <w:rsid w:val="14F0367F"/>
    <w:rsid w:val="15E32F29"/>
    <w:rsid w:val="1768CC85"/>
    <w:rsid w:val="17E248DA"/>
    <w:rsid w:val="1A0116AD"/>
    <w:rsid w:val="1A5ADEE0"/>
    <w:rsid w:val="20933D1E"/>
    <w:rsid w:val="232B8746"/>
    <w:rsid w:val="254A5519"/>
    <w:rsid w:val="25C3D16E"/>
    <w:rsid w:val="27C44987"/>
    <w:rsid w:val="27F5C3B9"/>
    <w:rsid w:val="28815E63"/>
    <w:rsid w:val="28B5E3C9"/>
    <w:rsid w:val="2B4E2DF1"/>
    <w:rsid w:val="2B82B357"/>
    <w:rsid w:val="2E208C2A"/>
    <w:rsid w:val="2E9A087F"/>
    <w:rsid w:val="34246502"/>
    <w:rsid w:val="36E6B241"/>
    <w:rsid w:val="38424C86"/>
    <w:rsid w:val="3BA8E0AA"/>
    <w:rsid w:val="3D44B10B"/>
    <w:rsid w:val="3D532CB4"/>
    <w:rsid w:val="3DCCA909"/>
    <w:rsid w:val="3EAC733E"/>
    <w:rsid w:val="3EE0816C"/>
    <w:rsid w:val="40453F0F"/>
    <w:rsid w:val="407C51CD"/>
    <w:rsid w:val="4368A2AC"/>
    <w:rsid w:val="43B0CDBF"/>
    <w:rsid w:val="44A3C669"/>
    <w:rsid w:val="48C1ADED"/>
    <w:rsid w:val="4B8E7D7B"/>
    <w:rsid w:val="4EA043F8"/>
    <w:rsid w:val="4EA5D2A3"/>
    <w:rsid w:val="5093F6E6"/>
    <w:rsid w:val="5172A231"/>
    <w:rsid w:val="51925653"/>
    <w:rsid w:val="548468AE"/>
    <w:rsid w:val="57767B09"/>
    <w:rsid w:val="597594BA"/>
    <w:rsid w:val="598197C9"/>
    <w:rsid w:val="5C62186A"/>
    <w:rsid w:val="5D355CF2"/>
    <w:rsid w:val="5FBE6481"/>
    <w:rsid w:val="611EBF10"/>
    <w:rsid w:val="631DD8C1"/>
    <w:rsid w:val="66B59012"/>
    <w:rsid w:val="685FFDAA"/>
    <w:rsid w:val="6921B199"/>
    <w:rsid w:val="6BECE9D6"/>
    <w:rsid w:val="6EE09382"/>
    <w:rsid w:val="6F05D64F"/>
    <w:rsid w:val="6F7F52A4"/>
    <w:rsid w:val="71D2A5DD"/>
    <w:rsid w:val="7416B67D"/>
    <w:rsid w:val="749032D2"/>
    <w:rsid w:val="74E46C5A"/>
    <w:rsid w:val="78B7CAEB"/>
    <w:rsid w:val="7A4F14BB"/>
    <w:rsid w:val="7A6EC8DD"/>
    <w:rsid w:val="7DFF9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031D38"/>
  <w15:docId w15:val="{9AD396ED-D960-4663-9B93-10A96C66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3BDD1D446654E9E05B698D38455DE" ma:contentTypeVersion="14" ma:contentTypeDescription="Create a new document." ma:contentTypeScope="" ma:versionID="c0f982f5a611d2145ad80c4155476993">
  <xsd:schema xmlns:xsd="http://www.w3.org/2001/XMLSchema" xmlns:xs="http://www.w3.org/2001/XMLSchema" xmlns:p="http://schemas.microsoft.com/office/2006/metadata/properties" xmlns:ns3="aff8d9e3-f18e-4680-a41b-ccc287670233" xmlns:ns4="5a7a832a-4a63-4b9a-a530-6c16fae02c25" targetNamespace="http://schemas.microsoft.com/office/2006/metadata/properties" ma:root="true" ma:fieldsID="0e4d371a874e360438774046820d4f99" ns3:_="" ns4:_="">
    <xsd:import namespace="aff8d9e3-f18e-4680-a41b-ccc287670233"/>
    <xsd:import namespace="5a7a832a-4a63-4b9a-a530-6c16fae02c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d9e3-f18e-4680-a41b-ccc287670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a832a-4a63-4b9a-a530-6c16fae02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148F2-F75F-4783-9C95-D7BE74666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d9e3-f18e-4680-a41b-ccc287670233"/>
    <ds:schemaRef ds:uri="5a7a832a-4a63-4b9a-a530-6c16fae02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4E78A-B1B4-475B-B7CF-BB273A989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82442-83F2-49B1-94BB-F7458A4CFD23}">
  <ds:schemaRefs>
    <ds:schemaRef ds:uri="http://schemas.openxmlformats.org/package/2006/metadata/core-properties"/>
    <ds:schemaRef ds:uri="http://purl.org/dc/elements/1.1/"/>
    <ds:schemaRef ds:uri="aff8d9e3-f18e-4680-a41b-ccc287670233"/>
    <ds:schemaRef ds:uri="http://schemas.microsoft.com/office/2006/documentManagement/types"/>
    <ds:schemaRef ds:uri="http://purl.org/dc/dcmitype/"/>
    <ds:schemaRef ds:uri="5a7a832a-4a63-4b9a-a530-6c16fae02c25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3415</Characters>
  <Application>Microsoft Office Word</Application>
  <DocSecurity>0</DocSecurity>
  <Lines>28</Lines>
  <Paragraphs>8</Paragraphs>
  <ScaleCrop>false</ScaleCrop>
  <Company>UW-Platteville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Josh D Wood</dc:creator>
  <cp:keywords/>
  <dc:description/>
  <cp:lastModifiedBy>Edward J Pazdziora</cp:lastModifiedBy>
  <cp:revision>2</cp:revision>
  <dcterms:created xsi:type="dcterms:W3CDTF">2022-04-06T02:56:00Z</dcterms:created>
  <dcterms:modified xsi:type="dcterms:W3CDTF">2022-04-06T02:56:00Z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0x010100D153BDD1D446654E9E05B698D38455DE</vt:lpwstr>
  </property>
</Properties>
</file>