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58686" w14:textId="77777777" w:rsidR="00547B9B" w:rsidRPr="00623116" w:rsidRDefault="001B4363" w:rsidP="00547B9B">
      <w:pPr>
        <w:pStyle w:val="Heading1"/>
        <w:rPr>
          <w:rFonts w:ascii="Calibri" w:hAnsi="Calibri"/>
        </w:rPr>
      </w:pPr>
      <w:r w:rsidRPr="00623116">
        <w:rPr>
          <w:rFonts w:ascii="Calibri" w:hAnsi="Calibri"/>
        </w:rPr>
        <w:t>Releas</w:t>
      </w:r>
      <w:r w:rsidR="00A12681" w:rsidRPr="00623116">
        <w:rPr>
          <w:rFonts w:ascii="Calibri" w:hAnsi="Calibri"/>
        </w:rPr>
        <w:t>e Information</w:t>
      </w:r>
    </w:p>
    <w:p w14:paraId="1286AFDB" w14:textId="77777777" w:rsidR="00F748F2" w:rsidRPr="00623116" w:rsidRDefault="00F748F2" w:rsidP="00F748F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8"/>
        <w:gridCol w:w="2790"/>
      </w:tblGrid>
      <w:tr w:rsidR="00BE5CD0" w:rsidRPr="00623116" w14:paraId="2C0F02F2" w14:textId="77777777">
        <w:trPr>
          <w:jc w:val="center"/>
        </w:trPr>
        <w:tc>
          <w:tcPr>
            <w:tcW w:w="2448" w:type="dxa"/>
          </w:tcPr>
          <w:p w14:paraId="541521A0" w14:textId="77777777" w:rsidR="00A12681" w:rsidRPr="00623116" w:rsidRDefault="00A12681" w:rsidP="00DE7617">
            <w:pPr>
              <w:rPr>
                <w:rFonts w:ascii="Calibri" w:hAnsi="Calibri"/>
              </w:rPr>
            </w:pPr>
            <w:r w:rsidRPr="00623116">
              <w:rPr>
                <w:rFonts w:ascii="Calibri" w:hAnsi="Calibri"/>
              </w:rPr>
              <w:t>Release</w:t>
            </w:r>
          </w:p>
        </w:tc>
        <w:tc>
          <w:tcPr>
            <w:tcW w:w="2790" w:type="dxa"/>
          </w:tcPr>
          <w:p w14:paraId="49B7D263" w14:textId="02621B4B" w:rsidR="00A12681" w:rsidRPr="00623116" w:rsidRDefault="0065788C" w:rsidP="0039796D">
            <w:pPr>
              <w:jc w:val="center"/>
              <w:rPr>
                <w:rFonts w:ascii="Calibri" w:hAnsi="Calibri"/>
              </w:rPr>
            </w:pPr>
            <w:r>
              <w:rPr>
                <w:rFonts w:ascii="Calibri" w:hAnsi="Calibri"/>
              </w:rPr>
              <w:t>3</w:t>
            </w:r>
          </w:p>
        </w:tc>
      </w:tr>
      <w:tr w:rsidR="00BE5CD0" w:rsidRPr="00623116" w14:paraId="04C9455D" w14:textId="77777777">
        <w:trPr>
          <w:jc w:val="center"/>
        </w:trPr>
        <w:tc>
          <w:tcPr>
            <w:tcW w:w="2448" w:type="dxa"/>
          </w:tcPr>
          <w:p w14:paraId="56F0D5BB" w14:textId="77777777" w:rsidR="00A12681" w:rsidRPr="00623116" w:rsidRDefault="00A12681" w:rsidP="00DE7617">
            <w:pPr>
              <w:rPr>
                <w:rFonts w:ascii="Calibri" w:hAnsi="Calibri"/>
              </w:rPr>
            </w:pPr>
            <w:r w:rsidRPr="00623116">
              <w:rPr>
                <w:rFonts w:ascii="Calibri" w:hAnsi="Calibri"/>
              </w:rPr>
              <w:t>Leader</w:t>
            </w:r>
          </w:p>
        </w:tc>
        <w:tc>
          <w:tcPr>
            <w:tcW w:w="2790" w:type="dxa"/>
          </w:tcPr>
          <w:p w14:paraId="70443C46" w14:textId="52BCB992" w:rsidR="00A12681" w:rsidRPr="00623116" w:rsidRDefault="0065788C" w:rsidP="0039796D">
            <w:pPr>
              <w:jc w:val="center"/>
              <w:rPr>
                <w:rFonts w:ascii="Calibri" w:hAnsi="Calibri"/>
              </w:rPr>
            </w:pPr>
            <w:r>
              <w:rPr>
                <w:rFonts w:ascii="Calibri" w:hAnsi="Calibri"/>
              </w:rPr>
              <w:t>Mukesh Mani Tripathi</w:t>
            </w:r>
          </w:p>
        </w:tc>
      </w:tr>
      <w:tr w:rsidR="00A12681" w:rsidRPr="00623116" w14:paraId="18B733FE" w14:textId="77777777">
        <w:trPr>
          <w:jc w:val="center"/>
        </w:trPr>
        <w:tc>
          <w:tcPr>
            <w:tcW w:w="2448" w:type="dxa"/>
          </w:tcPr>
          <w:p w14:paraId="3876C50C" w14:textId="1197EF72" w:rsidR="00A12681" w:rsidRPr="00623116" w:rsidRDefault="00000477" w:rsidP="00DE7617">
            <w:pPr>
              <w:rPr>
                <w:rFonts w:ascii="Calibri" w:hAnsi="Calibri"/>
              </w:rPr>
            </w:pPr>
            <w:r>
              <w:rPr>
                <w:rFonts w:ascii="Calibri" w:hAnsi="Calibri"/>
              </w:rPr>
              <w:t>Git</w:t>
            </w:r>
            <w:r w:rsidR="00A12681" w:rsidRPr="00623116">
              <w:rPr>
                <w:rFonts w:ascii="Calibri" w:hAnsi="Calibri"/>
              </w:rPr>
              <w:t xml:space="preserve"> Revision Number</w:t>
            </w:r>
          </w:p>
        </w:tc>
        <w:tc>
          <w:tcPr>
            <w:tcW w:w="2790" w:type="dxa"/>
          </w:tcPr>
          <w:p w14:paraId="3F72230B" w14:textId="0DD5CE2C" w:rsidR="00A12681" w:rsidRPr="00623116" w:rsidRDefault="0065788C" w:rsidP="0039796D">
            <w:pPr>
              <w:jc w:val="center"/>
              <w:rPr>
                <w:rFonts w:ascii="Calibri" w:hAnsi="Calibri"/>
              </w:rPr>
            </w:pPr>
            <w:r>
              <w:rPr>
                <w:rFonts w:ascii="Arial" w:hAnsi="Arial" w:cs="Arial"/>
                <w:color w:val="000000"/>
                <w:sz w:val="22"/>
                <w:szCs w:val="22"/>
              </w:rPr>
              <w:t>0e65f050</w:t>
            </w:r>
          </w:p>
        </w:tc>
      </w:tr>
    </w:tbl>
    <w:p w14:paraId="47524654" w14:textId="2A10DD83" w:rsidR="00547B9B" w:rsidRPr="00623116" w:rsidRDefault="0065788C">
      <w:pPr>
        <w:pStyle w:val="Heading8"/>
        <w:rPr>
          <w:rFonts w:ascii="Calibri" w:hAnsi="Calibri"/>
          <w:i w:val="0"/>
          <w:iCs w:val="0"/>
        </w:rPr>
      </w:pPr>
      <w:r w:rsidRPr="0065788C">
        <w:rPr>
          <w:rFonts w:ascii="Calibri" w:hAnsi="Calibri"/>
          <w:i w:val="0"/>
          <w:iCs w:val="0"/>
        </w:rPr>
        <w:t>Finally got the API communication finished. Completed saving and loading guitar configurations to and from a file. More UI work done.</w:t>
      </w:r>
      <w:r w:rsidR="00402AFE">
        <w:rPr>
          <w:rFonts w:ascii="Calibri" w:hAnsi="Calibri"/>
          <w:i w:val="0"/>
          <w:iCs w:val="0"/>
        </w:rPr>
        <w:t xml:space="preserve"> </w:t>
      </w:r>
    </w:p>
    <w:p w14:paraId="31A69613" w14:textId="77777777" w:rsidR="00224B34" w:rsidRPr="00623116" w:rsidRDefault="00C52F9C" w:rsidP="00F748F2">
      <w:pPr>
        <w:pStyle w:val="Heading1"/>
        <w:rPr>
          <w:rFonts w:ascii="Calibri" w:hAnsi="Calibri"/>
        </w:rPr>
      </w:pPr>
      <w:r w:rsidRPr="00623116">
        <w:rPr>
          <w:rFonts w:ascii="Calibri" w:hAnsi="Calibri"/>
        </w:rPr>
        <w:t>Progress</w:t>
      </w:r>
    </w:p>
    <w:p w14:paraId="5ED83563" w14:textId="77777777" w:rsidR="00F748F2" w:rsidRPr="00623116" w:rsidRDefault="00F748F2" w:rsidP="00F748F2">
      <w:pPr>
        <w:keepNext/>
      </w:pPr>
    </w:p>
    <w:tbl>
      <w:tblPr>
        <w:tblW w:w="10545"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13"/>
        <w:gridCol w:w="698"/>
        <w:gridCol w:w="3277"/>
        <w:gridCol w:w="1118"/>
        <w:gridCol w:w="4433"/>
        <w:gridCol w:w="6"/>
      </w:tblGrid>
      <w:tr w:rsidR="00FE52C9" w:rsidRPr="00623116" w14:paraId="325EBD47" w14:textId="77777777" w:rsidTr="00211A68">
        <w:tc>
          <w:tcPr>
            <w:tcW w:w="10545" w:type="dxa"/>
            <w:gridSpan w:val="6"/>
            <w:shd w:val="clear" w:color="auto" w:fill="E0E0E0"/>
          </w:tcPr>
          <w:p w14:paraId="2784F2AE" w14:textId="4A6F4904" w:rsidR="00FE52C9" w:rsidRPr="00623116" w:rsidRDefault="00FE52C9" w:rsidP="0005274A">
            <w:pPr>
              <w:spacing w:before="120" w:after="120"/>
              <w:jc w:val="center"/>
              <w:rPr>
                <w:rFonts w:ascii="Calibri" w:hAnsi="Calibri"/>
                <w:b/>
              </w:rPr>
            </w:pPr>
            <w:r w:rsidRPr="00623116">
              <w:rPr>
                <w:rFonts w:ascii="Calibri" w:hAnsi="Calibri"/>
                <w:b/>
              </w:rPr>
              <w:t>Stories and spike solutions worked on during this release</w:t>
            </w:r>
          </w:p>
        </w:tc>
      </w:tr>
      <w:tr w:rsidR="00623116" w:rsidRPr="00623116" w14:paraId="41CBF9FC" w14:textId="77777777" w:rsidTr="00211A68">
        <w:trPr>
          <w:gridAfter w:val="1"/>
          <w:wAfter w:w="6" w:type="dxa"/>
        </w:trPr>
        <w:tc>
          <w:tcPr>
            <w:tcW w:w="1013" w:type="dxa"/>
            <w:shd w:val="clear" w:color="auto" w:fill="E0E0E0"/>
          </w:tcPr>
          <w:p w14:paraId="77900BE1" w14:textId="165C59F1" w:rsidR="00FE52C9" w:rsidRPr="00623116" w:rsidRDefault="00FE52C9" w:rsidP="00FE52C9">
            <w:pPr>
              <w:jc w:val="center"/>
              <w:rPr>
                <w:rFonts w:ascii="Calibri" w:hAnsi="Calibri"/>
                <w:b/>
              </w:rPr>
            </w:pPr>
            <w:r w:rsidRPr="00623116">
              <w:rPr>
                <w:rFonts w:ascii="Calibri" w:hAnsi="Calibri"/>
                <w:b/>
              </w:rPr>
              <w:t>Story</w:t>
            </w:r>
          </w:p>
        </w:tc>
        <w:tc>
          <w:tcPr>
            <w:tcW w:w="698" w:type="dxa"/>
            <w:shd w:val="clear" w:color="auto" w:fill="E0E0E0"/>
          </w:tcPr>
          <w:p w14:paraId="63E874D0" w14:textId="4518DDFD" w:rsidR="00FE52C9" w:rsidRPr="00623116" w:rsidRDefault="00FE52C9" w:rsidP="00FE52C9">
            <w:pPr>
              <w:jc w:val="center"/>
              <w:rPr>
                <w:rFonts w:ascii="Calibri" w:hAnsi="Calibri"/>
                <w:b/>
              </w:rPr>
            </w:pPr>
            <w:r w:rsidRPr="00623116">
              <w:rPr>
                <w:rFonts w:ascii="Calibri" w:hAnsi="Calibri"/>
                <w:b/>
              </w:rPr>
              <w:t>Task</w:t>
            </w:r>
          </w:p>
        </w:tc>
        <w:tc>
          <w:tcPr>
            <w:tcW w:w="3277" w:type="dxa"/>
            <w:shd w:val="clear" w:color="auto" w:fill="E0E0E0"/>
          </w:tcPr>
          <w:p w14:paraId="6C24B4B1" w14:textId="01C7AA9A" w:rsidR="00FE52C9" w:rsidRPr="00623116" w:rsidRDefault="00FE52C9" w:rsidP="00DE7617">
            <w:pPr>
              <w:rPr>
                <w:rFonts w:ascii="Calibri" w:hAnsi="Calibri"/>
                <w:b/>
              </w:rPr>
            </w:pPr>
            <w:r w:rsidRPr="00623116">
              <w:rPr>
                <w:rFonts w:ascii="Calibri" w:hAnsi="Calibri"/>
                <w:b/>
              </w:rPr>
              <w:t>Description</w:t>
            </w:r>
          </w:p>
        </w:tc>
        <w:tc>
          <w:tcPr>
            <w:tcW w:w="1118" w:type="dxa"/>
            <w:shd w:val="clear" w:color="auto" w:fill="E0E0E0"/>
          </w:tcPr>
          <w:p w14:paraId="5734D12D" w14:textId="77777777" w:rsidR="00FE52C9" w:rsidRPr="00623116" w:rsidRDefault="00FE52C9" w:rsidP="0005274A">
            <w:pPr>
              <w:rPr>
                <w:rFonts w:ascii="Calibri" w:hAnsi="Calibri"/>
                <w:b/>
              </w:rPr>
            </w:pPr>
            <w:r w:rsidRPr="00623116">
              <w:rPr>
                <w:rFonts w:ascii="Calibri" w:hAnsi="Calibri"/>
                <w:b/>
              </w:rPr>
              <w:t xml:space="preserve">% </w:t>
            </w:r>
            <w:proofErr w:type="spellStart"/>
            <w:r w:rsidRPr="00623116">
              <w:rPr>
                <w:rFonts w:ascii="Calibri" w:hAnsi="Calibri"/>
                <w:b/>
              </w:rPr>
              <w:t>Impl</w:t>
            </w:r>
            <w:proofErr w:type="spellEnd"/>
            <w:r w:rsidRPr="00623116">
              <w:rPr>
                <w:rFonts w:ascii="Calibri" w:hAnsi="Calibri"/>
                <w:b/>
              </w:rPr>
              <w:t>.</w:t>
            </w:r>
          </w:p>
        </w:tc>
        <w:tc>
          <w:tcPr>
            <w:tcW w:w="4433" w:type="dxa"/>
            <w:shd w:val="clear" w:color="auto" w:fill="E0E0E0"/>
          </w:tcPr>
          <w:p w14:paraId="20499453" w14:textId="77777777" w:rsidR="00FE52C9" w:rsidRPr="00623116" w:rsidRDefault="00FE52C9" w:rsidP="00DE7617">
            <w:pPr>
              <w:rPr>
                <w:rFonts w:ascii="Calibri" w:hAnsi="Calibri"/>
                <w:b/>
              </w:rPr>
            </w:pPr>
            <w:r w:rsidRPr="00623116">
              <w:rPr>
                <w:rFonts w:ascii="Calibri" w:hAnsi="Calibri"/>
                <w:b/>
              </w:rPr>
              <w:t>Notes, plan for completion</w:t>
            </w:r>
          </w:p>
        </w:tc>
      </w:tr>
      <w:tr w:rsidR="00FE52C9" w:rsidRPr="00623116" w14:paraId="1F87A923" w14:textId="77777777" w:rsidTr="00211A68">
        <w:trPr>
          <w:gridAfter w:val="1"/>
          <w:wAfter w:w="6" w:type="dxa"/>
        </w:trPr>
        <w:tc>
          <w:tcPr>
            <w:tcW w:w="1013" w:type="dxa"/>
          </w:tcPr>
          <w:p w14:paraId="49421D7A" w14:textId="3373E8F1" w:rsidR="00FE52C9" w:rsidRPr="00623116" w:rsidRDefault="00211A68" w:rsidP="00FE52C9">
            <w:pPr>
              <w:jc w:val="center"/>
              <w:rPr>
                <w:rFonts w:ascii="Calibri" w:hAnsi="Calibri"/>
              </w:rPr>
            </w:pPr>
            <w:r>
              <w:rPr>
                <w:rFonts w:ascii="Calibri" w:hAnsi="Calibri"/>
              </w:rPr>
              <w:t>5</w:t>
            </w:r>
          </w:p>
        </w:tc>
        <w:tc>
          <w:tcPr>
            <w:tcW w:w="698" w:type="dxa"/>
          </w:tcPr>
          <w:p w14:paraId="22CD85BE" w14:textId="4CE7BE65" w:rsidR="00FE52C9" w:rsidRPr="00623116" w:rsidRDefault="00211A68" w:rsidP="00FE52C9">
            <w:pPr>
              <w:jc w:val="center"/>
              <w:rPr>
                <w:rFonts w:ascii="Calibri" w:hAnsi="Calibri"/>
              </w:rPr>
            </w:pPr>
            <w:r>
              <w:rPr>
                <w:rFonts w:ascii="Calibri" w:hAnsi="Calibri"/>
              </w:rPr>
              <w:t>29</w:t>
            </w:r>
          </w:p>
        </w:tc>
        <w:tc>
          <w:tcPr>
            <w:tcW w:w="3277" w:type="dxa"/>
          </w:tcPr>
          <w:p w14:paraId="73225C08" w14:textId="77777777" w:rsidR="00211A68" w:rsidRPr="00211A68" w:rsidRDefault="00211A68" w:rsidP="00211A68">
            <w:pPr>
              <w:rPr>
                <w:rFonts w:ascii="Calibri" w:hAnsi="Calibri"/>
              </w:rPr>
            </w:pPr>
            <w:r w:rsidRPr="00211A68">
              <w:rPr>
                <w:rFonts w:ascii="Calibri" w:hAnsi="Calibri"/>
              </w:rPr>
              <w:t>Creating a method to calculate the price for parts of Guitar</w:t>
            </w:r>
          </w:p>
          <w:p w14:paraId="08719E80" w14:textId="42AE1A06" w:rsidR="00FE52C9" w:rsidRPr="00623116" w:rsidRDefault="00FE52C9" w:rsidP="00DE7617">
            <w:pPr>
              <w:rPr>
                <w:rFonts w:ascii="Calibri" w:hAnsi="Calibri"/>
              </w:rPr>
            </w:pPr>
          </w:p>
        </w:tc>
        <w:tc>
          <w:tcPr>
            <w:tcW w:w="1118" w:type="dxa"/>
          </w:tcPr>
          <w:p w14:paraId="09DA4B6D" w14:textId="50D079AA" w:rsidR="00FE52C9" w:rsidRPr="00623116" w:rsidRDefault="00211A68" w:rsidP="00DE7617">
            <w:pPr>
              <w:rPr>
                <w:rFonts w:ascii="Calibri" w:hAnsi="Calibri"/>
              </w:rPr>
            </w:pPr>
            <w:r>
              <w:rPr>
                <w:rFonts w:ascii="Calibri" w:hAnsi="Calibri"/>
              </w:rPr>
              <w:t>100%</w:t>
            </w:r>
          </w:p>
        </w:tc>
        <w:tc>
          <w:tcPr>
            <w:tcW w:w="4433" w:type="dxa"/>
          </w:tcPr>
          <w:p w14:paraId="168C4D8C" w14:textId="5BB1F419" w:rsidR="00FE52C9" w:rsidRPr="00623116" w:rsidRDefault="00211A68" w:rsidP="00DE7617">
            <w:pPr>
              <w:rPr>
                <w:rFonts w:ascii="Calibri" w:hAnsi="Calibri"/>
              </w:rPr>
            </w:pPr>
            <w:r w:rsidRPr="00211A68">
              <w:rPr>
                <w:rFonts w:ascii="Calibri" w:hAnsi="Calibri"/>
              </w:rPr>
              <w:t>This function is implemented fully and show the price of the guitar in the textbox</w:t>
            </w:r>
          </w:p>
        </w:tc>
      </w:tr>
      <w:tr w:rsidR="00FE52C9" w:rsidRPr="00623116" w14:paraId="08DF4D61" w14:textId="77777777" w:rsidTr="00211A68">
        <w:trPr>
          <w:gridAfter w:val="1"/>
          <w:wAfter w:w="6" w:type="dxa"/>
        </w:trPr>
        <w:tc>
          <w:tcPr>
            <w:tcW w:w="1013" w:type="dxa"/>
          </w:tcPr>
          <w:p w14:paraId="32705CD0" w14:textId="6135CD2F" w:rsidR="00FE52C9" w:rsidRPr="00623116" w:rsidRDefault="00211A68" w:rsidP="00FE52C9">
            <w:pPr>
              <w:jc w:val="center"/>
              <w:rPr>
                <w:rFonts w:ascii="Calibri" w:hAnsi="Calibri"/>
              </w:rPr>
            </w:pPr>
            <w:r>
              <w:rPr>
                <w:rFonts w:ascii="Calibri" w:hAnsi="Calibri"/>
              </w:rPr>
              <w:t>10</w:t>
            </w:r>
          </w:p>
        </w:tc>
        <w:tc>
          <w:tcPr>
            <w:tcW w:w="698" w:type="dxa"/>
          </w:tcPr>
          <w:p w14:paraId="63A095D4" w14:textId="645FC599" w:rsidR="00FE52C9" w:rsidRPr="00623116" w:rsidRDefault="00211A68" w:rsidP="00FE52C9">
            <w:pPr>
              <w:jc w:val="center"/>
              <w:rPr>
                <w:rFonts w:ascii="Calibri" w:hAnsi="Calibri"/>
              </w:rPr>
            </w:pPr>
            <w:r>
              <w:rPr>
                <w:rFonts w:ascii="Calibri" w:hAnsi="Calibri"/>
              </w:rPr>
              <w:t>3</w:t>
            </w:r>
            <w:r w:rsidR="00FE52C9" w:rsidRPr="00623116">
              <w:rPr>
                <w:rFonts w:ascii="Calibri" w:hAnsi="Calibri"/>
              </w:rPr>
              <w:t>3</w:t>
            </w:r>
          </w:p>
        </w:tc>
        <w:tc>
          <w:tcPr>
            <w:tcW w:w="3277" w:type="dxa"/>
          </w:tcPr>
          <w:p w14:paraId="1BA55AC7" w14:textId="77BD5184" w:rsidR="00FE52C9" w:rsidRPr="00623116" w:rsidRDefault="00211A68" w:rsidP="00DE7617">
            <w:pPr>
              <w:rPr>
                <w:rFonts w:ascii="Calibri" w:hAnsi="Calibri"/>
              </w:rPr>
            </w:pPr>
            <w:r>
              <w:rPr>
                <w:rFonts w:ascii="Arial" w:hAnsi="Arial" w:cs="Arial"/>
                <w:color w:val="000000"/>
                <w:sz w:val="22"/>
                <w:szCs w:val="22"/>
              </w:rPr>
              <w:t>Implement saving and loading a guitar from a file</w:t>
            </w:r>
          </w:p>
        </w:tc>
        <w:tc>
          <w:tcPr>
            <w:tcW w:w="1118" w:type="dxa"/>
          </w:tcPr>
          <w:p w14:paraId="31983526" w14:textId="28D8154E" w:rsidR="00FE52C9" w:rsidRPr="00623116" w:rsidRDefault="00211A68" w:rsidP="00DE7617">
            <w:pPr>
              <w:rPr>
                <w:rFonts w:ascii="Calibri" w:hAnsi="Calibri"/>
              </w:rPr>
            </w:pPr>
            <w:r>
              <w:rPr>
                <w:rFonts w:ascii="Calibri" w:hAnsi="Calibri"/>
              </w:rPr>
              <w:t>100%</w:t>
            </w:r>
          </w:p>
        </w:tc>
        <w:tc>
          <w:tcPr>
            <w:tcW w:w="4433" w:type="dxa"/>
          </w:tcPr>
          <w:p w14:paraId="373BB6C4" w14:textId="4EA630D8" w:rsidR="00FE52C9" w:rsidRPr="00623116" w:rsidRDefault="00D31341" w:rsidP="00DE7617">
            <w:pPr>
              <w:rPr>
                <w:rFonts w:ascii="Calibri" w:hAnsi="Calibri"/>
                <w:highlight w:val="yellow"/>
              </w:rPr>
            </w:pPr>
            <w:r>
              <w:rPr>
                <w:rFonts w:ascii="Arial" w:hAnsi="Arial" w:cs="Arial"/>
                <w:color w:val="000000"/>
                <w:sz w:val="22"/>
                <w:szCs w:val="22"/>
              </w:rPr>
              <w:t>Guitar configurations can be saved and loaded without issue.</w:t>
            </w:r>
          </w:p>
        </w:tc>
      </w:tr>
      <w:tr w:rsidR="00D31341" w:rsidRPr="00623116" w14:paraId="10FDE743" w14:textId="77777777" w:rsidTr="00211A68">
        <w:trPr>
          <w:gridAfter w:val="1"/>
          <w:wAfter w:w="6" w:type="dxa"/>
        </w:trPr>
        <w:tc>
          <w:tcPr>
            <w:tcW w:w="1013" w:type="dxa"/>
          </w:tcPr>
          <w:p w14:paraId="79A84359" w14:textId="5A8F9577" w:rsidR="00D31341" w:rsidRPr="00623116" w:rsidRDefault="00D31341" w:rsidP="00D31341">
            <w:pPr>
              <w:jc w:val="center"/>
              <w:rPr>
                <w:rFonts w:ascii="Calibri" w:hAnsi="Calibri"/>
              </w:rPr>
            </w:pPr>
            <w:r>
              <w:rPr>
                <w:rFonts w:ascii="Arial" w:hAnsi="Arial" w:cs="Arial"/>
                <w:color w:val="000000"/>
                <w:sz w:val="22"/>
                <w:szCs w:val="22"/>
              </w:rPr>
              <w:t>16</w:t>
            </w:r>
          </w:p>
        </w:tc>
        <w:tc>
          <w:tcPr>
            <w:tcW w:w="698" w:type="dxa"/>
          </w:tcPr>
          <w:p w14:paraId="0DE40F9A" w14:textId="4DDD06D1" w:rsidR="00D31341" w:rsidRPr="00623116" w:rsidRDefault="00D31341" w:rsidP="00D31341">
            <w:pPr>
              <w:jc w:val="center"/>
              <w:rPr>
                <w:rFonts w:ascii="Calibri" w:hAnsi="Calibri"/>
              </w:rPr>
            </w:pPr>
            <w:r>
              <w:rPr>
                <w:rFonts w:ascii="Arial" w:hAnsi="Arial" w:cs="Arial"/>
                <w:color w:val="000000"/>
                <w:sz w:val="22"/>
                <w:szCs w:val="22"/>
              </w:rPr>
              <w:t>35</w:t>
            </w:r>
          </w:p>
        </w:tc>
        <w:tc>
          <w:tcPr>
            <w:tcW w:w="3277" w:type="dxa"/>
          </w:tcPr>
          <w:p w14:paraId="335B64A1" w14:textId="77777777" w:rsidR="00D31341" w:rsidRDefault="00D31341" w:rsidP="00D31341">
            <w:pPr>
              <w:pStyle w:val="NormalWeb"/>
              <w:spacing w:before="240" w:beforeAutospacing="0" w:after="240" w:afterAutospacing="0"/>
            </w:pPr>
            <w:r>
              <w:rPr>
                <w:rFonts w:ascii="Arial" w:hAnsi="Arial" w:cs="Arial"/>
                <w:color w:val="000000"/>
                <w:sz w:val="22"/>
                <w:szCs w:val="22"/>
              </w:rPr>
              <w:t>Find a way to export the guitar as a file</w:t>
            </w:r>
          </w:p>
          <w:p w14:paraId="472CA79D" w14:textId="6BEFC3C1" w:rsidR="00D31341" w:rsidRPr="00623116" w:rsidRDefault="00D31341" w:rsidP="00D31341">
            <w:pPr>
              <w:rPr>
                <w:rFonts w:ascii="Calibri" w:hAnsi="Calibri"/>
              </w:rPr>
            </w:pPr>
          </w:p>
        </w:tc>
        <w:tc>
          <w:tcPr>
            <w:tcW w:w="1118" w:type="dxa"/>
          </w:tcPr>
          <w:p w14:paraId="17271CA9" w14:textId="5CF1B5E9" w:rsidR="00D31341" w:rsidRPr="00623116" w:rsidRDefault="00D31341" w:rsidP="00D31341">
            <w:pPr>
              <w:rPr>
                <w:rFonts w:ascii="Calibri" w:hAnsi="Calibri"/>
              </w:rPr>
            </w:pPr>
            <w:r>
              <w:rPr>
                <w:rFonts w:ascii="Arial" w:hAnsi="Arial" w:cs="Arial"/>
                <w:color w:val="000000"/>
                <w:sz w:val="22"/>
                <w:szCs w:val="22"/>
              </w:rPr>
              <w:t>70%</w:t>
            </w:r>
          </w:p>
        </w:tc>
        <w:tc>
          <w:tcPr>
            <w:tcW w:w="4433" w:type="dxa"/>
          </w:tcPr>
          <w:p w14:paraId="52834514" w14:textId="3FDC89D4" w:rsidR="00D31341" w:rsidRPr="00623116" w:rsidRDefault="00D31341" w:rsidP="00D31341">
            <w:pPr>
              <w:rPr>
                <w:rFonts w:ascii="Calibri" w:hAnsi="Calibri"/>
              </w:rPr>
            </w:pPr>
            <w:r>
              <w:rPr>
                <w:rFonts w:ascii="Arial" w:hAnsi="Arial" w:cs="Arial"/>
                <w:color w:val="000000"/>
                <w:sz w:val="22"/>
                <w:szCs w:val="22"/>
              </w:rPr>
              <w:t>This function is basically taking the snapshot and saving the main window in the image bmp file.</w:t>
            </w:r>
          </w:p>
        </w:tc>
      </w:tr>
      <w:tr w:rsidR="00D31341" w:rsidRPr="00623116" w14:paraId="38CEDF51" w14:textId="77777777" w:rsidTr="00211A68">
        <w:trPr>
          <w:gridAfter w:val="1"/>
          <w:wAfter w:w="6" w:type="dxa"/>
        </w:trPr>
        <w:tc>
          <w:tcPr>
            <w:tcW w:w="1013" w:type="dxa"/>
          </w:tcPr>
          <w:p w14:paraId="779DA464" w14:textId="6FE2CA36" w:rsidR="00D31341" w:rsidRPr="00D31341" w:rsidRDefault="00D31341" w:rsidP="00D31341">
            <w:pPr>
              <w:rPr>
                <w:rFonts w:ascii="Arial" w:hAnsi="Arial" w:cs="Arial"/>
                <w:color w:val="000000"/>
                <w:sz w:val="22"/>
                <w:szCs w:val="22"/>
              </w:rPr>
            </w:pPr>
            <w:r>
              <w:rPr>
                <w:rFonts w:ascii="Arial" w:hAnsi="Arial" w:cs="Arial"/>
                <w:color w:val="000000"/>
                <w:sz w:val="22"/>
                <w:szCs w:val="22"/>
              </w:rPr>
              <w:t>3</w:t>
            </w:r>
          </w:p>
        </w:tc>
        <w:tc>
          <w:tcPr>
            <w:tcW w:w="698" w:type="dxa"/>
          </w:tcPr>
          <w:p w14:paraId="3FDFE65D" w14:textId="38CA993F" w:rsidR="00D31341" w:rsidRPr="00623116" w:rsidRDefault="00D31341" w:rsidP="00D31341">
            <w:pPr>
              <w:jc w:val="center"/>
              <w:rPr>
                <w:rFonts w:ascii="Calibri" w:hAnsi="Calibri"/>
              </w:rPr>
            </w:pPr>
            <w:r>
              <w:rPr>
                <w:rFonts w:ascii="Arial" w:hAnsi="Arial" w:cs="Arial"/>
                <w:color w:val="000000"/>
                <w:sz w:val="22"/>
                <w:szCs w:val="22"/>
              </w:rPr>
              <w:t>34</w:t>
            </w:r>
          </w:p>
        </w:tc>
        <w:tc>
          <w:tcPr>
            <w:tcW w:w="3277" w:type="dxa"/>
          </w:tcPr>
          <w:p w14:paraId="75B8933A" w14:textId="61D0737C" w:rsidR="00D31341" w:rsidRPr="00D31341" w:rsidRDefault="00D31341" w:rsidP="00D31341">
            <w:pPr>
              <w:pStyle w:val="NormalWeb"/>
              <w:spacing w:before="240" w:beforeAutospacing="0" w:after="240" w:afterAutospacing="0"/>
            </w:pPr>
            <w:r>
              <w:rPr>
                <w:rFonts w:ascii="Arial" w:hAnsi="Arial" w:cs="Arial"/>
                <w:color w:val="000000"/>
                <w:sz w:val="22"/>
                <w:szCs w:val="22"/>
              </w:rPr>
              <w:t>Finalize body style parts selection</w:t>
            </w:r>
          </w:p>
        </w:tc>
        <w:tc>
          <w:tcPr>
            <w:tcW w:w="1118" w:type="dxa"/>
          </w:tcPr>
          <w:p w14:paraId="44F4FE7F" w14:textId="64E88F77" w:rsidR="00D31341" w:rsidRPr="00623116" w:rsidRDefault="00D31341" w:rsidP="00D31341">
            <w:pPr>
              <w:rPr>
                <w:rFonts w:ascii="Calibri" w:hAnsi="Calibri"/>
              </w:rPr>
            </w:pPr>
            <w:r>
              <w:rPr>
                <w:rFonts w:ascii="Arial" w:hAnsi="Arial" w:cs="Arial"/>
                <w:color w:val="000000"/>
                <w:sz w:val="22"/>
                <w:szCs w:val="22"/>
              </w:rPr>
              <w:t>100%</w:t>
            </w:r>
          </w:p>
        </w:tc>
        <w:tc>
          <w:tcPr>
            <w:tcW w:w="4433" w:type="dxa"/>
          </w:tcPr>
          <w:p w14:paraId="05D433AB" w14:textId="0FA2D71E" w:rsidR="00D31341" w:rsidRPr="00D31341" w:rsidRDefault="00D31341" w:rsidP="00D31341">
            <w:pPr>
              <w:rPr>
                <w:rFonts w:ascii="Arial" w:hAnsi="Arial" w:cs="Arial"/>
                <w:color w:val="000000"/>
                <w:sz w:val="22"/>
                <w:szCs w:val="22"/>
              </w:rPr>
            </w:pPr>
            <w:r>
              <w:rPr>
                <w:rFonts w:ascii="Arial" w:hAnsi="Arial" w:cs="Arial"/>
                <w:color w:val="000000"/>
                <w:sz w:val="22"/>
                <w:szCs w:val="22"/>
              </w:rPr>
              <w:t>All body styles are completed</w:t>
            </w:r>
          </w:p>
        </w:tc>
      </w:tr>
      <w:tr w:rsidR="00D31341" w:rsidRPr="00623116" w14:paraId="4FCEC259" w14:textId="77777777" w:rsidTr="00211A68">
        <w:trPr>
          <w:gridAfter w:val="1"/>
          <w:wAfter w:w="6" w:type="dxa"/>
        </w:trPr>
        <w:tc>
          <w:tcPr>
            <w:tcW w:w="1013" w:type="dxa"/>
          </w:tcPr>
          <w:p w14:paraId="316D5F9E" w14:textId="5FE29714" w:rsidR="00D31341" w:rsidRPr="00623116" w:rsidRDefault="00D31341" w:rsidP="00D31341">
            <w:pPr>
              <w:jc w:val="center"/>
              <w:rPr>
                <w:rFonts w:ascii="Calibri" w:hAnsi="Calibri"/>
              </w:rPr>
            </w:pPr>
            <w:r>
              <w:rPr>
                <w:rFonts w:ascii="Arial" w:hAnsi="Arial" w:cs="Arial"/>
                <w:color w:val="000000"/>
                <w:sz w:val="22"/>
                <w:szCs w:val="22"/>
              </w:rPr>
              <w:t>3</w:t>
            </w:r>
          </w:p>
        </w:tc>
        <w:tc>
          <w:tcPr>
            <w:tcW w:w="698" w:type="dxa"/>
          </w:tcPr>
          <w:p w14:paraId="4BF9F003" w14:textId="12CAD3CD" w:rsidR="00D31341" w:rsidRPr="00623116" w:rsidRDefault="00D31341" w:rsidP="00D31341">
            <w:pPr>
              <w:jc w:val="center"/>
              <w:rPr>
                <w:rFonts w:ascii="Calibri" w:hAnsi="Calibri"/>
              </w:rPr>
            </w:pPr>
            <w:r>
              <w:rPr>
                <w:rFonts w:ascii="Arial" w:hAnsi="Arial" w:cs="Arial"/>
                <w:color w:val="000000"/>
                <w:sz w:val="22"/>
                <w:szCs w:val="22"/>
              </w:rPr>
              <w:t>13</w:t>
            </w:r>
          </w:p>
        </w:tc>
        <w:tc>
          <w:tcPr>
            <w:tcW w:w="3277" w:type="dxa"/>
          </w:tcPr>
          <w:p w14:paraId="0A2C2AC7" w14:textId="77777777" w:rsidR="00D31341" w:rsidRDefault="00D31341" w:rsidP="00D31341">
            <w:pPr>
              <w:pStyle w:val="NormalWeb"/>
              <w:spacing w:before="240" w:beforeAutospacing="0" w:after="240" w:afterAutospacing="0"/>
            </w:pPr>
            <w:r>
              <w:rPr>
                <w:rFonts w:ascii="Arial" w:hAnsi="Arial" w:cs="Arial"/>
                <w:color w:val="000000"/>
                <w:sz w:val="22"/>
                <w:szCs w:val="22"/>
              </w:rPr>
              <w:t>Set Sizing and placement for all images of guitar parts</w:t>
            </w:r>
          </w:p>
          <w:p w14:paraId="4E798518" w14:textId="77777777" w:rsidR="00D31341" w:rsidRPr="00623116" w:rsidRDefault="00D31341" w:rsidP="00D31341">
            <w:pPr>
              <w:rPr>
                <w:rFonts w:ascii="Calibri" w:hAnsi="Calibri"/>
              </w:rPr>
            </w:pPr>
          </w:p>
        </w:tc>
        <w:tc>
          <w:tcPr>
            <w:tcW w:w="1118" w:type="dxa"/>
          </w:tcPr>
          <w:p w14:paraId="26F3DA0A" w14:textId="5B71DCD2" w:rsidR="00D31341" w:rsidRDefault="00D31341" w:rsidP="00D31341">
            <w:pPr>
              <w:rPr>
                <w:rFonts w:ascii="Calibri" w:hAnsi="Calibri"/>
              </w:rPr>
            </w:pPr>
            <w:r>
              <w:rPr>
                <w:rFonts w:ascii="Arial" w:hAnsi="Arial" w:cs="Arial"/>
                <w:color w:val="000000"/>
                <w:sz w:val="22"/>
                <w:szCs w:val="22"/>
              </w:rPr>
              <w:t>100%</w:t>
            </w:r>
          </w:p>
        </w:tc>
        <w:tc>
          <w:tcPr>
            <w:tcW w:w="4433" w:type="dxa"/>
          </w:tcPr>
          <w:p w14:paraId="74006FD2" w14:textId="3A315DE6" w:rsidR="00D31341" w:rsidRPr="00623116" w:rsidRDefault="00D31341" w:rsidP="00D31341">
            <w:pPr>
              <w:rPr>
                <w:rFonts w:ascii="Calibri" w:hAnsi="Calibri"/>
              </w:rPr>
            </w:pPr>
            <w:r>
              <w:rPr>
                <w:rFonts w:ascii="Arial" w:hAnsi="Arial" w:cs="Arial"/>
                <w:color w:val="000000"/>
                <w:sz w:val="22"/>
                <w:szCs w:val="22"/>
              </w:rPr>
              <w:t>Everything is resized and in the correct spot </w:t>
            </w:r>
          </w:p>
        </w:tc>
      </w:tr>
      <w:tr w:rsidR="00D31341" w:rsidRPr="00623116" w14:paraId="1BAF03DA" w14:textId="77777777" w:rsidTr="00211A68">
        <w:trPr>
          <w:gridAfter w:val="1"/>
          <w:wAfter w:w="6" w:type="dxa"/>
        </w:trPr>
        <w:tc>
          <w:tcPr>
            <w:tcW w:w="1013" w:type="dxa"/>
          </w:tcPr>
          <w:p w14:paraId="628A57C9" w14:textId="2C1D2F11" w:rsidR="00D31341" w:rsidRPr="00623116" w:rsidRDefault="00D31341" w:rsidP="00D31341">
            <w:pPr>
              <w:jc w:val="center"/>
              <w:rPr>
                <w:rFonts w:ascii="Calibri" w:hAnsi="Calibri"/>
              </w:rPr>
            </w:pPr>
            <w:r>
              <w:rPr>
                <w:rFonts w:ascii="Arial" w:hAnsi="Arial" w:cs="Arial"/>
                <w:color w:val="000000"/>
                <w:sz w:val="22"/>
                <w:szCs w:val="22"/>
              </w:rPr>
              <w:t>3</w:t>
            </w:r>
          </w:p>
        </w:tc>
        <w:tc>
          <w:tcPr>
            <w:tcW w:w="698" w:type="dxa"/>
          </w:tcPr>
          <w:p w14:paraId="705696DA" w14:textId="76A36FCC" w:rsidR="00D31341" w:rsidRPr="00623116" w:rsidRDefault="00D31341" w:rsidP="00D31341">
            <w:pPr>
              <w:jc w:val="center"/>
              <w:rPr>
                <w:rFonts w:ascii="Calibri" w:hAnsi="Calibri"/>
              </w:rPr>
            </w:pPr>
            <w:r>
              <w:rPr>
                <w:rFonts w:ascii="Arial" w:hAnsi="Arial" w:cs="Arial"/>
                <w:color w:val="000000"/>
                <w:sz w:val="22"/>
                <w:szCs w:val="22"/>
              </w:rPr>
              <w:t>36</w:t>
            </w:r>
          </w:p>
        </w:tc>
        <w:tc>
          <w:tcPr>
            <w:tcW w:w="3277" w:type="dxa"/>
          </w:tcPr>
          <w:p w14:paraId="7704D007" w14:textId="77777777" w:rsidR="00D31341" w:rsidRDefault="00D31341" w:rsidP="00D31341">
            <w:pPr>
              <w:pStyle w:val="NormalWeb"/>
              <w:spacing w:before="240" w:beforeAutospacing="0" w:after="240" w:afterAutospacing="0"/>
            </w:pPr>
            <w:r>
              <w:rPr>
                <w:rFonts w:ascii="Arial" w:hAnsi="Arial" w:cs="Arial"/>
                <w:color w:val="000000"/>
                <w:sz w:val="22"/>
                <w:szCs w:val="22"/>
              </w:rPr>
              <w:t>Allow the user to change their guitar configuration</w:t>
            </w:r>
          </w:p>
          <w:p w14:paraId="44E62B6C" w14:textId="77777777" w:rsidR="00D31341" w:rsidRPr="00623116" w:rsidRDefault="00D31341" w:rsidP="00D31341">
            <w:pPr>
              <w:rPr>
                <w:rFonts w:ascii="Calibri" w:hAnsi="Calibri"/>
              </w:rPr>
            </w:pPr>
          </w:p>
        </w:tc>
        <w:tc>
          <w:tcPr>
            <w:tcW w:w="1118" w:type="dxa"/>
          </w:tcPr>
          <w:p w14:paraId="4D1C9C62" w14:textId="0EADA48B" w:rsidR="00D31341" w:rsidRDefault="00D31341" w:rsidP="00D31341">
            <w:pPr>
              <w:rPr>
                <w:rFonts w:ascii="Calibri" w:hAnsi="Calibri"/>
              </w:rPr>
            </w:pPr>
            <w:r>
              <w:rPr>
                <w:rFonts w:ascii="Arial" w:hAnsi="Arial" w:cs="Arial"/>
                <w:color w:val="000000"/>
                <w:sz w:val="22"/>
                <w:szCs w:val="22"/>
              </w:rPr>
              <w:t>80%</w:t>
            </w:r>
          </w:p>
        </w:tc>
        <w:tc>
          <w:tcPr>
            <w:tcW w:w="4433" w:type="dxa"/>
          </w:tcPr>
          <w:p w14:paraId="5DA846BF" w14:textId="368E0FAF" w:rsidR="00D31341" w:rsidRPr="00623116" w:rsidRDefault="00D31341" w:rsidP="00D31341">
            <w:pPr>
              <w:rPr>
                <w:rFonts w:ascii="Calibri" w:hAnsi="Calibri"/>
              </w:rPr>
            </w:pPr>
            <w:r>
              <w:rPr>
                <w:rFonts w:ascii="Arial" w:hAnsi="Arial" w:cs="Arial"/>
                <w:color w:val="000000"/>
                <w:sz w:val="22"/>
                <w:szCs w:val="22"/>
              </w:rPr>
              <w:t>Supports most configs but tone knobs need to be implemented </w:t>
            </w:r>
          </w:p>
        </w:tc>
      </w:tr>
      <w:tr w:rsidR="00D31341" w:rsidRPr="00623116" w14:paraId="11B1817D" w14:textId="77777777" w:rsidTr="00211A68">
        <w:trPr>
          <w:gridAfter w:val="1"/>
          <w:wAfter w:w="6" w:type="dxa"/>
        </w:trPr>
        <w:tc>
          <w:tcPr>
            <w:tcW w:w="1013" w:type="dxa"/>
          </w:tcPr>
          <w:p w14:paraId="3B715F95" w14:textId="0A0F4391" w:rsidR="00D31341" w:rsidRPr="00623116" w:rsidRDefault="00D31341" w:rsidP="00D31341">
            <w:pPr>
              <w:jc w:val="center"/>
              <w:rPr>
                <w:rFonts w:ascii="Calibri" w:hAnsi="Calibri"/>
              </w:rPr>
            </w:pPr>
            <w:r>
              <w:rPr>
                <w:rFonts w:ascii="Arial" w:hAnsi="Arial" w:cs="Arial"/>
                <w:color w:val="000000"/>
                <w:sz w:val="22"/>
                <w:szCs w:val="22"/>
              </w:rPr>
              <w:t>15</w:t>
            </w:r>
          </w:p>
        </w:tc>
        <w:tc>
          <w:tcPr>
            <w:tcW w:w="698" w:type="dxa"/>
          </w:tcPr>
          <w:p w14:paraId="076CB4B8" w14:textId="069FC60E" w:rsidR="00D31341" w:rsidRPr="00623116" w:rsidRDefault="00D31341" w:rsidP="00D31341">
            <w:pPr>
              <w:jc w:val="center"/>
              <w:rPr>
                <w:rFonts w:ascii="Calibri" w:hAnsi="Calibri"/>
              </w:rPr>
            </w:pPr>
            <w:r>
              <w:rPr>
                <w:rFonts w:ascii="Arial" w:hAnsi="Arial" w:cs="Arial"/>
                <w:color w:val="000000"/>
                <w:sz w:val="22"/>
                <w:szCs w:val="22"/>
              </w:rPr>
              <w:t>25</w:t>
            </w:r>
          </w:p>
        </w:tc>
        <w:tc>
          <w:tcPr>
            <w:tcW w:w="3277" w:type="dxa"/>
          </w:tcPr>
          <w:p w14:paraId="3A7DB94A" w14:textId="77777777" w:rsidR="00D31341" w:rsidRDefault="00D31341" w:rsidP="00D31341">
            <w:pPr>
              <w:pStyle w:val="NormalWeb"/>
              <w:spacing w:before="240" w:beforeAutospacing="0" w:after="240" w:afterAutospacing="0"/>
            </w:pPr>
            <w:r>
              <w:rPr>
                <w:rFonts w:ascii="Arial" w:hAnsi="Arial" w:cs="Arial"/>
                <w:color w:val="000000"/>
                <w:sz w:val="22"/>
                <w:szCs w:val="22"/>
              </w:rPr>
              <w:t>Create a price check job using the API</w:t>
            </w:r>
          </w:p>
          <w:p w14:paraId="705DA54C" w14:textId="77777777" w:rsidR="00D31341" w:rsidRPr="00623116" w:rsidRDefault="00D31341" w:rsidP="00D31341">
            <w:pPr>
              <w:rPr>
                <w:rFonts w:ascii="Calibri" w:hAnsi="Calibri"/>
              </w:rPr>
            </w:pPr>
          </w:p>
        </w:tc>
        <w:tc>
          <w:tcPr>
            <w:tcW w:w="1118" w:type="dxa"/>
          </w:tcPr>
          <w:p w14:paraId="539B4620" w14:textId="043A1A30" w:rsidR="00D31341" w:rsidRDefault="00D31341" w:rsidP="00D31341">
            <w:pPr>
              <w:rPr>
                <w:rFonts w:ascii="Calibri" w:hAnsi="Calibri"/>
              </w:rPr>
            </w:pPr>
            <w:r>
              <w:rPr>
                <w:rFonts w:ascii="Arial" w:hAnsi="Arial" w:cs="Arial"/>
                <w:color w:val="000000"/>
                <w:sz w:val="22"/>
                <w:szCs w:val="22"/>
              </w:rPr>
              <w:t>100%</w:t>
            </w:r>
          </w:p>
        </w:tc>
        <w:tc>
          <w:tcPr>
            <w:tcW w:w="4433" w:type="dxa"/>
          </w:tcPr>
          <w:p w14:paraId="06DE1AA9" w14:textId="440B4FCC" w:rsidR="00D31341" w:rsidRPr="00623116" w:rsidRDefault="00D31341" w:rsidP="00D31341">
            <w:pPr>
              <w:rPr>
                <w:rFonts w:ascii="Calibri" w:hAnsi="Calibri"/>
              </w:rPr>
            </w:pPr>
            <w:r>
              <w:rPr>
                <w:rFonts w:ascii="Arial" w:hAnsi="Arial" w:cs="Arial"/>
                <w:color w:val="000000"/>
                <w:sz w:val="22"/>
                <w:szCs w:val="22"/>
              </w:rPr>
              <w:t>This ended up being more complicated than expected. However, eventually the price checking was implemented</w:t>
            </w:r>
          </w:p>
        </w:tc>
      </w:tr>
      <w:tr w:rsidR="00D31341" w:rsidRPr="00623116" w14:paraId="1A0247E6" w14:textId="77777777" w:rsidTr="00211A68">
        <w:trPr>
          <w:gridAfter w:val="1"/>
          <w:wAfter w:w="6" w:type="dxa"/>
        </w:trPr>
        <w:tc>
          <w:tcPr>
            <w:tcW w:w="1013" w:type="dxa"/>
          </w:tcPr>
          <w:p w14:paraId="77710D36" w14:textId="7DC497B4" w:rsidR="00D31341" w:rsidRPr="00623116" w:rsidRDefault="00D31341" w:rsidP="00D31341">
            <w:pPr>
              <w:jc w:val="center"/>
              <w:rPr>
                <w:rFonts w:ascii="Calibri" w:hAnsi="Calibri"/>
              </w:rPr>
            </w:pPr>
            <w:r>
              <w:rPr>
                <w:rFonts w:ascii="Arial" w:hAnsi="Arial" w:cs="Arial"/>
                <w:color w:val="000000"/>
                <w:sz w:val="22"/>
                <w:szCs w:val="22"/>
              </w:rPr>
              <w:lastRenderedPageBreak/>
              <w:t>7</w:t>
            </w:r>
          </w:p>
        </w:tc>
        <w:tc>
          <w:tcPr>
            <w:tcW w:w="698" w:type="dxa"/>
          </w:tcPr>
          <w:p w14:paraId="4714CC19" w14:textId="79FCDBC8" w:rsidR="00D31341" w:rsidRPr="00623116" w:rsidRDefault="00D31341" w:rsidP="00D31341">
            <w:pPr>
              <w:jc w:val="center"/>
              <w:rPr>
                <w:rFonts w:ascii="Calibri" w:hAnsi="Calibri"/>
              </w:rPr>
            </w:pPr>
            <w:r>
              <w:rPr>
                <w:rFonts w:ascii="Arial" w:hAnsi="Arial" w:cs="Arial"/>
                <w:color w:val="000000"/>
                <w:sz w:val="22"/>
                <w:szCs w:val="22"/>
              </w:rPr>
              <w:t>37</w:t>
            </w:r>
          </w:p>
        </w:tc>
        <w:tc>
          <w:tcPr>
            <w:tcW w:w="3277" w:type="dxa"/>
          </w:tcPr>
          <w:p w14:paraId="03E6C21D" w14:textId="7488908C" w:rsidR="00D31341" w:rsidRPr="00623116" w:rsidRDefault="00D31341" w:rsidP="00D31341">
            <w:pPr>
              <w:rPr>
                <w:rFonts w:ascii="Calibri" w:hAnsi="Calibri"/>
              </w:rPr>
            </w:pPr>
            <w:r>
              <w:rPr>
                <w:rFonts w:ascii="Arial" w:hAnsi="Arial" w:cs="Arial"/>
                <w:color w:val="000000"/>
                <w:sz w:val="22"/>
                <w:szCs w:val="22"/>
              </w:rPr>
              <w:t>Make GUI look pretty</w:t>
            </w:r>
          </w:p>
        </w:tc>
        <w:tc>
          <w:tcPr>
            <w:tcW w:w="1118" w:type="dxa"/>
          </w:tcPr>
          <w:p w14:paraId="46B17CA5" w14:textId="361E45AB" w:rsidR="00D31341" w:rsidRDefault="00D31341" w:rsidP="00D31341">
            <w:pPr>
              <w:rPr>
                <w:rFonts w:ascii="Calibri" w:hAnsi="Calibri"/>
              </w:rPr>
            </w:pPr>
            <w:r>
              <w:rPr>
                <w:rFonts w:ascii="Arial" w:hAnsi="Arial" w:cs="Arial"/>
                <w:color w:val="000000"/>
                <w:sz w:val="22"/>
                <w:szCs w:val="22"/>
              </w:rPr>
              <w:t>50%</w:t>
            </w:r>
          </w:p>
        </w:tc>
        <w:tc>
          <w:tcPr>
            <w:tcW w:w="4433" w:type="dxa"/>
          </w:tcPr>
          <w:p w14:paraId="2207A2EE" w14:textId="42637FDF" w:rsidR="00D31341" w:rsidRPr="00623116" w:rsidRDefault="00D31341" w:rsidP="00D31341">
            <w:pPr>
              <w:rPr>
                <w:rFonts w:ascii="Calibri" w:hAnsi="Calibri"/>
              </w:rPr>
            </w:pPr>
            <w:r>
              <w:rPr>
                <w:rFonts w:ascii="Arial" w:hAnsi="Arial" w:cs="Arial"/>
                <w:color w:val="000000"/>
                <w:sz w:val="22"/>
                <w:szCs w:val="22"/>
              </w:rPr>
              <w:t xml:space="preserve">Overhauled the </w:t>
            </w:r>
            <w:proofErr w:type="gramStart"/>
            <w:r>
              <w:rPr>
                <w:rFonts w:ascii="Arial" w:hAnsi="Arial" w:cs="Arial"/>
                <w:color w:val="000000"/>
                <w:sz w:val="22"/>
                <w:szCs w:val="22"/>
              </w:rPr>
              <w:t>design, but</w:t>
            </w:r>
            <w:proofErr w:type="gramEnd"/>
            <w:r>
              <w:rPr>
                <w:rFonts w:ascii="Arial" w:hAnsi="Arial" w:cs="Arial"/>
                <w:color w:val="000000"/>
                <w:sz w:val="22"/>
                <w:szCs w:val="22"/>
              </w:rPr>
              <w:t xml:space="preserve"> didn’t have time to apply Material Design components to everything. The design is much </w:t>
            </w:r>
            <w:proofErr w:type="gramStart"/>
            <w:r>
              <w:rPr>
                <w:rFonts w:ascii="Arial" w:hAnsi="Arial" w:cs="Arial"/>
                <w:color w:val="000000"/>
                <w:sz w:val="22"/>
                <w:szCs w:val="22"/>
              </w:rPr>
              <w:t>better, but</w:t>
            </w:r>
            <w:proofErr w:type="gramEnd"/>
            <w:r>
              <w:rPr>
                <w:rFonts w:ascii="Arial" w:hAnsi="Arial" w:cs="Arial"/>
                <w:color w:val="000000"/>
                <w:sz w:val="22"/>
                <w:szCs w:val="22"/>
              </w:rPr>
              <w:t xml:space="preserve"> is not cohesive across all UI components.</w:t>
            </w:r>
          </w:p>
        </w:tc>
      </w:tr>
      <w:tr w:rsidR="00D31341" w:rsidRPr="00623116" w14:paraId="0F63FDE9" w14:textId="77777777" w:rsidTr="00211A68">
        <w:trPr>
          <w:gridAfter w:val="1"/>
          <w:wAfter w:w="6" w:type="dxa"/>
        </w:trPr>
        <w:tc>
          <w:tcPr>
            <w:tcW w:w="1013" w:type="dxa"/>
          </w:tcPr>
          <w:p w14:paraId="3D59B75B" w14:textId="77777777" w:rsidR="00D31341" w:rsidRPr="00623116" w:rsidRDefault="00D31341" w:rsidP="00FE52C9">
            <w:pPr>
              <w:jc w:val="center"/>
              <w:rPr>
                <w:rFonts w:ascii="Calibri" w:hAnsi="Calibri"/>
              </w:rPr>
            </w:pPr>
          </w:p>
        </w:tc>
        <w:tc>
          <w:tcPr>
            <w:tcW w:w="698" w:type="dxa"/>
          </w:tcPr>
          <w:p w14:paraId="35DBEC36" w14:textId="77777777" w:rsidR="00D31341" w:rsidRPr="00623116" w:rsidRDefault="00D31341" w:rsidP="00FE52C9">
            <w:pPr>
              <w:jc w:val="center"/>
              <w:rPr>
                <w:rFonts w:ascii="Calibri" w:hAnsi="Calibri"/>
              </w:rPr>
            </w:pPr>
          </w:p>
        </w:tc>
        <w:tc>
          <w:tcPr>
            <w:tcW w:w="3277" w:type="dxa"/>
          </w:tcPr>
          <w:p w14:paraId="51019867" w14:textId="77777777" w:rsidR="00D31341" w:rsidRPr="00623116" w:rsidRDefault="00D31341" w:rsidP="00DE7617">
            <w:pPr>
              <w:rPr>
                <w:rFonts w:ascii="Calibri" w:hAnsi="Calibri"/>
              </w:rPr>
            </w:pPr>
          </w:p>
        </w:tc>
        <w:tc>
          <w:tcPr>
            <w:tcW w:w="1118" w:type="dxa"/>
          </w:tcPr>
          <w:p w14:paraId="45407784" w14:textId="77777777" w:rsidR="00D31341" w:rsidRDefault="00D31341" w:rsidP="00DE7617">
            <w:pPr>
              <w:rPr>
                <w:rFonts w:ascii="Calibri" w:hAnsi="Calibri"/>
              </w:rPr>
            </w:pPr>
          </w:p>
        </w:tc>
        <w:tc>
          <w:tcPr>
            <w:tcW w:w="4433" w:type="dxa"/>
          </w:tcPr>
          <w:p w14:paraId="5535E376" w14:textId="77777777" w:rsidR="00D31341" w:rsidRPr="00623116" w:rsidRDefault="00D31341" w:rsidP="00DE7617">
            <w:pPr>
              <w:rPr>
                <w:rFonts w:ascii="Calibri" w:hAnsi="Calibri"/>
              </w:rPr>
            </w:pPr>
          </w:p>
        </w:tc>
      </w:tr>
    </w:tbl>
    <w:p w14:paraId="41ADA4C0" w14:textId="77777777" w:rsidR="00224B34" w:rsidRPr="00623116" w:rsidRDefault="00224B34" w:rsidP="00224B34"/>
    <w:p w14:paraId="3D963C95" w14:textId="77777777" w:rsidR="00A4634D" w:rsidRPr="00623116" w:rsidRDefault="00A4634D" w:rsidP="00224B3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1800"/>
        <w:gridCol w:w="5940"/>
      </w:tblGrid>
      <w:tr w:rsidR="00BE5CD0" w:rsidRPr="00623116" w14:paraId="36842C50" w14:textId="77777777" w:rsidTr="0FBBCE59">
        <w:tc>
          <w:tcPr>
            <w:tcW w:w="9468" w:type="dxa"/>
            <w:gridSpan w:val="3"/>
            <w:shd w:val="clear" w:color="auto" w:fill="E0E0E0"/>
          </w:tcPr>
          <w:p w14:paraId="479EEA02" w14:textId="77777777" w:rsidR="00BD3B13" w:rsidRPr="00623116" w:rsidRDefault="00157554" w:rsidP="00BD3B13">
            <w:pPr>
              <w:spacing w:before="120" w:after="120"/>
              <w:jc w:val="center"/>
              <w:rPr>
                <w:rFonts w:ascii="Calibri" w:hAnsi="Calibri"/>
                <w:b/>
              </w:rPr>
            </w:pPr>
            <w:r w:rsidRPr="00623116">
              <w:rPr>
                <w:rFonts w:ascii="Calibri" w:hAnsi="Calibri"/>
                <w:b/>
              </w:rPr>
              <w:t>Accomplishments by engineer</w:t>
            </w:r>
          </w:p>
        </w:tc>
      </w:tr>
      <w:tr w:rsidR="00BE5CD0" w:rsidRPr="00623116" w14:paraId="0C95D488" w14:textId="77777777" w:rsidTr="0FBBCE59">
        <w:tc>
          <w:tcPr>
            <w:tcW w:w="1728" w:type="dxa"/>
            <w:shd w:val="clear" w:color="auto" w:fill="E0E0E0"/>
          </w:tcPr>
          <w:p w14:paraId="07A4CDE3" w14:textId="77777777" w:rsidR="00BD3B13" w:rsidRPr="00623116" w:rsidRDefault="00BD3B13" w:rsidP="00DE7617">
            <w:pPr>
              <w:rPr>
                <w:rFonts w:ascii="Calibri" w:hAnsi="Calibri"/>
                <w:b/>
              </w:rPr>
            </w:pPr>
            <w:r w:rsidRPr="00623116">
              <w:rPr>
                <w:rFonts w:ascii="Calibri" w:hAnsi="Calibri"/>
                <w:b/>
              </w:rPr>
              <w:t>Team Member</w:t>
            </w:r>
          </w:p>
        </w:tc>
        <w:tc>
          <w:tcPr>
            <w:tcW w:w="1800" w:type="dxa"/>
            <w:shd w:val="clear" w:color="auto" w:fill="E0E0E0"/>
          </w:tcPr>
          <w:p w14:paraId="587B2241" w14:textId="77777777" w:rsidR="00BD3B13" w:rsidRPr="00623116" w:rsidRDefault="00BD3B13" w:rsidP="00BD3B13">
            <w:pPr>
              <w:rPr>
                <w:rFonts w:ascii="Calibri" w:hAnsi="Calibri"/>
                <w:b/>
              </w:rPr>
            </w:pPr>
            <w:r w:rsidRPr="00623116">
              <w:rPr>
                <w:rFonts w:ascii="Calibri" w:hAnsi="Calibri"/>
                <w:b/>
              </w:rPr>
              <w:t>Total Time (</w:t>
            </w:r>
            <w:proofErr w:type="spellStart"/>
            <w:r w:rsidRPr="00623116">
              <w:rPr>
                <w:rFonts w:ascii="Calibri" w:hAnsi="Calibri"/>
                <w:b/>
              </w:rPr>
              <w:t>hrs</w:t>
            </w:r>
            <w:proofErr w:type="spellEnd"/>
            <w:r w:rsidRPr="00623116">
              <w:rPr>
                <w:rFonts w:ascii="Calibri" w:hAnsi="Calibri"/>
                <w:b/>
              </w:rPr>
              <w:t>)</w:t>
            </w:r>
          </w:p>
        </w:tc>
        <w:tc>
          <w:tcPr>
            <w:tcW w:w="5940" w:type="dxa"/>
            <w:shd w:val="clear" w:color="auto" w:fill="E0E0E0"/>
          </w:tcPr>
          <w:p w14:paraId="06DDF893" w14:textId="2FFF0BE6" w:rsidR="00BD3B13" w:rsidRPr="00623116" w:rsidRDefault="00AE72DC" w:rsidP="00DE7617">
            <w:pPr>
              <w:rPr>
                <w:rFonts w:ascii="Calibri" w:hAnsi="Calibri"/>
                <w:b/>
              </w:rPr>
            </w:pPr>
            <w:r w:rsidRPr="00623116">
              <w:rPr>
                <w:rFonts w:ascii="Calibri" w:hAnsi="Calibri"/>
                <w:b/>
              </w:rPr>
              <w:t>Tasks</w:t>
            </w:r>
            <w:r w:rsidR="00BD3B13" w:rsidRPr="00623116">
              <w:rPr>
                <w:rFonts w:ascii="Calibri" w:hAnsi="Calibri"/>
                <w:b/>
              </w:rPr>
              <w:t xml:space="preserve"> implemented</w:t>
            </w:r>
          </w:p>
        </w:tc>
      </w:tr>
      <w:tr w:rsidR="00BE5CD0" w:rsidRPr="00623116" w14:paraId="13C543D2" w14:textId="77777777" w:rsidTr="0FBBCE59">
        <w:tc>
          <w:tcPr>
            <w:tcW w:w="1728" w:type="dxa"/>
          </w:tcPr>
          <w:p w14:paraId="6B071090" w14:textId="3EA78A15" w:rsidR="00BD3B13" w:rsidRPr="00623116" w:rsidRDefault="00BE5CD0" w:rsidP="00DE7617">
            <w:pPr>
              <w:rPr>
                <w:rFonts w:ascii="Calibri" w:hAnsi="Calibri"/>
              </w:rPr>
            </w:pPr>
            <w:r w:rsidRPr="00623116">
              <w:rPr>
                <w:rFonts w:ascii="Calibri" w:hAnsi="Calibri"/>
              </w:rPr>
              <w:t>Connor Woodward</w:t>
            </w:r>
          </w:p>
        </w:tc>
        <w:tc>
          <w:tcPr>
            <w:tcW w:w="1800" w:type="dxa"/>
          </w:tcPr>
          <w:p w14:paraId="09135622" w14:textId="754818CA" w:rsidR="00BD3B13" w:rsidRPr="00623116" w:rsidRDefault="4368A2AC" w:rsidP="4368A2AC">
            <w:pPr>
              <w:spacing w:line="259" w:lineRule="auto"/>
              <w:rPr>
                <w:rFonts w:ascii="Calibri" w:hAnsi="Calibri"/>
              </w:rPr>
            </w:pPr>
            <w:r w:rsidRPr="4368A2AC">
              <w:rPr>
                <w:rFonts w:ascii="Calibri" w:hAnsi="Calibri"/>
              </w:rPr>
              <w:t>1</w:t>
            </w:r>
            <w:r w:rsidR="00D31341">
              <w:rPr>
                <w:rFonts w:ascii="Calibri" w:hAnsi="Calibri"/>
              </w:rPr>
              <w:t>0</w:t>
            </w:r>
            <w:r w:rsidRPr="4368A2AC">
              <w:rPr>
                <w:rFonts w:ascii="Calibri" w:hAnsi="Calibri"/>
              </w:rPr>
              <w:t xml:space="preserve"> Hours</w:t>
            </w:r>
          </w:p>
        </w:tc>
        <w:tc>
          <w:tcPr>
            <w:tcW w:w="5940" w:type="dxa"/>
          </w:tcPr>
          <w:p w14:paraId="27EB9524" w14:textId="72D7A7BF" w:rsidR="00AE72DC" w:rsidRPr="00623116" w:rsidRDefault="00D31341" w:rsidP="00DE7617">
            <w:pPr>
              <w:rPr>
                <w:rFonts w:ascii="Calibri" w:hAnsi="Calibri"/>
              </w:rPr>
            </w:pPr>
            <w:r>
              <w:rPr>
                <w:rFonts w:ascii="Arial" w:hAnsi="Arial" w:cs="Arial"/>
                <w:color w:val="000000"/>
                <w:sz w:val="22"/>
                <w:szCs w:val="22"/>
              </w:rPr>
              <w:t>#33, #35</w:t>
            </w:r>
          </w:p>
        </w:tc>
      </w:tr>
      <w:tr w:rsidR="00BE5CD0" w:rsidRPr="00623116" w14:paraId="7353AF2D" w14:textId="77777777" w:rsidTr="0FBBCE59">
        <w:tc>
          <w:tcPr>
            <w:tcW w:w="1728" w:type="dxa"/>
          </w:tcPr>
          <w:p w14:paraId="11C79C8B" w14:textId="16A8EAA2" w:rsidR="00BD3B13" w:rsidRPr="00623116" w:rsidRDefault="00BE5CD0" w:rsidP="00DE7617">
            <w:pPr>
              <w:rPr>
                <w:rFonts w:ascii="Calibri" w:hAnsi="Calibri"/>
              </w:rPr>
            </w:pPr>
            <w:r w:rsidRPr="00623116">
              <w:rPr>
                <w:rFonts w:ascii="Calibri" w:hAnsi="Calibri"/>
              </w:rPr>
              <w:t>Josh Wood</w:t>
            </w:r>
          </w:p>
        </w:tc>
        <w:tc>
          <w:tcPr>
            <w:tcW w:w="1800" w:type="dxa"/>
          </w:tcPr>
          <w:p w14:paraId="31CD3E63" w14:textId="1D8EB3B1" w:rsidR="00BD3B13" w:rsidRPr="00623116" w:rsidRDefault="00114717" w:rsidP="00DE7617">
            <w:pPr>
              <w:rPr>
                <w:rFonts w:ascii="Calibri" w:hAnsi="Calibri"/>
              </w:rPr>
            </w:pPr>
            <w:r>
              <w:rPr>
                <w:rFonts w:ascii="Calibri" w:hAnsi="Calibri"/>
              </w:rPr>
              <w:t>1</w:t>
            </w:r>
            <w:r w:rsidR="00D31341">
              <w:rPr>
                <w:rFonts w:ascii="Calibri" w:hAnsi="Calibri"/>
              </w:rPr>
              <w:t>3</w:t>
            </w:r>
            <w:r>
              <w:rPr>
                <w:rFonts w:ascii="Calibri" w:hAnsi="Calibri"/>
              </w:rPr>
              <w:t xml:space="preserve"> hours</w:t>
            </w:r>
          </w:p>
        </w:tc>
        <w:tc>
          <w:tcPr>
            <w:tcW w:w="5940" w:type="dxa"/>
          </w:tcPr>
          <w:p w14:paraId="29DF3727" w14:textId="2B6DED04" w:rsidR="00BD3B13" w:rsidRPr="00623116" w:rsidRDefault="00D31341" w:rsidP="00DE7617">
            <w:pPr>
              <w:rPr>
                <w:rFonts w:ascii="Calibri" w:hAnsi="Calibri"/>
              </w:rPr>
            </w:pPr>
            <w:r>
              <w:rPr>
                <w:rFonts w:ascii="Arial" w:hAnsi="Arial" w:cs="Arial"/>
                <w:color w:val="000000"/>
                <w:sz w:val="22"/>
                <w:szCs w:val="22"/>
              </w:rPr>
              <w:t>#25, #37</w:t>
            </w:r>
          </w:p>
        </w:tc>
      </w:tr>
      <w:tr w:rsidR="00BE5CD0" w:rsidRPr="00623116" w14:paraId="5364E63C" w14:textId="77777777" w:rsidTr="0FBBCE59">
        <w:tc>
          <w:tcPr>
            <w:tcW w:w="1728" w:type="dxa"/>
          </w:tcPr>
          <w:p w14:paraId="6C7453A5" w14:textId="087EB6EC" w:rsidR="00BD3B13" w:rsidRPr="00623116" w:rsidRDefault="00BE5CD0" w:rsidP="00DE7617">
            <w:pPr>
              <w:rPr>
                <w:rFonts w:ascii="Calibri" w:hAnsi="Calibri"/>
                <w:szCs w:val="28"/>
              </w:rPr>
            </w:pPr>
            <w:r w:rsidRPr="00623116">
              <w:rPr>
                <w:rFonts w:ascii="Calibri" w:hAnsi="Calibri"/>
                <w:szCs w:val="28"/>
              </w:rPr>
              <w:t xml:space="preserve">Edward </w:t>
            </w:r>
            <w:proofErr w:type="spellStart"/>
            <w:r w:rsidRPr="00623116">
              <w:rPr>
                <w:rFonts w:ascii="Calibri" w:hAnsi="Calibri"/>
                <w:szCs w:val="28"/>
              </w:rPr>
              <w:t>Pazdziora</w:t>
            </w:r>
            <w:proofErr w:type="spellEnd"/>
          </w:p>
        </w:tc>
        <w:tc>
          <w:tcPr>
            <w:tcW w:w="1800" w:type="dxa"/>
          </w:tcPr>
          <w:p w14:paraId="45B9DC59" w14:textId="49E85F91" w:rsidR="00BD3B13" w:rsidRPr="00623116" w:rsidRDefault="6BECE9D6" w:rsidP="0FBBCE59">
            <w:pPr>
              <w:tabs>
                <w:tab w:val="center" w:pos="792"/>
              </w:tabs>
              <w:rPr>
                <w:rFonts w:ascii="Calibri" w:hAnsi="Calibri"/>
              </w:rPr>
            </w:pPr>
            <w:r w:rsidRPr="0FBBCE59">
              <w:rPr>
                <w:rFonts w:ascii="Calibri" w:hAnsi="Calibri"/>
              </w:rPr>
              <w:t>10</w:t>
            </w:r>
            <w:r w:rsidR="001A71FA">
              <w:rPr>
                <w:rFonts w:ascii="Calibri" w:hAnsi="Calibri"/>
              </w:rPr>
              <w:t xml:space="preserve"> </w:t>
            </w:r>
            <w:r w:rsidR="000E211B">
              <w:rPr>
                <w:rFonts w:ascii="Calibri" w:hAnsi="Calibri"/>
              </w:rPr>
              <w:t xml:space="preserve">hours </w:t>
            </w:r>
          </w:p>
        </w:tc>
        <w:tc>
          <w:tcPr>
            <w:tcW w:w="5940" w:type="dxa"/>
          </w:tcPr>
          <w:p w14:paraId="72020ACA" w14:textId="7CEEAAD0" w:rsidR="00BD3B13" w:rsidRPr="00623116" w:rsidRDefault="00D31341" w:rsidP="00547B9B">
            <w:pPr>
              <w:rPr>
                <w:rFonts w:ascii="Calibri" w:hAnsi="Calibri"/>
                <w:szCs w:val="28"/>
              </w:rPr>
            </w:pPr>
            <w:r>
              <w:rPr>
                <w:rFonts w:ascii="Arial" w:hAnsi="Arial" w:cs="Arial"/>
                <w:color w:val="000000"/>
                <w:sz w:val="22"/>
                <w:szCs w:val="22"/>
              </w:rPr>
              <w:t>#36, #</w:t>
            </w:r>
            <w:proofErr w:type="gramStart"/>
            <w:r>
              <w:rPr>
                <w:rFonts w:ascii="Arial" w:hAnsi="Arial" w:cs="Arial"/>
                <w:color w:val="000000"/>
                <w:sz w:val="22"/>
                <w:szCs w:val="22"/>
              </w:rPr>
              <w:t>34 ,</w:t>
            </w:r>
            <w:proofErr w:type="gramEnd"/>
            <w:r>
              <w:rPr>
                <w:rFonts w:ascii="Arial" w:hAnsi="Arial" w:cs="Arial"/>
                <w:color w:val="000000"/>
                <w:sz w:val="22"/>
                <w:szCs w:val="22"/>
              </w:rPr>
              <w:t xml:space="preserve"> #13</w:t>
            </w:r>
          </w:p>
        </w:tc>
      </w:tr>
      <w:tr w:rsidR="00BE5CD0" w:rsidRPr="00623116" w14:paraId="289FE5B9" w14:textId="77777777" w:rsidTr="0FBBCE59">
        <w:tc>
          <w:tcPr>
            <w:tcW w:w="1728" w:type="dxa"/>
          </w:tcPr>
          <w:p w14:paraId="60E17991" w14:textId="23096808" w:rsidR="00BD3B13" w:rsidRPr="00623116" w:rsidRDefault="00BE5CD0" w:rsidP="00DE7617">
            <w:pPr>
              <w:rPr>
                <w:rFonts w:ascii="Calibri" w:hAnsi="Calibri"/>
                <w:szCs w:val="28"/>
              </w:rPr>
            </w:pPr>
            <w:r w:rsidRPr="00623116">
              <w:rPr>
                <w:rFonts w:ascii="Calibri" w:hAnsi="Calibri"/>
                <w:szCs w:val="28"/>
              </w:rPr>
              <w:t>Mukesh Mani Tripathi</w:t>
            </w:r>
          </w:p>
        </w:tc>
        <w:tc>
          <w:tcPr>
            <w:tcW w:w="1800" w:type="dxa"/>
          </w:tcPr>
          <w:p w14:paraId="45018D7C" w14:textId="6D9C18C9" w:rsidR="00BD3B13" w:rsidRPr="00623116" w:rsidRDefault="00D31341" w:rsidP="00DE7617">
            <w:pPr>
              <w:rPr>
                <w:rFonts w:ascii="Calibri" w:hAnsi="Calibri"/>
              </w:rPr>
            </w:pPr>
            <w:r>
              <w:rPr>
                <w:rFonts w:ascii="Calibri" w:hAnsi="Calibri"/>
              </w:rPr>
              <w:t>10</w:t>
            </w:r>
            <w:r w:rsidR="1A5ADEE0" w:rsidRPr="1A5ADEE0">
              <w:rPr>
                <w:rFonts w:ascii="Calibri" w:hAnsi="Calibri"/>
              </w:rPr>
              <w:t xml:space="preserve"> </w:t>
            </w:r>
            <w:r w:rsidR="00114717">
              <w:rPr>
                <w:rFonts w:ascii="Calibri" w:hAnsi="Calibri"/>
              </w:rPr>
              <w:t>hours</w:t>
            </w:r>
          </w:p>
        </w:tc>
        <w:tc>
          <w:tcPr>
            <w:tcW w:w="5940" w:type="dxa"/>
          </w:tcPr>
          <w:p w14:paraId="679DB7C5" w14:textId="283DCC09" w:rsidR="00BD3B13" w:rsidRPr="00623116" w:rsidRDefault="00D31341" w:rsidP="00DE7617">
            <w:pPr>
              <w:rPr>
                <w:rFonts w:ascii="Calibri" w:hAnsi="Calibri"/>
              </w:rPr>
            </w:pPr>
            <w:r>
              <w:rPr>
                <w:rFonts w:ascii="Arial" w:hAnsi="Arial" w:cs="Arial"/>
                <w:color w:val="000000"/>
                <w:sz w:val="22"/>
                <w:szCs w:val="22"/>
              </w:rPr>
              <w:t>#13, #34, #35</w:t>
            </w:r>
          </w:p>
        </w:tc>
      </w:tr>
      <w:tr w:rsidR="008D5F7A" w:rsidRPr="00623116" w14:paraId="45947E53" w14:textId="77777777" w:rsidTr="0FBBCE59">
        <w:tc>
          <w:tcPr>
            <w:tcW w:w="1728" w:type="dxa"/>
          </w:tcPr>
          <w:p w14:paraId="193CA5ED" w14:textId="77777777" w:rsidR="008D5F7A" w:rsidRPr="00623116" w:rsidRDefault="008D5F7A" w:rsidP="008D5F7A">
            <w:pPr>
              <w:rPr>
                <w:rFonts w:ascii="Calibri" w:hAnsi="Calibri"/>
                <w:sz w:val="28"/>
                <w:szCs w:val="28"/>
              </w:rPr>
            </w:pPr>
            <w:r w:rsidRPr="00623116">
              <w:rPr>
                <w:rFonts w:ascii="Calibri" w:hAnsi="Calibri"/>
                <w:sz w:val="28"/>
                <w:szCs w:val="28"/>
              </w:rPr>
              <w:t>TEAM TOTAL</w:t>
            </w:r>
          </w:p>
        </w:tc>
        <w:tc>
          <w:tcPr>
            <w:tcW w:w="1800" w:type="dxa"/>
          </w:tcPr>
          <w:p w14:paraId="46B64605" w14:textId="03781FE8" w:rsidR="008D5F7A" w:rsidRPr="003A0156" w:rsidRDefault="001A71FA" w:rsidP="008D5F7A">
            <w:pPr>
              <w:rPr>
                <w:rFonts w:ascii="Calibri" w:hAnsi="Calibri"/>
                <w:bCs/>
              </w:rPr>
            </w:pPr>
            <w:r>
              <w:rPr>
                <w:rFonts w:ascii="Calibri" w:hAnsi="Calibri"/>
                <w:bCs/>
              </w:rPr>
              <w:t>46.5 h</w:t>
            </w:r>
            <w:r w:rsidR="000E211B">
              <w:rPr>
                <w:rFonts w:ascii="Calibri" w:hAnsi="Calibri"/>
                <w:bCs/>
              </w:rPr>
              <w:t>ours</w:t>
            </w:r>
          </w:p>
        </w:tc>
        <w:tc>
          <w:tcPr>
            <w:tcW w:w="5940" w:type="dxa"/>
          </w:tcPr>
          <w:p w14:paraId="59A90E3F" w14:textId="2F632745" w:rsidR="008D5F7A" w:rsidRPr="00623116" w:rsidRDefault="00D31341" w:rsidP="008D5F7A">
            <w:pPr>
              <w:rPr>
                <w:rFonts w:ascii="Calibri" w:hAnsi="Calibri"/>
                <w:b/>
              </w:rPr>
            </w:pPr>
            <w:r>
              <w:rPr>
                <w:rFonts w:ascii="Arial" w:hAnsi="Arial" w:cs="Arial"/>
                <w:color w:val="000000"/>
                <w:sz w:val="22"/>
                <w:szCs w:val="22"/>
              </w:rPr>
              <w:t>#33, #35</w:t>
            </w:r>
            <w:r>
              <w:rPr>
                <w:rFonts w:ascii="Arial" w:hAnsi="Arial" w:cs="Arial"/>
                <w:color w:val="000000"/>
                <w:sz w:val="22"/>
                <w:szCs w:val="22"/>
              </w:rPr>
              <w:t xml:space="preserve">, </w:t>
            </w:r>
            <w:r>
              <w:rPr>
                <w:rFonts w:ascii="Arial" w:hAnsi="Arial" w:cs="Arial"/>
                <w:color w:val="000000"/>
                <w:sz w:val="22"/>
                <w:szCs w:val="22"/>
              </w:rPr>
              <w:t>25, #37</w:t>
            </w:r>
            <w:r>
              <w:rPr>
                <w:rFonts w:ascii="Arial" w:hAnsi="Arial" w:cs="Arial"/>
                <w:color w:val="000000"/>
                <w:sz w:val="22"/>
                <w:szCs w:val="22"/>
              </w:rPr>
              <w:t xml:space="preserve">, 36, 34, 13, </w:t>
            </w:r>
          </w:p>
        </w:tc>
      </w:tr>
    </w:tbl>
    <w:p w14:paraId="6CBEFE28" w14:textId="77777777" w:rsidR="00C52F9C" w:rsidRPr="00623116" w:rsidRDefault="00C52F9C" w:rsidP="0047775A"/>
    <w:p w14:paraId="3445B927" w14:textId="77777777" w:rsidR="0047775A" w:rsidRPr="00623116" w:rsidRDefault="0047775A" w:rsidP="0047775A"/>
    <w:p w14:paraId="3CDBE6A2" w14:textId="77777777" w:rsidR="00FD10C3" w:rsidRPr="00623116" w:rsidRDefault="00F748F2" w:rsidP="00F748F2">
      <w:pPr>
        <w:pStyle w:val="Heading1"/>
        <w:rPr>
          <w:rFonts w:ascii="Calibri" w:hAnsi="Calibri"/>
        </w:rPr>
      </w:pPr>
      <w:r w:rsidRPr="00623116">
        <w:rPr>
          <w:rFonts w:ascii="Calibri" w:hAnsi="Calibri"/>
        </w:rPr>
        <w:t>Issues</w:t>
      </w:r>
    </w:p>
    <w:p w14:paraId="5B2BA40D" w14:textId="77777777" w:rsidR="00F748F2" w:rsidRPr="00623116" w:rsidRDefault="00F748F2" w:rsidP="00F748F2">
      <w:pPr>
        <w:keepNext/>
      </w:pPr>
    </w:p>
    <w:p w14:paraId="34416057" w14:textId="77777777" w:rsidR="0039796D" w:rsidRPr="00623116" w:rsidRDefault="0039796D" w:rsidP="0039796D">
      <w:pPr>
        <w:pStyle w:val="BodyText"/>
        <w:rPr>
          <w:rFonts w:ascii="Calibri" w:hAnsi="Calibri"/>
          <w:i w:val="0"/>
          <w:iCs w:val="0"/>
        </w:rPr>
      </w:pPr>
      <w:r w:rsidRPr="00623116">
        <w:rPr>
          <w:rFonts w:ascii="Calibri" w:hAnsi="Calibri"/>
          <w:i w:val="0"/>
          <w:iCs w:val="0"/>
        </w:rPr>
        <w:t>Document a</w:t>
      </w:r>
      <w:r w:rsidR="00FD10C3" w:rsidRPr="00623116">
        <w:rPr>
          <w:rFonts w:ascii="Calibri" w:hAnsi="Calibri"/>
          <w:i w:val="0"/>
          <w:iCs w:val="0"/>
        </w:rPr>
        <w:t>nything that is not decided yet and need</w:t>
      </w:r>
      <w:r w:rsidRPr="00623116">
        <w:rPr>
          <w:rFonts w:ascii="Calibri" w:hAnsi="Calibri"/>
          <w:i w:val="0"/>
          <w:iCs w:val="0"/>
        </w:rPr>
        <w:t>s to be resolved at some point.</w:t>
      </w:r>
    </w:p>
    <w:p w14:paraId="4B19A65F" w14:textId="77777777" w:rsidR="00FD10C3" w:rsidRPr="00623116" w:rsidRDefault="00FD10C3" w:rsidP="0039796D">
      <w:pPr>
        <w:pStyle w:val="BodyText"/>
        <w:rPr>
          <w:rFonts w:ascii="Calibri" w:hAnsi="Calibri"/>
          <w:i w:val="0"/>
          <w:iCs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4"/>
        <w:gridCol w:w="1185"/>
        <w:gridCol w:w="1849"/>
        <w:gridCol w:w="1440"/>
        <w:gridCol w:w="4526"/>
      </w:tblGrid>
      <w:tr w:rsidR="00BE5CD0" w:rsidRPr="00623116" w14:paraId="39FC9590" w14:textId="77777777">
        <w:tc>
          <w:tcPr>
            <w:tcW w:w="1034" w:type="dxa"/>
            <w:shd w:val="clear" w:color="auto" w:fill="E0E0E0"/>
          </w:tcPr>
          <w:p w14:paraId="32107044" w14:textId="77777777" w:rsidR="00FD10C3" w:rsidRPr="00623116" w:rsidRDefault="00FD10C3" w:rsidP="00722898">
            <w:pPr>
              <w:pStyle w:val="BodyText"/>
              <w:rPr>
                <w:rFonts w:ascii="Calibri" w:hAnsi="Calibri"/>
                <w:b/>
                <w:i w:val="0"/>
                <w:iCs w:val="0"/>
              </w:rPr>
            </w:pPr>
            <w:r w:rsidRPr="00623116">
              <w:rPr>
                <w:rFonts w:ascii="Calibri" w:hAnsi="Calibri"/>
                <w:b/>
                <w:i w:val="0"/>
                <w:iCs w:val="0"/>
              </w:rPr>
              <w:t>Issue Number</w:t>
            </w:r>
          </w:p>
        </w:tc>
        <w:tc>
          <w:tcPr>
            <w:tcW w:w="1185" w:type="dxa"/>
            <w:shd w:val="clear" w:color="auto" w:fill="E0E0E0"/>
          </w:tcPr>
          <w:p w14:paraId="3BAFADCE" w14:textId="77777777" w:rsidR="00FD10C3" w:rsidRPr="00623116" w:rsidRDefault="00FD10C3" w:rsidP="00722898">
            <w:pPr>
              <w:pStyle w:val="BodyText"/>
              <w:rPr>
                <w:rFonts w:ascii="Calibri" w:hAnsi="Calibri"/>
                <w:b/>
                <w:i w:val="0"/>
                <w:iCs w:val="0"/>
              </w:rPr>
            </w:pPr>
            <w:r w:rsidRPr="00623116">
              <w:rPr>
                <w:rFonts w:ascii="Calibri" w:hAnsi="Calibri"/>
                <w:b/>
                <w:i w:val="0"/>
                <w:iCs w:val="0"/>
              </w:rPr>
              <w:t>Discovery</w:t>
            </w:r>
          </w:p>
          <w:p w14:paraId="5DAB8E27" w14:textId="77777777" w:rsidR="00FD10C3" w:rsidRPr="00623116" w:rsidRDefault="00FD10C3" w:rsidP="00722898">
            <w:pPr>
              <w:pStyle w:val="BodyText"/>
              <w:rPr>
                <w:rFonts w:ascii="Calibri" w:hAnsi="Calibri"/>
                <w:b/>
                <w:i w:val="0"/>
                <w:iCs w:val="0"/>
              </w:rPr>
            </w:pPr>
            <w:r w:rsidRPr="00623116">
              <w:rPr>
                <w:rFonts w:ascii="Calibri" w:hAnsi="Calibri"/>
                <w:b/>
                <w:i w:val="0"/>
                <w:iCs w:val="0"/>
              </w:rPr>
              <w:t>Date</w:t>
            </w:r>
          </w:p>
        </w:tc>
        <w:tc>
          <w:tcPr>
            <w:tcW w:w="1849" w:type="dxa"/>
            <w:shd w:val="clear" w:color="auto" w:fill="E0E0E0"/>
          </w:tcPr>
          <w:p w14:paraId="1979519A" w14:textId="77777777" w:rsidR="00FD10C3" w:rsidRPr="00623116" w:rsidRDefault="00FD10C3" w:rsidP="00722898">
            <w:pPr>
              <w:pStyle w:val="BodyText"/>
              <w:rPr>
                <w:rFonts w:ascii="Calibri" w:hAnsi="Calibri"/>
                <w:b/>
                <w:i w:val="0"/>
                <w:iCs w:val="0"/>
              </w:rPr>
            </w:pPr>
            <w:r w:rsidRPr="00623116">
              <w:rPr>
                <w:rFonts w:ascii="Calibri" w:hAnsi="Calibri"/>
                <w:b/>
                <w:i w:val="0"/>
                <w:iCs w:val="0"/>
              </w:rPr>
              <w:t>Resolution</w:t>
            </w:r>
          </w:p>
          <w:p w14:paraId="5E3C35D8" w14:textId="77777777" w:rsidR="00FD10C3" w:rsidRPr="00623116" w:rsidRDefault="00C27CF3" w:rsidP="00722898">
            <w:pPr>
              <w:pStyle w:val="BodyText"/>
              <w:rPr>
                <w:rFonts w:ascii="Calibri" w:hAnsi="Calibri"/>
                <w:b/>
                <w:i w:val="0"/>
                <w:iCs w:val="0"/>
              </w:rPr>
            </w:pPr>
            <w:r w:rsidRPr="00623116">
              <w:rPr>
                <w:rFonts w:ascii="Calibri" w:hAnsi="Calibri"/>
                <w:b/>
                <w:i w:val="0"/>
                <w:iCs w:val="0"/>
              </w:rPr>
              <w:t>Date (Est.</w:t>
            </w:r>
            <w:r w:rsidR="00FD10C3" w:rsidRPr="00623116">
              <w:rPr>
                <w:rFonts w:ascii="Calibri" w:hAnsi="Calibri"/>
                <w:b/>
                <w:i w:val="0"/>
                <w:iCs w:val="0"/>
              </w:rPr>
              <w:t>–Act.)</w:t>
            </w:r>
          </w:p>
        </w:tc>
        <w:tc>
          <w:tcPr>
            <w:tcW w:w="1440" w:type="dxa"/>
            <w:shd w:val="clear" w:color="auto" w:fill="E0E0E0"/>
          </w:tcPr>
          <w:p w14:paraId="46EA8273" w14:textId="77777777" w:rsidR="00FD10C3" w:rsidRPr="00623116" w:rsidRDefault="00FD10C3" w:rsidP="00722898">
            <w:pPr>
              <w:pStyle w:val="BodyText"/>
              <w:rPr>
                <w:rFonts w:ascii="Calibri" w:hAnsi="Calibri"/>
                <w:b/>
                <w:i w:val="0"/>
                <w:iCs w:val="0"/>
              </w:rPr>
            </w:pPr>
            <w:r w:rsidRPr="00623116">
              <w:rPr>
                <w:rFonts w:ascii="Calibri" w:hAnsi="Calibri"/>
                <w:b/>
                <w:i w:val="0"/>
                <w:iCs w:val="0"/>
              </w:rPr>
              <w:t>Responsible Person</w:t>
            </w:r>
          </w:p>
        </w:tc>
        <w:tc>
          <w:tcPr>
            <w:tcW w:w="4526" w:type="dxa"/>
            <w:shd w:val="clear" w:color="auto" w:fill="E0E0E0"/>
          </w:tcPr>
          <w:p w14:paraId="2D9B4D98" w14:textId="77777777" w:rsidR="00FD10C3" w:rsidRPr="00623116" w:rsidRDefault="00FD10C3" w:rsidP="00722898">
            <w:pPr>
              <w:pStyle w:val="BodyText"/>
              <w:rPr>
                <w:rFonts w:ascii="Calibri" w:hAnsi="Calibri"/>
                <w:b/>
                <w:i w:val="0"/>
                <w:iCs w:val="0"/>
              </w:rPr>
            </w:pPr>
            <w:r w:rsidRPr="00623116">
              <w:rPr>
                <w:rFonts w:ascii="Calibri" w:hAnsi="Calibri"/>
                <w:b/>
                <w:i w:val="0"/>
                <w:iCs w:val="0"/>
              </w:rPr>
              <w:t>Description (Prob / Resolution)</w:t>
            </w:r>
          </w:p>
        </w:tc>
      </w:tr>
      <w:tr w:rsidR="000E211B" w:rsidRPr="00623116" w14:paraId="6606EA40" w14:textId="77777777">
        <w:tc>
          <w:tcPr>
            <w:tcW w:w="1034" w:type="dxa"/>
          </w:tcPr>
          <w:p w14:paraId="2A028AE2" w14:textId="3DC6AC06" w:rsidR="000E211B" w:rsidRPr="00623116" w:rsidRDefault="000E211B" w:rsidP="000E211B">
            <w:pPr>
              <w:pStyle w:val="BodyText"/>
              <w:rPr>
                <w:rFonts w:ascii="Calibri" w:hAnsi="Calibri"/>
                <w:i w:val="0"/>
                <w:iCs w:val="0"/>
              </w:rPr>
            </w:pPr>
            <w:r>
              <w:rPr>
                <w:rFonts w:ascii="Arial" w:hAnsi="Arial" w:cs="Arial"/>
                <w:color w:val="000000"/>
                <w:sz w:val="22"/>
                <w:szCs w:val="22"/>
              </w:rPr>
              <w:t>1</w:t>
            </w:r>
          </w:p>
        </w:tc>
        <w:tc>
          <w:tcPr>
            <w:tcW w:w="1185" w:type="dxa"/>
          </w:tcPr>
          <w:p w14:paraId="3E96C436" w14:textId="7B855D7C" w:rsidR="000E211B" w:rsidRPr="00623116" w:rsidRDefault="000E211B" w:rsidP="000E211B">
            <w:pPr>
              <w:pStyle w:val="BodyText"/>
              <w:rPr>
                <w:rFonts w:ascii="Calibri" w:hAnsi="Calibri"/>
                <w:i w:val="0"/>
                <w:iCs w:val="0"/>
              </w:rPr>
            </w:pPr>
            <w:r>
              <w:rPr>
                <w:rFonts w:ascii="Arial" w:hAnsi="Arial" w:cs="Arial"/>
                <w:color w:val="000000"/>
                <w:sz w:val="22"/>
                <w:szCs w:val="22"/>
              </w:rPr>
              <w:t>4/26</w:t>
            </w:r>
          </w:p>
        </w:tc>
        <w:tc>
          <w:tcPr>
            <w:tcW w:w="1849" w:type="dxa"/>
          </w:tcPr>
          <w:p w14:paraId="38F229BA" w14:textId="79FB4FC5" w:rsidR="000E211B" w:rsidRPr="00623116" w:rsidRDefault="000E211B" w:rsidP="000E211B">
            <w:pPr>
              <w:pStyle w:val="BodyText"/>
              <w:rPr>
                <w:rFonts w:ascii="Calibri" w:hAnsi="Calibri"/>
                <w:i w:val="0"/>
                <w:iCs w:val="0"/>
              </w:rPr>
            </w:pPr>
            <w:r>
              <w:rPr>
                <w:rFonts w:ascii="Arial" w:hAnsi="Arial" w:cs="Arial"/>
                <w:color w:val="000000"/>
                <w:sz w:val="22"/>
                <w:szCs w:val="22"/>
              </w:rPr>
              <w:t>Not solved yet </w:t>
            </w:r>
          </w:p>
        </w:tc>
        <w:tc>
          <w:tcPr>
            <w:tcW w:w="1440" w:type="dxa"/>
          </w:tcPr>
          <w:p w14:paraId="3D37A3CE" w14:textId="08ED9B87" w:rsidR="000E211B" w:rsidRPr="00623116" w:rsidRDefault="000E211B" w:rsidP="000E211B">
            <w:pPr>
              <w:pStyle w:val="BodyText"/>
              <w:rPr>
                <w:rFonts w:ascii="Calibri" w:hAnsi="Calibri"/>
                <w:i w:val="0"/>
                <w:iCs w:val="0"/>
              </w:rPr>
            </w:pPr>
            <w:r>
              <w:rPr>
                <w:rFonts w:ascii="Arial" w:hAnsi="Arial" w:cs="Arial"/>
                <w:color w:val="000000"/>
                <w:sz w:val="22"/>
                <w:szCs w:val="22"/>
              </w:rPr>
              <w:t>Mukesh </w:t>
            </w:r>
          </w:p>
        </w:tc>
        <w:tc>
          <w:tcPr>
            <w:tcW w:w="4526" w:type="dxa"/>
          </w:tcPr>
          <w:p w14:paraId="37983A72" w14:textId="6D857C2F" w:rsidR="000E211B" w:rsidRPr="00623116" w:rsidRDefault="000E211B" w:rsidP="000E211B">
            <w:pPr>
              <w:pStyle w:val="BodyText"/>
              <w:rPr>
                <w:rFonts w:ascii="Calibri" w:hAnsi="Calibri"/>
                <w:i w:val="0"/>
                <w:iCs w:val="0"/>
              </w:rPr>
            </w:pPr>
            <w:r>
              <w:rPr>
                <w:rFonts w:ascii="Arial" w:hAnsi="Arial" w:cs="Arial"/>
                <w:color w:val="000000"/>
                <w:sz w:val="22"/>
                <w:szCs w:val="22"/>
              </w:rPr>
              <w:t>The guitar price is not loading correctly while running the code </w:t>
            </w:r>
          </w:p>
        </w:tc>
      </w:tr>
      <w:tr w:rsidR="000E211B" w:rsidRPr="00623116" w14:paraId="615B104B" w14:textId="77777777">
        <w:tc>
          <w:tcPr>
            <w:tcW w:w="1034" w:type="dxa"/>
          </w:tcPr>
          <w:p w14:paraId="6799F77E" w14:textId="65F8C947" w:rsidR="000E211B" w:rsidRPr="00623116" w:rsidRDefault="000E211B" w:rsidP="000E211B">
            <w:pPr>
              <w:pStyle w:val="BodyText"/>
              <w:rPr>
                <w:rFonts w:ascii="Calibri" w:hAnsi="Calibri"/>
                <w:i w:val="0"/>
                <w:iCs w:val="0"/>
              </w:rPr>
            </w:pPr>
            <w:r w:rsidRPr="00623116">
              <w:rPr>
                <w:rFonts w:ascii="Calibri" w:hAnsi="Calibri"/>
                <w:i w:val="0"/>
                <w:iCs w:val="0"/>
              </w:rPr>
              <w:t>2</w:t>
            </w:r>
          </w:p>
        </w:tc>
        <w:tc>
          <w:tcPr>
            <w:tcW w:w="1185" w:type="dxa"/>
          </w:tcPr>
          <w:p w14:paraId="18B8921D" w14:textId="1E03B1CE" w:rsidR="000E211B" w:rsidRPr="00623116" w:rsidRDefault="000E211B" w:rsidP="000E211B">
            <w:pPr>
              <w:pStyle w:val="BodyText"/>
              <w:rPr>
                <w:rFonts w:ascii="Calibri" w:hAnsi="Calibri"/>
                <w:i w:val="0"/>
                <w:iCs w:val="0"/>
              </w:rPr>
            </w:pPr>
            <w:r>
              <w:rPr>
                <w:rFonts w:ascii="Arial" w:hAnsi="Arial" w:cs="Arial"/>
                <w:color w:val="000000"/>
                <w:sz w:val="22"/>
                <w:szCs w:val="22"/>
              </w:rPr>
              <w:t>4/26</w:t>
            </w:r>
          </w:p>
        </w:tc>
        <w:tc>
          <w:tcPr>
            <w:tcW w:w="1849" w:type="dxa"/>
          </w:tcPr>
          <w:p w14:paraId="7BCA273E" w14:textId="4E8A2AF0" w:rsidR="000E211B" w:rsidRPr="00623116" w:rsidRDefault="000E211B" w:rsidP="000E211B">
            <w:pPr>
              <w:pStyle w:val="BodyText"/>
              <w:rPr>
                <w:rFonts w:ascii="Calibri" w:hAnsi="Calibri"/>
                <w:i w:val="0"/>
                <w:iCs w:val="0"/>
              </w:rPr>
            </w:pPr>
            <w:r>
              <w:rPr>
                <w:rFonts w:ascii="Arial" w:hAnsi="Arial" w:cs="Arial"/>
                <w:color w:val="000000"/>
                <w:sz w:val="22"/>
                <w:szCs w:val="22"/>
              </w:rPr>
              <w:t>Not yet solved</w:t>
            </w:r>
          </w:p>
        </w:tc>
        <w:tc>
          <w:tcPr>
            <w:tcW w:w="1440" w:type="dxa"/>
          </w:tcPr>
          <w:p w14:paraId="15506505" w14:textId="3AEE14FE" w:rsidR="000E211B" w:rsidRPr="00623116" w:rsidRDefault="000E211B" w:rsidP="000E211B">
            <w:pPr>
              <w:pStyle w:val="BodyText"/>
              <w:rPr>
                <w:rFonts w:ascii="Calibri" w:hAnsi="Calibri"/>
                <w:i w:val="0"/>
                <w:iCs w:val="0"/>
              </w:rPr>
            </w:pPr>
            <w:r>
              <w:rPr>
                <w:rFonts w:ascii="Arial" w:hAnsi="Arial" w:cs="Arial"/>
                <w:color w:val="000000"/>
                <w:sz w:val="22"/>
                <w:szCs w:val="22"/>
              </w:rPr>
              <w:t>EJ</w:t>
            </w:r>
          </w:p>
        </w:tc>
        <w:tc>
          <w:tcPr>
            <w:tcW w:w="4526" w:type="dxa"/>
          </w:tcPr>
          <w:p w14:paraId="48402F15" w14:textId="0187DA01" w:rsidR="000E211B" w:rsidRPr="00623116" w:rsidRDefault="000E211B" w:rsidP="000E211B">
            <w:pPr>
              <w:pStyle w:val="BodyText"/>
              <w:rPr>
                <w:rFonts w:ascii="Calibri" w:hAnsi="Calibri"/>
                <w:i w:val="0"/>
                <w:iCs w:val="0"/>
              </w:rPr>
            </w:pPr>
            <w:r>
              <w:rPr>
                <w:rFonts w:ascii="Arial" w:hAnsi="Arial" w:cs="Arial"/>
                <w:color w:val="000000"/>
                <w:sz w:val="22"/>
                <w:szCs w:val="22"/>
              </w:rPr>
              <w:t>Checkboxes for knob visibility do not work</w:t>
            </w:r>
          </w:p>
        </w:tc>
      </w:tr>
      <w:tr w:rsidR="000E211B" w:rsidRPr="00623116" w14:paraId="6BBEF97E" w14:textId="77777777">
        <w:tc>
          <w:tcPr>
            <w:tcW w:w="1034" w:type="dxa"/>
          </w:tcPr>
          <w:p w14:paraId="38044CF2" w14:textId="27F1034A" w:rsidR="000E211B" w:rsidRPr="00623116" w:rsidRDefault="000E211B" w:rsidP="000E211B">
            <w:pPr>
              <w:pStyle w:val="BodyText"/>
              <w:rPr>
                <w:rFonts w:ascii="Calibri" w:hAnsi="Calibri"/>
                <w:i w:val="0"/>
                <w:iCs w:val="0"/>
              </w:rPr>
            </w:pPr>
            <w:r>
              <w:rPr>
                <w:rFonts w:ascii="Arial" w:hAnsi="Arial" w:cs="Arial"/>
                <w:color w:val="000000"/>
                <w:sz w:val="22"/>
                <w:szCs w:val="22"/>
              </w:rPr>
              <w:t>3</w:t>
            </w:r>
          </w:p>
        </w:tc>
        <w:tc>
          <w:tcPr>
            <w:tcW w:w="1185" w:type="dxa"/>
          </w:tcPr>
          <w:p w14:paraId="1808B556" w14:textId="641808FE" w:rsidR="000E211B" w:rsidRDefault="000E211B" w:rsidP="000E211B">
            <w:pPr>
              <w:pStyle w:val="BodyText"/>
              <w:rPr>
                <w:rFonts w:ascii="Arial" w:hAnsi="Arial" w:cs="Arial"/>
                <w:color w:val="000000"/>
                <w:sz w:val="22"/>
                <w:szCs w:val="22"/>
              </w:rPr>
            </w:pPr>
            <w:r>
              <w:rPr>
                <w:rFonts w:ascii="Arial" w:hAnsi="Arial" w:cs="Arial"/>
                <w:color w:val="000000"/>
                <w:sz w:val="22"/>
                <w:szCs w:val="22"/>
              </w:rPr>
              <w:t>4/25</w:t>
            </w:r>
          </w:p>
        </w:tc>
        <w:tc>
          <w:tcPr>
            <w:tcW w:w="1849" w:type="dxa"/>
          </w:tcPr>
          <w:p w14:paraId="21215A6B" w14:textId="091DF3AF" w:rsidR="000E211B" w:rsidRDefault="000E211B" w:rsidP="000E211B">
            <w:pPr>
              <w:pStyle w:val="BodyText"/>
              <w:rPr>
                <w:rFonts w:ascii="Arial" w:hAnsi="Arial" w:cs="Arial"/>
                <w:color w:val="000000"/>
                <w:sz w:val="22"/>
                <w:szCs w:val="22"/>
              </w:rPr>
            </w:pPr>
            <w:r>
              <w:rPr>
                <w:rFonts w:ascii="Arial" w:hAnsi="Arial" w:cs="Arial"/>
                <w:color w:val="000000"/>
                <w:sz w:val="22"/>
                <w:szCs w:val="22"/>
              </w:rPr>
              <w:t>4/26</w:t>
            </w:r>
          </w:p>
        </w:tc>
        <w:tc>
          <w:tcPr>
            <w:tcW w:w="1440" w:type="dxa"/>
          </w:tcPr>
          <w:p w14:paraId="17967ADD" w14:textId="5D1A3A44" w:rsidR="000E211B" w:rsidRDefault="000E211B" w:rsidP="000E211B">
            <w:pPr>
              <w:pStyle w:val="BodyText"/>
              <w:rPr>
                <w:rFonts w:ascii="Arial" w:hAnsi="Arial" w:cs="Arial"/>
                <w:color w:val="000000"/>
                <w:sz w:val="22"/>
                <w:szCs w:val="22"/>
              </w:rPr>
            </w:pPr>
            <w:r>
              <w:rPr>
                <w:rFonts w:ascii="Arial" w:hAnsi="Arial" w:cs="Arial"/>
                <w:color w:val="000000"/>
                <w:sz w:val="22"/>
                <w:szCs w:val="22"/>
              </w:rPr>
              <w:t>Josh</w:t>
            </w:r>
          </w:p>
        </w:tc>
        <w:tc>
          <w:tcPr>
            <w:tcW w:w="4526" w:type="dxa"/>
          </w:tcPr>
          <w:p w14:paraId="02F42869" w14:textId="523A3DA9" w:rsidR="000E211B" w:rsidRDefault="000E211B" w:rsidP="000E211B">
            <w:pPr>
              <w:pStyle w:val="BodyText"/>
              <w:rPr>
                <w:rFonts w:ascii="Arial" w:hAnsi="Arial" w:cs="Arial"/>
                <w:color w:val="000000"/>
                <w:sz w:val="22"/>
                <w:szCs w:val="22"/>
              </w:rPr>
            </w:pPr>
            <w:r>
              <w:rPr>
                <w:rFonts w:ascii="Arial" w:hAnsi="Arial" w:cs="Arial"/>
                <w:color w:val="000000"/>
                <w:sz w:val="22"/>
                <w:szCs w:val="22"/>
              </w:rPr>
              <w:t>I discovered I had misread the API documentation. The API we are using does not return the price of a product listing, but instead just searches google for the product. We would need to get approval from the API provider to gather pricing for specific product listings on Amazon. Now the price checker just searches for the item on google shopping and takes the price of the first result.</w:t>
            </w:r>
          </w:p>
        </w:tc>
      </w:tr>
      <w:tr w:rsidR="000E211B" w:rsidRPr="00623116" w14:paraId="67141573" w14:textId="77777777">
        <w:tc>
          <w:tcPr>
            <w:tcW w:w="1034" w:type="dxa"/>
          </w:tcPr>
          <w:p w14:paraId="6F03441D" w14:textId="77777777" w:rsidR="000E211B" w:rsidRPr="00623116" w:rsidRDefault="000E211B" w:rsidP="000E211B">
            <w:pPr>
              <w:pStyle w:val="BodyText"/>
              <w:rPr>
                <w:rFonts w:ascii="Calibri" w:hAnsi="Calibri"/>
                <w:i w:val="0"/>
                <w:iCs w:val="0"/>
              </w:rPr>
            </w:pPr>
          </w:p>
        </w:tc>
        <w:tc>
          <w:tcPr>
            <w:tcW w:w="1185" w:type="dxa"/>
          </w:tcPr>
          <w:p w14:paraId="6B590A6A" w14:textId="77777777" w:rsidR="000E211B" w:rsidRDefault="000E211B" w:rsidP="000E211B">
            <w:pPr>
              <w:pStyle w:val="BodyText"/>
              <w:rPr>
                <w:rFonts w:ascii="Arial" w:hAnsi="Arial" w:cs="Arial"/>
                <w:color w:val="000000"/>
                <w:sz w:val="22"/>
                <w:szCs w:val="22"/>
              </w:rPr>
            </w:pPr>
          </w:p>
        </w:tc>
        <w:tc>
          <w:tcPr>
            <w:tcW w:w="1849" w:type="dxa"/>
          </w:tcPr>
          <w:p w14:paraId="51F16457" w14:textId="77777777" w:rsidR="000E211B" w:rsidRDefault="000E211B" w:rsidP="000E211B">
            <w:pPr>
              <w:pStyle w:val="BodyText"/>
              <w:rPr>
                <w:rFonts w:ascii="Arial" w:hAnsi="Arial" w:cs="Arial"/>
                <w:color w:val="000000"/>
                <w:sz w:val="22"/>
                <w:szCs w:val="22"/>
              </w:rPr>
            </w:pPr>
          </w:p>
        </w:tc>
        <w:tc>
          <w:tcPr>
            <w:tcW w:w="1440" w:type="dxa"/>
          </w:tcPr>
          <w:p w14:paraId="34A343BC" w14:textId="77777777" w:rsidR="000E211B" w:rsidRDefault="000E211B" w:rsidP="000E211B">
            <w:pPr>
              <w:pStyle w:val="BodyText"/>
              <w:rPr>
                <w:rFonts w:ascii="Arial" w:hAnsi="Arial" w:cs="Arial"/>
                <w:color w:val="000000"/>
                <w:sz w:val="22"/>
                <w:szCs w:val="22"/>
              </w:rPr>
            </w:pPr>
          </w:p>
        </w:tc>
        <w:tc>
          <w:tcPr>
            <w:tcW w:w="4526" w:type="dxa"/>
          </w:tcPr>
          <w:p w14:paraId="766A4CE0" w14:textId="77777777" w:rsidR="000E211B" w:rsidRDefault="000E211B" w:rsidP="000E211B">
            <w:pPr>
              <w:pStyle w:val="BodyText"/>
              <w:rPr>
                <w:rFonts w:ascii="Arial" w:hAnsi="Arial" w:cs="Arial"/>
                <w:color w:val="000000"/>
                <w:sz w:val="22"/>
                <w:szCs w:val="22"/>
              </w:rPr>
            </w:pPr>
          </w:p>
        </w:tc>
      </w:tr>
    </w:tbl>
    <w:p w14:paraId="6455227A" w14:textId="77777777" w:rsidR="00FD10C3" w:rsidRPr="00623116" w:rsidRDefault="00FD10C3" w:rsidP="00FD10C3">
      <w:pPr>
        <w:pStyle w:val="BodyText"/>
        <w:rPr>
          <w:rFonts w:ascii="Calibri" w:hAnsi="Calibri"/>
          <w:i w:val="0"/>
          <w:iCs w:val="0"/>
        </w:rPr>
      </w:pPr>
    </w:p>
    <w:p w14:paraId="311899D5" w14:textId="77777777" w:rsidR="00FD10C3" w:rsidRPr="00623116" w:rsidRDefault="00FD10C3" w:rsidP="00FD10C3">
      <w:pPr>
        <w:rPr>
          <w:rFonts w:ascii="Calibri" w:hAnsi="Calibri"/>
        </w:rPr>
      </w:pPr>
    </w:p>
    <w:p w14:paraId="17D24F5B" w14:textId="77777777" w:rsidR="00A4634D" w:rsidRPr="00623116" w:rsidRDefault="00FD10C3" w:rsidP="00F748F2">
      <w:pPr>
        <w:pStyle w:val="Heading1"/>
        <w:rPr>
          <w:rFonts w:ascii="Calibri" w:hAnsi="Calibri"/>
        </w:rPr>
      </w:pPr>
      <w:r w:rsidRPr="00623116">
        <w:rPr>
          <w:rFonts w:ascii="Calibri" w:hAnsi="Calibri"/>
        </w:rPr>
        <w:lastRenderedPageBreak/>
        <w:t>Screen Shots</w:t>
      </w:r>
    </w:p>
    <w:p w14:paraId="7A3B1AC4" w14:textId="77777777" w:rsidR="00F748F2" w:rsidRPr="00623116" w:rsidRDefault="00F748F2" w:rsidP="00F748F2">
      <w:pPr>
        <w:keepNext/>
      </w:pPr>
    </w:p>
    <w:p w14:paraId="65CADC2C" w14:textId="77777777" w:rsidR="000E211B" w:rsidRDefault="000E211B" w:rsidP="00A10428">
      <w:pPr>
        <w:jc w:val="center"/>
        <w:rPr>
          <w:rFonts w:ascii="Calibri" w:hAnsi="Calibri"/>
          <w:noProof/>
        </w:rPr>
      </w:pPr>
      <w:r>
        <w:rPr>
          <w:rFonts w:ascii="Arial" w:hAnsi="Arial" w:cs="Arial"/>
          <w:noProof/>
          <w:color w:val="000000"/>
          <w:sz w:val="22"/>
          <w:szCs w:val="22"/>
          <w:bdr w:val="none" w:sz="0" w:space="0" w:color="auto" w:frame="1"/>
        </w:rPr>
        <w:drawing>
          <wp:inline distT="0" distB="0" distL="0" distR="0" wp14:anchorId="2913F9D2" wp14:editId="22D1A4DB">
            <wp:extent cx="5943600" cy="278130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81300"/>
                    </a:xfrm>
                    <a:prstGeom prst="rect">
                      <a:avLst/>
                    </a:prstGeom>
                    <a:noFill/>
                    <a:ln>
                      <a:noFill/>
                    </a:ln>
                  </pic:spPr>
                </pic:pic>
              </a:graphicData>
            </a:graphic>
          </wp:inline>
        </w:drawing>
      </w:r>
    </w:p>
    <w:p w14:paraId="3F035778" w14:textId="15ED6D68" w:rsidR="000E211B" w:rsidRDefault="000E211B" w:rsidP="000E211B">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This screenshot shows the improved visuals, improved guitar images, and queried price information.</w:t>
      </w:r>
    </w:p>
    <w:p w14:paraId="508AF6F0" w14:textId="77777777" w:rsidR="000E211B" w:rsidRDefault="000E211B" w:rsidP="000E211B">
      <w:pPr>
        <w:pStyle w:val="NormalWeb"/>
        <w:spacing w:before="0" w:beforeAutospacing="0" w:after="0" w:afterAutospacing="0"/>
      </w:pPr>
    </w:p>
    <w:p w14:paraId="7E3F706E" w14:textId="5E080C1F" w:rsidR="000E211B" w:rsidRDefault="000E211B" w:rsidP="000E211B">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4BB6CDD6" wp14:editId="68C16336">
            <wp:extent cx="5943600" cy="280670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06700"/>
                    </a:xfrm>
                    <a:prstGeom prst="rect">
                      <a:avLst/>
                    </a:prstGeom>
                    <a:noFill/>
                    <a:ln>
                      <a:noFill/>
                    </a:ln>
                  </pic:spPr>
                </pic:pic>
              </a:graphicData>
            </a:graphic>
          </wp:inline>
        </w:drawing>
      </w:r>
    </w:p>
    <w:p w14:paraId="62C923FF" w14:textId="77777777" w:rsidR="000E211B" w:rsidRDefault="000E211B" w:rsidP="000E211B">
      <w:pPr>
        <w:pStyle w:val="NormalWeb"/>
        <w:spacing w:before="0" w:beforeAutospacing="0" w:after="0" w:afterAutospacing="0"/>
      </w:pPr>
      <w:r>
        <w:rPr>
          <w:rFonts w:ascii="Arial" w:hAnsi="Arial" w:cs="Arial"/>
          <w:color w:val="000000"/>
          <w:sz w:val="22"/>
          <w:szCs w:val="22"/>
        </w:rPr>
        <w:t>This screenshot shows the options for opening and saving guitar files. Exporting is not yet implemented.</w:t>
      </w:r>
    </w:p>
    <w:p w14:paraId="2B2ABD01" w14:textId="77777777" w:rsidR="000E211B" w:rsidRDefault="000E211B" w:rsidP="000E211B">
      <w:pPr>
        <w:rPr>
          <w:rFonts w:ascii="Calibri" w:hAnsi="Calibri"/>
          <w:noProof/>
        </w:rPr>
      </w:pPr>
    </w:p>
    <w:p w14:paraId="47A83870" w14:textId="10D52FAF" w:rsidR="00B30C9C" w:rsidRPr="00623116" w:rsidRDefault="00B30C9C" w:rsidP="000E211B">
      <w:pPr>
        <w:rPr>
          <w:rFonts w:ascii="Calibri" w:hAnsi="Calibri"/>
          <w:noProof/>
        </w:rPr>
      </w:pPr>
    </w:p>
    <w:sectPr w:rsidR="00B30C9C" w:rsidRPr="00623116" w:rsidSect="0071463E">
      <w:headerReference w:type="default" r:id="rId12"/>
      <w:footerReference w:type="default" r:id="rId13"/>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55EAF" w14:textId="77777777" w:rsidR="00671449" w:rsidRDefault="00671449">
      <w:r>
        <w:separator/>
      </w:r>
    </w:p>
  </w:endnote>
  <w:endnote w:type="continuationSeparator" w:id="0">
    <w:p w14:paraId="1A8A729B" w14:textId="77777777" w:rsidR="00671449" w:rsidRDefault="00671449">
      <w:r>
        <w:continuationSeparator/>
      </w:r>
    </w:p>
  </w:endnote>
  <w:endnote w:type="continuationNotice" w:id="1">
    <w:p w14:paraId="6B09603C" w14:textId="77777777" w:rsidR="00671449" w:rsidRDefault="006714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6C1D5" w14:textId="77777777" w:rsidR="00092BBF" w:rsidRPr="00614312" w:rsidRDefault="00092BBF" w:rsidP="00DE7617">
    <w:pPr>
      <w:pStyle w:val="Footer"/>
      <w:tabs>
        <w:tab w:val="clear" w:pos="8640"/>
        <w:tab w:val="right" w:pos="10080"/>
      </w:tabs>
      <w:rPr>
        <w:rFonts w:ascii="Calibri" w:hAnsi="Calibri"/>
      </w:rPr>
    </w:pPr>
    <w:r w:rsidRPr="00614312">
      <w:rPr>
        <w:rFonts w:ascii="Calibri" w:hAnsi="Calibri"/>
      </w:rPr>
      <w:tab/>
      <w:t xml:space="preserve">Page </w:t>
    </w:r>
    <w:r w:rsidRPr="00614312">
      <w:rPr>
        <w:rFonts w:ascii="Calibri" w:hAnsi="Calibri"/>
      </w:rPr>
      <w:fldChar w:fldCharType="begin"/>
    </w:r>
    <w:r w:rsidRPr="00614312">
      <w:rPr>
        <w:rFonts w:ascii="Calibri" w:hAnsi="Calibri"/>
      </w:rPr>
      <w:instrText xml:space="preserve"> PAGE </w:instrText>
    </w:r>
    <w:r w:rsidRPr="00614312">
      <w:rPr>
        <w:rFonts w:ascii="Calibri" w:hAnsi="Calibri"/>
      </w:rPr>
      <w:fldChar w:fldCharType="separate"/>
    </w:r>
    <w:r w:rsidR="000002D3">
      <w:rPr>
        <w:rFonts w:ascii="Calibri" w:hAnsi="Calibri"/>
        <w:noProof/>
      </w:rPr>
      <w:t>3</w:t>
    </w:r>
    <w:r w:rsidRPr="00614312">
      <w:rPr>
        <w:rFonts w:ascii="Calibri" w:hAnsi="Calibri"/>
      </w:rPr>
      <w:fldChar w:fldCharType="end"/>
    </w:r>
    <w:r w:rsidRPr="00614312">
      <w:rPr>
        <w:rFonts w:ascii="Calibri" w:hAnsi="Calibri"/>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EE73C" w14:textId="77777777" w:rsidR="00671449" w:rsidRDefault="00671449">
      <w:r>
        <w:separator/>
      </w:r>
    </w:p>
  </w:footnote>
  <w:footnote w:type="continuationSeparator" w:id="0">
    <w:p w14:paraId="45C6AC87" w14:textId="77777777" w:rsidR="00671449" w:rsidRDefault="00671449">
      <w:r>
        <w:continuationSeparator/>
      </w:r>
    </w:p>
  </w:footnote>
  <w:footnote w:type="continuationNotice" w:id="1">
    <w:p w14:paraId="29F5D656" w14:textId="77777777" w:rsidR="00671449" w:rsidRDefault="0067144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25E21" w14:textId="77777777" w:rsidR="00092BBF" w:rsidRDefault="00092BBF" w:rsidP="0088259C">
    <w:pPr>
      <w:pStyle w:val="Header"/>
      <w:jc w:val="center"/>
      <w:rPr>
        <w:rFonts w:ascii="Calibri" w:hAnsi="Calibri"/>
      </w:rPr>
    </w:pPr>
    <w:r>
      <w:rPr>
        <w:rFonts w:ascii="Calibri" w:hAnsi="Calibri"/>
      </w:rPr>
      <w:t>SE 3330 Project Report</w:t>
    </w:r>
  </w:p>
  <w:p w14:paraId="1B91B9A2" w14:textId="40BCF9F7" w:rsidR="00092BBF" w:rsidRPr="0088259C" w:rsidRDefault="00BE5CD0" w:rsidP="0088259C">
    <w:pPr>
      <w:pStyle w:val="Header"/>
      <w:jc w:val="center"/>
      <w:rPr>
        <w:rFonts w:ascii="Calibri" w:hAnsi="Calibri"/>
      </w:rPr>
    </w:pPr>
    <w:r>
      <w:rPr>
        <w:rFonts w:ascii="Calibri" w:hAnsi="Calibri"/>
      </w:rPr>
      <w:t>Lazy Lobsters</w:t>
    </w:r>
    <w:r w:rsidR="00092BBF">
      <w:rPr>
        <w:rFonts w:ascii="Calibri" w:hAnsi="Calibri"/>
      </w:rPr>
      <w:t xml:space="preserve">, </w:t>
    </w:r>
    <w:r w:rsidR="00D97038">
      <w:rPr>
        <w:rFonts w:ascii="Calibri" w:hAnsi="Calibri"/>
      </w:rPr>
      <w:t>Iteration</w:t>
    </w:r>
    <w:r>
      <w:rPr>
        <w:rFonts w:ascii="Calibri" w:hAnsi="Calibri"/>
      </w:rPr>
      <w:t xml:space="preserve"> </w:t>
    </w:r>
    <w:r w:rsidR="0065788C">
      <w:rPr>
        <w:rFonts w:ascii="Calibri" w:hAnsi="Calibri"/>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629AF"/>
    <w:multiLevelType w:val="multilevel"/>
    <w:tmpl w:val="04463C12"/>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 w15:restartNumberingAfterBreak="0">
    <w:nsid w:val="5EA94CC0"/>
    <w:multiLevelType w:val="multilevel"/>
    <w:tmpl w:val="167E5FD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 w15:restartNumberingAfterBreak="0">
    <w:nsid w:val="781E6084"/>
    <w:multiLevelType w:val="multilevel"/>
    <w:tmpl w:val="EF48530C"/>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 w15:restartNumberingAfterBreak="0">
    <w:nsid w:val="795762CF"/>
    <w:multiLevelType w:val="multilevel"/>
    <w:tmpl w:val="E5D49358"/>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4" w15:restartNumberingAfterBreak="0">
    <w:nsid w:val="7A956CF9"/>
    <w:multiLevelType w:val="multilevel"/>
    <w:tmpl w:val="EC3C5816"/>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num w:numId="1" w16cid:durableId="1344088858">
    <w:abstractNumId w:val="0"/>
  </w:num>
  <w:num w:numId="2" w16cid:durableId="382220524">
    <w:abstractNumId w:val="3"/>
  </w:num>
  <w:num w:numId="3" w16cid:durableId="1830973239">
    <w:abstractNumId w:val="2"/>
  </w:num>
  <w:num w:numId="4" w16cid:durableId="1957716938">
    <w:abstractNumId w:val="1"/>
  </w:num>
  <w:num w:numId="5" w16cid:durableId="7156184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02A"/>
    <w:rsid w:val="000002D3"/>
    <w:rsid w:val="00000477"/>
    <w:rsid w:val="00041062"/>
    <w:rsid w:val="000475EC"/>
    <w:rsid w:val="0005274A"/>
    <w:rsid w:val="0008453E"/>
    <w:rsid w:val="00092BBF"/>
    <w:rsid w:val="00092CAE"/>
    <w:rsid w:val="000A3D99"/>
    <w:rsid w:val="000B2DAB"/>
    <w:rsid w:val="000C700C"/>
    <w:rsid w:val="000D28C0"/>
    <w:rsid w:val="000D2E3B"/>
    <w:rsid w:val="000E0254"/>
    <w:rsid w:val="000E211B"/>
    <w:rsid w:val="000E632A"/>
    <w:rsid w:val="000F327F"/>
    <w:rsid w:val="00106D5E"/>
    <w:rsid w:val="00114717"/>
    <w:rsid w:val="001150A8"/>
    <w:rsid w:val="00121D9D"/>
    <w:rsid w:val="001329DD"/>
    <w:rsid w:val="001378BA"/>
    <w:rsid w:val="00153E6D"/>
    <w:rsid w:val="00157554"/>
    <w:rsid w:val="00170BFA"/>
    <w:rsid w:val="00172EAF"/>
    <w:rsid w:val="00173638"/>
    <w:rsid w:val="001927EF"/>
    <w:rsid w:val="00196962"/>
    <w:rsid w:val="001A4E75"/>
    <w:rsid w:val="001A71FA"/>
    <w:rsid w:val="001B17E9"/>
    <w:rsid w:val="001B4363"/>
    <w:rsid w:val="001B5A18"/>
    <w:rsid w:val="001C1FDF"/>
    <w:rsid w:val="001C2EC9"/>
    <w:rsid w:val="001D7027"/>
    <w:rsid w:val="001E5E61"/>
    <w:rsid w:val="001E67ED"/>
    <w:rsid w:val="00211A68"/>
    <w:rsid w:val="002156C1"/>
    <w:rsid w:val="00224B34"/>
    <w:rsid w:val="0026098D"/>
    <w:rsid w:val="002911A0"/>
    <w:rsid w:val="002B5A0F"/>
    <w:rsid w:val="002B6D25"/>
    <w:rsid w:val="002E1988"/>
    <w:rsid w:val="002E37F1"/>
    <w:rsid w:val="002F550E"/>
    <w:rsid w:val="00301669"/>
    <w:rsid w:val="00315572"/>
    <w:rsid w:val="00320383"/>
    <w:rsid w:val="003309E9"/>
    <w:rsid w:val="00336663"/>
    <w:rsid w:val="003370E2"/>
    <w:rsid w:val="00365925"/>
    <w:rsid w:val="003765FE"/>
    <w:rsid w:val="00380D68"/>
    <w:rsid w:val="00382831"/>
    <w:rsid w:val="003957D6"/>
    <w:rsid w:val="0039732A"/>
    <w:rsid w:val="0039796D"/>
    <w:rsid w:val="003A0156"/>
    <w:rsid w:val="003A6F5B"/>
    <w:rsid w:val="003B0B7C"/>
    <w:rsid w:val="003C3299"/>
    <w:rsid w:val="003F602A"/>
    <w:rsid w:val="00402AFE"/>
    <w:rsid w:val="0040665E"/>
    <w:rsid w:val="00407889"/>
    <w:rsid w:val="00410A36"/>
    <w:rsid w:val="00411AE6"/>
    <w:rsid w:val="00413CEA"/>
    <w:rsid w:val="004151B8"/>
    <w:rsid w:val="00452C4F"/>
    <w:rsid w:val="0047775A"/>
    <w:rsid w:val="00492387"/>
    <w:rsid w:val="004C11CB"/>
    <w:rsid w:val="004C1DE4"/>
    <w:rsid w:val="004D2006"/>
    <w:rsid w:val="004D5F66"/>
    <w:rsid w:val="004F4904"/>
    <w:rsid w:val="005008A5"/>
    <w:rsid w:val="00501408"/>
    <w:rsid w:val="00502251"/>
    <w:rsid w:val="0052507A"/>
    <w:rsid w:val="0052ED94"/>
    <w:rsid w:val="00547B9B"/>
    <w:rsid w:val="00553EA1"/>
    <w:rsid w:val="00565A37"/>
    <w:rsid w:val="005B4DF0"/>
    <w:rsid w:val="005E4C9A"/>
    <w:rsid w:val="00605DF6"/>
    <w:rsid w:val="00613907"/>
    <w:rsid w:val="00614312"/>
    <w:rsid w:val="00623116"/>
    <w:rsid w:val="00632B83"/>
    <w:rsid w:val="00647F00"/>
    <w:rsid w:val="0065788C"/>
    <w:rsid w:val="00671449"/>
    <w:rsid w:val="00676E5F"/>
    <w:rsid w:val="00685A35"/>
    <w:rsid w:val="00690DB8"/>
    <w:rsid w:val="006D13C1"/>
    <w:rsid w:val="006D27D1"/>
    <w:rsid w:val="006D33DC"/>
    <w:rsid w:val="006E6C56"/>
    <w:rsid w:val="006E6D5F"/>
    <w:rsid w:val="006F1CF1"/>
    <w:rsid w:val="006F4315"/>
    <w:rsid w:val="0071463E"/>
    <w:rsid w:val="00722898"/>
    <w:rsid w:val="007319C9"/>
    <w:rsid w:val="00743746"/>
    <w:rsid w:val="007441E8"/>
    <w:rsid w:val="00745C2E"/>
    <w:rsid w:val="007461C1"/>
    <w:rsid w:val="00766999"/>
    <w:rsid w:val="00785E35"/>
    <w:rsid w:val="0079265F"/>
    <w:rsid w:val="007B1285"/>
    <w:rsid w:val="007D1652"/>
    <w:rsid w:val="007E57FE"/>
    <w:rsid w:val="007F0502"/>
    <w:rsid w:val="007F2C9D"/>
    <w:rsid w:val="007F6DC2"/>
    <w:rsid w:val="00807CF1"/>
    <w:rsid w:val="00812223"/>
    <w:rsid w:val="00815E38"/>
    <w:rsid w:val="008171E5"/>
    <w:rsid w:val="008200C4"/>
    <w:rsid w:val="00824CA1"/>
    <w:rsid w:val="008332A3"/>
    <w:rsid w:val="0083691F"/>
    <w:rsid w:val="00845501"/>
    <w:rsid w:val="00867F47"/>
    <w:rsid w:val="00871D46"/>
    <w:rsid w:val="0088259C"/>
    <w:rsid w:val="00883BD0"/>
    <w:rsid w:val="008971D0"/>
    <w:rsid w:val="008B54CB"/>
    <w:rsid w:val="008C346E"/>
    <w:rsid w:val="008C72A7"/>
    <w:rsid w:val="008D0522"/>
    <w:rsid w:val="008D1A33"/>
    <w:rsid w:val="008D1E8B"/>
    <w:rsid w:val="008D4D6D"/>
    <w:rsid w:val="008D5F7A"/>
    <w:rsid w:val="008E75C5"/>
    <w:rsid w:val="00915003"/>
    <w:rsid w:val="00941AC1"/>
    <w:rsid w:val="00965F4F"/>
    <w:rsid w:val="00990681"/>
    <w:rsid w:val="009969EF"/>
    <w:rsid w:val="009D417F"/>
    <w:rsid w:val="00A10428"/>
    <w:rsid w:val="00A12681"/>
    <w:rsid w:val="00A4634D"/>
    <w:rsid w:val="00A46CAF"/>
    <w:rsid w:val="00A47A0D"/>
    <w:rsid w:val="00A5746C"/>
    <w:rsid w:val="00A96144"/>
    <w:rsid w:val="00AA0A60"/>
    <w:rsid w:val="00AA495F"/>
    <w:rsid w:val="00AB1E7C"/>
    <w:rsid w:val="00AB4F21"/>
    <w:rsid w:val="00AC4700"/>
    <w:rsid w:val="00AD0359"/>
    <w:rsid w:val="00AD3F95"/>
    <w:rsid w:val="00AE72DC"/>
    <w:rsid w:val="00AF2F32"/>
    <w:rsid w:val="00B30C9C"/>
    <w:rsid w:val="00B4229C"/>
    <w:rsid w:val="00B557A1"/>
    <w:rsid w:val="00B73D9D"/>
    <w:rsid w:val="00B77898"/>
    <w:rsid w:val="00BA07F3"/>
    <w:rsid w:val="00BB0723"/>
    <w:rsid w:val="00BC04F7"/>
    <w:rsid w:val="00BD3B13"/>
    <w:rsid w:val="00BE02D8"/>
    <w:rsid w:val="00BE5CD0"/>
    <w:rsid w:val="00C0379B"/>
    <w:rsid w:val="00C15373"/>
    <w:rsid w:val="00C27CF3"/>
    <w:rsid w:val="00C360E3"/>
    <w:rsid w:val="00C46C5D"/>
    <w:rsid w:val="00C52F9C"/>
    <w:rsid w:val="00C7136F"/>
    <w:rsid w:val="00C7420D"/>
    <w:rsid w:val="00C810A8"/>
    <w:rsid w:val="00CA027D"/>
    <w:rsid w:val="00CB3305"/>
    <w:rsid w:val="00CC788A"/>
    <w:rsid w:val="00CD5A6A"/>
    <w:rsid w:val="00D004F6"/>
    <w:rsid w:val="00D009EA"/>
    <w:rsid w:val="00D16366"/>
    <w:rsid w:val="00D2507F"/>
    <w:rsid w:val="00D31341"/>
    <w:rsid w:val="00D43F84"/>
    <w:rsid w:val="00D46CD6"/>
    <w:rsid w:val="00D47E84"/>
    <w:rsid w:val="00D52B63"/>
    <w:rsid w:val="00D6507E"/>
    <w:rsid w:val="00D7141A"/>
    <w:rsid w:val="00D919A5"/>
    <w:rsid w:val="00D97038"/>
    <w:rsid w:val="00DA0F91"/>
    <w:rsid w:val="00DA5499"/>
    <w:rsid w:val="00DC0C9F"/>
    <w:rsid w:val="00DC403C"/>
    <w:rsid w:val="00DC439F"/>
    <w:rsid w:val="00DD1284"/>
    <w:rsid w:val="00DD21F9"/>
    <w:rsid w:val="00DE3F1F"/>
    <w:rsid w:val="00DE7617"/>
    <w:rsid w:val="00E5068A"/>
    <w:rsid w:val="00E55520"/>
    <w:rsid w:val="00E64445"/>
    <w:rsid w:val="00E72EBD"/>
    <w:rsid w:val="00E74C06"/>
    <w:rsid w:val="00E770F8"/>
    <w:rsid w:val="00E83E7F"/>
    <w:rsid w:val="00E86878"/>
    <w:rsid w:val="00EA25DE"/>
    <w:rsid w:val="00EA3CA5"/>
    <w:rsid w:val="00EB5D59"/>
    <w:rsid w:val="00EC7771"/>
    <w:rsid w:val="00ED67EA"/>
    <w:rsid w:val="00EE21D9"/>
    <w:rsid w:val="00EE5259"/>
    <w:rsid w:val="00EF4211"/>
    <w:rsid w:val="00EF7C9D"/>
    <w:rsid w:val="00F02AF4"/>
    <w:rsid w:val="00F05C43"/>
    <w:rsid w:val="00F148C2"/>
    <w:rsid w:val="00F17DA3"/>
    <w:rsid w:val="00F30053"/>
    <w:rsid w:val="00F409BB"/>
    <w:rsid w:val="00F42C23"/>
    <w:rsid w:val="00F45F8F"/>
    <w:rsid w:val="00F607E3"/>
    <w:rsid w:val="00F631C9"/>
    <w:rsid w:val="00F63757"/>
    <w:rsid w:val="00F63D12"/>
    <w:rsid w:val="00F748F2"/>
    <w:rsid w:val="00F9104E"/>
    <w:rsid w:val="00F93AFF"/>
    <w:rsid w:val="00F93D97"/>
    <w:rsid w:val="00FA5A28"/>
    <w:rsid w:val="00FB5F92"/>
    <w:rsid w:val="00FB6456"/>
    <w:rsid w:val="00FD10C3"/>
    <w:rsid w:val="00FE52C9"/>
    <w:rsid w:val="00FE6920"/>
    <w:rsid w:val="00FE7440"/>
    <w:rsid w:val="0344FFEF"/>
    <w:rsid w:val="0855E01D"/>
    <w:rsid w:val="0B47F278"/>
    <w:rsid w:val="0C73C7A1"/>
    <w:rsid w:val="0E105EF2"/>
    <w:rsid w:val="0EEC5DA7"/>
    <w:rsid w:val="0FBBCE59"/>
    <w:rsid w:val="1004991E"/>
    <w:rsid w:val="1232A98A"/>
    <w:rsid w:val="14F0367F"/>
    <w:rsid w:val="15E32F29"/>
    <w:rsid w:val="1768CC85"/>
    <w:rsid w:val="17E248DA"/>
    <w:rsid w:val="1A0116AD"/>
    <w:rsid w:val="1A5ADEE0"/>
    <w:rsid w:val="20933D1E"/>
    <w:rsid w:val="232B8746"/>
    <w:rsid w:val="254A5519"/>
    <w:rsid w:val="25C3D16E"/>
    <w:rsid w:val="27C44987"/>
    <w:rsid w:val="27F5C3B9"/>
    <w:rsid w:val="28815E63"/>
    <w:rsid w:val="28B5E3C9"/>
    <w:rsid w:val="2B4E2DF1"/>
    <w:rsid w:val="2B82B357"/>
    <w:rsid w:val="2E208C2A"/>
    <w:rsid w:val="2E9A087F"/>
    <w:rsid w:val="34246502"/>
    <w:rsid w:val="36E6B241"/>
    <w:rsid w:val="38424C86"/>
    <w:rsid w:val="3BA8E0AA"/>
    <w:rsid w:val="3D44B10B"/>
    <w:rsid w:val="3D532CB4"/>
    <w:rsid w:val="3DCCA909"/>
    <w:rsid w:val="3EAC733E"/>
    <w:rsid w:val="3EE0816C"/>
    <w:rsid w:val="40453F0F"/>
    <w:rsid w:val="407C51CD"/>
    <w:rsid w:val="4368A2AC"/>
    <w:rsid w:val="43B0CDBF"/>
    <w:rsid w:val="44A3C669"/>
    <w:rsid w:val="48C1ADED"/>
    <w:rsid w:val="4B8E7D7B"/>
    <w:rsid w:val="4EA043F8"/>
    <w:rsid w:val="4EA5D2A3"/>
    <w:rsid w:val="5093F6E6"/>
    <w:rsid w:val="5172A231"/>
    <w:rsid w:val="51925653"/>
    <w:rsid w:val="548468AE"/>
    <w:rsid w:val="57767B09"/>
    <w:rsid w:val="597594BA"/>
    <w:rsid w:val="598197C9"/>
    <w:rsid w:val="5C62186A"/>
    <w:rsid w:val="5D355CF2"/>
    <w:rsid w:val="5FBE6481"/>
    <w:rsid w:val="611EBF10"/>
    <w:rsid w:val="631DD8C1"/>
    <w:rsid w:val="66B59012"/>
    <w:rsid w:val="685FFDAA"/>
    <w:rsid w:val="6921B199"/>
    <w:rsid w:val="6BECE9D6"/>
    <w:rsid w:val="6EE09382"/>
    <w:rsid w:val="6F05D64F"/>
    <w:rsid w:val="6F7F52A4"/>
    <w:rsid w:val="71D2A5DD"/>
    <w:rsid w:val="7416B67D"/>
    <w:rsid w:val="749032D2"/>
    <w:rsid w:val="74E46C5A"/>
    <w:rsid w:val="78B7CAEB"/>
    <w:rsid w:val="7A4F14BB"/>
    <w:rsid w:val="7A6EC8DD"/>
    <w:rsid w:val="7DFF9A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31D38"/>
  <w15:docId w15:val="{9AD396ED-D960-4663-9B93-10A96C665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63E"/>
    <w:rPr>
      <w:sz w:val="24"/>
      <w:szCs w:val="24"/>
    </w:rPr>
  </w:style>
  <w:style w:type="paragraph" w:styleId="Heading1">
    <w:name w:val="heading 1"/>
    <w:basedOn w:val="Normal"/>
    <w:next w:val="Normal"/>
    <w:link w:val="Heading1Char"/>
    <w:autoRedefine/>
    <w:uiPriority w:val="99"/>
    <w:qFormat/>
    <w:rsid w:val="00A46CAF"/>
    <w:pPr>
      <w:keepNext/>
      <w:numPr>
        <w:numId w:val="5"/>
      </w:numPr>
      <w:spacing w:before="480" w:after="240"/>
      <w:outlineLvl w:val="0"/>
    </w:pPr>
    <w:rPr>
      <w:rFonts w:cs="Arial"/>
      <w:b/>
      <w:bCs/>
      <w:kern w:val="32"/>
      <w:sz w:val="32"/>
      <w:szCs w:val="32"/>
    </w:rPr>
  </w:style>
  <w:style w:type="paragraph" w:styleId="Heading2">
    <w:name w:val="heading 2"/>
    <w:basedOn w:val="Normal"/>
    <w:next w:val="Normal"/>
    <w:link w:val="Heading2Char"/>
    <w:autoRedefine/>
    <w:uiPriority w:val="99"/>
    <w:qFormat/>
    <w:rsid w:val="00A46CAF"/>
    <w:pPr>
      <w:keepNext/>
      <w:numPr>
        <w:ilvl w:val="1"/>
        <w:numId w:val="5"/>
      </w:numPr>
      <w:spacing w:before="480" w:after="240"/>
      <w:outlineLvl w:val="1"/>
    </w:pPr>
    <w:rPr>
      <w:rFonts w:ascii="Arial" w:hAnsi="Arial" w:cs="Arial"/>
      <w:b/>
      <w:bCs/>
      <w:iCs/>
      <w:sz w:val="28"/>
      <w:szCs w:val="28"/>
    </w:rPr>
  </w:style>
  <w:style w:type="paragraph" w:styleId="Heading3">
    <w:name w:val="heading 3"/>
    <w:basedOn w:val="Normal"/>
    <w:next w:val="Normal"/>
    <w:link w:val="Heading3Char"/>
    <w:autoRedefine/>
    <w:uiPriority w:val="99"/>
    <w:qFormat/>
    <w:rsid w:val="0071463E"/>
    <w:pPr>
      <w:keepNext/>
      <w:numPr>
        <w:ilvl w:val="2"/>
        <w:numId w:val="5"/>
      </w:numPr>
      <w:spacing w:before="240" w:after="60"/>
      <w:outlineLvl w:val="2"/>
    </w:pPr>
    <w:rPr>
      <w:rFonts w:ascii="Arial" w:hAnsi="Arial" w:cs="Arial"/>
      <w:b/>
      <w:bCs/>
      <w:sz w:val="28"/>
      <w:szCs w:val="26"/>
    </w:rPr>
  </w:style>
  <w:style w:type="paragraph" w:styleId="Heading4">
    <w:name w:val="heading 4"/>
    <w:basedOn w:val="Normal"/>
    <w:next w:val="Normal"/>
    <w:link w:val="Heading4Char"/>
    <w:autoRedefine/>
    <w:uiPriority w:val="99"/>
    <w:qFormat/>
    <w:rsid w:val="0071463E"/>
    <w:pPr>
      <w:keepNext/>
      <w:numPr>
        <w:ilvl w:val="3"/>
        <w:numId w:val="5"/>
      </w:numPr>
      <w:spacing w:before="240"/>
      <w:outlineLvl w:val="3"/>
    </w:pPr>
    <w:rPr>
      <w:b/>
      <w:bCs/>
      <w:sz w:val="28"/>
      <w:szCs w:val="28"/>
    </w:rPr>
  </w:style>
  <w:style w:type="paragraph" w:styleId="Heading5">
    <w:name w:val="heading 5"/>
    <w:basedOn w:val="Normal"/>
    <w:link w:val="Heading5Char"/>
    <w:uiPriority w:val="99"/>
    <w:qFormat/>
    <w:rsid w:val="0071463E"/>
    <w:pPr>
      <w:numPr>
        <w:ilvl w:val="4"/>
        <w:numId w:val="5"/>
      </w:numPr>
      <w:spacing w:before="100" w:beforeAutospacing="1" w:after="100" w:afterAutospacing="1"/>
      <w:outlineLvl w:val="4"/>
    </w:pPr>
    <w:rPr>
      <w:rFonts w:ascii="Arial" w:eastAsia="Arial Unicode MS" w:hAnsi="Arial" w:cs="Arial"/>
      <w:b/>
      <w:bCs/>
      <w:sz w:val="20"/>
      <w:szCs w:val="20"/>
    </w:rPr>
  </w:style>
  <w:style w:type="paragraph" w:styleId="Heading6">
    <w:name w:val="heading 6"/>
    <w:basedOn w:val="Normal"/>
    <w:next w:val="Normal"/>
    <w:link w:val="Heading6Char"/>
    <w:autoRedefine/>
    <w:uiPriority w:val="99"/>
    <w:qFormat/>
    <w:rsid w:val="0071463E"/>
    <w:pPr>
      <w:numPr>
        <w:ilvl w:val="5"/>
        <w:numId w:val="5"/>
      </w:numPr>
      <w:spacing w:before="240" w:after="60"/>
      <w:outlineLvl w:val="5"/>
    </w:pPr>
    <w:rPr>
      <w:b/>
      <w:bCs/>
      <w:sz w:val="22"/>
      <w:szCs w:val="22"/>
    </w:rPr>
  </w:style>
  <w:style w:type="paragraph" w:styleId="Heading7">
    <w:name w:val="heading 7"/>
    <w:basedOn w:val="Normal"/>
    <w:next w:val="Normal"/>
    <w:link w:val="Heading7Char"/>
    <w:autoRedefine/>
    <w:uiPriority w:val="99"/>
    <w:qFormat/>
    <w:rsid w:val="0071463E"/>
    <w:pPr>
      <w:numPr>
        <w:ilvl w:val="6"/>
        <w:numId w:val="5"/>
      </w:numPr>
      <w:spacing w:before="240" w:after="60"/>
      <w:outlineLvl w:val="6"/>
    </w:pPr>
  </w:style>
  <w:style w:type="paragraph" w:styleId="Heading8">
    <w:name w:val="heading 8"/>
    <w:basedOn w:val="Normal"/>
    <w:next w:val="Normal"/>
    <w:link w:val="Heading8Char"/>
    <w:uiPriority w:val="99"/>
    <w:qFormat/>
    <w:rsid w:val="0071463E"/>
    <w:pPr>
      <w:keepNext/>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A96144"/>
    <w:rPr>
      <w:rFonts w:cs="Arial"/>
      <w:b/>
      <w:bCs/>
      <w:kern w:val="32"/>
      <w:sz w:val="32"/>
      <w:szCs w:val="32"/>
    </w:rPr>
  </w:style>
  <w:style w:type="character" w:customStyle="1" w:styleId="Heading2Char">
    <w:name w:val="Heading 2 Char"/>
    <w:link w:val="Heading2"/>
    <w:uiPriority w:val="99"/>
    <w:semiHidden/>
    <w:locked/>
    <w:rsid w:val="00A96144"/>
    <w:rPr>
      <w:rFonts w:ascii="Cambria" w:hAnsi="Cambria" w:cs="Times New Roman"/>
      <w:b/>
      <w:bCs/>
      <w:i/>
      <w:iCs/>
      <w:sz w:val="28"/>
      <w:szCs w:val="28"/>
    </w:rPr>
  </w:style>
  <w:style w:type="character" w:customStyle="1" w:styleId="Heading3Char">
    <w:name w:val="Heading 3 Char"/>
    <w:link w:val="Heading3"/>
    <w:uiPriority w:val="99"/>
    <w:semiHidden/>
    <w:locked/>
    <w:rsid w:val="00A96144"/>
    <w:rPr>
      <w:rFonts w:ascii="Cambria" w:hAnsi="Cambria" w:cs="Times New Roman"/>
      <w:b/>
      <w:bCs/>
      <w:sz w:val="26"/>
      <w:szCs w:val="26"/>
    </w:rPr>
  </w:style>
  <w:style w:type="character" w:customStyle="1" w:styleId="Heading4Char">
    <w:name w:val="Heading 4 Char"/>
    <w:link w:val="Heading4"/>
    <w:uiPriority w:val="99"/>
    <w:semiHidden/>
    <w:locked/>
    <w:rsid w:val="00A96144"/>
    <w:rPr>
      <w:rFonts w:ascii="Calibri" w:hAnsi="Calibri" w:cs="Times New Roman"/>
      <w:b/>
      <w:bCs/>
      <w:sz w:val="28"/>
      <w:szCs w:val="28"/>
    </w:rPr>
  </w:style>
  <w:style w:type="character" w:customStyle="1" w:styleId="Heading5Char">
    <w:name w:val="Heading 5 Char"/>
    <w:link w:val="Heading5"/>
    <w:uiPriority w:val="99"/>
    <w:semiHidden/>
    <w:locked/>
    <w:rsid w:val="00A96144"/>
    <w:rPr>
      <w:rFonts w:ascii="Calibri" w:hAnsi="Calibri" w:cs="Times New Roman"/>
      <w:b/>
      <w:bCs/>
      <w:i/>
      <w:iCs/>
      <w:sz w:val="26"/>
      <w:szCs w:val="26"/>
    </w:rPr>
  </w:style>
  <w:style w:type="character" w:customStyle="1" w:styleId="Heading6Char">
    <w:name w:val="Heading 6 Char"/>
    <w:link w:val="Heading6"/>
    <w:uiPriority w:val="99"/>
    <w:semiHidden/>
    <w:locked/>
    <w:rsid w:val="00A96144"/>
    <w:rPr>
      <w:rFonts w:ascii="Calibri" w:hAnsi="Calibri" w:cs="Times New Roman"/>
      <w:b/>
      <w:bCs/>
    </w:rPr>
  </w:style>
  <w:style w:type="character" w:customStyle="1" w:styleId="Heading7Char">
    <w:name w:val="Heading 7 Char"/>
    <w:link w:val="Heading7"/>
    <w:uiPriority w:val="99"/>
    <w:semiHidden/>
    <w:locked/>
    <w:rsid w:val="00A96144"/>
    <w:rPr>
      <w:rFonts w:ascii="Calibri" w:hAnsi="Calibri" w:cs="Times New Roman"/>
      <w:sz w:val="24"/>
      <w:szCs w:val="24"/>
    </w:rPr>
  </w:style>
  <w:style w:type="character" w:customStyle="1" w:styleId="Heading8Char">
    <w:name w:val="Heading 8 Char"/>
    <w:link w:val="Heading8"/>
    <w:uiPriority w:val="99"/>
    <w:semiHidden/>
    <w:locked/>
    <w:rsid w:val="00A96144"/>
    <w:rPr>
      <w:rFonts w:ascii="Calibri" w:hAnsi="Calibri" w:cs="Times New Roman"/>
      <w:i/>
      <w:iCs/>
      <w:sz w:val="24"/>
      <w:szCs w:val="24"/>
    </w:rPr>
  </w:style>
  <w:style w:type="paragraph" w:styleId="Header">
    <w:name w:val="header"/>
    <w:basedOn w:val="Normal"/>
    <w:link w:val="HeaderChar"/>
    <w:uiPriority w:val="99"/>
    <w:rsid w:val="0071463E"/>
    <w:pPr>
      <w:tabs>
        <w:tab w:val="center" w:pos="4320"/>
        <w:tab w:val="right" w:pos="8640"/>
      </w:tabs>
    </w:pPr>
  </w:style>
  <w:style w:type="character" w:customStyle="1" w:styleId="HeaderChar">
    <w:name w:val="Header Char"/>
    <w:link w:val="Header"/>
    <w:uiPriority w:val="99"/>
    <w:semiHidden/>
    <w:locked/>
    <w:rsid w:val="00A96144"/>
    <w:rPr>
      <w:rFonts w:cs="Times New Roman"/>
      <w:sz w:val="24"/>
      <w:szCs w:val="24"/>
    </w:rPr>
  </w:style>
  <w:style w:type="paragraph" w:styleId="Footer">
    <w:name w:val="footer"/>
    <w:basedOn w:val="Normal"/>
    <w:link w:val="FooterChar"/>
    <w:uiPriority w:val="99"/>
    <w:rsid w:val="0071463E"/>
    <w:pPr>
      <w:tabs>
        <w:tab w:val="center" w:pos="4320"/>
        <w:tab w:val="right" w:pos="8640"/>
      </w:tabs>
    </w:pPr>
  </w:style>
  <w:style w:type="character" w:customStyle="1" w:styleId="FooterChar">
    <w:name w:val="Footer Char"/>
    <w:link w:val="Footer"/>
    <w:uiPriority w:val="99"/>
    <w:semiHidden/>
    <w:locked/>
    <w:rsid w:val="00A96144"/>
    <w:rPr>
      <w:rFonts w:cs="Times New Roman"/>
      <w:sz w:val="24"/>
      <w:szCs w:val="24"/>
    </w:rPr>
  </w:style>
  <w:style w:type="paragraph" w:styleId="BodyText">
    <w:name w:val="Body Text"/>
    <w:basedOn w:val="Normal"/>
    <w:link w:val="BodyTextChar"/>
    <w:uiPriority w:val="99"/>
    <w:rsid w:val="0071463E"/>
    <w:rPr>
      <w:i/>
      <w:iCs/>
    </w:rPr>
  </w:style>
  <w:style w:type="character" w:customStyle="1" w:styleId="BodyTextChar">
    <w:name w:val="Body Text Char"/>
    <w:link w:val="BodyText"/>
    <w:uiPriority w:val="99"/>
    <w:semiHidden/>
    <w:locked/>
    <w:rsid w:val="00A96144"/>
    <w:rPr>
      <w:rFonts w:cs="Times New Roman"/>
      <w:sz w:val="24"/>
      <w:szCs w:val="24"/>
    </w:rPr>
  </w:style>
  <w:style w:type="table" w:styleId="TableGrid">
    <w:name w:val="Table Grid"/>
    <w:basedOn w:val="TableNormal"/>
    <w:uiPriority w:val="99"/>
    <w:rsid w:val="00DE76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134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506810">
      <w:bodyDiv w:val="1"/>
      <w:marLeft w:val="0"/>
      <w:marRight w:val="0"/>
      <w:marTop w:val="0"/>
      <w:marBottom w:val="0"/>
      <w:divBdr>
        <w:top w:val="none" w:sz="0" w:space="0" w:color="auto"/>
        <w:left w:val="none" w:sz="0" w:space="0" w:color="auto"/>
        <w:bottom w:val="none" w:sz="0" w:space="0" w:color="auto"/>
        <w:right w:val="none" w:sz="0" w:space="0" w:color="auto"/>
      </w:divBdr>
    </w:div>
    <w:div w:id="1766341046">
      <w:bodyDiv w:val="1"/>
      <w:marLeft w:val="0"/>
      <w:marRight w:val="0"/>
      <w:marTop w:val="0"/>
      <w:marBottom w:val="0"/>
      <w:divBdr>
        <w:top w:val="none" w:sz="0" w:space="0" w:color="auto"/>
        <w:left w:val="none" w:sz="0" w:space="0" w:color="auto"/>
        <w:bottom w:val="none" w:sz="0" w:space="0" w:color="auto"/>
        <w:right w:val="none" w:sz="0" w:space="0" w:color="auto"/>
      </w:divBdr>
      <w:divsChild>
        <w:div w:id="950358615">
          <w:marLeft w:val="-105"/>
          <w:marRight w:val="0"/>
          <w:marTop w:val="0"/>
          <w:marBottom w:val="0"/>
          <w:divBdr>
            <w:top w:val="none" w:sz="0" w:space="0" w:color="auto"/>
            <w:left w:val="none" w:sz="0" w:space="0" w:color="auto"/>
            <w:bottom w:val="none" w:sz="0" w:space="0" w:color="auto"/>
            <w:right w:val="none" w:sz="0" w:space="0" w:color="auto"/>
          </w:divBdr>
        </w:div>
      </w:divsChild>
    </w:div>
    <w:div w:id="2086801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153BDD1D446654E9E05B698D38455DE" ma:contentTypeVersion="14" ma:contentTypeDescription="Create a new document." ma:contentTypeScope="" ma:versionID="c0f982f5a611d2145ad80c4155476993">
  <xsd:schema xmlns:xsd="http://www.w3.org/2001/XMLSchema" xmlns:xs="http://www.w3.org/2001/XMLSchema" xmlns:p="http://schemas.microsoft.com/office/2006/metadata/properties" xmlns:ns3="aff8d9e3-f18e-4680-a41b-ccc287670233" xmlns:ns4="5a7a832a-4a63-4b9a-a530-6c16fae02c25" targetNamespace="http://schemas.microsoft.com/office/2006/metadata/properties" ma:root="true" ma:fieldsID="0e4d371a874e360438774046820d4f99" ns3:_="" ns4:_="">
    <xsd:import namespace="aff8d9e3-f18e-4680-a41b-ccc287670233"/>
    <xsd:import namespace="5a7a832a-4a63-4b9a-a530-6c16fae02c2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f8d9e3-f18e-4680-a41b-ccc287670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a7a832a-4a63-4b9a-a530-6c16fae02c2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82442-83F2-49B1-94BB-F7458A4CFD2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394E78A-B1B4-475B-B7CF-BB273A989CC6}">
  <ds:schemaRefs>
    <ds:schemaRef ds:uri="http://schemas.microsoft.com/sharepoint/v3/contenttype/forms"/>
  </ds:schemaRefs>
</ds:datastoreItem>
</file>

<file path=customXml/itemProps3.xml><?xml version="1.0" encoding="utf-8"?>
<ds:datastoreItem xmlns:ds="http://schemas.openxmlformats.org/officeDocument/2006/customXml" ds:itemID="{814148F2-F75F-4783-9C95-D7BE74666B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f8d9e3-f18e-4680-a41b-ccc287670233"/>
    <ds:schemaRef ds:uri="5a7a832a-4a63-4b9a-a530-6c16fae02c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1</vt:lpstr>
    </vt:vector>
  </TitlesOfParts>
  <Company>UW-Platteville</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Josh D Wood</dc:creator>
  <cp:keywords/>
  <dc:description/>
  <cp:lastModifiedBy>Mukesh mani Tripathi</cp:lastModifiedBy>
  <cp:revision>2</cp:revision>
  <dcterms:created xsi:type="dcterms:W3CDTF">2022-04-27T06:17:00Z</dcterms:created>
  <dcterms:modified xsi:type="dcterms:W3CDTF">2022-04-27T06:17:00Z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0x010100D153BDD1D446654E9E05B698D38455DE</vt:lpwstr>
  </property>
</Properties>
</file>