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94" w:rsidRDefault="004520D3">
      <w:pPr>
        <w:pStyle w:val="CompanyName"/>
      </w:pPr>
      <w:bookmarkStart w:id="0" w:name="xgraphic"/>
      <w:r>
        <w:rPr>
          <w:noProof/>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1;mso-position-horizontal-relative:page;mso-position-vertical-relative:page" filled="f" stroked="f">
            <v:textbox style="mso-next-textbox:#_x0000_s1042;mso-fit-shape-to-text:t" inset="0">
              <w:txbxContent>
                <w:p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44" type="#_x0000_t75" alt="bilkent-logo" style="position:absolute;margin-left:.1pt;margin-top:-20.3pt;width:86.25pt;height:110.25pt;z-index:-1;visibility:visible" wrapcoords="-376 0 -376 21453 21788 21453 21788 0 -376 0">
            <v:imagedata r:id="rId7" o:title="bilkent-logo"/>
            <w10:wrap type="tight"/>
          </v:shape>
        </w:pict>
      </w:r>
      <w:r w:rsidR="00F82074">
        <w:t>Bilkent University</w:t>
      </w:r>
    </w:p>
    <w:p w:rsidR="00F82074" w:rsidRDefault="00F82074" w:rsidP="00DD45DD">
      <w:pPr>
        <w:pStyle w:val="TitleCover"/>
      </w:pPr>
    </w:p>
    <w:p w:rsidR="007A0494" w:rsidRDefault="00717745" w:rsidP="00DD45DD">
      <w:pPr>
        <w:pStyle w:val="TitleCover"/>
        <w:rPr>
          <w:lang w:eastAsia="ko-KR"/>
        </w:rPr>
      </w:pPr>
      <w:r>
        <w:rPr>
          <w:rFonts w:hint="eastAsia"/>
          <w:lang w:eastAsia="ko-KR"/>
        </w:rPr>
        <w:t>CS 319 Project</w:t>
      </w:r>
    </w:p>
    <w:p w:rsidR="0016139E" w:rsidRDefault="00717745">
      <w:pPr>
        <w:pStyle w:val="SubtitleItalic"/>
      </w:pPr>
      <w:r>
        <w:t>JCrawl</w:t>
      </w:r>
      <w:r w:rsidR="00F82074">
        <w:t xml:space="preserve">: </w:t>
      </w:r>
      <w:r>
        <w:t>2D Top-down Adventure Game</w:t>
      </w:r>
    </w:p>
    <w:p w:rsidR="00F82074" w:rsidRDefault="00A73598" w:rsidP="00F82074">
      <w:pPr>
        <w:pStyle w:val="Title"/>
      </w:pPr>
      <w:r>
        <w:t>Analysis</w:t>
      </w:r>
      <w:r w:rsidR="00682E92">
        <w:t xml:space="preserve"> Report</w:t>
      </w:r>
    </w:p>
    <w:p w:rsidR="007B1E92" w:rsidRDefault="00717745" w:rsidP="007B1E92">
      <w:pPr>
        <w:pStyle w:val="Author"/>
      </w:pPr>
      <w:r>
        <w:t>Group Members</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Arda Yücel</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Cheol Woo Park</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Fatih Taş</w:t>
      </w:r>
    </w:p>
    <w:p w:rsidR="00717745" w:rsidRPr="00717745" w:rsidRDefault="00717745" w:rsidP="00A01BD0">
      <w:pPr>
        <w:numPr>
          <w:ilvl w:val="0"/>
          <w:numId w:val="7"/>
        </w:numPr>
        <w:spacing w:before="100" w:beforeAutospacing="1" w:after="100" w:afterAutospacing="1" w:line="384" w:lineRule="atLeast"/>
        <w:rPr>
          <w:rFonts w:ascii="Helvetica" w:eastAsia="굴림" w:hAnsi="Helvetica" w:cs="Helvetica"/>
          <w:color w:val="333333"/>
          <w:sz w:val="24"/>
          <w:szCs w:val="24"/>
          <w:lang w:eastAsia="ko-KR"/>
        </w:rPr>
      </w:pPr>
      <w:r>
        <w:rPr>
          <w:rFonts w:ascii="Helvetica" w:eastAsia="굴림" w:hAnsi="Helvetica" w:cs="Helvetica"/>
          <w:color w:val="333333"/>
          <w:sz w:val="24"/>
          <w:szCs w:val="24"/>
          <w:lang w:eastAsia="ko-KR"/>
        </w:rPr>
        <w:t>Mustafa Fidan</w:t>
      </w:r>
    </w:p>
    <w:p w:rsidR="00717745" w:rsidRDefault="00717745" w:rsidP="007B1E92">
      <w:pPr>
        <w:pStyle w:val="Author"/>
      </w:pPr>
    </w:p>
    <w:bookmarkEnd w:id="0"/>
    <w:p w:rsidR="0059679B" w:rsidRDefault="0059679B"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717745" w:rsidRDefault="00717745" w:rsidP="007032CF">
      <w:pPr>
        <w:pStyle w:val="TOCTitle"/>
      </w:pPr>
    </w:p>
    <w:p w:rsidR="00817CFF" w:rsidRDefault="00817CFF" w:rsidP="007032CF">
      <w:pPr>
        <w:pStyle w:val="TOCTitle"/>
      </w:pPr>
      <w:r>
        <w:lastRenderedPageBreak/>
        <w:t>Contents</w:t>
      </w:r>
    </w:p>
    <w:p w:rsidR="00914F9B" w:rsidRDefault="00A56803">
      <w:pPr>
        <w:pStyle w:val="TOC1"/>
        <w:tabs>
          <w:tab w:val="left" w:pos="400"/>
          <w:tab w:val="right" w:leader="underscore" w:pos="8299"/>
        </w:tabs>
        <w:rPr>
          <w:b w:val="0"/>
          <w:bCs w:val="0"/>
          <w:i w:val="0"/>
          <w:iCs w:val="0"/>
          <w:noProof/>
          <w:sz w:val="22"/>
          <w:szCs w:val="22"/>
        </w:rPr>
      </w:pPr>
      <w:r>
        <w:rPr>
          <w:b w:val="0"/>
          <w:bCs w:val="0"/>
          <w:i w:val="0"/>
          <w:iCs w:val="0"/>
        </w:rPr>
        <w:fldChar w:fldCharType="begin"/>
      </w:r>
      <w:r w:rsidR="0059679B">
        <w:rPr>
          <w:b w:val="0"/>
          <w:bCs w:val="0"/>
          <w:i w:val="0"/>
          <w:iCs w:val="0"/>
        </w:rPr>
        <w:instrText xml:space="preserve"> TOC \o "1-3" \h \z \u </w:instrText>
      </w:r>
      <w:r>
        <w:rPr>
          <w:b w:val="0"/>
          <w:bCs w:val="0"/>
          <w:i w:val="0"/>
          <w:iCs w:val="0"/>
        </w:rPr>
        <w:fldChar w:fldCharType="separate"/>
      </w:r>
      <w:hyperlink w:anchor="_Toc254263637" w:history="1">
        <w:r w:rsidR="00914F9B" w:rsidRPr="00257190">
          <w:rPr>
            <w:rStyle w:val="Hyperlink"/>
            <w:noProof/>
          </w:rPr>
          <w:t>1</w:t>
        </w:r>
        <w:r w:rsidR="00914F9B">
          <w:rPr>
            <w:b w:val="0"/>
            <w:bCs w:val="0"/>
            <w:i w:val="0"/>
            <w:iCs w:val="0"/>
            <w:noProof/>
            <w:sz w:val="22"/>
            <w:szCs w:val="22"/>
          </w:rPr>
          <w:tab/>
        </w:r>
        <w:r w:rsidR="00914F9B" w:rsidRPr="00257190">
          <w:rPr>
            <w:rStyle w:val="Hyperlink"/>
            <w:noProof/>
          </w:rPr>
          <w:t>Introduction</w:t>
        </w:r>
        <w:r w:rsidR="00914F9B">
          <w:rPr>
            <w:noProof/>
            <w:webHidden/>
          </w:rPr>
          <w:tab/>
        </w:r>
        <w:r w:rsidR="00914F9B">
          <w:rPr>
            <w:noProof/>
            <w:webHidden/>
          </w:rPr>
          <w:fldChar w:fldCharType="begin"/>
        </w:r>
        <w:r w:rsidR="00914F9B">
          <w:rPr>
            <w:noProof/>
            <w:webHidden/>
          </w:rPr>
          <w:instrText xml:space="preserve"> PAGEREF _Toc254263637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4520D3">
      <w:pPr>
        <w:pStyle w:val="TOC1"/>
        <w:tabs>
          <w:tab w:val="left" w:pos="400"/>
          <w:tab w:val="right" w:leader="underscore" w:pos="8299"/>
        </w:tabs>
        <w:rPr>
          <w:b w:val="0"/>
          <w:bCs w:val="0"/>
          <w:i w:val="0"/>
          <w:iCs w:val="0"/>
          <w:noProof/>
          <w:sz w:val="22"/>
          <w:szCs w:val="22"/>
        </w:rPr>
      </w:pPr>
      <w:hyperlink w:anchor="_Toc254263639" w:history="1">
        <w:r w:rsidR="00717745">
          <w:rPr>
            <w:rStyle w:val="Hyperlink"/>
            <w:noProof/>
          </w:rPr>
          <w:t>2</w:t>
        </w:r>
        <w:r w:rsidR="00914F9B">
          <w:rPr>
            <w:b w:val="0"/>
            <w:bCs w:val="0"/>
            <w:i w:val="0"/>
            <w:iCs w:val="0"/>
            <w:noProof/>
            <w:sz w:val="22"/>
            <w:szCs w:val="22"/>
          </w:rPr>
          <w:tab/>
        </w:r>
        <w:r w:rsidR="00914F9B" w:rsidRPr="00257190">
          <w:rPr>
            <w:rStyle w:val="Hyperlink"/>
            <w:noProof/>
          </w:rPr>
          <w:t>Proposed System</w:t>
        </w:r>
        <w:r w:rsidR="00914F9B">
          <w:rPr>
            <w:noProof/>
            <w:webHidden/>
          </w:rPr>
          <w:tab/>
        </w:r>
        <w:r w:rsidR="00914F9B">
          <w:rPr>
            <w:noProof/>
            <w:webHidden/>
          </w:rPr>
          <w:fldChar w:fldCharType="begin"/>
        </w:r>
        <w:r w:rsidR="00914F9B">
          <w:rPr>
            <w:noProof/>
            <w:webHidden/>
          </w:rPr>
          <w:instrText xml:space="preserve"> PAGEREF _Toc254263639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4520D3">
      <w:pPr>
        <w:pStyle w:val="TOC2"/>
        <w:tabs>
          <w:tab w:val="left" w:pos="800"/>
          <w:tab w:val="right" w:leader="underscore" w:pos="8299"/>
        </w:tabs>
        <w:rPr>
          <w:b w:val="0"/>
          <w:bCs w:val="0"/>
          <w:noProof/>
        </w:rPr>
      </w:pPr>
      <w:hyperlink w:anchor="_Toc254263640" w:history="1">
        <w:r w:rsidR="00914F9B" w:rsidRPr="00257190">
          <w:rPr>
            <w:rStyle w:val="Hyperlink"/>
            <w:noProof/>
          </w:rPr>
          <w:t>1.1</w:t>
        </w:r>
        <w:r w:rsidR="00914F9B">
          <w:rPr>
            <w:b w:val="0"/>
            <w:bCs w:val="0"/>
            <w:noProof/>
          </w:rPr>
          <w:tab/>
        </w:r>
        <w:r w:rsidR="00914F9B" w:rsidRPr="00257190">
          <w:rPr>
            <w:rStyle w:val="Hyperlink"/>
            <w:noProof/>
          </w:rPr>
          <w:t>Overview</w:t>
        </w:r>
        <w:r w:rsidR="00914F9B">
          <w:rPr>
            <w:noProof/>
            <w:webHidden/>
          </w:rPr>
          <w:tab/>
        </w:r>
        <w:r w:rsidR="00914F9B">
          <w:rPr>
            <w:noProof/>
            <w:webHidden/>
          </w:rPr>
          <w:fldChar w:fldCharType="begin"/>
        </w:r>
        <w:r w:rsidR="00914F9B">
          <w:rPr>
            <w:noProof/>
            <w:webHidden/>
          </w:rPr>
          <w:instrText xml:space="preserve"> PAGEREF _Toc254263640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4520D3">
      <w:pPr>
        <w:pStyle w:val="TOC2"/>
        <w:tabs>
          <w:tab w:val="left" w:pos="800"/>
          <w:tab w:val="right" w:leader="underscore" w:pos="8299"/>
        </w:tabs>
        <w:rPr>
          <w:b w:val="0"/>
          <w:bCs w:val="0"/>
          <w:noProof/>
        </w:rPr>
      </w:pPr>
      <w:hyperlink w:anchor="_Toc254263641" w:history="1">
        <w:r w:rsidR="00914F9B" w:rsidRPr="00257190">
          <w:rPr>
            <w:rStyle w:val="Hyperlink"/>
            <w:noProof/>
          </w:rPr>
          <w:t>1.2</w:t>
        </w:r>
        <w:r w:rsidR="00914F9B">
          <w:rPr>
            <w:b w:val="0"/>
            <w:bCs w:val="0"/>
            <w:noProof/>
          </w:rPr>
          <w:tab/>
        </w:r>
        <w:r w:rsidR="00914F9B" w:rsidRPr="00257190">
          <w:rPr>
            <w:rStyle w:val="Hyperlink"/>
            <w:noProof/>
          </w:rPr>
          <w:t>Functional Requirements</w:t>
        </w:r>
        <w:r w:rsidR="00914F9B">
          <w:rPr>
            <w:noProof/>
            <w:webHidden/>
          </w:rPr>
          <w:tab/>
        </w:r>
        <w:r w:rsidR="00914F9B">
          <w:rPr>
            <w:noProof/>
            <w:webHidden/>
          </w:rPr>
          <w:fldChar w:fldCharType="begin"/>
        </w:r>
        <w:r w:rsidR="00914F9B">
          <w:rPr>
            <w:noProof/>
            <w:webHidden/>
          </w:rPr>
          <w:instrText xml:space="preserve"> PAGEREF _Toc254263641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4520D3">
      <w:pPr>
        <w:pStyle w:val="TOC2"/>
        <w:tabs>
          <w:tab w:val="left" w:pos="800"/>
          <w:tab w:val="right" w:leader="underscore" w:pos="8299"/>
        </w:tabs>
        <w:rPr>
          <w:b w:val="0"/>
          <w:bCs w:val="0"/>
          <w:noProof/>
        </w:rPr>
      </w:pPr>
      <w:hyperlink w:anchor="_Toc254263642" w:history="1">
        <w:r w:rsidR="00914F9B" w:rsidRPr="00257190">
          <w:rPr>
            <w:rStyle w:val="Hyperlink"/>
            <w:noProof/>
          </w:rPr>
          <w:t>1.3</w:t>
        </w:r>
        <w:r w:rsidR="00914F9B">
          <w:rPr>
            <w:b w:val="0"/>
            <w:bCs w:val="0"/>
            <w:noProof/>
          </w:rPr>
          <w:tab/>
        </w:r>
        <w:r w:rsidR="00914F9B" w:rsidRPr="00257190">
          <w:rPr>
            <w:rStyle w:val="Hyperlink"/>
            <w:noProof/>
          </w:rPr>
          <w:t>Non-functional Requirements</w:t>
        </w:r>
        <w:r w:rsidR="00914F9B">
          <w:rPr>
            <w:noProof/>
            <w:webHidden/>
          </w:rPr>
          <w:tab/>
        </w:r>
        <w:r w:rsidR="00914F9B">
          <w:rPr>
            <w:noProof/>
            <w:webHidden/>
          </w:rPr>
          <w:fldChar w:fldCharType="begin"/>
        </w:r>
        <w:r w:rsidR="00914F9B">
          <w:rPr>
            <w:noProof/>
            <w:webHidden/>
          </w:rPr>
          <w:instrText xml:space="preserve"> PAGEREF _Toc254263642 \h </w:instrText>
        </w:r>
        <w:r w:rsidR="00914F9B">
          <w:rPr>
            <w:noProof/>
            <w:webHidden/>
          </w:rPr>
        </w:r>
        <w:r w:rsidR="00914F9B">
          <w:rPr>
            <w:noProof/>
            <w:webHidden/>
          </w:rPr>
          <w:fldChar w:fldCharType="separate"/>
        </w:r>
        <w:r w:rsidR="00717745">
          <w:rPr>
            <w:noProof/>
            <w:webHidden/>
          </w:rPr>
          <w:t>1</w:t>
        </w:r>
        <w:r w:rsidR="00914F9B">
          <w:rPr>
            <w:noProof/>
            <w:webHidden/>
          </w:rPr>
          <w:fldChar w:fldCharType="end"/>
        </w:r>
      </w:hyperlink>
    </w:p>
    <w:p w:rsidR="00914F9B" w:rsidRDefault="004520D3">
      <w:pPr>
        <w:pStyle w:val="TOC2"/>
        <w:tabs>
          <w:tab w:val="left" w:pos="800"/>
          <w:tab w:val="right" w:leader="underscore" w:pos="8299"/>
        </w:tabs>
        <w:rPr>
          <w:b w:val="0"/>
          <w:bCs w:val="0"/>
          <w:noProof/>
        </w:rPr>
      </w:pPr>
      <w:hyperlink w:anchor="_Toc254263643" w:history="1">
        <w:r w:rsidR="00914F9B" w:rsidRPr="00257190">
          <w:rPr>
            <w:rStyle w:val="Hyperlink"/>
            <w:noProof/>
          </w:rPr>
          <w:t>1.4</w:t>
        </w:r>
        <w:r w:rsidR="00914F9B">
          <w:rPr>
            <w:b w:val="0"/>
            <w:bCs w:val="0"/>
            <w:noProof/>
          </w:rPr>
          <w:tab/>
        </w:r>
        <w:r w:rsidR="00914F9B" w:rsidRPr="00257190">
          <w:rPr>
            <w:rStyle w:val="Hyperlink"/>
            <w:noProof/>
          </w:rPr>
          <w:t>Pseudo Requirements</w:t>
        </w:r>
        <w:r w:rsidR="00914F9B">
          <w:rPr>
            <w:noProof/>
            <w:webHidden/>
          </w:rPr>
          <w:tab/>
        </w:r>
        <w:r w:rsidR="00914F9B">
          <w:rPr>
            <w:noProof/>
            <w:webHidden/>
          </w:rPr>
          <w:fldChar w:fldCharType="begin"/>
        </w:r>
        <w:r w:rsidR="00914F9B">
          <w:rPr>
            <w:noProof/>
            <w:webHidden/>
          </w:rPr>
          <w:instrText xml:space="preserve"> PAGEREF _Toc254263643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2"/>
        <w:tabs>
          <w:tab w:val="left" w:pos="800"/>
          <w:tab w:val="right" w:leader="underscore" w:pos="8299"/>
        </w:tabs>
        <w:rPr>
          <w:b w:val="0"/>
          <w:bCs w:val="0"/>
          <w:noProof/>
        </w:rPr>
      </w:pPr>
      <w:hyperlink w:anchor="_Toc254263644" w:history="1">
        <w:r w:rsidR="00914F9B" w:rsidRPr="00257190">
          <w:rPr>
            <w:rStyle w:val="Hyperlink"/>
            <w:noProof/>
          </w:rPr>
          <w:t>1.5</w:t>
        </w:r>
        <w:r w:rsidR="00914F9B">
          <w:rPr>
            <w:b w:val="0"/>
            <w:bCs w:val="0"/>
            <w:noProof/>
          </w:rPr>
          <w:tab/>
        </w:r>
        <w:r w:rsidR="00914F9B" w:rsidRPr="00257190">
          <w:rPr>
            <w:rStyle w:val="Hyperlink"/>
            <w:noProof/>
          </w:rPr>
          <w:t>System Models</w:t>
        </w:r>
        <w:r w:rsidR="00914F9B">
          <w:rPr>
            <w:noProof/>
            <w:webHidden/>
          </w:rPr>
          <w:tab/>
        </w:r>
        <w:r w:rsidR="00914F9B">
          <w:rPr>
            <w:noProof/>
            <w:webHidden/>
          </w:rPr>
          <w:fldChar w:fldCharType="begin"/>
        </w:r>
        <w:r w:rsidR="00914F9B">
          <w:rPr>
            <w:noProof/>
            <w:webHidden/>
          </w:rPr>
          <w:instrText xml:space="preserve"> PAGEREF _Toc254263644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3"/>
        <w:tabs>
          <w:tab w:val="left" w:pos="1100"/>
          <w:tab w:val="right" w:leader="underscore" w:pos="8299"/>
        </w:tabs>
        <w:rPr>
          <w:noProof/>
          <w:sz w:val="22"/>
          <w:szCs w:val="22"/>
        </w:rPr>
      </w:pPr>
      <w:hyperlink w:anchor="_Toc254263645" w:history="1">
        <w:r w:rsidR="00914F9B" w:rsidRPr="00257190">
          <w:rPr>
            <w:rStyle w:val="Hyperlink"/>
            <w:noProof/>
          </w:rPr>
          <w:t>1.1.1</w:t>
        </w:r>
        <w:r w:rsidR="00914F9B">
          <w:rPr>
            <w:noProof/>
            <w:sz w:val="22"/>
            <w:szCs w:val="22"/>
          </w:rPr>
          <w:tab/>
        </w:r>
        <w:r w:rsidR="00914F9B" w:rsidRPr="00257190">
          <w:rPr>
            <w:rStyle w:val="Hyperlink"/>
            <w:noProof/>
          </w:rPr>
          <w:t>Scenarios</w:t>
        </w:r>
        <w:r w:rsidR="00914F9B">
          <w:rPr>
            <w:noProof/>
            <w:webHidden/>
          </w:rPr>
          <w:tab/>
        </w:r>
        <w:r w:rsidR="00914F9B">
          <w:rPr>
            <w:noProof/>
            <w:webHidden/>
          </w:rPr>
          <w:fldChar w:fldCharType="begin"/>
        </w:r>
        <w:r w:rsidR="00914F9B">
          <w:rPr>
            <w:noProof/>
            <w:webHidden/>
          </w:rPr>
          <w:instrText xml:space="preserve"> PAGEREF _Toc254263645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3"/>
        <w:tabs>
          <w:tab w:val="left" w:pos="1100"/>
          <w:tab w:val="right" w:leader="underscore" w:pos="8299"/>
        </w:tabs>
        <w:rPr>
          <w:noProof/>
          <w:sz w:val="22"/>
          <w:szCs w:val="22"/>
        </w:rPr>
      </w:pPr>
      <w:hyperlink w:anchor="_Toc254263646" w:history="1">
        <w:r w:rsidR="00914F9B" w:rsidRPr="00257190">
          <w:rPr>
            <w:rStyle w:val="Hyperlink"/>
            <w:noProof/>
          </w:rPr>
          <w:t>1.1.2</w:t>
        </w:r>
        <w:r w:rsidR="00914F9B">
          <w:rPr>
            <w:noProof/>
            <w:sz w:val="22"/>
            <w:szCs w:val="22"/>
          </w:rPr>
          <w:tab/>
        </w:r>
        <w:r w:rsidR="00914F9B" w:rsidRPr="00257190">
          <w:rPr>
            <w:rStyle w:val="Hyperlink"/>
            <w:noProof/>
          </w:rPr>
          <w:t>Use-Case Model</w:t>
        </w:r>
        <w:r w:rsidR="00914F9B">
          <w:rPr>
            <w:noProof/>
            <w:webHidden/>
          </w:rPr>
          <w:tab/>
        </w:r>
        <w:r w:rsidR="00914F9B">
          <w:rPr>
            <w:noProof/>
            <w:webHidden/>
          </w:rPr>
          <w:fldChar w:fldCharType="begin"/>
        </w:r>
        <w:r w:rsidR="00914F9B">
          <w:rPr>
            <w:noProof/>
            <w:webHidden/>
          </w:rPr>
          <w:instrText xml:space="preserve"> PAGEREF _Toc254263646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3"/>
        <w:tabs>
          <w:tab w:val="left" w:pos="1100"/>
          <w:tab w:val="right" w:leader="underscore" w:pos="8299"/>
        </w:tabs>
        <w:rPr>
          <w:noProof/>
          <w:sz w:val="22"/>
          <w:szCs w:val="22"/>
        </w:rPr>
      </w:pPr>
      <w:hyperlink w:anchor="_Toc254263647" w:history="1">
        <w:r w:rsidR="00914F9B" w:rsidRPr="00257190">
          <w:rPr>
            <w:rStyle w:val="Hyperlink"/>
            <w:noProof/>
          </w:rPr>
          <w:t>1.1.3</w:t>
        </w:r>
        <w:r w:rsidR="00914F9B">
          <w:rPr>
            <w:noProof/>
            <w:sz w:val="22"/>
            <w:szCs w:val="22"/>
          </w:rPr>
          <w:tab/>
        </w:r>
        <w:r w:rsidR="00914F9B" w:rsidRPr="00257190">
          <w:rPr>
            <w:rStyle w:val="Hyperlink"/>
            <w:noProof/>
          </w:rPr>
          <w:t>Object and Class Model</w:t>
        </w:r>
        <w:r w:rsidR="00914F9B">
          <w:rPr>
            <w:noProof/>
            <w:webHidden/>
          </w:rPr>
          <w:tab/>
        </w:r>
        <w:r w:rsidR="00914F9B">
          <w:rPr>
            <w:noProof/>
            <w:webHidden/>
          </w:rPr>
          <w:fldChar w:fldCharType="begin"/>
        </w:r>
        <w:r w:rsidR="00914F9B">
          <w:rPr>
            <w:noProof/>
            <w:webHidden/>
          </w:rPr>
          <w:instrText xml:space="preserve"> PAGEREF _Toc254263647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3"/>
        <w:tabs>
          <w:tab w:val="left" w:pos="1100"/>
          <w:tab w:val="right" w:leader="underscore" w:pos="8299"/>
        </w:tabs>
        <w:rPr>
          <w:noProof/>
          <w:sz w:val="22"/>
          <w:szCs w:val="22"/>
        </w:rPr>
      </w:pPr>
      <w:hyperlink w:anchor="_Toc254263648" w:history="1">
        <w:r w:rsidR="00914F9B" w:rsidRPr="00257190">
          <w:rPr>
            <w:rStyle w:val="Hyperlink"/>
            <w:noProof/>
          </w:rPr>
          <w:t>1.1.4</w:t>
        </w:r>
        <w:r w:rsidR="00914F9B">
          <w:rPr>
            <w:noProof/>
            <w:sz w:val="22"/>
            <w:szCs w:val="22"/>
          </w:rPr>
          <w:tab/>
        </w:r>
        <w:r w:rsidR="00914F9B" w:rsidRPr="00257190">
          <w:rPr>
            <w:rStyle w:val="Hyperlink"/>
            <w:noProof/>
          </w:rPr>
          <w:t>Dynamic Models</w:t>
        </w:r>
        <w:r w:rsidR="00914F9B">
          <w:rPr>
            <w:noProof/>
            <w:webHidden/>
          </w:rPr>
          <w:tab/>
        </w:r>
        <w:r w:rsidR="00914F9B">
          <w:rPr>
            <w:noProof/>
            <w:webHidden/>
          </w:rPr>
          <w:fldChar w:fldCharType="begin"/>
        </w:r>
        <w:r w:rsidR="00914F9B">
          <w:rPr>
            <w:noProof/>
            <w:webHidden/>
          </w:rPr>
          <w:instrText xml:space="preserve"> PAGEREF _Toc254263648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3"/>
        <w:tabs>
          <w:tab w:val="left" w:pos="1100"/>
          <w:tab w:val="right" w:leader="underscore" w:pos="8299"/>
        </w:tabs>
        <w:rPr>
          <w:noProof/>
          <w:sz w:val="22"/>
          <w:szCs w:val="22"/>
        </w:rPr>
      </w:pPr>
      <w:hyperlink w:anchor="_Toc254263649" w:history="1">
        <w:r w:rsidR="00914F9B" w:rsidRPr="00257190">
          <w:rPr>
            <w:rStyle w:val="Hyperlink"/>
            <w:noProof/>
          </w:rPr>
          <w:t>1.1.5</w:t>
        </w:r>
        <w:r w:rsidR="00914F9B">
          <w:rPr>
            <w:noProof/>
            <w:sz w:val="22"/>
            <w:szCs w:val="22"/>
          </w:rPr>
          <w:tab/>
        </w:r>
        <w:r w:rsidR="00914F9B" w:rsidRPr="00257190">
          <w:rPr>
            <w:rStyle w:val="Hyperlink"/>
            <w:noProof/>
          </w:rPr>
          <w:t>User Interface</w:t>
        </w:r>
        <w:r w:rsidR="00914F9B">
          <w:rPr>
            <w:noProof/>
            <w:webHidden/>
          </w:rPr>
          <w:tab/>
        </w:r>
        <w:r w:rsidR="00914F9B">
          <w:rPr>
            <w:noProof/>
            <w:webHidden/>
          </w:rPr>
          <w:fldChar w:fldCharType="begin"/>
        </w:r>
        <w:r w:rsidR="00914F9B">
          <w:rPr>
            <w:noProof/>
            <w:webHidden/>
          </w:rPr>
          <w:instrText xml:space="preserve"> PAGEREF _Toc254263649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1"/>
        <w:tabs>
          <w:tab w:val="left" w:pos="400"/>
          <w:tab w:val="right" w:leader="underscore" w:pos="8299"/>
        </w:tabs>
        <w:rPr>
          <w:b w:val="0"/>
          <w:bCs w:val="0"/>
          <w:i w:val="0"/>
          <w:iCs w:val="0"/>
          <w:noProof/>
          <w:sz w:val="22"/>
          <w:szCs w:val="22"/>
        </w:rPr>
      </w:pPr>
      <w:hyperlink w:anchor="_Toc254263650" w:history="1">
        <w:r w:rsidR="00717745">
          <w:rPr>
            <w:rStyle w:val="Hyperlink"/>
            <w:noProof/>
          </w:rPr>
          <w:t>3</w:t>
        </w:r>
        <w:r w:rsidR="00914F9B">
          <w:rPr>
            <w:b w:val="0"/>
            <w:bCs w:val="0"/>
            <w:i w:val="0"/>
            <w:iCs w:val="0"/>
            <w:noProof/>
            <w:sz w:val="22"/>
            <w:szCs w:val="22"/>
          </w:rPr>
          <w:tab/>
        </w:r>
        <w:r w:rsidR="00914F9B" w:rsidRPr="00257190">
          <w:rPr>
            <w:rStyle w:val="Hyperlink"/>
            <w:noProof/>
          </w:rPr>
          <w:t>Glossary</w:t>
        </w:r>
        <w:r w:rsidR="00914F9B">
          <w:rPr>
            <w:noProof/>
            <w:webHidden/>
          </w:rPr>
          <w:tab/>
        </w:r>
        <w:r w:rsidR="00914F9B">
          <w:rPr>
            <w:noProof/>
            <w:webHidden/>
          </w:rPr>
          <w:fldChar w:fldCharType="begin"/>
        </w:r>
        <w:r w:rsidR="00914F9B">
          <w:rPr>
            <w:noProof/>
            <w:webHidden/>
          </w:rPr>
          <w:instrText xml:space="preserve"> PAGEREF _Toc254263650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914F9B" w:rsidRDefault="004520D3">
      <w:pPr>
        <w:pStyle w:val="TOC1"/>
        <w:tabs>
          <w:tab w:val="left" w:pos="400"/>
          <w:tab w:val="right" w:leader="underscore" w:pos="8299"/>
        </w:tabs>
        <w:rPr>
          <w:b w:val="0"/>
          <w:bCs w:val="0"/>
          <w:i w:val="0"/>
          <w:iCs w:val="0"/>
          <w:noProof/>
          <w:sz w:val="22"/>
          <w:szCs w:val="22"/>
        </w:rPr>
      </w:pPr>
      <w:hyperlink w:anchor="_Toc254263651" w:history="1">
        <w:r w:rsidR="00717745">
          <w:rPr>
            <w:rStyle w:val="Hyperlink"/>
            <w:noProof/>
          </w:rPr>
          <w:t>4</w:t>
        </w:r>
        <w:r w:rsidR="00914F9B">
          <w:rPr>
            <w:b w:val="0"/>
            <w:bCs w:val="0"/>
            <w:i w:val="0"/>
            <w:iCs w:val="0"/>
            <w:noProof/>
            <w:sz w:val="22"/>
            <w:szCs w:val="22"/>
          </w:rPr>
          <w:tab/>
        </w:r>
        <w:r w:rsidR="00914F9B" w:rsidRPr="00257190">
          <w:rPr>
            <w:rStyle w:val="Hyperlink"/>
            <w:noProof/>
          </w:rPr>
          <w:t>References</w:t>
        </w:r>
        <w:r w:rsidR="00914F9B">
          <w:rPr>
            <w:noProof/>
            <w:webHidden/>
          </w:rPr>
          <w:tab/>
        </w:r>
        <w:r w:rsidR="00914F9B">
          <w:rPr>
            <w:noProof/>
            <w:webHidden/>
          </w:rPr>
          <w:fldChar w:fldCharType="begin"/>
        </w:r>
        <w:r w:rsidR="00914F9B">
          <w:rPr>
            <w:noProof/>
            <w:webHidden/>
          </w:rPr>
          <w:instrText xml:space="preserve"> PAGEREF _Toc254263651 \h </w:instrText>
        </w:r>
        <w:r w:rsidR="00914F9B">
          <w:rPr>
            <w:noProof/>
            <w:webHidden/>
          </w:rPr>
        </w:r>
        <w:r w:rsidR="00914F9B">
          <w:rPr>
            <w:noProof/>
            <w:webHidden/>
          </w:rPr>
          <w:fldChar w:fldCharType="separate"/>
        </w:r>
        <w:r w:rsidR="00717745">
          <w:rPr>
            <w:noProof/>
            <w:webHidden/>
          </w:rPr>
          <w:t>2</w:t>
        </w:r>
        <w:r w:rsidR="00914F9B">
          <w:rPr>
            <w:noProof/>
            <w:webHidden/>
          </w:rPr>
          <w:fldChar w:fldCharType="end"/>
        </w:r>
      </w:hyperlink>
    </w:p>
    <w:p w:rsidR="00817CFF" w:rsidRDefault="00A56803">
      <w:r>
        <w:rPr>
          <w:rFonts w:ascii="Calibri" w:hAnsi="Calibri"/>
          <w:b/>
          <w:bCs/>
          <w:i/>
          <w:iCs/>
          <w:sz w:val="24"/>
          <w:szCs w:val="24"/>
        </w:rPr>
        <w:fldChar w:fldCharType="end"/>
      </w:r>
    </w:p>
    <w:p w:rsidR="00A73598" w:rsidRPr="00A73598" w:rsidRDefault="00A73598" w:rsidP="00A73598">
      <w:pPr>
        <w:sectPr w:rsidR="00A73598" w:rsidRPr="00A73598" w:rsidSect="008254FE">
          <w:footerReference w:type="default" r:id="rId8"/>
          <w:pgSz w:w="11909" w:h="16834" w:code="9"/>
          <w:pgMar w:top="1440" w:right="1800" w:bottom="1800" w:left="1800" w:header="720" w:footer="965" w:gutter="0"/>
          <w:pgNumType w:start="1"/>
          <w:cols w:space="240"/>
          <w:titlePg/>
        </w:sectPr>
      </w:pPr>
    </w:p>
    <w:p w:rsidR="007A0494" w:rsidRDefault="00A73598" w:rsidP="00614670">
      <w:pPr>
        <w:pStyle w:val="Title"/>
      </w:pPr>
      <w:r>
        <w:lastRenderedPageBreak/>
        <w:t>Analysis</w:t>
      </w:r>
      <w:r w:rsidR="00F82074">
        <w:t xml:space="preserve"> Report</w:t>
      </w:r>
    </w:p>
    <w:p w:rsidR="007A0494" w:rsidRPr="006A36CD" w:rsidRDefault="00717745" w:rsidP="002B10D7">
      <w:pPr>
        <w:pStyle w:val="SubtitleSecondPage"/>
      </w:pPr>
      <w:r>
        <w:t>JCrawl: 2D Top-down Adventure Game</w:t>
      </w:r>
    </w:p>
    <w:p w:rsidR="007A0494" w:rsidRDefault="00A73598">
      <w:pPr>
        <w:pStyle w:val="Heading1"/>
      </w:pPr>
      <w:bookmarkStart w:id="1" w:name="_Toc254263637"/>
      <w:r>
        <w:t>Introduction</w:t>
      </w:r>
      <w:bookmarkEnd w:id="1"/>
    </w:p>
    <w:p w:rsidR="00914F9B" w:rsidRDefault="001F05E9" w:rsidP="00C067E8">
      <w:pPr>
        <w:pStyle w:val="BodyText"/>
      </w:pPr>
      <w:r>
        <w:t>J</w:t>
      </w:r>
      <w:r w:rsidR="00047132" w:rsidRPr="00047132">
        <w:t>Crawl is a purely Java</w:t>
      </w:r>
      <w:r w:rsidR="00047132">
        <w:t xml:space="preserve"> based top down adventure game, inspired by adventure games like Binding of Isaac, while borrowing some gameplay elements from classics like Legend of Zelda.</w:t>
      </w:r>
    </w:p>
    <w:p w:rsidR="001F05E9" w:rsidRPr="00C067E8" w:rsidRDefault="001F05E9" w:rsidP="00C067E8">
      <w:pPr>
        <w:pStyle w:val="BodyText"/>
        <w:rPr>
          <w:b/>
          <w:lang w:eastAsia="ko-KR"/>
        </w:rPr>
      </w:pPr>
      <w:r w:rsidRPr="00C067E8">
        <w:rPr>
          <w:rFonts w:hint="eastAsia"/>
          <w:b/>
          <w:lang w:eastAsia="ko-KR"/>
        </w:rPr>
        <w:t>Binding of Isaac link:</w:t>
      </w:r>
    </w:p>
    <w:p w:rsidR="001F05E9" w:rsidRDefault="004520D3" w:rsidP="00C067E8">
      <w:pPr>
        <w:pStyle w:val="BodyText"/>
        <w:rPr>
          <w:lang w:eastAsia="ko-KR"/>
        </w:rPr>
      </w:pPr>
      <w:hyperlink r:id="rId9" w:history="1">
        <w:r w:rsidR="001F05E9" w:rsidRPr="00047132">
          <w:rPr>
            <w:rStyle w:val="Hyperlink"/>
            <w:lang w:eastAsia="ko-KR"/>
          </w:rPr>
          <w:t>http://store.steampowered.com/app/113200/</w:t>
        </w:r>
      </w:hyperlink>
    </w:p>
    <w:p w:rsidR="001F05E9" w:rsidRDefault="001F05E9" w:rsidP="00C067E8">
      <w:pPr>
        <w:pStyle w:val="BodyText"/>
        <w:rPr>
          <w:lang w:eastAsia="ko-KR"/>
        </w:rPr>
      </w:pPr>
      <w:r>
        <w:rPr>
          <w:rFonts w:hint="eastAsia"/>
          <w:lang w:eastAsia="ko-KR"/>
        </w:rPr>
        <w:t>The primary focus of this game</w:t>
      </w:r>
      <w:r>
        <w:rPr>
          <w:lang w:eastAsia="ko-KR"/>
        </w:rPr>
        <w:t xml:space="preserve"> will be heavily on Player-to-Object and more specially, Object-to-Object interactions.</w:t>
      </w:r>
    </w:p>
    <w:p w:rsidR="001F05E9" w:rsidRPr="001F05E9" w:rsidRDefault="001F05E9" w:rsidP="00C067E8">
      <w:pPr>
        <w:pStyle w:val="BodyText"/>
        <w:rPr>
          <w:lang w:eastAsia="ko-KR"/>
        </w:rPr>
      </w:pPr>
      <w:r>
        <w:rPr>
          <w:rFonts w:hint="eastAsia"/>
          <w:lang w:eastAsia="ko-KR"/>
        </w:rPr>
        <w:t xml:space="preserve">The gameplay will be fusion between Binding of Isaac and Classic Zelda, although it will be important to shoot at the enemies and kill them to unlock other rooms, some rooms will incorporate </w:t>
      </w:r>
      <w:r>
        <w:rPr>
          <w:lang w:eastAsia="ko-KR"/>
        </w:rPr>
        <w:t>puzzles instead of combat and some will just contain both.</w:t>
      </w:r>
    </w:p>
    <w:p w:rsidR="007A0494" w:rsidRDefault="00A73598" w:rsidP="00A73598">
      <w:pPr>
        <w:pStyle w:val="Heading1"/>
      </w:pPr>
      <w:bookmarkStart w:id="2" w:name="_Toc254263639"/>
      <w:r>
        <w:t>Proposed System</w:t>
      </w:r>
      <w:bookmarkEnd w:id="2"/>
    </w:p>
    <w:p w:rsidR="005A678F" w:rsidRDefault="00A73598" w:rsidP="0059679B">
      <w:pPr>
        <w:pStyle w:val="Heading2"/>
      </w:pPr>
      <w:bookmarkStart w:id="3" w:name="_Toc254263640"/>
      <w:r>
        <w:t>Overview</w:t>
      </w:r>
      <w:bookmarkEnd w:id="3"/>
    </w:p>
    <w:p w:rsidR="00773324" w:rsidRDefault="00773324" w:rsidP="00C067E8">
      <w:pPr>
        <w:pStyle w:val="BodyText"/>
      </w:pPr>
      <w:bookmarkStart w:id="4" w:name="_Toc254263641"/>
      <w:r w:rsidRPr="00047132">
        <w:t>The player controls a single character with variety of skills to explore myriad of rooms filled with dangers, loot and puzzles. The players will be able to move freely in all directions, but shoot at the direction they are looking at only initially. There will be many kind of items which will further enhance player's capabilities (Temporary power ups/ Permanent upgrades). Some enemies will be stationary, some enemies will have hard coded behavior, and some enemies will have independent basic AI. There will be two types of objects: Independent/Dependent; Independent objects (e.g. Fire traps, Automatic doors) will perform their intended behavior regardless of whether the player input is present or not. Dependent objects (e.g. Light switch, Doors) will perform their intended behavior IF it receives a player input.</w:t>
      </w:r>
    </w:p>
    <w:p w:rsidR="00773324" w:rsidRDefault="00773324" w:rsidP="00C067E8">
      <w:pPr>
        <w:pStyle w:val="BodyText"/>
      </w:pPr>
      <w:r>
        <w:t>The level design will be editable by user, allowing for further replayability.</w:t>
      </w:r>
    </w:p>
    <w:p w:rsidR="00C067E8" w:rsidRDefault="00C067E8" w:rsidP="00A01BD0">
      <w:pPr>
        <w:pStyle w:val="BodyText"/>
        <w:numPr>
          <w:ilvl w:val="0"/>
          <w:numId w:val="9"/>
        </w:numPr>
        <w:rPr>
          <w:b/>
          <w:sz w:val="20"/>
        </w:rPr>
      </w:pPr>
      <w:r w:rsidRPr="00C067E8">
        <w:rPr>
          <w:rFonts w:hint="eastAsia"/>
          <w:b/>
          <w:sz w:val="20"/>
          <w:lang w:eastAsia="ko-KR"/>
        </w:rPr>
        <w:t>Enemies</w:t>
      </w:r>
      <w:bookmarkStart w:id="5" w:name="_GoBack"/>
      <w:bookmarkEnd w:id="5"/>
    </w:p>
    <w:p w:rsidR="00647B98" w:rsidRPr="00647B98" w:rsidRDefault="00647B98" w:rsidP="00A01BD0">
      <w:pPr>
        <w:pStyle w:val="BodyText"/>
        <w:numPr>
          <w:ilvl w:val="0"/>
          <w:numId w:val="14"/>
        </w:numPr>
        <w:rPr>
          <w:i/>
          <w:szCs w:val="16"/>
        </w:rPr>
      </w:pPr>
      <w:r w:rsidRPr="00647B98">
        <w:rPr>
          <w:i/>
          <w:szCs w:val="16"/>
          <w:lang w:eastAsia="ko-KR"/>
        </w:rPr>
        <w:t>Slime</w:t>
      </w:r>
      <w:r>
        <w:rPr>
          <w:i/>
          <w:szCs w:val="16"/>
          <w:lang w:eastAsia="ko-KR"/>
        </w:rPr>
        <w:t xml:space="preserve">: </w:t>
      </w:r>
      <w:r>
        <w:rPr>
          <w:szCs w:val="16"/>
          <w:lang w:eastAsia="ko-KR"/>
        </w:rPr>
        <w:t>Weak enemy that moves randomly. (AI)</w:t>
      </w:r>
    </w:p>
    <w:p w:rsidR="00647B98" w:rsidRPr="00647B98" w:rsidRDefault="00647B98" w:rsidP="00A01BD0">
      <w:pPr>
        <w:pStyle w:val="BodyText"/>
        <w:numPr>
          <w:ilvl w:val="0"/>
          <w:numId w:val="14"/>
        </w:numPr>
        <w:rPr>
          <w:i/>
          <w:szCs w:val="16"/>
        </w:rPr>
      </w:pPr>
      <w:r w:rsidRPr="00647B98">
        <w:rPr>
          <w:i/>
          <w:szCs w:val="16"/>
          <w:lang w:eastAsia="ko-KR"/>
        </w:rPr>
        <w:t>Wolf</w:t>
      </w:r>
    </w:p>
    <w:p w:rsidR="00647B98" w:rsidRPr="00647B98" w:rsidRDefault="00647B98" w:rsidP="00A01BD0">
      <w:pPr>
        <w:pStyle w:val="BodyText"/>
        <w:numPr>
          <w:ilvl w:val="0"/>
          <w:numId w:val="14"/>
        </w:numPr>
        <w:rPr>
          <w:i/>
          <w:szCs w:val="16"/>
        </w:rPr>
      </w:pPr>
      <w:r w:rsidRPr="00647B98">
        <w:rPr>
          <w:i/>
          <w:szCs w:val="16"/>
          <w:lang w:eastAsia="ko-KR"/>
        </w:rPr>
        <w:t>Orc</w:t>
      </w:r>
    </w:p>
    <w:p w:rsidR="00647B98" w:rsidRPr="00647B98" w:rsidRDefault="00647B98" w:rsidP="00A01BD0">
      <w:pPr>
        <w:pStyle w:val="BodyText"/>
        <w:numPr>
          <w:ilvl w:val="0"/>
          <w:numId w:val="14"/>
        </w:numPr>
        <w:rPr>
          <w:i/>
          <w:szCs w:val="16"/>
        </w:rPr>
      </w:pPr>
      <w:r w:rsidRPr="00647B98">
        <w:rPr>
          <w:i/>
          <w:szCs w:val="16"/>
          <w:lang w:eastAsia="ko-KR"/>
        </w:rPr>
        <w:t>Goblin</w:t>
      </w:r>
      <w:r>
        <w:rPr>
          <w:i/>
          <w:szCs w:val="16"/>
          <w:lang w:eastAsia="ko-KR"/>
        </w:rPr>
        <w:t xml:space="preserve">: </w:t>
      </w:r>
      <w:r>
        <w:rPr>
          <w:szCs w:val="16"/>
          <w:lang w:eastAsia="ko-KR"/>
        </w:rPr>
        <w:t>Weak enemy that patrols in fixed route. (Hard coded)</w:t>
      </w:r>
    </w:p>
    <w:p w:rsidR="00647B98" w:rsidRPr="00647B98" w:rsidRDefault="00647B98" w:rsidP="00A01BD0">
      <w:pPr>
        <w:pStyle w:val="BodyText"/>
        <w:numPr>
          <w:ilvl w:val="0"/>
          <w:numId w:val="14"/>
        </w:numPr>
        <w:rPr>
          <w:i/>
          <w:szCs w:val="16"/>
        </w:rPr>
      </w:pPr>
      <w:r w:rsidRPr="00647B98">
        <w:rPr>
          <w:i/>
          <w:szCs w:val="16"/>
          <w:lang w:eastAsia="ko-KR"/>
        </w:rPr>
        <w:t>Skeleton Archer</w:t>
      </w:r>
    </w:p>
    <w:p w:rsidR="00647B98" w:rsidRPr="00647B98" w:rsidRDefault="00647B98" w:rsidP="00A01BD0">
      <w:pPr>
        <w:pStyle w:val="BodyText"/>
        <w:numPr>
          <w:ilvl w:val="0"/>
          <w:numId w:val="14"/>
        </w:numPr>
        <w:rPr>
          <w:i/>
          <w:szCs w:val="16"/>
        </w:rPr>
      </w:pPr>
      <w:r w:rsidRPr="00647B98">
        <w:rPr>
          <w:rFonts w:hint="eastAsia"/>
          <w:i/>
          <w:szCs w:val="16"/>
          <w:lang w:eastAsia="ko-KR"/>
        </w:rPr>
        <w:t>Final Boss (</w:t>
      </w:r>
      <w:r w:rsidRPr="00647B98">
        <w:rPr>
          <w:i/>
          <w:szCs w:val="16"/>
          <w:lang w:eastAsia="ko-KR"/>
        </w:rPr>
        <w:t>Placeholder name</w:t>
      </w:r>
      <w:r w:rsidRPr="00647B98">
        <w:rPr>
          <w:rFonts w:hint="eastAsia"/>
          <w:i/>
          <w:szCs w:val="16"/>
          <w:lang w:eastAsia="ko-KR"/>
        </w:rPr>
        <w:t>)</w:t>
      </w:r>
    </w:p>
    <w:p w:rsidR="00C067E8" w:rsidRDefault="00C067E8" w:rsidP="00A01BD0">
      <w:pPr>
        <w:pStyle w:val="BodyText"/>
        <w:numPr>
          <w:ilvl w:val="0"/>
          <w:numId w:val="9"/>
        </w:numPr>
        <w:rPr>
          <w:b/>
          <w:sz w:val="20"/>
        </w:rPr>
      </w:pPr>
      <w:r>
        <w:rPr>
          <w:b/>
          <w:sz w:val="20"/>
          <w:lang w:eastAsia="ko-KR"/>
        </w:rPr>
        <w:t>Objects (Independent)</w:t>
      </w:r>
    </w:p>
    <w:p w:rsidR="00C067E8" w:rsidRPr="00C302D1" w:rsidRDefault="00C067E8" w:rsidP="00A01BD0">
      <w:pPr>
        <w:pStyle w:val="BodyText"/>
        <w:numPr>
          <w:ilvl w:val="0"/>
          <w:numId w:val="11"/>
        </w:numPr>
        <w:rPr>
          <w:i/>
          <w:szCs w:val="16"/>
          <w:lang w:eastAsia="ko-KR"/>
        </w:rPr>
      </w:pPr>
      <w:r w:rsidRPr="00C302D1">
        <w:rPr>
          <w:rFonts w:hint="eastAsia"/>
          <w:i/>
          <w:szCs w:val="16"/>
          <w:lang w:eastAsia="ko-KR"/>
        </w:rPr>
        <w:t>Dart Traps</w:t>
      </w:r>
      <w:r w:rsidR="00C302D1">
        <w:rPr>
          <w:i/>
          <w:szCs w:val="16"/>
          <w:lang w:eastAsia="ko-KR"/>
        </w:rPr>
        <w:t xml:space="preserve">: </w:t>
      </w:r>
      <w:r w:rsidR="00C302D1">
        <w:rPr>
          <w:szCs w:val="16"/>
          <w:lang w:eastAsia="ko-KR"/>
        </w:rPr>
        <w:t>Shoots darts at the fixed direction.</w:t>
      </w:r>
    </w:p>
    <w:p w:rsidR="00C067E8" w:rsidRPr="00C302D1" w:rsidRDefault="00C067E8" w:rsidP="00A01BD0">
      <w:pPr>
        <w:pStyle w:val="BodyText"/>
        <w:numPr>
          <w:ilvl w:val="0"/>
          <w:numId w:val="11"/>
        </w:numPr>
        <w:rPr>
          <w:i/>
          <w:szCs w:val="16"/>
          <w:lang w:eastAsia="ko-KR"/>
        </w:rPr>
      </w:pPr>
      <w:r w:rsidRPr="00C302D1">
        <w:rPr>
          <w:i/>
          <w:szCs w:val="16"/>
          <w:lang w:eastAsia="ko-KR"/>
        </w:rPr>
        <w:t>Spike Traps</w:t>
      </w:r>
    </w:p>
    <w:p w:rsidR="00C067E8" w:rsidRPr="00C302D1" w:rsidRDefault="00C067E8" w:rsidP="00A01BD0">
      <w:pPr>
        <w:pStyle w:val="BodyText"/>
        <w:numPr>
          <w:ilvl w:val="0"/>
          <w:numId w:val="11"/>
        </w:numPr>
        <w:rPr>
          <w:i/>
          <w:szCs w:val="16"/>
          <w:lang w:eastAsia="ko-KR"/>
        </w:rPr>
      </w:pPr>
      <w:r w:rsidRPr="00C302D1">
        <w:rPr>
          <w:i/>
          <w:szCs w:val="16"/>
          <w:lang w:eastAsia="ko-KR"/>
        </w:rPr>
        <w:lastRenderedPageBreak/>
        <w:t>Fire Traps</w:t>
      </w:r>
    </w:p>
    <w:p w:rsidR="00C067E8" w:rsidRPr="00C302D1" w:rsidRDefault="00C067E8" w:rsidP="00A01BD0">
      <w:pPr>
        <w:pStyle w:val="BodyText"/>
        <w:numPr>
          <w:ilvl w:val="0"/>
          <w:numId w:val="11"/>
        </w:numPr>
        <w:rPr>
          <w:i/>
          <w:szCs w:val="16"/>
          <w:lang w:eastAsia="ko-KR"/>
        </w:rPr>
      </w:pPr>
      <w:r w:rsidRPr="00C302D1">
        <w:rPr>
          <w:i/>
          <w:szCs w:val="16"/>
          <w:lang w:eastAsia="ko-KR"/>
        </w:rPr>
        <w:t>Rolling Stone of Death</w:t>
      </w:r>
    </w:p>
    <w:p w:rsidR="00C067E8" w:rsidRPr="00C302D1" w:rsidRDefault="00C067E8" w:rsidP="00A01BD0">
      <w:pPr>
        <w:pStyle w:val="BodyText"/>
        <w:numPr>
          <w:ilvl w:val="0"/>
          <w:numId w:val="11"/>
        </w:numPr>
        <w:rPr>
          <w:i/>
          <w:szCs w:val="16"/>
          <w:lang w:eastAsia="ko-KR"/>
        </w:rPr>
      </w:pPr>
      <w:r w:rsidRPr="00C302D1">
        <w:rPr>
          <w:i/>
          <w:szCs w:val="16"/>
          <w:lang w:eastAsia="ko-KR"/>
        </w:rPr>
        <w:t>Automatic Doors</w:t>
      </w:r>
    </w:p>
    <w:p w:rsidR="00C067E8" w:rsidRPr="00C302D1" w:rsidRDefault="00C067E8" w:rsidP="00A01BD0">
      <w:pPr>
        <w:pStyle w:val="BodyText"/>
        <w:numPr>
          <w:ilvl w:val="0"/>
          <w:numId w:val="11"/>
        </w:numPr>
        <w:rPr>
          <w:i/>
          <w:szCs w:val="16"/>
          <w:lang w:eastAsia="ko-KR"/>
        </w:rPr>
      </w:pPr>
      <w:r w:rsidRPr="00C302D1">
        <w:rPr>
          <w:i/>
          <w:szCs w:val="16"/>
          <w:lang w:eastAsia="ko-KR"/>
        </w:rPr>
        <w:t>Monster Spawner</w:t>
      </w:r>
    </w:p>
    <w:p w:rsidR="00C067E8" w:rsidRDefault="00C067E8" w:rsidP="00A01BD0">
      <w:pPr>
        <w:pStyle w:val="BodyText"/>
        <w:numPr>
          <w:ilvl w:val="0"/>
          <w:numId w:val="9"/>
        </w:numPr>
        <w:rPr>
          <w:b/>
          <w:sz w:val="20"/>
        </w:rPr>
      </w:pPr>
      <w:r>
        <w:rPr>
          <w:b/>
          <w:sz w:val="20"/>
          <w:lang w:eastAsia="ko-KR"/>
        </w:rPr>
        <w:t>Objects (Dependent)</w:t>
      </w:r>
    </w:p>
    <w:p w:rsidR="00C067E8" w:rsidRPr="00C302D1" w:rsidRDefault="00C067E8" w:rsidP="00A01BD0">
      <w:pPr>
        <w:pStyle w:val="BodyText"/>
        <w:numPr>
          <w:ilvl w:val="0"/>
          <w:numId w:val="10"/>
        </w:numPr>
        <w:rPr>
          <w:i/>
          <w:szCs w:val="16"/>
        </w:rPr>
      </w:pPr>
      <w:r w:rsidRPr="00C302D1">
        <w:rPr>
          <w:i/>
          <w:szCs w:val="16"/>
          <w:lang w:eastAsia="ko-KR"/>
        </w:rPr>
        <w:t>Door</w:t>
      </w:r>
      <w:r w:rsidR="00C302D1">
        <w:rPr>
          <w:i/>
          <w:szCs w:val="16"/>
          <w:lang w:eastAsia="ko-KR"/>
        </w:rPr>
        <w:t xml:space="preserve">: </w:t>
      </w:r>
      <w:r w:rsidR="00C302D1">
        <w:rPr>
          <w:szCs w:val="16"/>
          <w:lang w:eastAsia="ko-KR"/>
        </w:rPr>
        <w:t>If the player has a key, it will open, giving access to new room.</w:t>
      </w:r>
    </w:p>
    <w:p w:rsidR="00C067E8" w:rsidRPr="00C302D1" w:rsidRDefault="00C067E8" w:rsidP="00A01BD0">
      <w:pPr>
        <w:pStyle w:val="BodyText"/>
        <w:numPr>
          <w:ilvl w:val="0"/>
          <w:numId w:val="10"/>
        </w:numPr>
        <w:rPr>
          <w:i/>
          <w:szCs w:val="16"/>
        </w:rPr>
      </w:pPr>
      <w:r w:rsidRPr="00C302D1">
        <w:rPr>
          <w:i/>
          <w:szCs w:val="16"/>
          <w:lang w:eastAsia="ko-KR"/>
        </w:rPr>
        <w:t>Light Switch</w:t>
      </w:r>
    </w:p>
    <w:p w:rsidR="00C067E8" w:rsidRPr="00C302D1" w:rsidRDefault="00C067E8" w:rsidP="00A01BD0">
      <w:pPr>
        <w:pStyle w:val="BodyText"/>
        <w:numPr>
          <w:ilvl w:val="0"/>
          <w:numId w:val="10"/>
        </w:numPr>
        <w:rPr>
          <w:i/>
          <w:szCs w:val="16"/>
        </w:rPr>
      </w:pPr>
      <w:r w:rsidRPr="00C302D1">
        <w:rPr>
          <w:i/>
          <w:szCs w:val="16"/>
          <w:lang w:eastAsia="ko-KR"/>
        </w:rPr>
        <w:t>Button</w:t>
      </w:r>
    </w:p>
    <w:p w:rsidR="00C067E8" w:rsidRPr="00C302D1" w:rsidRDefault="00C067E8" w:rsidP="00A01BD0">
      <w:pPr>
        <w:pStyle w:val="BodyText"/>
        <w:numPr>
          <w:ilvl w:val="0"/>
          <w:numId w:val="10"/>
        </w:numPr>
        <w:rPr>
          <w:i/>
          <w:szCs w:val="16"/>
        </w:rPr>
      </w:pPr>
      <w:r w:rsidRPr="00C302D1">
        <w:rPr>
          <w:i/>
          <w:szCs w:val="16"/>
          <w:lang w:eastAsia="ko-KR"/>
        </w:rPr>
        <w:t>Pressure Plate</w:t>
      </w:r>
    </w:p>
    <w:p w:rsidR="00C067E8" w:rsidRPr="00C302D1" w:rsidRDefault="00C067E8" w:rsidP="00A01BD0">
      <w:pPr>
        <w:pStyle w:val="BodyText"/>
        <w:numPr>
          <w:ilvl w:val="0"/>
          <w:numId w:val="10"/>
        </w:numPr>
        <w:rPr>
          <w:i/>
          <w:szCs w:val="16"/>
        </w:rPr>
      </w:pPr>
      <w:r w:rsidRPr="00C302D1">
        <w:rPr>
          <w:i/>
          <w:szCs w:val="16"/>
          <w:lang w:eastAsia="ko-KR"/>
        </w:rPr>
        <w:t>Lever</w:t>
      </w:r>
    </w:p>
    <w:p w:rsidR="00C067E8" w:rsidRDefault="00C067E8" w:rsidP="00A01BD0">
      <w:pPr>
        <w:pStyle w:val="BodyText"/>
        <w:numPr>
          <w:ilvl w:val="0"/>
          <w:numId w:val="9"/>
        </w:numPr>
        <w:rPr>
          <w:b/>
          <w:sz w:val="20"/>
        </w:rPr>
      </w:pPr>
      <w:r>
        <w:rPr>
          <w:b/>
          <w:sz w:val="20"/>
          <w:lang w:eastAsia="ko-KR"/>
        </w:rPr>
        <w:t>Power-ups</w:t>
      </w:r>
    </w:p>
    <w:p w:rsidR="00391F9E" w:rsidRPr="00391F9E" w:rsidRDefault="00391F9E" w:rsidP="00391F9E">
      <w:pPr>
        <w:pStyle w:val="BodyText"/>
        <w:ind w:left="800"/>
        <w:rPr>
          <w:szCs w:val="16"/>
        </w:rPr>
      </w:pPr>
      <w:r w:rsidRPr="00391F9E">
        <w:rPr>
          <w:szCs w:val="16"/>
          <w:lang w:eastAsia="ko-KR"/>
        </w:rPr>
        <w:t>P</w:t>
      </w:r>
      <w:r>
        <w:rPr>
          <w:szCs w:val="16"/>
          <w:lang w:eastAsia="ko-KR"/>
        </w:rPr>
        <w:t>ower ups offer temporary boost, or act as consumables to aid in player’s adventure during the play session.</w:t>
      </w:r>
    </w:p>
    <w:p w:rsidR="00C302D1" w:rsidRPr="00C302D1" w:rsidRDefault="00C302D1" w:rsidP="00A01BD0">
      <w:pPr>
        <w:pStyle w:val="BodyText"/>
        <w:numPr>
          <w:ilvl w:val="0"/>
          <w:numId w:val="13"/>
        </w:numPr>
        <w:rPr>
          <w:i/>
          <w:szCs w:val="16"/>
        </w:rPr>
      </w:pPr>
      <w:r w:rsidRPr="00C302D1">
        <w:rPr>
          <w:i/>
          <w:szCs w:val="16"/>
          <w:lang w:eastAsia="ko-KR"/>
        </w:rPr>
        <w:t xml:space="preserve">Restore Health: </w:t>
      </w:r>
      <w:r>
        <w:rPr>
          <w:szCs w:val="16"/>
          <w:lang w:eastAsia="ko-KR"/>
        </w:rPr>
        <w:t>Restores the health of the player by 1.</w:t>
      </w:r>
    </w:p>
    <w:p w:rsidR="00C302D1" w:rsidRPr="00C302D1" w:rsidRDefault="00C302D1" w:rsidP="00A01BD0">
      <w:pPr>
        <w:pStyle w:val="BodyText"/>
        <w:numPr>
          <w:ilvl w:val="0"/>
          <w:numId w:val="13"/>
        </w:numPr>
        <w:rPr>
          <w:i/>
          <w:szCs w:val="16"/>
        </w:rPr>
      </w:pPr>
      <w:r w:rsidRPr="00C302D1">
        <w:rPr>
          <w:i/>
          <w:szCs w:val="16"/>
          <w:lang w:eastAsia="ko-KR"/>
        </w:rPr>
        <w:t>Burst of Speed (Movement Speed)</w:t>
      </w:r>
    </w:p>
    <w:p w:rsidR="00C302D1" w:rsidRPr="00C302D1" w:rsidRDefault="00C302D1" w:rsidP="00A01BD0">
      <w:pPr>
        <w:pStyle w:val="BodyText"/>
        <w:numPr>
          <w:ilvl w:val="0"/>
          <w:numId w:val="13"/>
        </w:numPr>
        <w:rPr>
          <w:i/>
          <w:szCs w:val="16"/>
        </w:rPr>
      </w:pPr>
      <w:r w:rsidRPr="00C302D1">
        <w:rPr>
          <w:i/>
          <w:szCs w:val="16"/>
          <w:lang w:eastAsia="ko-KR"/>
        </w:rPr>
        <w:t>Invincibility</w:t>
      </w:r>
    </w:p>
    <w:p w:rsidR="00C302D1" w:rsidRPr="00C302D1" w:rsidRDefault="00C302D1" w:rsidP="00A01BD0">
      <w:pPr>
        <w:pStyle w:val="BodyText"/>
        <w:numPr>
          <w:ilvl w:val="0"/>
          <w:numId w:val="13"/>
        </w:numPr>
        <w:rPr>
          <w:i/>
          <w:szCs w:val="16"/>
        </w:rPr>
      </w:pPr>
      <w:r w:rsidRPr="00C302D1">
        <w:rPr>
          <w:i/>
          <w:szCs w:val="16"/>
          <w:lang w:eastAsia="ko-KR"/>
        </w:rPr>
        <w:t>Burst of Speed (Attack Speed)</w:t>
      </w:r>
    </w:p>
    <w:p w:rsidR="00C302D1" w:rsidRPr="00C302D1" w:rsidRDefault="00C302D1" w:rsidP="00A01BD0">
      <w:pPr>
        <w:pStyle w:val="BodyText"/>
        <w:numPr>
          <w:ilvl w:val="0"/>
          <w:numId w:val="13"/>
        </w:numPr>
        <w:rPr>
          <w:i/>
          <w:szCs w:val="16"/>
        </w:rPr>
      </w:pPr>
      <w:r w:rsidRPr="00C302D1">
        <w:rPr>
          <w:rFonts w:hint="eastAsia"/>
          <w:i/>
          <w:szCs w:val="16"/>
          <w:lang w:eastAsia="ko-KR"/>
        </w:rPr>
        <w:t>Firepower Boost</w:t>
      </w:r>
    </w:p>
    <w:p w:rsidR="00C067E8" w:rsidRDefault="00C067E8" w:rsidP="00A01BD0">
      <w:pPr>
        <w:pStyle w:val="BodyText"/>
        <w:numPr>
          <w:ilvl w:val="0"/>
          <w:numId w:val="9"/>
        </w:numPr>
        <w:rPr>
          <w:b/>
          <w:sz w:val="20"/>
        </w:rPr>
      </w:pPr>
      <w:r>
        <w:rPr>
          <w:b/>
          <w:sz w:val="20"/>
          <w:lang w:eastAsia="ko-KR"/>
        </w:rPr>
        <w:t>Upgrades</w:t>
      </w:r>
    </w:p>
    <w:p w:rsidR="00391F9E" w:rsidRPr="00391F9E" w:rsidRDefault="00391F9E" w:rsidP="00391F9E">
      <w:pPr>
        <w:pStyle w:val="BodyText"/>
        <w:ind w:left="800"/>
        <w:rPr>
          <w:szCs w:val="16"/>
        </w:rPr>
      </w:pPr>
      <w:r>
        <w:rPr>
          <w:szCs w:val="16"/>
          <w:lang w:eastAsia="ko-KR"/>
        </w:rPr>
        <w:t>U</w:t>
      </w:r>
      <w:r w:rsidR="00647B98">
        <w:rPr>
          <w:szCs w:val="16"/>
          <w:lang w:eastAsia="ko-KR"/>
        </w:rPr>
        <w:t>pgrades, unlike power-ups, offer permanent boost to player’s capability, sometimes unlocking completely new gameplay mechanic with it.</w:t>
      </w:r>
    </w:p>
    <w:p w:rsidR="00C302D1" w:rsidRPr="00C302D1" w:rsidRDefault="00C302D1" w:rsidP="00A01BD0">
      <w:pPr>
        <w:pStyle w:val="BodyText"/>
        <w:numPr>
          <w:ilvl w:val="0"/>
          <w:numId w:val="12"/>
        </w:numPr>
        <w:rPr>
          <w:i/>
          <w:szCs w:val="16"/>
          <w:lang w:eastAsia="ko-KR"/>
        </w:rPr>
      </w:pPr>
      <w:r w:rsidRPr="00C302D1">
        <w:rPr>
          <w:rFonts w:hint="eastAsia"/>
          <w:i/>
          <w:szCs w:val="16"/>
          <w:lang w:eastAsia="ko-KR"/>
        </w:rPr>
        <w:t>Rapid fire</w:t>
      </w:r>
      <w:r>
        <w:rPr>
          <w:i/>
          <w:szCs w:val="16"/>
          <w:lang w:eastAsia="ko-KR"/>
        </w:rPr>
        <w:t xml:space="preserve">: </w:t>
      </w:r>
      <w:r>
        <w:rPr>
          <w:szCs w:val="16"/>
          <w:lang w:eastAsia="ko-KR"/>
        </w:rPr>
        <w:t>Permanently boosts the player’s shooting speed.</w:t>
      </w:r>
    </w:p>
    <w:p w:rsidR="00C302D1" w:rsidRPr="00C302D1" w:rsidRDefault="00C302D1" w:rsidP="00A01BD0">
      <w:pPr>
        <w:pStyle w:val="BodyText"/>
        <w:numPr>
          <w:ilvl w:val="0"/>
          <w:numId w:val="12"/>
        </w:numPr>
        <w:rPr>
          <w:i/>
          <w:szCs w:val="16"/>
          <w:lang w:eastAsia="ko-KR"/>
        </w:rPr>
      </w:pPr>
      <w:r w:rsidRPr="00C302D1">
        <w:rPr>
          <w:i/>
          <w:szCs w:val="16"/>
          <w:lang w:eastAsia="ko-KR"/>
        </w:rPr>
        <w:t>Multi direction fire</w:t>
      </w:r>
    </w:p>
    <w:p w:rsidR="00C302D1" w:rsidRPr="00C302D1" w:rsidRDefault="00C302D1" w:rsidP="00A01BD0">
      <w:pPr>
        <w:pStyle w:val="BodyText"/>
        <w:numPr>
          <w:ilvl w:val="0"/>
          <w:numId w:val="12"/>
        </w:numPr>
        <w:rPr>
          <w:i/>
          <w:szCs w:val="16"/>
          <w:lang w:eastAsia="ko-KR"/>
        </w:rPr>
      </w:pPr>
      <w:r w:rsidRPr="00C302D1">
        <w:rPr>
          <w:i/>
          <w:szCs w:val="16"/>
          <w:lang w:eastAsia="ko-KR"/>
        </w:rPr>
        <w:t>Boots of Speed</w:t>
      </w:r>
    </w:p>
    <w:p w:rsidR="00C302D1" w:rsidRPr="00C302D1" w:rsidRDefault="00C302D1" w:rsidP="00A01BD0">
      <w:pPr>
        <w:pStyle w:val="BodyText"/>
        <w:numPr>
          <w:ilvl w:val="0"/>
          <w:numId w:val="12"/>
        </w:numPr>
        <w:rPr>
          <w:i/>
          <w:szCs w:val="16"/>
          <w:lang w:eastAsia="ko-KR"/>
        </w:rPr>
      </w:pPr>
      <w:r w:rsidRPr="00C302D1">
        <w:rPr>
          <w:i/>
          <w:szCs w:val="16"/>
          <w:lang w:eastAsia="ko-KR"/>
        </w:rPr>
        <w:t>Armor</w:t>
      </w:r>
    </w:p>
    <w:p w:rsidR="00C302D1" w:rsidRPr="00C302D1" w:rsidRDefault="00C302D1" w:rsidP="00A01BD0">
      <w:pPr>
        <w:pStyle w:val="BodyText"/>
        <w:numPr>
          <w:ilvl w:val="0"/>
          <w:numId w:val="12"/>
        </w:numPr>
        <w:rPr>
          <w:i/>
          <w:szCs w:val="16"/>
          <w:lang w:eastAsia="ko-KR"/>
        </w:rPr>
      </w:pPr>
      <w:r w:rsidRPr="00C302D1">
        <w:rPr>
          <w:i/>
          <w:szCs w:val="16"/>
          <w:lang w:eastAsia="ko-KR"/>
        </w:rPr>
        <w:t>Regeneration</w:t>
      </w:r>
    </w:p>
    <w:p w:rsidR="00C302D1" w:rsidRPr="00C302D1" w:rsidRDefault="00C302D1" w:rsidP="00A01BD0">
      <w:pPr>
        <w:pStyle w:val="BodyText"/>
        <w:numPr>
          <w:ilvl w:val="0"/>
          <w:numId w:val="12"/>
        </w:numPr>
        <w:rPr>
          <w:i/>
          <w:szCs w:val="16"/>
          <w:lang w:eastAsia="ko-KR"/>
        </w:rPr>
      </w:pPr>
      <w:r w:rsidRPr="00C302D1">
        <w:rPr>
          <w:i/>
          <w:szCs w:val="16"/>
          <w:lang w:eastAsia="ko-KR"/>
        </w:rPr>
        <w:t>Fire proof cape</w:t>
      </w:r>
    </w:p>
    <w:p w:rsidR="00C302D1" w:rsidRPr="00C302D1" w:rsidRDefault="00C302D1" w:rsidP="00A01BD0">
      <w:pPr>
        <w:pStyle w:val="BodyText"/>
        <w:numPr>
          <w:ilvl w:val="0"/>
          <w:numId w:val="12"/>
        </w:numPr>
        <w:rPr>
          <w:i/>
          <w:szCs w:val="16"/>
          <w:lang w:eastAsia="ko-KR"/>
        </w:rPr>
      </w:pPr>
      <w:r w:rsidRPr="00C302D1">
        <w:rPr>
          <w:i/>
          <w:szCs w:val="16"/>
          <w:lang w:eastAsia="ko-KR"/>
        </w:rPr>
        <w:t>Double shot</w:t>
      </w:r>
    </w:p>
    <w:p w:rsidR="00C302D1" w:rsidRDefault="00C302D1" w:rsidP="00A01BD0">
      <w:pPr>
        <w:pStyle w:val="BodyText"/>
        <w:numPr>
          <w:ilvl w:val="0"/>
          <w:numId w:val="12"/>
        </w:numPr>
        <w:rPr>
          <w:i/>
          <w:szCs w:val="16"/>
          <w:lang w:eastAsia="ko-KR"/>
        </w:rPr>
      </w:pPr>
      <w:r w:rsidRPr="00C302D1">
        <w:rPr>
          <w:i/>
          <w:szCs w:val="16"/>
          <w:lang w:eastAsia="ko-KR"/>
        </w:rPr>
        <w:t>Triple shot</w:t>
      </w:r>
    </w:p>
    <w:p w:rsidR="00647B98" w:rsidRPr="00C302D1" w:rsidRDefault="00647B98" w:rsidP="00A01BD0">
      <w:pPr>
        <w:pStyle w:val="BodyText"/>
        <w:numPr>
          <w:ilvl w:val="0"/>
          <w:numId w:val="12"/>
        </w:numPr>
        <w:rPr>
          <w:i/>
          <w:szCs w:val="16"/>
          <w:lang w:eastAsia="ko-KR"/>
        </w:rPr>
      </w:pPr>
      <w:r>
        <w:rPr>
          <w:i/>
          <w:szCs w:val="16"/>
          <w:lang w:eastAsia="ko-KR"/>
        </w:rPr>
        <w:t xml:space="preserve">Power fist: </w:t>
      </w:r>
      <w:r>
        <w:rPr>
          <w:szCs w:val="16"/>
          <w:lang w:eastAsia="ko-KR"/>
        </w:rPr>
        <w:t>Allows players to push blocks.</w:t>
      </w:r>
    </w:p>
    <w:p w:rsidR="005A678F" w:rsidRDefault="00A73598" w:rsidP="0059679B">
      <w:pPr>
        <w:pStyle w:val="Heading2"/>
      </w:pPr>
      <w:r>
        <w:t>Functional Requirements</w:t>
      </w:r>
      <w:bookmarkEnd w:id="4"/>
    </w:p>
    <w:p w:rsidR="00F82BC7" w:rsidRDefault="00773324" w:rsidP="00A01BD0">
      <w:pPr>
        <w:pStyle w:val="BodyText"/>
        <w:numPr>
          <w:ilvl w:val="0"/>
          <w:numId w:val="8"/>
        </w:numPr>
        <w:rPr>
          <w:b/>
        </w:rPr>
      </w:pPr>
      <w:r w:rsidRPr="00C067E8">
        <w:rPr>
          <w:b/>
        </w:rPr>
        <w:t>Play Game</w:t>
      </w:r>
    </w:p>
    <w:p w:rsidR="00E844D1" w:rsidRPr="00E844D1" w:rsidRDefault="00C067E8" w:rsidP="00E844D1">
      <w:pPr>
        <w:pStyle w:val="BodyText"/>
        <w:ind w:left="760"/>
        <w:rPr>
          <w:lang w:eastAsia="ko-KR"/>
        </w:rPr>
      </w:pPr>
      <w:r>
        <w:rPr>
          <w:lang w:eastAsia="ko-KR"/>
        </w:rPr>
        <w:lastRenderedPageBreak/>
        <w:t xml:space="preserve">The purpose of the game is to reach the final room where you will encounter the final boss which if you defeat it, you will win the game. </w:t>
      </w:r>
      <w:r w:rsidR="00E844D1">
        <w:rPr>
          <w:lang w:eastAsia="ko-KR"/>
        </w:rPr>
        <w:t>Majority of the player’s stats are prone to permanent upgrade with the items you find during your adventure. The players will need to find keys to gain access to new rooms by completing certain objectives depending on the room type (combat/puzzle/both).</w:t>
      </w:r>
    </w:p>
    <w:p w:rsidR="00773324" w:rsidRDefault="00773324" w:rsidP="00A01BD0">
      <w:pPr>
        <w:pStyle w:val="BodyText"/>
        <w:numPr>
          <w:ilvl w:val="0"/>
          <w:numId w:val="8"/>
        </w:numPr>
        <w:rPr>
          <w:b/>
        </w:rPr>
      </w:pPr>
      <w:r w:rsidRPr="00C067E8">
        <w:rPr>
          <w:b/>
        </w:rPr>
        <w:t>Change Options</w:t>
      </w:r>
    </w:p>
    <w:p w:rsidR="00E844D1" w:rsidRDefault="00E844D1" w:rsidP="00E844D1">
      <w:pPr>
        <w:pStyle w:val="BodyText"/>
        <w:ind w:left="760"/>
      </w:pPr>
      <w:r>
        <w:t>The user can change few options:</w:t>
      </w:r>
    </w:p>
    <w:p w:rsidR="00E844D1" w:rsidRDefault="00E844D1" w:rsidP="00E844D1">
      <w:pPr>
        <w:pStyle w:val="BodyText"/>
        <w:ind w:left="760"/>
      </w:pPr>
      <w:r>
        <w:t>-Texture quality</w:t>
      </w:r>
    </w:p>
    <w:p w:rsidR="00E844D1" w:rsidRDefault="00E844D1" w:rsidP="00E844D1">
      <w:pPr>
        <w:pStyle w:val="BodyText"/>
        <w:ind w:left="760"/>
      </w:pPr>
      <w:r>
        <w:t>-Screen size</w:t>
      </w:r>
    </w:p>
    <w:p w:rsidR="00E844D1" w:rsidRDefault="00E844D1" w:rsidP="00E844D1">
      <w:pPr>
        <w:pStyle w:val="BodyText"/>
        <w:ind w:left="760"/>
      </w:pPr>
      <w:r>
        <w:t>-etc.</w:t>
      </w:r>
    </w:p>
    <w:p w:rsidR="00E844D1" w:rsidRPr="00E844D1" w:rsidRDefault="00E844D1" w:rsidP="00E844D1">
      <w:pPr>
        <w:pStyle w:val="BodyText"/>
        <w:ind w:left="760"/>
      </w:pPr>
      <w:r>
        <w:t>Texture quality will alter the type of Spritesheet that will be used in the game for tiles/objects/enemies. Screen size is self-explanatory, although it will be recommended to use high definition textures for larger screen size.</w:t>
      </w:r>
    </w:p>
    <w:p w:rsidR="00773324" w:rsidRDefault="00773324" w:rsidP="00A01BD0">
      <w:pPr>
        <w:pStyle w:val="BodyText"/>
        <w:numPr>
          <w:ilvl w:val="0"/>
          <w:numId w:val="8"/>
        </w:numPr>
        <w:rPr>
          <w:b/>
        </w:rPr>
      </w:pPr>
      <w:r w:rsidRPr="00C067E8">
        <w:rPr>
          <w:b/>
        </w:rPr>
        <w:t>Display Credits</w:t>
      </w:r>
    </w:p>
    <w:p w:rsidR="00E844D1" w:rsidRPr="00E844D1" w:rsidRDefault="00E844D1" w:rsidP="00E844D1">
      <w:pPr>
        <w:pStyle w:val="BodyText"/>
        <w:ind w:left="760"/>
      </w:pPr>
      <w:r>
        <w:t>Simple display of credits for any external sources we might use and list of our names/IDs.</w:t>
      </w:r>
    </w:p>
    <w:p w:rsidR="00773324" w:rsidRDefault="00773324" w:rsidP="00A01BD0">
      <w:pPr>
        <w:pStyle w:val="BodyText"/>
        <w:numPr>
          <w:ilvl w:val="0"/>
          <w:numId w:val="8"/>
        </w:numPr>
        <w:rPr>
          <w:b/>
        </w:rPr>
      </w:pPr>
      <w:r w:rsidRPr="00C067E8">
        <w:rPr>
          <w:b/>
        </w:rPr>
        <w:t>Display I</w:t>
      </w:r>
      <w:r w:rsidR="00B75872" w:rsidRPr="00C067E8">
        <w:rPr>
          <w:b/>
        </w:rPr>
        <w:t>nstructions</w:t>
      </w:r>
    </w:p>
    <w:p w:rsidR="00E844D1" w:rsidRPr="00E844D1" w:rsidRDefault="00E844D1" w:rsidP="00E844D1">
      <w:pPr>
        <w:pStyle w:val="BodyText"/>
        <w:ind w:left="760"/>
      </w:pPr>
      <w:r>
        <w:t>As the game does have some degree of depth, the users might want to see full list of controls before jumping into the main game.</w:t>
      </w:r>
    </w:p>
    <w:p w:rsidR="00B75872" w:rsidRDefault="00B75872" w:rsidP="00A01BD0">
      <w:pPr>
        <w:pStyle w:val="BodyText"/>
        <w:numPr>
          <w:ilvl w:val="0"/>
          <w:numId w:val="8"/>
        </w:numPr>
        <w:rPr>
          <w:b/>
        </w:rPr>
      </w:pPr>
      <w:r w:rsidRPr="00C067E8">
        <w:rPr>
          <w:b/>
        </w:rPr>
        <w:t xml:space="preserve">Open </w:t>
      </w:r>
      <w:r w:rsidR="00E844D1" w:rsidRPr="00C067E8">
        <w:rPr>
          <w:b/>
        </w:rPr>
        <w:t>Bestiary</w:t>
      </w:r>
    </w:p>
    <w:p w:rsidR="00E844D1" w:rsidRPr="00E844D1" w:rsidRDefault="00E844D1" w:rsidP="00E844D1">
      <w:pPr>
        <w:pStyle w:val="BodyText"/>
        <w:ind w:left="760"/>
      </w:pPr>
      <w:r>
        <w:t>There will be many different types of enemies and their behavior will be unpredictable/surprising for the first time players. Therefore, the Bestiary will contain information about all enemies the players will encounter in the game.</w:t>
      </w:r>
    </w:p>
    <w:p w:rsidR="00B75872" w:rsidRDefault="00B75872" w:rsidP="00A01BD0">
      <w:pPr>
        <w:pStyle w:val="BodyText"/>
        <w:numPr>
          <w:ilvl w:val="0"/>
          <w:numId w:val="8"/>
        </w:numPr>
        <w:rPr>
          <w:b/>
        </w:rPr>
      </w:pPr>
      <w:r w:rsidRPr="00C067E8">
        <w:rPr>
          <w:b/>
        </w:rPr>
        <w:t>Pause Game</w:t>
      </w:r>
    </w:p>
    <w:p w:rsidR="00E844D1" w:rsidRPr="00647B98" w:rsidRDefault="00E844D1" w:rsidP="00E844D1">
      <w:pPr>
        <w:pStyle w:val="BodyText"/>
        <w:ind w:left="760"/>
        <w:rPr>
          <w:color w:val="FF0000"/>
        </w:rPr>
      </w:pPr>
      <w:r w:rsidRPr="00647B98">
        <w:rPr>
          <w:color w:val="FF0000"/>
        </w:rPr>
        <w:t>Sometimes users have to answer the call of nature.</w:t>
      </w:r>
      <w:r w:rsidR="00647B98">
        <w:rPr>
          <w:color w:val="FF0000"/>
        </w:rPr>
        <w:t xml:space="preserve"> </w:t>
      </w:r>
      <w:r w:rsidR="00647B98" w:rsidRPr="00647B98">
        <w:t>&lt;- Subject to Change</w:t>
      </w:r>
    </w:p>
    <w:p w:rsidR="005A678F" w:rsidRDefault="00A73598" w:rsidP="0059679B">
      <w:pPr>
        <w:pStyle w:val="Heading2"/>
      </w:pPr>
      <w:bookmarkStart w:id="6" w:name="_Toc254263642"/>
      <w:r>
        <w:t>Non-functional Requirements</w:t>
      </w:r>
      <w:bookmarkEnd w:id="6"/>
    </w:p>
    <w:p w:rsidR="00033911" w:rsidRPr="00C067E8" w:rsidRDefault="00B75872" w:rsidP="00A422F5">
      <w:pPr>
        <w:pStyle w:val="ListBullet"/>
        <w:rPr>
          <w:b/>
        </w:rPr>
      </w:pPr>
      <w:r w:rsidRPr="00C067E8">
        <w:rPr>
          <w:b/>
        </w:rPr>
        <w:t>Game Performance</w:t>
      </w:r>
    </w:p>
    <w:p w:rsidR="00033911" w:rsidRPr="00C067E8" w:rsidRDefault="00B75872" w:rsidP="00A422F5">
      <w:pPr>
        <w:pStyle w:val="ListBullet"/>
        <w:rPr>
          <w:b/>
        </w:rPr>
      </w:pPr>
      <w:r w:rsidRPr="00C067E8">
        <w:rPr>
          <w:b/>
        </w:rPr>
        <w:t>Graphics Performance</w:t>
      </w:r>
    </w:p>
    <w:p w:rsidR="00033911" w:rsidRPr="00C067E8" w:rsidRDefault="00B75872" w:rsidP="00A422F5">
      <w:pPr>
        <w:pStyle w:val="ListBullet"/>
        <w:rPr>
          <w:b/>
        </w:rPr>
      </w:pPr>
      <w:r w:rsidRPr="00C067E8">
        <w:rPr>
          <w:rFonts w:hint="eastAsia"/>
          <w:b/>
          <w:lang w:eastAsia="ko-KR"/>
        </w:rPr>
        <w:t>User-friendly Interface</w:t>
      </w:r>
    </w:p>
    <w:p w:rsidR="00B75872" w:rsidRPr="00C067E8" w:rsidRDefault="00B75872" w:rsidP="00A422F5">
      <w:pPr>
        <w:pStyle w:val="ListBullet"/>
        <w:rPr>
          <w:b/>
        </w:rPr>
      </w:pPr>
      <w:r w:rsidRPr="00C067E8">
        <w:rPr>
          <w:b/>
          <w:lang w:eastAsia="ko-KR"/>
        </w:rPr>
        <w:t>Reusability</w:t>
      </w:r>
    </w:p>
    <w:p w:rsidR="00A73598" w:rsidRDefault="00A73598" w:rsidP="0059679B">
      <w:pPr>
        <w:pStyle w:val="Heading2"/>
      </w:pPr>
      <w:bookmarkStart w:id="7" w:name="_Toc254263643"/>
      <w:r>
        <w:t>Pseudo Requirements</w:t>
      </w:r>
      <w:bookmarkEnd w:id="7"/>
    </w:p>
    <w:p w:rsidR="00033911" w:rsidRPr="00C067E8" w:rsidRDefault="00B75872" w:rsidP="00033911">
      <w:pPr>
        <w:pStyle w:val="ListNumber"/>
      </w:pPr>
      <w:r w:rsidRPr="00C067E8">
        <w:t>The code will be written in Java only</w:t>
      </w:r>
    </w:p>
    <w:p w:rsidR="00033911" w:rsidRPr="00C067E8" w:rsidRDefault="00B75872" w:rsidP="00B75872">
      <w:pPr>
        <w:pStyle w:val="ListNumber"/>
      </w:pPr>
      <w:r w:rsidRPr="00C067E8">
        <w:t>Desktop only</w:t>
      </w:r>
    </w:p>
    <w:p w:rsidR="00A73598" w:rsidRDefault="00A73598" w:rsidP="0059679B">
      <w:pPr>
        <w:pStyle w:val="Heading2"/>
      </w:pPr>
      <w:bookmarkStart w:id="8" w:name="_Toc254263644"/>
      <w:r>
        <w:t>System Models</w:t>
      </w:r>
      <w:bookmarkEnd w:id="8"/>
    </w:p>
    <w:p w:rsidR="00A73598" w:rsidRDefault="00A73598" w:rsidP="00DA15E4">
      <w:pPr>
        <w:pStyle w:val="Heading3"/>
      </w:pPr>
      <w:bookmarkStart w:id="9" w:name="_Toc254263645"/>
      <w:r>
        <w:t>Scenarios</w:t>
      </w:r>
      <w:bookmarkEnd w:id="9"/>
    </w:p>
    <w:p w:rsidR="00DA15E4" w:rsidRPr="00DA15E4" w:rsidRDefault="00DA15E4" w:rsidP="00C067E8">
      <w:pPr>
        <w:pStyle w:val="BodyText"/>
      </w:pPr>
      <w:r>
        <w:t>A hyperlink is here.</w:t>
      </w:r>
    </w:p>
    <w:p w:rsidR="00A73598" w:rsidRDefault="00A73598" w:rsidP="00DA15E4">
      <w:pPr>
        <w:pStyle w:val="Heading3"/>
      </w:pPr>
      <w:bookmarkStart w:id="10" w:name="_Toc254263646"/>
      <w:r>
        <w:t>Use-Case Model</w:t>
      </w:r>
      <w:bookmarkEnd w:id="10"/>
    </w:p>
    <w:p w:rsidR="00DA15E4" w:rsidRDefault="00850A62" w:rsidP="00C067E8">
      <w:pPr>
        <w:pStyle w:val="BodyText"/>
      </w:pPr>
      <w:r>
        <w:t>A code segment is below:</w:t>
      </w:r>
    </w:p>
    <w:p w:rsidR="00850A62" w:rsidRDefault="00850A62" w:rsidP="00C067E8">
      <w:pPr>
        <w:pStyle w:val="CodeSegment"/>
      </w:pPr>
      <w:r>
        <w:lastRenderedPageBreak/>
        <w:t>for (i=1; i&lt;=5; i++)</w:t>
      </w:r>
    </w:p>
    <w:p w:rsidR="00850A62" w:rsidRDefault="00850A62" w:rsidP="00C067E8">
      <w:pPr>
        <w:pStyle w:val="CodeSegment"/>
      </w:pPr>
      <w:r>
        <w:t>System.out.println(“</w:t>
      </w:r>
      <w:r w:rsidRPr="00850A62">
        <w:t>report</w:t>
      </w:r>
      <w:r>
        <w:t xml:space="preserve"> to write”);</w:t>
      </w:r>
    </w:p>
    <w:p w:rsidR="00BD6E3B" w:rsidRPr="00BD6E3B" w:rsidRDefault="00BD6E3B" w:rsidP="00C067E8">
      <w:pPr>
        <w:pStyle w:val="BodyText"/>
      </w:pPr>
      <w:r>
        <w:t xml:space="preserve">If you need to inline code, use </w:t>
      </w:r>
      <w:r w:rsidR="00A422F5">
        <w:rPr>
          <w:rStyle w:val="CodeInlined"/>
        </w:rPr>
        <w:t>“t</w:t>
      </w:r>
      <w:r w:rsidRPr="00BD6E3B">
        <w:rPr>
          <w:rStyle w:val="CodeInlined"/>
        </w:rPr>
        <w:t>his</w:t>
      </w:r>
      <w:r w:rsidR="00A422F5">
        <w:rPr>
          <w:rStyle w:val="CodeInlined"/>
        </w:rPr>
        <w:t>”</w:t>
      </w:r>
      <w:r w:rsidRPr="00BD6E3B">
        <w:rPr>
          <w:rStyle w:val="CodeInlined"/>
        </w:rPr>
        <w:t xml:space="preserve"> </w:t>
      </w:r>
      <w:r w:rsidR="00A422F5">
        <w:t>style.</w:t>
      </w:r>
    </w:p>
    <w:p w:rsidR="00A73598" w:rsidRDefault="00A73598" w:rsidP="00DA15E4">
      <w:pPr>
        <w:pStyle w:val="Heading3"/>
      </w:pPr>
      <w:bookmarkStart w:id="11" w:name="_Toc254263647"/>
      <w:r>
        <w:t>Object and Class Model</w:t>
      </w:r>
      <w:bookmarkEnd w:id="11"/>
    </w:p>
    <w:p w:rsidR="00A422F5" w:rsidRDefault="00E04CAB" w:rsidP="00C067E8">
      <w:pPr>
        <w:pStyle w:val="BodyText"/>
      </w:pPr>
      <w:r>
        <w:fldChar w:fldCharType="begin"/>
      </w:r>
      <w:r>
        <w:instrText xml:space="preserve"> REF _Ref254264778 \h </w:instrText>
      </w:r>
      <w:r>
        <w:fldChar w:fldCharType="separate"/>
      </w:r>
      <w:r w:rsidR="00717745">
        <w:t xml:space="preserve">Table </w:t>
      </w:r>
      <w:r w:rsidR="00717745">
        <w:rPr>
          <w:noProof/>
        </w:rPr>
        <w:t>1</w:t>
      </w:r>
      <w:r>
        <w:fldChar w:fldCharType="end"/>
      </w:r>
      <w:r>
        <w:t xml:space="preserve"> </w:t>
      </w:r>
      <w:r w:rsidR="00914F9B">
        <w:t>is an example table.</w:t>
      </w:r>
    </w:p>
    <w:p w:rsidR="00914F9B" w:rsidRDefault="00914F9B" w:rsidP="00914F9B">
      <w:pPr>
        <w:pStyle w:val="Caption"/>
      </w:pPr>
      <w:bookmarkStart w:id="12" w:name="_Ref254264778"/>
      <w:r>
        <w:t xml:space="preserve">Table </w:t>
      </w:r>
      <w:fldSimple w:instr=" SEQ Table \* ARABIC ">
        <w:r w:rsidR="00717745">
          <w:rPr>
            <w:noProof/>
          </w:rPr>
          <w:t>1</w:t>
        </w:r>
      </w:fldSimple>
      <w:bookmarkEnd w:id="12"/>
      <w:r>
        <w:t xml:space="preserve"> An example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
        <w:gridCol w:w="2842"/>
      </w:tblGrid>
      <w:tr w:rsidR="00914F9B" w:rsidRPr="006136E4" w:rsidTr="00E04CAB">
        <w:trPr>
          <w:jc w:val="center"/>
        </w:trPr>
        <w:tc>
          <w:tcPr>
            <w:tcW w:w="691" w:type="dxa"/>
          </w:tcPr>
          <w:p w:rsidR="00914F9B" w:rsidRPr="006136E4" w:rsidRDefault="00914F9B" w:rsidP="00914F9B">
            <w:pPr>
              <w:pStyle w:val="TableTextBold"/>
            </w:pPr>
            <w:r w:rsidRPr="006136E4">
              <w:t>Key</w:t>
            </w:r>
          </w:p>
        </w:tc>
        <w:tc>
          <w:tcPr>
            <w:tcW w:w="2842" w:type="dxa"/>
          </w:tcPr>
          <w:p w:rsidR="00914F9B" w:rsidRPr="006136E4" w:rsidRDefault="00914F9B" w:rsidP="00914F9B">
            <w:pPr>
              <w:pStyle w:val="TableTextBold"/>
            </w:pPr>
            <w:r w:rsidRPr="006136E4">
              <w:t>Value</w:t>
            </w:r>
          </w:p>
        </w:tc>
      </w:tr>
      <w:tr w:rsidR="00914F9B" w:rsidRPr="006136E4" w:rsidTr="00E04CAB">
        <w:trPr>
          <w:jc w:val="center"/>
        </w:trPr>
        <w:tc>
          <w:tcPr>
            <w:tcW w:w="691" w:type="dxa"/>
          </w:tcPr>
          <w:p w:rsidR="00914F9B" w:rsidRPr="006136E4" w:rsidRDefault="00914F9B" w:rsidP="00914F9B">
            <w:pPr>
              <w:pStyle w:val="TableText"/>
            </w:pPr>
            <w:r w:rsidRPr="006136E4">
              <w:t>key</w:t>
            </w:r>
          </w:p>
        </w:tc>
        <w:tc>
          <w:tcPr>
            <w:tcW w:w="2842" w:type="dxa"/>
          </w:tcPr>
          <w:p w:rsidR="00914F9B" w:rsidRPr="006136E4" w:rsidRDefault="00E04CAB" w:rsidP="00914F9B">
            <w:pPr>
              <w:pStyle w:val="TableText"/>
            </w:pPr>
            <w:r w:rsidRPr="006136E4">
              <w:t>V</w:t>
            </w:r>
            <w:r w:rsidR="00914F9B" w:rsidRPr="006136E4">
              <w:t>alue</w:t>
            </w:r>
            <w:r w:rsidRPr="006136E4">
              <w:t xml:space="preserve"> </w:t>
            </w:r>
          </w:p>
        </w:tc>
      </w:tr>
    </w:tbl>
    <w:p w:rsidR="00A73598" w:rsidRDefault="00A73598" w:rsidP="00DA15E4">
      <w:pPr>
        <w:pStyle w:val="Heading3"/>
      </w:pPr>
      <w:bookmarkStart w:id="13" w:name="_Toc254263648"/>
      <w:r>
        <w:t>Dynamic Models</w:t>
      </w:r>
      <w:bookmarkEnd w:id="13"/>
    </w:p>
    <w:p w:rsidR="00A73598" w:rsidRPr="00A73598" w:rsidRDefault="00A73598" w:rsidP="00DA15E4">
      <w:pPr>
        <w:pStyle w:val="Heading3"/>
      </w:pPr>
      <w:bookmarkStart w:id="14" w:name="_Toc254263649"/>
      <w:r>
        <w:t>User Interface</w:t>
      </w:r>
      <w:bookmarkEnd w:id="14"/>
    </w:p>
    <w:p w:rsidR="005A678F" w:rsidRPr="004D478C" w:rsidRDefault="00A73598" w:rsidP="005A678F">
      <w:pPr>
        <w:pStyle w:val="Heading1"/>
      </w:pPr>
      <w:bookmarkStart w:id="15" w:name="_Toc254263650"/>
      <w:r>
        <w:t>Glossary</w:t>
      </w:r>
      <w:bookmarkEnd w:id="15"/>
    </w:p>
    <w:p w:rsidR="005A678F" w:rsidRDefault="007616D6" w:rsidP="00C067E8">
      <w:pPr>
        <w:pStyle w:val="BodyText"/>
      </w:pPr>
      <w:r>
        <w:t>Glossary for any domain-specific terms you use in your report.</w:t>
      </w:r>
    </w:p>
    <w:p w:rsidR="00A73598" w:rsidRPr="004D478C" w:rsidRDefault="00A73598" w:rsidP="00A73598">
      <w:pPr>
        <w:pStyle w:val="Heading1"/>
      </w:pPr>
      <w:bookmarkStart w:id="16" w:name="_Toc254263651"/>
      <w:r>
        <w:t>References</w:t>
      </w:r>
      <w:bookmarkEnd w:id="16"/>
    </w:p>
    <w:p w:rsidR="00A73598" w:rsidRPr="00DA276D" w:rsidRDefault="00DA276D" w:rsidP="00033911">
      <w:pPr>
        <w:pStyle w:val="ListReference"/>
      </w:pPr>
      <w:bookmarkStart w:id="17" w:name="_Ref254188959"/>
      <w:r w:rsidRPr="00DA276D">
        <w:t>Object-Oriented Software Engineering, Using UML, Patterns, and Java, 2nd Edition, by Bernd Bruegge and Allen H. Dutoit, Prentice-Hall, 2004, ISBN: 0-13-047110-0.</w:t>
      </w:r>
      <w:bookmarkEnd w:id="17"/>
    </w:p>
    <w:p w:rsidR="00A73598" w:rsidRPr="004D478C" w:rsidRDefault="00A73598" w:rsidP="00C067E8">
      <w:pPr>
        <w:pStyle w:val="BodyText"/>
      </w:pPr>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0D3" w:rsidRDefault="004520D3" w:rsidP="000916A9">
      <w:r>
        <w:separator/>
      </w:r>
    </w:p>
    <w:p w:rsidR="004520D3" w:rsidRDefault="004520D3"/>
  </w:endnote>
  <w:endnote w:type="continuationSeparator" w:id="0">
    <w:p w:rsidR="004520D3" w:rsidRDefault="004520D3" w:rsidP="000916A9">
      <w:r>
        <w:continuationSeparator/>
      </w:r>
    </w:p>
    <w:p w:rsidR="004520D3" w:rsidRDefault="004520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B15AD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0D3" w:rsidRDefault="004520D3" w:rsidP="000916A9">
      <w:r>
        <w:separator/>
      </w:r>
    </w:p>
    <w:p w:rsidR="004520D3" w:rsidRDefault="004520D3"/>
  </w:footnote>
  <w:footnote w:type="continuationSeparator" w:id="0">
    <w:p w:rsidR="004520D3" w:rsidRDefault="004520D3">
      <w:r>
        <w:separator/>
      </w:r>
    </w:p>
    <w:p w:rsidR="004520D3" w:rsidRDefault="004520D3"/>
  </w:footnote>
  <w:footnote w:type="continuationNotice" w:id="1">
    <w:p w:rsidR="004520D3" w:rsidRDefault="004520D3">
      <w:pPr>
        <w:rPr>
          <w:i/>
          <w:sz w:val="18"/>
        </w:rPr>
      </w:pPr>
      <w:r>
        <w:rPr>
          <w:i/>
          <w:sz w:val="18"/>
        </w:rPr>
        <w:t>(footnote continued)</w:t>
      </w:r>
    </w:p>
    <w:p w:rsidR="004520D3" w:rsidRDefault="004520D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A2D90"/>
    <w:multiLevelType w:val="hybridMultilevel"/>
    <w:tmpl w:val="DCC8686C"/>
    <w:lvl w:ilvl="0" w:tplc="AD98227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C4DCC"/>
    <w:multiLevelType w:val="hybridMultilevel"/>
    <w:tmpl w:val="70D4DF68"/>
    <w:lvl w:ilvl="0" w:tplc="476A392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nsid w:val="1F924E62"/>
    <w:multiLevelType w:val="hybridMultilevel"/>
    <w:tmpl w:val="D3086ED6"/>
    <w:lvl w:ilvl="0" w:tplc="C10458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1D06B07"/>
    <w:multiLevelType w:val="hybridMultilevel"/>
    <w:tmpl w:val="BB82E5EC"/>
    <w:lvl w:ilvl="0" w:tplc="EC040EC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3390E"/>
    <w:multiLevelType w:val="hybridMultilevel"/>
    <w:tmpl w:val="51B88B88"/>
    <w:lvl w:ilvl="0" w:tplc="651C5C38">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547032"/>
    <w:multiLevelType w:val="hybridMultilevel"/>
    <w:tmpl w:val="06D6BD0E"/>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EE6807"/>
    <w:multiLevelType w:val="hybridMultilevel"/>
    <w:tmpl w:val="96AA7B6E"/>
    <w:lvl w:ilvl="0" w:tplc="61F2DDD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3">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8"/>
  </w:num>
  <w:num w:numId="5">
    <w:abstractNumId w:val="11"/>
  </w:num>
  <w:num w:numId="6">
    <w:abstractNumId w:val="13"/>
  </w:num>
  <w:num w:numId="7">
    <w:abstractNumId w:val="2"/>
  </w:num>
  <w:num w:numId="8">
    <w:abstractNumId w:val="4"/>
  </w:num>
  <w:num w:numId="9">
    <w:abstractNumId w:val="10"/>
  </w:num>
  <w:num w:numId="10">
    <w:abstractNumId w:val="12"/>
  </w:num>
  <w:num w:numId="11">
    <w:abstractNumId w:val="5"/>
  </w:num>
  <w:num w:numId="12">
    <w:abstractNumId w:val="3"/>
  </w:num>
  <w:num w:numId="13">
    <w:abstractNumId w:val="7"/>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745"/>
    <w:rsid w:val="0002134B"/>
    <w:rsid w:val="00033911"/>
    <w:rsid w:val="00034FE7"/>
    <w:rsid w:val="00042F12"/>
    <w:rsid w:val="00045ED7"/>
    <w:rsid w:val="00047132"/>
    <w:rsid w:val="000916A9"/>
    <w:rsid w:val="00097762"/>
    <w:rsid w:val="001107E2"/>
    <w:rsid w:val="0016139E"/>
    <w:rsid w:val="001A2092"/>
    <w:rsid w:val="001B59DD"/>
    <w:rsid w:val="001F05E9"/>
    <w:rsid w:val="002210C2"/>
    <w:rsid w:val="0025403C"/>
    <w:rsid w:val="00284001"/>
    <w:rsid w:val="002B10D7"/>
    <w:rsid w:val="002C300F"/>
    <w:rsid w:val="00311599"/>
    <w:rsid w:val="00391F9E"/>
    <w:rsid w:val="003D7457"/>
    <w:rsid w:val="004132FD"/>
    <w:rsid w:val="00427954"/>
    <w:rsid w:val="004520D3"/>
    <w:rsid w:val="00456D02"/>
    <w:rsid w:val="004D5433"/>
    <w:rsid w:val="004E3C9E"/>
    <w:rsid w:val="0053092A"/>
    <w:rsid w:val="00545819"/>
    <w:rsid w:val="00580C5F"/>
    <w:rsid w:val="0059679B"/>
    <w:rsid w:val="005A678F"/>
    <w:rsid w:val="005E0754"/>
    <w:rsid w:val="006136E4"/>
    <w:rsid w:val="0061382C"/>
    <w:rsid w:val="00614670"/>
    <w:rsid w:val="00647B98"/>
    <w:rsid w:val="00653625"/>
    <w:rsid w:val="00682E92"/>
    <w:rsid w:val="006A36CD"/>
    <w:rsid w:val="006F217B"/>
    <w:rsid w:val="007032CF"/>
    <w:rsid w:val="00710A07"/>
    <w:rsid w:val="00717745"/>
    <w:rsid w:val="0073646B"/>
    <w:rsid w:val="00736A5D"/>
    <w:rsid w:val="007616D6"/>
    <w:rsid w:val="00773324"/>
    <w:rsid w:val="0077697A"/>
    <w:rsid w:val="00782693"/>
    <w:rsid w:val="00787378"/>
    <w:rsid w:val="007909CB"/>
    <w:rsid w:val="007A0494"/>
    <w:rsid w:val="007B1E92"/>
    <w:rsid w:val="007E2884"/>
    <w:rsid w:val="00817CFF"/>
    <w:rsid w:val="008254FE"/>
    <w:rsid w:val="00825CE4"/>
    <w:rsid w:val="00850A62"/>
    <w:rsid w:val="00882B35"/>
    <w:rsid w:val="008B35B9"/>
    <w:rsid w:val="008F1D27"/>
    <w:rsid w:val="008F1D43"/>
    <w:rsid w:val="00902A38"/>
    <w:rsid w:val="00914F9B"/>
    <w:rsid w:val="009712B5"/>
    <w:rsid w:val="009A0245"/>
    <w:rsid w:val="009F6B40"/>
    <w:rsid w:val="00A01BD0"/>
    <w:rsid w:val="00A422F5"/>
    <w:rsid w:val="00A56803"/>
    <w:rsid w:val="00A613BA"/>
    <w:rsid w:val="00A73598"/>
    <w:rsid w:val="00AB5097"/>
    <w:rsid w:val="00AE54B8"/>
    <w:rsid w:val="00B15ADF"/>
    <w:rsid w:val="00B46C03"/>
    <w:rsid w:val="00B67B70"/>
    <w:rsid w:val="00B75872"/>
    <w:rsid w:val="00B97D8B"/>
    <w:rsid w:val="00BB4EAF"/>
    <w:rsid w:val="00BD0910"/>
    <w:rsid w:val="00BD6E3B"/>
    <w:rsid w:val="00C067E8"/>
    <w:rsid w:val="00C0793D"/>
    <w:rsid w:val="00C152F5"/>
    <w:rsid w:val="00C24067"/>
    <w:rsid w:val="00C302D1"/>
    <w:rsid w:val="00C43585"/>
    <w:rsid w:val="00C724CE"/>
    <w:rsid w:val="00CA6EC5"/>
    <w:rsid w:val="00CB0DDC"/>
    <w:rsid w:val="00CD5DEC"/>
    <w:rsid w:val="00D76727"/>
    <w:rsid w:val="00D933B1"/>
    <w:rsid w:val="00DA15E4"/>
    <w:rsid w:val="00DA276D"/>
    <w:rsid w:val="00DD45DD"/>
    <w:rsid w:val="00E04CAB"/>
    <w:rsid w:val="00E21497"/>
    <w:rsid w:val="00E4569B"/>
    <w:rsid w:val="00E844D1"/>
    <w:rsid w:val="00EC4325"/>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5:chartTrackingRefBased/>
  <w15:docId w15:val="{45497EF0-6150-406D-937B-E56B1886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맑은 고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2F5"/>
    <w:rPr>
      <w:rFonts w:ascii="Verdana" w:hAnsi="Verdana"/>
      <w:sz w:val="16"/>
      <w:lang w:eastAsia="en-US"/>
    </w:rPr>
  </w:style>
  <w:style w:type="paragraph" w:styleId="Heading1">
    <w:name w:val="heading 1"/>
    <w:next w:val="BodyText"/>
    <w:autoRedefine/>
    <w:qFormat/>
    <w:rsid w:val="0059679B"/>
    <w:pPr>
      <w:keepNext/>
      <w:numPr>
        <w:numId w:val="2"/>
      </w:numPr>
      <w:spacing w:before="200" w:after="100" w:line="280" w:lineRule="atLeast"/>
      <w:outlineLvl w:val="0"/>
    </w:pPr>
    <w:rPr>
      <w:rFonts w:ascii="Tahoma" w:hAnsi="Tahoma"/>
      <w:b/>
      <w:spacing w:val="10"/>
      <w:sz w:val="24"/>
      <w:szCs w:val="24"/>
      <w:lang w:eastAsia="en-US"/>
    </w:rPr>
  </w:style>
  <w:style w:type="paragraph" w:styleId="Heading2">
    <w:name w:val="heading 2"/>
    <w:next w:val="BodyText"/>
    <w:autoRedefine/>
    <w:qFormat/>
    <w:rsid w:val="0059679B"/>
    <w:pPr>
      <w:keepNext/>
      <w:numPr>
        <w:numId w:val="3"/>
      </w:numPr>
      <w:spacing w:before="100" w:after="100"/>
      <w:outlineLvl w:val="1"/>
    </w:pPr>
    <w:rPr>
      <w:rFonts w:ascii="Tahoma" w:hAnsi="Tahoma"/>
      <w:b/>
      <w:spacing w:val="10"/>
      <w:kern w:val="28"/>
      <w:lang w:eastAsia="en-US"/>
    </w:rPr>
  </w:style>
  <w:style w:type="paragraph" w:styleId="Heading3">
    <w:name w:val="heading 3"/>
    <w:next w:val="BodyText"/>
    <w:autoRedefine/>
    <w:qFormat/>
    <w:rsid w:val="00DA15E4"/>
    <w:pPr>
      <w:keepNext/>
      <w:numPr>
        <w:numId w:val="4"/>
      </w:numPr>
      <w:spacing w:before="100" w:after="40"/>
      <w:outlineLvl w:val="2"/>
    </w:pPr>
    <w:rPr>
      <w:rFonts w:ascii="Tahoma" w:hAnsi="Tahoma"/>
      <w:spacing w:val="10"/>
      <w:kern w:val="28"/>
      <w:lang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C067E8"/>
    <w:pPr>
      <w:spacing w:after="200" w:line="240" w:lineRule="exact"/>
    </w:pPr>
    <w:rPr>
      <w:spacing w:val="10"/>
    </w:rPr>
  </w:style>
  <w:style w:type="character" w:customStyle="1" w:styleId="BodyTextChar">
    <w:name w:val="Body Text Char"/>
    <w:link w:val="BodyText"/>
    <w:rsid w:val="00C067E8"/>
    <w:rPr>
      <w:rFonts w:ascii="Verdana" w:hAnsi="Verdana"/>
      <w:spacing w:val="10"/>
      <w:sz w:val="16"/>
      <w:lang w:eastAsia="en-US"/>
    </w:rPr>
  </w:style>
  <w:style w:type="paragraph" w:customStyle="1" w:styleId="SubtitleSecondPage">
    <w:name w:val="Subtitle Second Page"/>
    <w:rsid w:val="00A613BA"/>
    <w:pPr>
      <w:spacing w:after="200"/>
    </w:pPr>
    <w:rPr>
      <w:rFonts w:ascii="Tahoma" w:hAnsi="Tahoma"/>
      <w:i/>
      <w:iCs/>
      <w:color w:val="808080"/>
      <w:spacing w:val="10"/>
      <w:lang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6"/>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eastAsia="en-US"/>
    </w:rPr>
  </w:style>
  <w:style w:type="paragraph" w:customStyle="1" w:styleId="Jury">
    <w:name w:val="Jury"/>
    <w:qFormat/>
    <w:rsid w:val="007B1E92"/>
    <w:pPr>
      <w:spacing w:before="240" w:after="240"/>
      <w:contextualSpacing/>
    </w:pPr>
    <w:rPr>
      <w:rFonts w:ascii="Tahoma" w:hAnsi="Tahoma"/>
      <w:spacing w:val="20"/>
      <w:kern w:val="28"/>
      <w:sz w:val="22"/>
      <w:szCs w:val="40"/>
      <w:lang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eastAsia="en-US"/>
    </w:rPr>
  </w:style>
  <w:style w:type="paragraph" w:customStyle="1" w:styleId="ListReference">
    <w:name w:val="List Reference"/>
    <w:basedOn w:val="ListNumber"/>
    <w:next w:val="BodyText"/>
    <w:autoRedefine/>
    <w:rsid w:val="00A422F5"/>
    <w:pPr>
      <w:numPr>
        <w:numId w:val="5"/>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77570">
      <w:bodyDiv w:val="1"/>
      <w:marLeft w:val="0"/>
      <w:marRight w:val="0"/>
      <w:marTop w:val="0"/>
      <w:marBottom w:val="0"/>
      <w:divBdr>
        <w:top w:val="none" w:sz="0" w:space="0" w:color="auto"/>
        <w:left w:val="none" w:sz="0" w:space="0" w:color="auto"/>
        <w:bottom w:val="none" w:sz="0" w:space="0" w:color="auto"/>
        <w:right w:val="none" w:sz="0" w:space="0" w:color="auto"/>
      </w:divBdr>
    </w:div>
    <w:div w:id="1430734254">
      <w:bodyDiv w:val="1"/>
      <w:marLeft w:val="0"/>
      <w:marRight w:val="0"/>
      <w:marTop w:val="0"/>
      <w:marBottom w:val="0"/>
      <w:divBdr>
        <w:top w:val="none" w:sz="0" w:space="0" w:color="auto"/>
        <w:left w:val="none" w:sz="0" w:space="0" w:color="auto"/>
        <w:bottom w:val="none" w:sz="0" w:space="0" w:color="auto"/>
        <w:right w:val="none" w:sz="0" w:space="0" w:color="auto"/>
      </w:divBdr>
    </w:div>
    <w:div w:id="163598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re.steampowered.com/app/1132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PC\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0</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6214</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PARKPC</cp:lastModifiedBy>
  <cp:revision>2</cp:revision>
  <cp:lastPrinted>2003-09-29T07:09:00Z</cp:lastPrinted>
  <dcterms:created xsi:type="dcterms:W3CDTF">2016-02-15T14:51:00Z</dcterms:created>
  <dcterms:modified xsi:type="dcterms:W3CDTF">2016-02-15T14:51:00Z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