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64A0" w:rsidR="009264A0" w:rsidP="009264A0" w:rsidRDefault="009264A0" w14:paraId="72FCF6AF" w14:textId="7575AA74">
      <w:pPr>
        <w:rPr>
          <w:b/>
          <w:bCs/>
        </w:rPr>
      </w:pPr>
      <w:r w:rsidRPr="009264A0">
        <w:rPr>
          <w:b/>
          <w:bCs/>
        </w:rPr>
        <w:t>IS-CIRQ-F-004-G: Asset Register</w:t>
      </w:r>
    </w:p>
    <w:p w:rsidRPr="009264A0" w:rsidR="009264A0" w:rsidP="009264A0" w:rsidRDefault="009264A0" w14:paraId="6D90912E" w14:textId="77777777">
      <w:r w:rsidRPr="009264A0">
        <w:pict w14:anchorId="21E74A3A">
          <v:rect id="_x0000_i1068" style="width:0;height:1.5pt" o:hr="t" o:hrstd="t" o:hralign="center" fillcolor="#a0a0a0" stroked="f"/>
        </w:pict>
      </w:r>
    </w:p>
    <w:p w:rsidRPr="009264A0" w:rsidR="009264A0" w:rsidP="009264A0" w:rsidRDefault="009264A0" w14:paraId="5E1E8A6B" w14:textId="77777777">
      <w:pPr>
        <w:rPr>
          <w:b/>
          <w:bCs/>
        </w:rPr>
      </w:pPr>
      <w:r w:rsidRPr="009264A0">
        <w:rPr>
          <w:b/>
          <w:bCs/>
        </w:rPr>
        <w:t>Document: IS-CIRQ-F-004-G</w:t>
      </w:r>
    </w:p>
    <w:p w:rsidRPr="009264A0" w:rsidR="009264A0" w:rsidP="009264A0" w:rsidRDefault="009264A0" w14:paraId="54B11CB0" w14:textId="77777777">
      <w:pPr>
        <w:rPr>
          <w:b/>
          <w:bCs/>
        </w:rPr>
      </w:pPr>
      <w:r w:rsidRPr="009264A0">
        <w:rPr>
          <w:b/>
          <w:bCs/>
        </w:rPr>
        <w:t>Standards Name: Asset Register</w:t>
      </w:r>
    </w:p>
    <w:p w:rsidRPr="009264A0" w:rsidR="009264A0" w:rsidP="009264A0" w:rsidRDefault="009264A0" w14:paraId="29A66268" w14:textId="77777777">
      <w:pPr>
        <w:rPr>
          <w:b/>
          <w:bCs/>
        </w:rPr>
      </w:pPr>
      <w:r w:rsidRPr="009264A0">
        <w:rPr>
          <w:b/>
          <w:bCs/>
        </w:rPr>
        <w:t>Category: Information Management Regulations</w:t>
      </w:r>
    </w:p>
    <w:p w:rsidRPr="009264A0" w:rsidR="009264A0" w:rsidP="009264A0" w:rsidRDefault="009264A0" w14:paraId="6F19FAC8" w14:textId="77777777">
      <w:pPr>
        <w:rPr>
          <w:b/>
          <w:bCs/>
        </w:rPr>
      </w:pPr>
      <w:r w:rsidRPr="009264A0">
        <w:rPr>
          <w:b/>
          <w:bCs/>
        </w:rPr>
        <w:t>Division: Form</w:t>
      </w:r>
    </w:p>
    <w:p w:rsidRPr="009264A0" w:rsidR="009264A0" w:rsidP="009264A0" w:rsidRDefault="009264A0" w14:paraId="52B6C40A" w14:textId="77777777">
      <w:pPr>
        <w:rPr>
          <w:b/>
          <w:bCs/>
        </w:rPr>
      </w:pPr>
      <w:r w:rsidRPr="009264A0">
        <w:rPr>
          <w:b/>
          <w:bCs/>
        </w:rPr>
        <w:t>Standard Retention: Exist and No Corrections</w:t>
      </w:r>
    </w:p>
    <w:p w:rsidRPr="009264A0" w:rsidR="009264A0" w:rsidP="009264A0" w:rsidRDefault="009264A0" w14:paraId="488B975D" w14:textId="77777777">
      <w:pPr>
        <w:rPr>
          <w:b/>
          <w:bCs/>
        </w:rPr>
      </w:pPr>
      <w:r w:rsidRPr="009264A0">
        <w:rPr>
          <w:b/>
          <w:bCs/>
        </w:rPr>
        <w:t>Standard Type: Global</w:t>
      </w:r>
    </w:p>
    <w:p w:rsidRPr="009264A0" w:rsidR="009264A0" w:rsidP="009264A0" w:rsidRDefault="009264A0" w14:paraId="2E3A9B8F" w14:textId="77777777">
      <w:r w:rsidRPr="009264A0">
        <w:pict w14:anchorId="4117554F">
          <v:rect id="_x0000_i1069" style="width:0;height:1.5pt" o:hr="t" o:hrstd="t" o:hralign="center" fillcolor="#a0a0a0" stroked="f"/>
        </w:pict>
      </w:r>
    </w:p>
    <w:p w:rsidRPr="009264A0" w:rsidR="009264A0" w:rsidP="009264A0" w:rsidRDefault="009264A0" w14:paraId="196E8F73" w14:textId="77777777">
      <w:r w:rsidRPr="009264A0">
        <w:rPr>
          <w:b/>
          <w:bCs/>
        </w:rPr>
        <w:t>Version:</w:t>
      </w:r>
      <w:r w:rsidRPr="009264A0">
        <w:t xml:space="preserve"> 1.0 </w:t>
      </w:r>
      <w:r w:rsidRPr="009264A0">
        <w:rPr>
          <w:b/>
          <w:bCs/>
        </w:rPr>
        <w:t>Effective Date:</w:t>
      </w:r>
      <w:r w:rsidRPr="009264A0">
        <w:t xml:space="preserve"> 2025-07-01 </w:t>
      </w:r>
      <w:r w:rsidRPr="009264A0">
        <w:rPr>
          <w:b/>
          <w:bCs/>
        </w:rPr>
        <w:t>Review Date:</w:t>
      </w:r>
      <w:r w:rsidRPr="009264A0">
        <w:t xml:space="preserve"> 2026-07-01 </w:t>
      </w:r>
      <w:r w:rsidRPr="009264A0">
        <w:rPr>
          <w:b/>
          <w:bCs/>
        </w:rPr>
        <w:t>Approved By:</w:t>
      </w:r>
      <w:r w:rsidRPr="009264A0">
        <w:t xml:space="preserve"> IT Manager</w:t>
      </w:r>
    </w:p>
    <w:p w:rsidRPr="009264A0" w:rsidR="009264A0" w:rsidP="009264A0" w:rsidRDefault="009264A0" w14:paraId="4181E1BB" w14:textId="77777777">
      <w:r w:rsidRPr="009264A0">
        <w:pict w14:anchorId="3730810E">
          <v:rect id="_x0000_i1070" style="width:0;height:1.5pt" o:hr="t" o:hrstd="t" o:hralign="center" fillcolor="#a0a0a0" stroked="f"/>
        </w:pict>
      </w:r>
    </w:p>
    <w:p w:rsidRPr="009264A0" w:rsidR="009264A0" w:rsidP="009264A0" w:rsidRDefault="009264A0" w14:paraId="2EBD8A31" w14:textId="77777777">
      <w:r w:rsidRPr="009264A0">
        <w:rPr>
          <w:b/>
          <w:bCs/>
        </w:rPr>
        <w:t>1. Purpose</w:t>
      </w:r>
    </w:p>
    <w:p w:rsidRPr="009264A0" w:rsidR="009264A0" w:rsidP="009264A0" w:rsidRDefault="009264A0" w14:paraId="386B49AD" w14:textId="7886C14B">
      <w:r w:rsidR="009264A0">
        <w:rPr/>
        <w:t xml:space="preserve">This </w:t>
      </w:r>
      <w:r w:rsidRPr="068764A4" w:rsidR="009264A0">
        <w:rPr>
          <w:b w:val="1"/>
          <w:bCs w:val="1"/>
        </w:rPr>
        <w:t>Asset Register</w:t>
      </w:r>
      <w:r w:rsidR="009264A0">
        <w:rPr/>
        <w:t xml:space="preserve"> serves as a centralized record for </w:t>
      </w:r>
      <w:r w:rsidR="009264A0">
        <w:rPr/>
        <w:t>identifying</w:t>
      </w:r>
      <w:r w:rsidR="009264A0">
        <w:rPr/>
        <w:t xml:space="preserve">, classifying, and tracking all information assets relevant to </w:t>
      </w:r>
      <w:r w:rsidR="09E3036A">
        <w:rPr/>
        <w:t>Cirque</w:t>
      </w:r>
      <w:r w:rsidR="009264A0">
        <w:rPr/>
        <w:t>'s Information Security Management System (ISMS). It supports the requirements of IS-CIRQ-P-007-G: Asset Management Policy and IS-CIRQ-PR-007-G: Asset Classification and Handling Procedure, enabling effective risk management and application of security controls.</w:t>
      </w:r>
    </w:p>
    <w:p w:rsidRPr="009264A0" w:rsidR="009264A0" w:rsidP="009264A0" w:rsidRDefault="009264A0" w14:paraId="06F63D74" w14:textId="77777777">
      <w:r w:rsidRPr="009264A0">
        <w:rPr>
          <w:b/>
          <w:bCs/>
        </w:rPr>
        <w:t>2. Scope</w:t>
      </w:r>
    </w:p>
    <w:p w:rsidRPr="009264A0" w:rsidR="009264A0" w:rsidP="009264A0" w:rsidRDefault="009264A0" w14:paraId="2FA0492F" w14:textId="3AA28D66">
      <w:r w:rsidR="009264A0">
        <w:rPr/>
        <w:t xml:space="preserve">This register applies to all information assets owned, leased, or under the custody of </w:t>
      </w:r>
      <w:r w:rsidR="09E3036A">
        <w:rPr/>
        <w:t>Cirque</w:t>
      </w:r>
      <w:r w:rsidR="009264A0">
        <w:rPr/>
        <w:t>, including hardware, software, data, services, and physical locations within the ISMS scope (US, Japan, China).</w:t>
      </w:r>
    </w:p>
    <w:p w:rsidRPr="009264A0" w:rsidR="009264A0" w:rsidP="009264A0" w:rsidRDefault="009264A0" w14:paraId="332452D6" w14:textId="77777777">
      <w:r w:rsidRPr="009264A0">
        <w:rPr>
          <w:b/>
          <w:bCs/>
        </w:rPr>
        <w:t>3. Instructions for Use</w:t>
      </w:r>
    </w:p>
    <w:p w:rsidRPr="009264A0" w:rsidR="009264A0" w:rsidP="009264A0" w:rsidRDefault="009264A0" w14:paraId="138AAF84" w14:textId="77777777">
      <w:pPr>
        <w:numPr>
          <w:ilvl w:val="0"/>
          <w:numId w:val="1"/>
        </w:numPr>
      </w:pPr>
      <w:r w:rsidRPr="009264A0">
        <w:t xml:space="preserve">This register is primarily maintained by the </w:t>
      </w:r>
      <w:r w:rsidRPr="009264A0">
        <w:rPr>
          <w:b/>
          <w:bCs/>
        </w:rPr>
        <w:t>IT Manager</w:t>
      </w:r>
      <w:r w:rsidRPr="009264A0">
        <w:t xml:space="preserve">, leveraging data from the </w:t>
      </w:r>
      <w:r w:rsidRPr="009264A0">
        <w:rPr>
          <w:b/>
          <w:bCs/>
        </w:rPr>
        <w:t>RMM system and Intune</w:t>
      </w:r>
      <w:r w:rsidRPr="009264A0">
        <w:t xml:space="preserve"> as authoritative sources.</w:t>
      </w:r>
    </w:p>
    <w:p w:rsidRPr="009264A0" w:rsidR="009264A0" w:rsidP="009264A0" w:rsidRDefault="009264A0" w14:paraId="4A7C1147" w14:textId="77777777">
      <w:pPr>
        <w:numPr>
          <w:ilvl w:val="0"/>
          <w:numId w:val="1"/>
        </w:numPr>
      </w:pPr>
      <w:r w:rsidRPr="009264A0">
        <w:t>Manual entries should be made for assets not automatically detected (e.</w:t>
      </w:r>
      <w:proofErr w:type="gramStart"/>
      <w:r w:rsidRPr="009264A0">
        <w:t>g.,</w:t>
      </w:r>
      <w:proofErr w:type="gramEnd"/>
      <w:r w:rsidRPr="009264A0">
        <w:t xml:space="preserve"> specific data sets, cloud services, physical documents, critical physical office spaces).</w:t>
      </w:r>
    </w:p>
    <w:p w:rsidRPr="009264A0" w:rsidR="009264A0" w:rsidP="009264A0" w:rsidRDefault="009264A0" w14:paraId="14AF9EB9" w14:textId="77777777">
      <w:pPr>
        <w:numPr>
          <w:ilvl w:val="0"/>
          <w:numId w:val="1"/>
        </w:numPr>
      </w:pPr>
      <w:r w:rsidRPr="009264A0">
        <w:t>Ensure all fields are completed accurately for each asset.</w:t>
      </w:r>
    </w:p>
    <w:p w:rsidRPr="009264A0" w:rsidR="009264A0" w:rsidP="009264A0" w:rsidRDefault="009264A0" w14:paraId="3068CF16" w14:textId="77777777">
      <w:pPr>
        <w:numPr>
          <w:ilvl w:val="0"/>
          <w:numId w:val="1"/>
        </w:numPr>
      </w:pPr>
      <w:r w:rsidRPr="009264A0">
        <w:lastRenderedPageBreak/>
        <w:t>This register will be reviewed and updated periodically as new assets are acquired/created, or existing assets undergo significant changes or are disposed of.</w:t>
      </w:r>
    </w:p>
    <w:p w:rsidRPr="009264A0" w:rsidR="009264A0" w:rsidP="009264A0" w:rsidRDefault="009264A0" w14:paraId="3FDD5B74" w14:textId="77777777">
      <w:r w:rsidRPr="009264A0">
        <w:rPr>
          <w:b/>
          <w:bCs/>
        </w:rPr>
        <w:t>4. Information Asset Register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504"/>
        <w:gridCol w:w="588"/>
        <w:gridCol w:w="505"/>
        <w:gridCol w:w="1016"/>
        <w:gridCol w:w="714"/>
        <w:gridCol w:w="812"/>
        <w:gridCol w:w="1128"/>
        <w:gridCol w:w="1021"/>
        <w:gridCol w:w="858"/>
        <w:gridCol w:w="391"/>
        <w:gridCol w:w="571"/>
        <w:gridCol w:w="747"/>
      </w:tblGrid>
      <w:tr w:rsidRPr="009264A0" w:rsidR="009264A0" w:rsidTr="009264A0" w14:paraId="78D75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2A0A5087" w14:textId="77777777">
            <w:r w:rsidRPr="009264A0">
              <w:t>Asset ID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8C00748" w14:textId="77777777">
            <w:r w:rsidRPr="009264A0">
              <w:t>Asset Type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9E456DC" w14:textId="77777777">
            <w:r w:rsidRPr="009264A0"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7E4F982" w14:textId="77777777">
            <w:r w:rsidRPr="009264A0">
              <w:t>Location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644C3EB" w14:textId="77777777">
            <w:r w:rsidRPr="009264A0">
              <w:t>Manufacturer/Vendor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71D0A73" w14:textId="77777777">
            <w:r w:rsidRPr="009264A0">
              <w:t>Model/Version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026D630" w14:textId="77777777">
            <w:r w:rsidRPr="009264A0">
              <w:t>Serial Number/License Key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CF3C561" w14:textId="77777777">
            <w:r w:rsidRPr="009264A0">
              <w:t>Asset Owner (Department/Individual)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EE80131" w14:textId="77777777">
            <w:r w:rsidRPr="009264A0">
              <w:t>Assigned Classification (Confidential/Internal Use/Public)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5827E4D" w14:textId="77777777">
            <w:r w:rsidRPr="009264A0">
              <w:t>Date Acquired/Created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A345772" w14:textId="77777777">
            <w:r w:rsidRPr="009264A0">
              <w:t>Last Review Date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50B737A" w14:textId="77777777">
            <w:r w:rsidRPr="009264A0">
              <w:t>Disposal Date (if applicable)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359D89A" w14:textId="77777777">
            <w:r w:rsidRPr="009264A0">
              <w:t>Notes (e.g., critical system, specific software dependencies)</w:t>
            </w:r>
          </w:p>
        </w:tc>
      </w:tr>
      <w:tr w:rsidRPr="009264A0" w:rsidR="009264A0" w:rsidTr="009264A0" w14:paraId="30184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785D793A" w14:textId="77777777">
            <w:r w:rsidRPr="009264A0">
              <w:rPr>
                <w:b/>
                <w:bCs/>
              </w:rPr>
              <w:t>Example Entries: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5009497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2513BB2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16C0983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8B5A528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B8DBCB6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78D490A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237E3F1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5307031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E4CC0E5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190FAC3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1F1087F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6DFBB10" w14:textId="77777777"/>
        </w:tc>
      </w:tr>
      <w:tr w:rsidRPr="009264A0" w:rsidR="009264A0" w:rsidTr="009264A0" w14:paraId="6CBC8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2E7163EC" w14:textId="77777777">
            <w:r w:rsidRPr="009264A0">
              <w:t>HW-SRV-001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4F132522" w14:textId="77777777">
            <w:r w:rsidRPr="009264A0">
              <w:t>Server (Physical)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C845F5F" w14:textId="77777777">
            <w:r w:rsidRPr="009264A0">
              <w:t>Production Web Server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D4B8711" w14:textId="77777777">
            <w:r w:rsidRPr="009264A0">
              <w:t>US Office - Server Room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58982ED" w14:textId="77777777">
            <w:r w:rsidRPr="009264A0">
              <w:t>Dell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770795F" w14:textId="77777777">
            <w:r w:rsidRPr="009264A0">
              <w:t>PowerEdge R650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0ECD8A1" w14:textId="77777777">
            <w:r w:rsidRPr="009264A0">
              <w:t>ABC123DEF456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93F44EC" w14:textId="77777777">
            <w:r w:rsidRPr="009264A0">
              <w:t>IT Department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B43E090" w14:textId="77777777">
            <w:r w:rsidRPr="009264A0">
              <w:t>Confidential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60AB696" w14:textId="77777777">
            <w:r w:rsidRPr="009264A0">
              <w:t>2024-01-15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440B7883" w14:textId="77777777">
            <w:r w:rsidRPr="009264A0">
              <w:t>2025-06-15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71B1DD9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654C2A8" w14:textId="77777777">
            <w:r w:rsidRPr="009264A0">
              <w:t>Hosts critical customer-facing applications.</w:t>
            </w:r>
          </w:p>
        </w:tc>
      </w:tr>
      <w:tr w:rsidRPr="009264A0" w:rsidR="009264A0" w:rsidTr="009264A0" w14:paraId="78C8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16FC18F0" w14:textId="77777777">
            <w:r w:rsidRPr="009264A0">
              <w:t>SW-</w:t>
            </w:r>
            <w:r w:rsidRPr="009264A0">
              <w:lastRenderedPageBreak/>
              <w:t>DB-001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0555DDE" w14:textId="77777777">
            <w:r w:rsidRPr="009264A0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45FEEDB5" w14:textId="77777777">
            <w:r w:rsidRPr="009264A0">
              <w:t xml:space="preserve">Customer </w:t>
            </w:r>
            <w:r w:rsidRPr="009264A0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FF20D59" w14:textId="77777777">
            <w:r w:rsidRPr="009264A0">
              <w:lastRenderedPageBreak/>
              <w:t xml:space="preserve">Azure </w:t>
            </w:r>
            <w:r w:rsidRPr="009264A0">
              <w:lastRenderedPageBreak/>
              <w:t>Cloud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3F6EBF1" w14:textId="77777777">
            <w:r w:rsidRPr="009264A0">
              <w:lastRenderedPageBreak/>
              <w:t>Microsoft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2C669E0" w14:textId="77777777">
            <w:r w:rsidRPr="009264A0">
              <w:t>SQL Serve</w:t>
            </w:r>
            <w:r w:rsidRPr="009264A0">
              <w:lastRenderedPageBreak/>
              <w:t>r 2019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0D86A60" w14:textId="77777777">
            <w:r w:rsidRPr="009264A0"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975C0F6" w14:textId="77777777">
            <w:r w:rsidRPr="009264A0">
              <w:t>Sales Department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5788045" w14:textId="77777777">
            <w:r w:rsidRPr="009264A0">
              <w:t>Confidential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ADDCE47" w14:textId="77777777">
            <w:r w:rsidRPr="009264A0">
              <w:t>2023-09-01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A3F5343" w14:textId="77777777">
            <w:r w:rsidRPr="009264A0">
              <w:t>2025-</w:t>
            </w:r>
            <w:r w:rsidRPr="009264A0">
              <w:lastRenderedPageBreak/>
              <w:t>06-15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A69E02C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AC9BF9F" w14:textId="77777777">
            <w:r w:rsidRPr="009264A0">
              <w:t>Contains sensit</w:t>
            </w:r>
            <w:r w:rsidRPr="009264A0">
              <w:lastRenderedPageBreak/>
              <w:t>ive customer PII.</w:t>
            </w:r>
          </w:p>
        </w:tc>
      </w:tr>
      <w:tr w:rsidRPr="009264A0" w:rsidR="009264A0" w:rsidTr="009264A0" w14:paraId="5347B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4CC98F1C" w14:textId="77777777">
            <w:r w:rsidRPr="009264A0">
              <w:lastRenderedPageBreak/>
              <w:t>IP-CAD-001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B840B99" w14:textId="77777777">
            <w:r w:rsidRPr="009264A0">
              <w:t>Data (IP)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43BDD209" w14:textId="77777777">
            <w:r w:rsidRPr="009264A0">
              <w:t>ASIC Design Files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42F7B02" w14:textId="77777777">
            <w:r w:rsidRPr="009264A0">
              <w:t>GitLab / Fileserver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C8EF078" w14:textId="77777777">
            <w:r w:rsidRPr="009264A0">
              <w:t>N/A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2ABDEEB" w14:textId="77777777">
            <w:r w:rsidRPr="009264A0">
              <w:t>V1.2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693C777" w14:textId="77777777">
            <w:r w:rsidRPr="009264A0">
              <w:t>N/A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E58283A" w14:textId="77777777">
            <w:r w:rsidRPr="009264A0">
              <w:t>Engineering Department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70C069F" w14:textId="77777777">
            <w:r w:rsidRPr="009264A0">
              <w:t>Confidential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366DB86" w14:textId="77777777">
            <w:r w:rsidRPr="009264A0">
              <w:t>2024-03-20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C0094BE" w14:textId="77777777">
            <w:r w:rsidRPr="009264A0">
              <w:t>2025-06-15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D5740E6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7618567" w14:textId="77777777">
            <w:r w:rsidRPr="009264A0">
              <w:t>Core intellectual property. Integrated with Cadence.</w:t>
            </w:r>
          </w:p>
        </w:tc>
      </w:tr>
      <w:tr w:rsidRPr="009264A0" w:rsidR="009264A0" w:rsidTr="009264A0" w14:paraId="3876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012017AC" w14:textId="77777777">
            <w:r w:rsidRPr="009264A0">
              <w:t>AP-OMN-001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4738DA21" w14:textId="77777777">
            <w:r w:rsidRPr="009264A0">
              <w:t>Software (SaaS)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B150A1D" w14:textId="77777777">
            <w:r w:rsidRPr="009264A0">
              <w:t>Omnify ERP System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131F5F2" w14:textId="77777777">
            <w:r w:rsidRPr="009264A0">
              <w:t>Cloud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4B4FEB0" w14:textId="77777777">
            <w:r w:rsidRPr="009264A0">
              <w:t>Omnify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E9B5B22" w14:textId="77777777">
            <w:r w:rsidRPr="009264A0">
              <w:t>Latest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9042635" w14:textId="77777777">
            <w:r w:rsidRPr="009264A0">
              <w:t xml:space="preserve">Subscription </w:t>
            </w:r>
            <w:proofErr w:type="gramStart"/>
            <w:r w:rsidRPr="009264A0">
              <w:t>ID:XYZ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F3A86AA" w14:textId="77777777">
            <w:r w:rsidRPr="009264A0">
              <w:t>Operations Department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34CDF35" w14:textId="77777777">
            <w:r w:rsidRPr="009264A0">
              <w:t>Internal Use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71BB79D" w14:textId="77777777">
            <w:r w:rsidRPr="009264A0">
              <w:t>2023-01-01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D5FE730" w14:textId="77777777">
            <w:r w:rsidRPr="009264A0">
              <w:t>2025-06-15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4334FE85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315053D" w14:textId="77777777">
            <w:r w:rsidRPr="009264A0">
              <w:t xml:space="preserve">Critical for manufacturing process and </w:t>
            </w:r>
            <w:r w:rsidRPr="009264A0">
              <w:lastRenderedPageBreak/>
              <w:t>inventory.</w:t>
            </w:r>
          </w:p>
        </w:tc>
      </w:tr>
      <w:tr w:rsidRPr="009264A0" w:rsidR="009264A0" w:rsidTr="009264A0" w14:paraId="7A94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41ECF94B" w14:textId="77777777">
            <w:r w:rsidRPr="009264A0">
              <w:lastRenderedPageBreak/>
              <w:t>PHY-US-001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B247A41" w14:textId="77777777">
            <w:r w:rsidRPr="009264A0">
              <w:t>Physical Site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172D873" w14:textId="77777777">
            <w:r w:rsidRPr="009264A0">
              <w:t>US Office Building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DE6562C" w14:textId="77777777">
            <w:r w:rsidRPr="009264A0">
              <w:t>South Jordan, UT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88497C5" w14:textId="77777777">
            <w:r w:rsidRPr="009264A0">
              <w:t>N/A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1BF5858" w14:textId="77777777">
            <w:r w:rsidRPr="009264A0">
              <w:t>N/A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4ACD5E6" w14:textId="77777777">
            <w:r w:rsidRPr="009264A0">
              <w:t>N/A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596BFA8" w14:textId="77777777">
            <w:r w:rsidRPr="009264A0">
              <w:t>Operations/Facilities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2343677A" w14:textId="77777777">
            <w:r w:rsidRPr="009264A0">
              <w:t>Confidential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BE565D2" w14:textId="77777777">
            <w:r w:rsidRPr="009264A0">
              <w:t>N/A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A801376" w14:textId="77777777">
            <w:r w:rsidRPr="009264A0">
              <w:t>2025-06-15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E777E8A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493E6AD2" w14:textId="77777777">
            <w:r w:rsidRPr="009264A0">
              <w:t>Main corporate and engineering office.</w:t>
            </w:r>
          </w:p>
        </w:tc>
      </w:tr>
      <w:tr w:rsidRPr="009264A0" w:rsidR="009264A0" w:rsidTr="009264A0" w14:paraId="5069F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38FCDA49" w14:textId="77777777">
            <w:r w:rsidRPr="009264A0">
              <w:rPr>
                <w:b/>
                <w:bCs/>
              </w:rPr>
              <w:t>New Entries:</w:t>
            </w:r>
          </w:p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74EE7AD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91ACACB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3E27349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16D9170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37127F6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7170401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9014E11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21CA263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F8EA35A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E1DA969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2F8E267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11291A3" w14:textId="77777777"/>
        </w:tc>
      </w:tr>
      <w:tr w:rsidRPr="009264A0" w:rsidR="009264A0" w:rsidTr="009264A0" w14:paraId="2E7C1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0D11FFC2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68D7D30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D084764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41A7C6EE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C877F30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5272F66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B524986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EDB81FA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46164E07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0BC4645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31E0BC34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5A0E964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9265447" w14:textId="77777777"/>
        </w:tc>
      </w:tr>
      <w:tr w:rsidRPr="009264A0" w:rsidR="009264A0" w:rsidTr="009264A0" w14:paraId="696C2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64A0" w:rsidR="009264A0" w:rsidP="009264A0" w:rsidRDefault="009264A0" w14:paraId="694E5361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CE1A233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7718894B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357EB60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EED6F5B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55D5D9B6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80E0B4A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DD3C624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606505A7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E96C8D0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9A291AE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0CBB89F2" w14:textId="77777777"/>
        </w:tc>
        <w:tc>
          <w:tcPr>
            <w:tcW w:w="0" w:type="auto"/>
            <w:vAlign w:val="center"/>
            <w:hideMark/>
          </w:tcPr>
          <w:p w:rsidRPr="009264A0" w:rsidR="009264A0" w:rsidP="009264A0" w:rsidRDefault="009264A0" w14:paraId="11A7B234" w14:textId="77777777"/>
        </w:tc>
      </w:tr>
    </w:tbl>
    <w:p w:rsidR="009264A0" w:rsidRDefault="009264A0" w14:paraId="2B0D28F3" w14:textId="77777777"/>
    <w:sectPr w:rsidR="009264A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B50AD"/>
    <w:multiLevelType w:val="multilevel"/>
    <w:tmpl w:val="9A28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3349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A0"/>
    <w:rsid w:val="009264A0"/>
    <w:rsid w:val="00A21EBE"/>
    <w:rsid w:val="068764A4"/>
    <w:rsid w:val="09E3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E26F"/>
  <w15:chartTrackingRefBased/>
  <w15:docId w15:val="{8C39C5B6-493A-4E7B-93CE-1B9FB21E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4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4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264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264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264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264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264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264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264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264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26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4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264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2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4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26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4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6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9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6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2025-07-01T19:08:00.0000000Z</dcterms:created>
  <dcterms:modified xsi:type="dcterms:W3CDTF">2025-07-30T03:02:32.0665925Z</dcterms:modified>
</coreProperties>
</file>