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5879580"/>
        <w:docPartObj>
          <w:docPartGallery w:val="Cover Pages"/>
          <w:docPartUnique/>
        </w:docPartObj>
      </w:sdtPr>
      <w:sdtEndPr/>
      <w:sdtContent>
        <w:p w14:paraId="520D483C" w14:textId="77777777" w:rsidR="00325B42" w:rsidRDefault="00325B4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1766E6A6" wp14:editId="61AB19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7E8347" w14:textId="2CEFA57F" w:rsidR="00D27E30" w:rsidRPr="00E365EA" w:rsidRDefault="00D8267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Textb</w:t>
                                    </w:r>
                                    <w:r w:rsidR="007B75E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 xml:space="preserve">locks </w:t>
                                    </w:r>
                                    <w:r w:rsidR="007151A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(Dokumentation)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766E6A6" id="Rechteck 16" o:spid="_x0000_s1026" style="position:absolute;margin-left:0;margin-top:0;width:550.8pt;height:50.4pt;z-index:25165209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I&#10;x9XBFwIAACgEAAAOAAAAAAAAAAAAAAAAAC4CAABkcnMvZTJvRG9jLnhtbFBLAQItABQABgAIAAAA&#10;IQCoJ/ox2gAAAAYBAAAPAAAAAAAAAAAAAAAAAHEEAABkcnMvZG93bnJldi54bWxQSwUGAAAAAAQA&#10;BADzAAAAe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7E8347" w14:textId="2CEFA57F" w:rsidR="00D27E30" w:rsidRPr="00E365EA" w:rsidRDefault="00D82674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Textb</w:t>
                              </w:r>
                              <w:r w:rsidR="007B75E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 xml:space="preserve">locks </w:t>
                              </w:r>
                              <w:r w:rsidR="007151A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(Dokumentation)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31616" behindDoc="0" locked="0" layoutInCell="0" allowOverlap="1" wp14:anchorId="7C0B1509" wp14:editId="5032E27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1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EE978E" w14:textId="7534DE16" w:rsidR="00D27E30" w:rsidRDefault="0022093B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FFB862" w14:textId="30C48728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Sommer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5180E9" w14:textId="57448D76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http://cwsoft.de</w:t>
                                      </w:r>
                                    </w:p>
                                  </w:sdtContent>
                                </w:sdt>
                                <w:bookmarkStart w:id="0" w:name="Änderungsdatum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Änderungsdatum"/>
                                    <w:tag w:val="Änderungs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1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CB477B" w14:textId="194E8177" w:rsidR="00D27E30" w:rsidRDefault="002A4859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01.05.2022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C0B1509" id="Gruppe 14" o:spid="_x0000_s1027" style="position:absolute;margin-left:194.35pt;margin-top:0;width:245.55pt;height:11in;z-index:251631616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1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EE978E" w14:textId="7534DE16" w:rsidR="00D27E30" w:rsidRDefault="0022093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FFB862" w14:textId="30C48728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Sommer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5180E9" w14:textId="57448D76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http://cwsoft.de</w:t>
                                </w:r>
                              </w:p>
                            </w:sdtContent>
                          </w:sdt>
                          <w:bookmarkStart w:id="1" w:name="Änderungsdatum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Änderungsdatum"/>
                              <w:tag w:val="Änderungs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CB477B" w14:textId="194E8177" w:rsidR="00D27E30" w:rsidRDefault="002A4859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01.05.2022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298FD89" w14:textId="77777777" w:rsidR="00325B42" w:rsidRDefault="00325B42">
          <w:r>
            <w:rPr>
              <w:noProof/>
              <w:lang w:eastAsia="de-DE"/>
            </w:rPr>
            <w:drawing>
              <wp:anchor distT="0" distB="0" distL="114300" distR="114300" simplePos="0" relativeHeight="251641856" behindDoc="0" locked="0" layoutInCell="0" allowOverlap="1" wp14:anchorId="4B27EF16" wp14:editId="560C0DB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41128"/>
                <wp:effectExtent l="19050" t="19050" r="22860" b="21590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4112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91420823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2436583" w14:textId="77777777" w:rsidR="004C71E9" w:rsidRDefault="004C71E9">
          <w:pPr>
            <w:pStyle w:val="Inhaltsverzeichnisberschrift"/>
          </w:pPr>
          <w:r>
            <w:t>Inhaltsverzeichnis</w:t>
          </w:r>
        </w:p>
        <w:p w14:paraId="54132815" w14:textId="3B968D68" w:rsidR="00CF3940" w:rsidRDefault="004C71E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52848" w:history="1">
            <w:r w:rsidR="00CF3940" w:rsidRPr="005C7BFE">
              <w:rPr>
                <w:rStyle w:val="Hyperlink"/>
                <w:noProof/>
              </w:rPr>
              <w:t>1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Einleitung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_Toc102252848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54520C">
              <w:rPr>
                <w:noProof/>
                <w:webHidden/>
              </w:rPr>
              <w:t>1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7DF59999" w14:textId="4F746B1B" w:rsidR="00CF3940" w:rsidRDefault="00441EC5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49" w:history="1">
            <w:r w:rsidR="00CF3940" w:rsidRPr="005C7BFE">
              <w:rPr>
                <w:rStyle w:val="Hyperlink"/>
                <w:noProof/>
              </w:rPr>
              <w:t>2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Wesentliche Features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_Toc102252849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54520C">
              <w:rPr>
                <w:noProof/>
                <w:webHidden/>
              </w:rPr>
              <w:t>2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521278F8" w14:textId="1CFE625C" w:rsidR="00CF3940" w:rsidRDefault="00441EC5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0" w:history="1">
            <w:r w:rsidR="00CF3940" w:rsidRPr="005C7BFE">
              <w:rPr>
                <w:rStyle w:val="Hyperlink"/>
                <w:noProof/>
              </w:rPr>
              <w:t>3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Erste Schritte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_Toc102252850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54520C">
              <w:rPr>
                <w:noProof/>
                <w:webHidden/>
              </w:rPr>
              <w:t>2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29B79BA2" w14:textId="122E8886" w:rsidR="00CF3940" w:rsidRDefault="00441EC5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1" w:history="1">
            <w:r w:rsidR="00CF3940" w:rsidRPr="005C7BFE">
              <w:rPr>
                <w:rStyle w:val="Hyperlink"/>
                <w:noProof/>
              </w:rPr>
              <w:t>4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Katalog nach Begriffen durchsuchen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_Toc102252851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54520C">
              <w:rPr>
                <w:noProof/>
                <w:webHidden/>
              </w:rPr>
              <w:t>3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03DA7204" w14:textId="6CF83C10" w:rsidR="00CF3940" w:rsidRDefault="00441EC5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2" w:history="1">
            <w:r w:rsidR="00CF3940" w:rsidRPr="005C7BFE">
              <w:rPr>
                <w:rStyle w:val="Hyperlink"/>
                <w:noProof/>
              </w:rPr>
              <w:t>5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Erstellen eigener Word-Katalogdateien (.docx)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_Toc102252852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54520C">
              <w:rPr>
                <w:noProof/>
                <w:webHidden/>
              </w:rPr>
              <w:t>4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6E54C6F6" w14:textId="4D6772F2" w:rsidR="00CF3940" w:rsidRDefault="00441EC5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3" w:history="1">
            <w:r w:rsidR="00CF3940" w:rsidRPr="005C7BFE">
              <w:rPr>
                <w:rStyle w:val="Hyperlink"/>
                <w:noProof/>
              </w:rPr>
              <w:t>6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FAQ Trouble Shooting (wenn´s mal klemmt)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_Toc102252853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54520C">
              <w:rPr>
                <w:noProof/>
                <w:webHidden/>
              </w:rPr>
              <w:t>4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4561BE75" w14:textId="78FCB0EE" w:rsidR="00CF3940" w:rsidRDefault="00441EC5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4" w:history="1">
            <w:r w:rsidR="00CF3940" w:rsidRPr="005C7BFE">
              <w:rPr>
                <w:rStyle w:val="Hyperlink"/>
                <w:noProof/>
              </w:rPr>
              <w:t>7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Lizenz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_Toc102252854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54520C">
              <w:rPr>
                <w:noProof/>
                <w:webHidden/>
              </w:rPr>
              <w:t>5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1AE95E5B" w14:textId="51D46858" w:rsidR="00F378AA" w:rsidRDefault="004C71E9" w:rsidP="00F378AA">
          <w:r>
            <w:rPr>
              <w:b/>
              <w:bCs/>
            </w:rPr>
            <w:fldChar w:fldCharType="end"/>
          </w:r>
        </w:p>
      </w:sdtContent>
    </w:sdt>
    <w:p w14:paraId="7DE967E4" w14:textId="5951319E" w:rsidR="00B80243" w:rsidRDefault="00DE55CE" w:rsidP="0054578A">
      <w:pPr>
        <w:pStyle w:val="berschrift1"/>
        <w:spacing w:before="200"/>
      </w:pPr>
      <w:bookmarkStart w:id="2" w:name="_Toc102252848"/>
      <w:r>
        <w:t>Einleitung</w:t>
      </w:r>
      <w:bookmarkEnd w:id="2"/>
    </w:p>
    <w:p w14:paraId="7E438E62" w14:textId="5101EDBB" w:rsidR="00562996" w:rsidRDefault="00D82674" w:rsidP="00DE55CE">
      <w:r w:rsidRPr="0013413B">
        <w:rPr>
          <w:color w:val="C00000"/>
        </w:rPr>
        <w:t>Textb</w:t>
      </w:r>
      <w:r w:rsidR="00DE55CE" w:rsidRPr="0013413B">
        <w:rPr>
          <w:color w:val="C00000"/>
        </w:rPr>
        <w:t>lock</w:t>
      </w:r>
      <w:r w:rsidR="00F03990">
        <w:rPr>
          <w:color w:val="C00000"/>
        </w:rPr>
        <w:t>s.exe</w:t>
      </w:r>
      <w:r w:rsidR="00DE55CE">
        <w:t xml:space="preserve"> ist </w:t>
      </w:r>
      <w:r>
        <w:t xml:space="preserve">eine </w:t>
      </w:r>
      <w:r w:rsidR="00D36D8D">
        <w:t xml:space="preserve">einfache, intuitive </w:t>
      </w:r>
      <w:r w:rsidR="00DE55CE">
        <w:t xml:space="preserve">Textbausteinverwaltung für </w:t>
      </w:r>
      <w:r w:rsidR="00F65543">
        <w:t>MS-Word</w:t>
      </w:r>
      <w:r w:rsidR="006D4738">
        <w:t xml:space="preserve"> </w:t>
      </w:r>
      <w:r w:rsidR="00D559C5">
        <w:t xml:space="preserve">und wurde </w:t>
      </w:r>
      <w:r w:rsidR="0013413B">
        <w:t xml:space="preserve">in der </w:t>
      </w:r>
      <w:r w:rsidR="008F4F71">
        <w:t>Microsoft .NET</w:t>
      </w:r>
      <w:r w:rsidR="006751A5">
        <w:t xml:space="preserve"> Sprache </w:t>
      </w:r>
      <w:r w:rsidR="006D4738">
        <w:t>C#</w:t>
      </w:r>
      <w:r w:rsidR="00D559C5">
        <w:t xml:space="preserve"> programmiert</w:t>
      </w:r>
      <w:r w:rsidR="006D4738">
        <w:t>.</w:t>
      </w:r>
      <w:r>
        <w:t xml:space="preserve"> Eigene Textbausteine </w:t>
      </w:r>
      <w:r w:rsidR="00DE55CE">
        <w:t xml:space="preserve">können </w:t>
      </w:r>
      <w:r>
        <w:t xml:space="preserve">mit der Textverarbeitung </w:t>
      </w:r>
      <w:r w:rsidR="00F65543">
        <w:t>MS-Word</w:t>
      </w:r>
      <w:r w:rsidR="00DE55CE">
        <w:t xml:space="preserve"> erstellt, formatiert, kategorisiert und in </w:t>
      </w:r>
      <w:r w:rsidR="000D2B06">
        <w:t xml:space="preserve">Word-Katalogen </w:t>
      </w:r>
      <w:r w:rsidR="00DE55CE">
        <w:t xml:space="preserve">(z. B. </w:t>
      </w:r>
      <w:r w:rsidR="00DE55CE" w:rsidRPr="0013413B">
        <w:rPr>
          <w:color w:val="C00000"/>
        </w:rPr>
        <w:t>Text</w:t>
      </w:r>
      <w:r w:rsidR="005362BA">
        <w:rPr>
          <w:color w:val="C00000"/>
        </w:rPr>
        <w:t>b</w:t>
      </w:r>
      <w:r w:rsidR="00DE55CE" w:rsidRPr="0013413B">
        <w:rPr>
          <w:color w:val="C00000"/>
        </w:rPr>
        <w:t>locks_Katalog.docx</w:t>
      </w:r>
      <w:r w:rsidR="00DE55CE">
        <w:t xml:space="preserve">) </w:t>
      </w:r>
      <w:r>
        <w:t>gespeichert werden</w:t>
      </w:r>
      <w:r w:rsidR="00DE55CE">
        <w:t xml:space="preserve">. </w:t>
      </w:r>
      <w:r w:rsidR="0013413B">
        <w:t>D</w:t>
      </w:r>
      <w:r>
        <w:t xml:space="preserve">ie Formatierung der Textbausteine aus </w:t>
      </w:r>
      <w:r w:rsidR="00F65543">
        <w:t>MS-Word</w:t>
      </w:r>
      <w:r>
        <w:t xml:space="preserve"> </w:t>
      </w:r>
      <w:r w:rsidR="0013413B">
        <w:t xml:space="preserve">wird </w:t>
      </w:r>
      <w:r w:rsidR="005C7A80">
        <w:t xml:space="preserve">dabei </w:t>
      </w:r>
      <w:r>
        <w:t>übernommen.</w:t>
      </w:r>
    </w:p>
    <w:p w14:paraId="00BA4FD9" w14:textId="3FD9E2FD" w:rsidR="00D36D8D" w:rsidRDefault="00517B39" w:rsidP="00D36D8D">
      <w:pPr>
        <w:pStyle w:val="Beschriftung"/>
      </w:pPr>
      <w:r>
        <w:rPr>
          <w:noProof/>
        </w:rPr>
        <w:drawing>
          <wp:inline distT="0" distB="0" distL="0" distR="0" wp14:anchorId="24E5DE20" wp14:editId="081FF92F">
            <wp:extent cx="5486400" cy="313427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210" cy="3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AD">
        <w:br/>
      </w:r>
      <w:r w:rsidR="00D36D8D">
        <w:t xml:space="preserve">Abbildung </w:t>
      </w:r>
      <w:r w:rsidR="004A6260">
        <w:rPr>
          <w:noProof/>
        </w:rPr>
        <w:fldChar w:fldCharType="begin"/>
      </w:r>
      <w:r w:rsidR="004A6260">
        <w:rPr>
          <w:noProof/>
        </w:rPr>
        <w:instrText xml:space="preserve"> SEQ Abbildung \* ARABIC </w:instrText>
      </w:r>
      <w:r w:rsidR="004A6260">
        <w:rPr>
          <w:noProof/>
        </w:rPr>
        <w:fldChar w:fldCharType="separate"/>
      </w:r>
      <w:r w:rsidR="0054520C">
        <w:rPr>
          <w:noProof/>
        </w:rPr>
        <w:t>1</w:t>
      </w:r>
      <w:r w:rsidR="004A6260">
        <w:rPr>
          <w:noProof/>
        </w:rPr>
        <w:fldChar w:fldCharType="end"/>
      </w:r>
      <w:r w:rsidR="00D36D8D">
        <w:t>: Oberfläche der Anwendung Text</w:t>
      </w:r>
      <w:r w:rsidR="005C7A80">
        <w:t>blocks</w:t>
      </w:r>
    </w:p>
    <w:p w14:paraId="0695F042" w14:textId="6A58322A" w:rsidR="00DE55CE" w:rsidRPr="005200CE" w:rsidRDefault="005200CE" w:rsidP="00D36D8D">
      <w:pPr>
        <w:rPr>
          <w:b/>
        </w:rPr>
      </w:pPr>
      <w:r>
        <w:rPr>
          <w:b/>
        </w:rPr>
        <w:t>Um Textblocks nutzen zu können, müssen folgende Voraussetzungen erfüllt sein:</w:t>
      </w:r>
    </w:p>
    <w:p w14:paraId="412EBED6" w14:textId="6C3C4C28" w:rsidR="005200CE" w:rsidRPr="005200CE" w:rsidRDefault="005200CE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Microsoft </w:t>
      </w:r>
      <w:r w:rsidRPr="005200CE">
        <w:rPr>
          <w:rFonts w:cstheme="minorHAnsi"/>
        </w:rPr>
        <w:t xml:space="preserve">Windows </w:t>
      </w:r>
      <w:r>
        <w:rPr>
          <w:rFonts w:cstheme="minorHAnsi"/>
        </w:rPr>
        <w:t xml:space="preserve">10 </w:t>
      </w:r>
      <w:r w:rsidRPr="005200CE">
        <w:rPr>
          <w:rFonts w:cstheme="minorHAnsi"/>
        </w:rPr>
        <w:t>(mit</w:t>
      </w:r>
      <w:r w:rsidR="00BE462C">
        <w:rPr>
          <w:rFonts w:cstheme="minorHAnsi"/>
        </w:rPr>
        <w:t xml:space="preserve"> installiertem </w:t>
      </w:r>
      <w:r w:rsidRPr="005200CE">
        <w:rPr>
          <w:rFonts w:cstheme="minorHAnsi"/>
        </w:rPr>
        <w:t>.NET Framework</w:t>
      </w:r>
      <w:r w:rsidR="00EB3837">
        <w:rPr>
          <w:rFonts w:cstheme="minorHAnsi"/>
        </w:rPr>
        <w:t xml:space="preserve"> </w:t>
      </w:r>
      <w:r w:rsidR="007878FE">
        <w:rPr>
          <w:rFonts w:cstheme="minorHAnsi"/>
        </w:rPr>
        <w:t>4.8</w:t>
      </w:r>
      <w:r w:rsidR="000B3E56">
        <w:rPr>
          <w:rStyle w:val="Funotenzeichen"/>
          <w:rFonts w:cstheme="minorHAnsi"/>
        </w:rPr>
        <w:footnoteReference w:id="1"/>
      </w:r>
      <w:r w:rsidRPr="005200CE">
        <w:rPr>
          <w:rFonts w:cstheme="minorHAnsi"/>
        </w:rPr>
        <w:t>)</w:t>
      </w:r>
    </w:p>
    <w:p w14:paraId="395BF92F" w14:textId="65DB5B9B" w:rsidR="005200CE" w:rsidRPr="005200CE" w:rsidRDefault="005200CE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Auf dem Rechner muss </w:t>
      </w:r>
      <w:r w:rsidR="00F65543">
        <w:rPr>
          <w:rFonts w:cstheme="minorHAnsi"/>
        </w:rPr>
        <w:t>MS-Word</w:t>
      </w:r>
      <w:r w:rsidRPr="005200CE">
        <w:rPr>
          <w:rFonts w:cstheme="minorHAnsi"/>
        </w:rPr>
        <w:t xml:space="preserve"> (ab Word 2010) </w:t>
      </w:r>
      <w:r>
        <w:rPr>
          <w:rFonts w:cstheme="minorHAnsi"/>
        </w:rPr>
        <w:t>installiert sein</w:t>
      </w:r>
    </w:p>
    <w:p w14:paraId="187347B5" w14:textId="2CA19D7C" w:rsidR="00D36D8D" w:rsidRPr="005200CE" w:rsidRDefault="0022093B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Berechtigung um </w:t>
      </w:r>
      <w:r w:rsidR="005C7A80" w:rsidRPr="005200CE">
        <w:rPr>
          <w:rFonts w:cstheme="minorHAnsi"/>
        </w:rPr>
        <w:t>Textb</w:t>
      </w:r>
      <w:r w:rsidR="00D36D8D" w:rsidRPr="005200CE">
        <w:rPr>
          <w:rFonts w:cstheme="minorHAnsi"/>
        </w:rPr>
        <w:t>locks.exe (</w:t>
      </w:r>
      <w:r w:rsidR="007B3741">
        <w:rPr>
          <w:rFonts w:cstheme="minorHAnsi"/>
        </w:rPr>
        <w:t xml:space="preserve">ausführbare </w:t>
      </w:r>
      <w:r w:rsidR="008A6CF0">
        <w:rPr>
          <w:rFonts w:cstheme="minorHAnsi"/>
        </w:rPr>
        <w:t xml:space="preserve">C# </w:t>
      </w:r>
      <w:r w:rsidR="006C5AC4">
        <w:rPr>
          <w:rFonts w:cstheme="minorHAnsi"/>
        </w:rPr>
        <w:t>Anwendung</w:t>
      </w:r>
      <w:r w:rsidR="00CA4F9F" w:rsidRPr="005200CE">
        <w:rPr>
          <w:rFonts w:cstheme="minorHAnsi"/>
        </w:rPr>
        <w:t>)</w:t>
      </w:r>
      <w:r>
        <w:rPr>
          <w:rFonts w:cstheme="minorHAnsi"/>
        </w:rPr>
        <w:t xml:space="preserve"> zu starten</w:t>
      </w:r>
    </w:p>
    <w:p w14:paraId="1992B71C" w14:textId="4DF795F8" w:rsidR="005200CE" w:rsidRPr="005200CE" w:rsidRDefault="00C26619" w:rsidP="005200CE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Word-</w:t>
      </w:r>
      <w:r w:rsidR="005200CE">
        <w:rPr>
          <w:rFonts w:cstheme="minorHAnsi"/>
        </w:rPr>
        <w:t>Katalogdateien (</w:t>
      </w:r>
      <w:proofErr w:type="spellStart"/>
      <w:r w:rsidR="00D36D8D" w:rsidRPr="005362BA">
        <w:rPr>
          <w:rFonts w:cstheme="minorHAnsi"/>
          <w:color w:val="C00000"/>
          <w:sz w:val="22"/>
        </w:rPr>
        <w:t>Text</w:t>
      </w:r>
      <w:r w:rsidR="005362BA">
        <w:rPr>
          <w:rFonts w:cstheme="minorHAnsi"/>
          <w:color w:val="C00000"/>
          <w:sz w:val="22"/>
        </w:rPr>
        <w:t>b</w:t>
      </w:r>
      <w:r w:rsidR="00D36D8D" w:rsidRPr="005362BA">
        <w:rPr>
          <w:rFonts w:cstheme="minorHAnsi"/>
          <w:color w:val="C00000"/>
          <w:sz w:val="22"/>
        </w:rPr>
        <w:t>locks_Katalog</w:t>
      </w:r>
      <w:proofErr w:type="spellEnd"/>
      <w:r w:rsidR="005C7A80" w:rsidRPr="005362BA">
        <w:rPr>
          <w:rFonts w:cstheme="minorHAnsi"/>
          <w:color w:val="C00000"/>
          <w:sz w:val="22"/>
        </w:rPr>
        <w:t>*</w:t>
      </w:r>
      <w:r w:rsidR="00D36D8D" w:rsidRPr="005362BA">
        <w:rPr>
          <w:rFonts w:cstheme="minorHAnsi"/>
          <w:color w:val="C00000"/>
          <w:sz w:val="22"/>
        </w:rPr>
        <w:t>.</w:t>
      </w:r>
      <w:proofErr w:type="spellStart"/>
      <w:r w:rsidR="00D36D8D" w:rsidRPr="005362BA">
        <w:rPr>
          <w:rFonts w:cstheme="minorHAnsi"/>
          <w:color w:val="C00000"/>
          <w:sz w:val="22"/>
        </w:rPr>
        <w:t>docx</w:t>
      </w:r>
      <w:proofErr w:type="spellEnd"/>
      <w:r w:rsidR="005200CE">
        <w:rPr>
          <w:rFonts w:cstheme="minorHAnsi"/>
        </w:rPr>
        <w:t>)</w:t>
      </w:r>
      <w:r w:rsidR="00D36D8D" w:rsidRPr="005200CE">
        <w:rPr>
          <w:rFonts w:cstheme="minorHAnsi"/>
        </w:rPr>
        <w:t xml:space="preserve"> </w:t>
      </w:r>
      <w:r w:rsidR="005200CE">
        <w:rPr>
          <w:rFonts w:cstheme="minorHAnsi"/>
        </w:rPr>
        <w:t>mit Textbausteinen</w:t>
      </w:r>
    </w:p>
    <w:p w14:paraId="23449F4A" w14:textId="24499AD6" w:rsidR="00D77575" w:rsidRDefault="008B78CA" w:rsidP="008B78CA">
      <w:pPr>
        <w:pStyle w:val="berschrift1"/>
      </w:pPr>
      <w:bookmarkStart w:id="3" w:name="_Toc102252849"/>
      <w:r>
        <w:lastRenderedPageBreak/>
        <w:t>Wesentliche Features</w:t>
      </w:r>
      <w:bookmarkEnd w:id="3"/>
    </w:p>
    <w:p w14:paraId="18447BF0" w14:textId="2953B9B3" w:rsidR="00E04BBB" w:rsidRDefault="00E04BBB" w:rsidP="00D77575">
      <w:pPr>
        <w:pStyle w:val="Listenabsatz"/>
        <w:numPr>
          <w:ilvl w:val="0"/>
          <w:numId w:val="42"/>
        </w:numPr>
      </w:pPr>
      <w:r>
        <w:t xml:space="preserve">Textblocks erblickte als rein privates Projekt im </w:t>
      </w:r>
      <w:r w:rsidR="00146BC4">
        <w:t>Okt</w:t>
      </w:r>
      <w:r w:rsidR="00AA1F18">
        <w:t>.</w:t>
      </w:r>
      <w:r w:rsidR="00146BC4">
        <w:t xml:space="preserve"> </w:t>
      </w:r>
      <w:r>
        <w:t xml:space="preserve">2018 das Licht der Welt und wurde im Mai 2022 unter GNU General Public License auf </w:t>
      </w:r>
      <w:hyperlink r:id="rId12" w:history="1">
        <w:r w:rsidRPr="00AA1F18">
          <w:rPr>
            <w:rStyle w:val="Hyperlink"/>
          </w:rPr>
          <w:t>Git</w:t>
        </w:r>
        <w:r w:rsidR="00A933C0">
          <w:rPr>
            <w:rStyle w:val="Hyperlink"/>
          </w:rPr>
          <w:t>H</w:t>
        </w:r>
        <w:r w:rsidRPr="00AA1F18">
          <w:rPr>
            <w:rStyle w:val="Hyperlink"/>
          </w:rPr>
          <w:t>ub</w:t>
        </w:r>
      </w:hyperlink>
      <w:r w:rsidR="00CF7E14">
        <w:rPr>
          <w:rStyle w:val="Funotenzeichen"/>
        </w:rPr>
        <w:footnoteReference w:id="2"/>
      </w:r>
      <w:r>
        <w:t xml:space="preserve"> </w:t>
      </w:r>
      <w:r w:rsidR="00146BC4">
        <w:t xml:space="preserve">für Interessierte </w:t>
      </w:r>
      <w:r>
        <w:t>veröffentlicht.</w:t>
      </w:r>
    </w:p>
    <w:p w14:paraId="03446765" w14:textId="43E5C6C2" w:rsidR="001B7638" w:rsidRDefault="004349D8" w:rsidP="00D77575">
      <w:pPr>
        <w:pStyle w:val="Listenabsatz"/>
        <w:numPr>
          <w:ilvl w:val="0"/>
          <w:numId w:val="42"/>
        </w:numPr>
      </w:pPr>
      <w:r>
        <w:t xml:space="preserve">Textbausteine werden </w:t>
      </w:r>
      <w:r w:rsidR="001B7638">
        <w:t xml:space="preserve">in MS-Word erstellt, formatiert und </w:t>
      </w:r>
      <w:r w:rsidR="00D75220">
        <w:t xml:space="preserve">Kategorien </w:t>
      </w:r>
      <w:r w:rsidR="00C05768">
        <w:t>zugeordnet</w:t>
      </w:r>
      <w:r w:rsidR="001B7638">
        <w:t>.</w:t>
      </w:r>
    </w:p>
    <w:p w14:paraId="1A9F9FB8" w14:textId="25B5D429" w:rsidR="00D77575" w:rsidRPr="001B7638" w:rsidRDefault="00C21BCF" w:rsidP="00D77575">
      <w:pPr>
        <w:pStyle w:val="Listenabsatz"/>
        <w:numPr>
          <w:ilvl w:val="0"/>
          <w:numId w:val="42"/>
        </w:numPr>
      </w:pPr>
      <w:r>
        <w:t>Textblocks</w:t>
      </w:r>
      <w:r w:rsidR="004364E2">
        <w:t>.exe</w:t>
      </w:r>
      <w:r>
        <w:t xml:space="preserve"> unterstützt beliebig viele </w:t>
      </w:r>
      <w:r w:rsidR="008B78CA" w:rsidRPr="001B7638">
        <w:t>Textblocks-Kataloge (.</w:t>
      </w:r>
      <w:proofErr w:type="spellStart"/>
      <w:r w:rsidR="008B78CA" w:rsidRPr="001B7638">
        <w:t>docx</w:t>
      </w:r>
      <w:proofErr w:type="spellEnd"/>
      <w:r w:rsidR="008B78CA" w:rsidRPr="001B7638">
        <w:t>)</w:t>
      </w:r>
      <w:r>
        <w:t>.</w:t>
      </w:r>
    </w:p>
    <w:p w14:paraId="78BF1468" w14:textId="764D3B5C" w:rsidR="00CA2BA1" w:rsidRPr="00266436" w:rsidRDefault="00D77575" w:rsidP="00D77575">
      <w:pPr>
        <w:pStyle w:val="Listenabsatz"/>
        <w:numPr>
          <w:ilvl w:val="0"/>
          <w:numId w:val="42"/>
        </w:numPr>
      </w:pPr>
      <w:r w:rsidRPr="00266436">
        <w:t xml:space="preserve">Beim erstmaligen Öffnen </w:t>
      </w:r>
      <w:r w:rsidR="008B78CA" w:rsidRPr="00266436">
        <w:t xml:space="preserve">eines Textblocks-Katalogs </w:t>
      </w:r>
      <w:r w:rsidRPr="00266436">
        <w:t>(</w:t>
      </w:r>
      <w:r w:rsidR="00CA2BA1" w:rsidRPr="00266436">
        <w:t>.</w:t>
      </w:r>
      <w:proofErr w:type="spellStart"/>
      <w:r w:rsidRPr="00266436">
        <w:t>docx</w:t>
      </w:r>
      <w:proofErr w:type="spellEnd"/>
      <w:r w:rsidRPr="00266436">
        <w:t xml:space="preserve">) werden </w:t>
      </w:r>
      <w:r w:rsidR="005843BF" w:rsidRPr="00266436">
        <w:t xml:space="preserve">die </w:t>
      </w:r>
      <w:r w:rsidR="008B78CA" w:rsidRPr="00266436">
        <w:t xml:space="preserve">Start- und Endpositionen </w:t>
      </w:r>
      <w:r w:rsidR="00C21BCF" w:rsidRPr="00266436">
        <w:t xml:space="preserve">aller </w:t>
      </w:r>
      <w:r w:rsidR="008B78CA" w:rsidRPr="00266436">
        <w:t xml:space="preserve">Kategorien und Textblöcke ermittelt und </w:t>
      </w:r>
      <w:r w:rsidR="00C21BCF" w:rsidRPr="00266436">
        <w:t xml:space="preserve">in einer </w:t>
      </w:r>
      <w:r w:rsidR="00DE050E" w:rsidRPr="00266436">
        <w:t xml:space="preserve">Katalogdatei </w:t>
      </w:r>
      <w:r w:rsidRPr="00266436">
        <w:t>(.</w:t>
      </w:r>
      <w:proofErr w:type="spellStart"/>
      <w:r w:rsidRPr="00266436">
        <w:t>tbc</w:t>
      </w:r>
      <w:proofErr w:type="spellEnd"/>
      <w:r w:rsidRPr="00266436">
        <w:t xml:space="preserve">) </w:t>
      </w:r>
      <w:r w:rsidR="001B7638" w:rsidRPr="00266436">
        <w:t>gespeichert</w:t>
      </w:r>
      <w:r w:rsidRPr="00266436">
        <w:t xml:space="preserve">. </w:t>
      </w:r>
      <w:r w:rsidR="001B7638" w:rsidRPr="00266436">
        <w:t xml:space="preserve">Nachfolgende </w:t>
      </w:r>
      <w:r w:rsidRPr="00266436">
        <w:t xml:space="preserve">Ladevorgänge </w:t>
      </w:r>
      <w:r w:rsidR="001B7638" w:rsidRPr="00266436">
        <w:t xml:space="preserve">können so </w:t>
      </w:r>
      <w:r w:rsidR="00CA2BA1" w:rsidRPr="00266436">
        <w:t xml:space="preserve">massiv beschleunigt werden. </w:t>
      </w:r>
    </w:p>
    <w:p w14:paraId="557ECD52" w14:textId="59C9DE0E" w:rsidR="00D77575" w:rsidRPr="001B7638" w:rsidRDefault="00CA2BA1" w:rsidP="00D77575">
      <w:pPr>
        <w:pStyle w:val="Listenabsatz"/>
        <w:numPr>
          <w:ilvl w:val="0"/>
          <w:numId w:val="42"/>
        </w:numPr>
      </w:pPr>
      <w:r w:rsidRPr="001B7638">
        <w:t xml:space="preserve">Ist das Änderungsdatum der </w:t>
      </w:r>
      <w:r w:rsidR="00DE050E" w:rsidRPr="001B7638">
        <w:t>Textblocks</w:t>
      </w:r>
      <w:r w:rsidR="00C21BCF">
        <w:t>-</w:t>
      </w:r>
      <w:r w:rsidR="00DE050E" w:rsidRPr="001B7638">
        <w:t xml:space="preserve">Katalogdatei </w:t>
      </w:r>
      <w:r w:rsidRPr="001B7638">
        <w:t>(.</w:t>
      </w:r>
      <w:proofErr w:type="spellStart"/>
      <w:r w:rsidRPr="001B7638">
        <w:t>tbc</w:t>
      </w:r>
      <w:proofErr w:type="spellEnd"/>
      <w:r w:rsidRPr="001B7638">
        <w:t xml:space="preserve">) älter als der </w:t>
      </w:r>
      <w:r w:rsidR="00DE050E" w:rsidRPr="001B7638">
        <w:t xml:space="preserve">zugehörige Word-Katalog </w:t>
      </w:r>
      <w:r w:rsidRPr="001B7638">
        <w:t>(.</w:t>
      </w:r>
      <w:proofErr w:type="spellStart"/>
      <w:r w:rsidRPr="001B7638">
        <w:t>docx</w:t>
      </w:r>
      <w:proofErr w:type="spellEnd"/>
      <w:r w:rsidRPr="001B7638">
        <w:t xml:space="preserve">), wird die </w:t>
      </w:r>
      <w:r w:rsidR="00C21BCF">
        <w:t>Textblocks-</w:t>
      </w:r>
      <w:r w:rsidR="00DE050E" w:rsidRPr="001B7638">
        <w:t>Katalogdatei (.</w:t>
      </w:r>
      <w:proofErr w:type="spellStart"/>
      <w:r w:rsidR="00DE050E" w:rsidRPr="001B7638">
        <w:t>tbc</w:t>
      </w:r>
      <w:proofErr w:type="spellEnd"/>
      <w:r w:rsidR="00DE050E" w:rsidRPr="001B7638">
        <w:t xml:space="preserve">) </w:t>
      </w:r>
      <w:r w:rsidRPr="001B7638">
        <w:t>automatisch neu erstellt.</w:t>
      </w:r>
    </w:p>
    <w:p w14:paraId="7C97A039" w14:textId="64FE6588" w:rsidR="00D77575" w:rsidRPr="001B7638" w:rsidRDefault="00783D9D" w:rsidP="00D77575">
      <w:pPr>
        <w:pStyle w:val="Listenabsatz"/>
        <w:numPr>
          <w:ilvl w:val="0"/>
          <w:numId w:val="42"/>
        </w:numPr>
      </w:pPr>
      <w:r>
        <w:t xml:space="preserve">Die Suche nach einzelnen Suchbegriffen kann </w:t>
      </w:r>
      <w:r w:rsidR="00A925DC" w:rsidRPr="001B7638">
        <w:t xml:space="preserve">UND/ODER </w:t>
      </w:r>
      <w:r>
        <w:t>verknüpft werden. Zudem können Suchbegriffe über das voranstellen eines Minus-Zeichens ausgeschlossen werden</w:t>
      </w:r>
      <w:r w:rsidR="00A925DC" w:rsidRPr="001B7638">
        <w:t>.</w:t>
      </w:r>
    </w:p>
    <w:p w14:paraId="5FEA97F3" w14:textId="77777777" w:rsidR="00CA2BA1" w:rsidRPr="001B7638" w:rsidRDefault="00CA2BA1" w:rsidP="00D77575">
      <w:pPr>
        <w:pStyle w:val="Listenabsatz"/>
        <w:numPr>
          <w:ilvl w:val="0"/>
          <w:numId w:val="42"/>
        </w:numPr>
      </w:pPr>
      <w:r w:rsidRPr="001B7638">
        <w:t xml:space="preserve">Beim Verbinden, Laden und Extrahieren wird </w:t>
      </w:r>
      <w:r w:rsidR="00D95F51" w:rsidRPr="001B7638">
        <w:t>der Fortschritt</w:t>
      </w:r>
      <w:r w:rsidRPr="001B7638">
        <w:t xml:space="preserve"> </w:t>
      </w:r>
      <w:r w:rsidR="00D95F51" w:rsidRPr="001B7638">
        <w:t xml:space="preserve">als %-Wert </w:t>
      </w:r>
      <w:r w:rsidRPr="001B7638">
        <w:t>angezeigt.</w:t>
      </w:r>
    </w:p>
    <w:p w14:paraId="05581C99" w14:textId="0580DBA1" w:rsidR="006E1C3B" w:rsidRDefault="00CA2BA1" w:rsidP="00DD4867">
      <w:pPr>
        <w:pStyle w:val="Listenabsatz"/>
        <w:numPr>
          <w:ilvl w:val="0"/>
          <w:numId w:val="42"/>
        </w:numPr>
      </w:pPr>
      <w:r w:rsidRPr="001B7638">
        <w:t xml:space="preserve">Die </w:t>
      </w:r>
      <w:r w:rsidR="00EC2B8E">
        <w:t>Textblocks-</w:t>
      </w:r>
      <w:r w:rsidRPr="001B7638">
        <w:t xml:space="preserve">Oberfläche ist </w:t>
      </w:r>
      <w:r w:rsidR="00EC2B8E">
        <w:t xml:space="preserve">aufgeräumt und lässt sich in </w:t>
      </w:r>
      <w:r w:rsidR="00663847">
        <w:t>der Größe anpassen</w:t>
      </w:r>
      <w:r w:rsidRPr="001B7638">
        <w:t>.</w:t>
      </w:r>
    </w:p>
    <w:p w14:paraId="22DEE68C" w14:textId="3CE0D4CE" w:rsidR="00C26619" w:rsidRDefault="00095782" w:rsidP="00C26619">
      <w:pPr>
        <w:pStyle w:val="berschrift1"/>
      </w:pPr>
      <w:bookmarkStart w:id="4" w:name="_Toc102252850"/>
      <w:r>
        <w:t>Erste Schritte</w:t>
      </w:r>
      <w:bookmarkEnd w:id="4"/>
    </w:p>
    <w:p w14:paraId="29D04A66" w14:textId="621DED84" w:rsidR="00342F56" w:rsidRDefault="00C26619" w:rsidP="00C26619">
      <w:r>
        <w:t xml:space="preserve">Beim Programmstart wird eine Verbindung zu </w:t>
      </w:r>
      <w:r w:rsidR="00F65543">
        <w:t>MS-Word</w:t>
      </w:r>
      <w:r>
        <w:t xml:space="preserve"> </w:t>
      </w:r>
      <w:r w:rsidR="00601116">
        <w:t>aufgebaut</w:t>
      </w:r>
      <w:r>
        <w:t xml:space="preserve">. Ist dies nicht möglich (z. B. kein </w:t>
      </w:r>
      <w:r w:rsidR="00F65543">
        <w:t>MS-Word</w:t>
      </w:r>
      <w:r>
        <w:t xml:space="preserve"> installiert, fehlende Leseberechtigung), wird Textblocks.exe beendet. Nach erfolgtem Verbindungsaufbau wird </w:t>
      </w:r>
      <w:r w:rsidR="00342F56">
        <w:t xml:space="preserve">– sofern vorhanden – der </w:t>
      </w:r>
      <w:r>
        <w:t xml:space="preserve">zuletzt geöffnete Katalog </w:t>
      </w:r>
      <w:r w:rsidR="00342F56">
        <w:t>ge</w:t>
      </w:r>
      <w:r>
        <w:t xml:space="preserve">laden. </w:t>
      </w:r>
    </w:p>
    <w:p w14:paraId="44A90DA8" w14:textId="57E33B2D" w:rsidR="00334342" w:rsidRDefault="00C26619" w:rsidP="00C26619">
      <w:r>
        <w:t>Kann der zuletzt geöffnete Katalog nicht geladen werden (z. B. Katalogdatei gelöscht</w:t>
      </w:r>
      <w:r w:rsidR="00334342">
        <w:t>/verschoben</w:t>
      </w:r>
      <w:r>
        <w:t xml:space="preserve">), werden Sie aufgefordert, </w:t>
      </w:r>
      <w:r w:rsidR="0030237A">
        <w:t xml:space="preserve">selbst </w:t>
      </w:r>
      <w:r>
        <w:t>eine Katalogdatei zu öffnen (</w:t>
      </w:r>
      <w:r w:rsidRPr="005279DE">
        <w:rPr>
          <w:color w:val="C00000"/>
        </w:rPr>
        <w:t>Menüpunkt: Datei -&gt; Katalog öffnen</w:t>
      </w:r>
      <w:r>
        <w:t>). Ohne geladene Katalogdatei können keine „sinnvollen“ Funktionen ausgeführt werden.</w:t>
      </w:r>
    </w:p>
    <w:p w14:paraId="32489AA6" w14:textId="675FA2B5" w:rsidR="00622B37" w:rsidRDefault="00C26619" w:rsidP="00C26619">
      <w:r>
        <w:t xml:space="preserve">Der </w:t>
      </w:r>
      <w:r w:rsidR="00E02369">
        <w:t xml:space="preserve">Datei-Dialog </w:t>
      </w:r>
      <w:r>
        <w:t xml:space="preserve">zeigt nur </w:t>
      </w:r>
      <w:r w:rsidR="00E02369">
        <w:t xml:space="preserve">Dateien </w:t>
      </w:r>
      <w:r>
        <w:t xml:space="preserve">an, </w:t>
      </w:r>
      <w:r w:rsidR="00E02369">
        <w:t xml:space="preserve">die der </w:t>
      </w:r>
      <w:r>
        <w:t>nachfolgende</w:t>
      </w:r>
      <w:r w:rsidR="00E02369">
        <w:t>n</w:t>
      </w:r>
      <w:r>
        <w:t xml:space="preserve"> Namensbenennung entsprechen: </w:t>
      </w:r>
      <w:r w:rsidRPr="005279DE">
        <w:rPr>
          <w:color w:val="C00000"/>
        </w:rPr>
        <w:t>Text</w:t>
      </w:r>
      <w:r>
        <w:rPr>
          <w:color w:val="C00000"/>
        </w:rPr>
        <w:t>b</w:t>
      </w:r>
      <w:r w:rsidRPr="005279DE">
        <w:rPr>
          <w:color w:val="C00000"/>
        </w:rPr>
        <w:t>locks_Katalog</w:t>
      </w:r>
      <w:r w:rsidRPr="005279DE">
        <w:rPr>
          <w:color w:val="006600"/>
        </w:rPr>
        <w:t>*</w:t>
      </w:r>
      <w:r w:rsidRPr="005279DE">
        <w:rPr>
          <w:color w:val="C00000"/>
        </w:rPr>
        <w:t>.docx</w:t>
      </w:r>
      <w:r>
        <w:rPr>
          <w:color w:val="C00000"/>
        </w:rPr>
        <w:t xml:space="preserve"> </w:t>
      </w:r>
      <w:r w:rsidRPr="005279DE">
        <w:t xml:space="preserve">(z. B. </w:t>
      </w:r>
      <w:r w:rsidRPr="005279DE">
        <w:rPr>
          <w:color w:val="C00000"/>
        </w:rPr>
        <w:t>Text</w:t>
      </w:r>
      <w:r>
        <w:rPr>
          <w:color w:val="C00000"/>
        </w:rPr>
        <w:t>b</w:t>
      </w:r>
      <w:r w:rsidRPr="005279DE">
        <w:rPr>
          <w:color w:val="C00000"/>
        </w:rPr>
        <w:t>locks_Katalog</w:t>
      </w:r>
      <w:r w:rsidRPr="00DE050E">
        <w:rPr>
          <w:b/>
          <w:bCs/>
          <w:color w:val="00B050"/>
        </w:rPr>
        <w:t>_Optional</w:t>
      </w:r>
      <w:r w:rsidRPr="005279DE">
        <w:rPr>
          <w:color w:val="C00000"/>
        </w:rPr>
        <w:t>.docx</w:t>
      </w:r>
      <w:r w:rsidRPr="005279DE">
        <w:t>).</w:t>
      </w:r>
      <w:r>
        <w:t xml:space="preserve"> Der </w:t>
      </w:r>
      <w:r w:rsidRPr="00DE050E">
        <w:rPr>
          <w:b/>
          <w:bCs/>
          <w:color w:val="00B050"/>
        </w:rPr>
        <w:t>grüne Teil</w:t>
      </w:r>
      <w:r>
        <w:t xml:space="preserve"> im Dateinamen kann zur Unterscheidung bei mehreren Katalogen (z. B. Branche</w:t>
      </w:r>
      <w:r w:rsidR="00622B37">
        <w:t>, Gruppen</w:t>
      </w:r>
      <w:r>
        <w:t xml:space="preserve">) genutzt werden. </w:t>
      </w:r>
    </w:p>
    <w:p w14:paraId="5C3F4301" w14:textId="7D2B0D54" w:rsidR="00C26619" w:rsidRDefault="006A33B6" w:rsidP="00C26619">
      <w:r>
        <w:t xml:space="preserve">Der im Textblocks Vorschaufenster angezeigte Textbaustein </w:t>
      </w:r>
      <w:r w:rsidR="00622B37">
        <w:t xml:space="preserve">wird in der </w:t>
      </w:r>
      <w:r>
        <w:t>Original-Formatierung des Word-Kataloges (.</w:t>
      </w:r>
      <w:proofErr w:type="spellStart"/>
      <w:r>
        <w:t>docx</w:t>
      </w:r>
      <w:proofErr w:type="spellEnd"/>
      <w:r>
        <w:t xml:space="preserve">) in </w:t>
      </w:r>
      <w:r w:rsidR="00622B37">
        <w:t xml:space="preserve">die </w:t>
      </w:r>
      <w:r>
        <w:t xml:space="preserve">Windows Zwischenablage </w:t>
      </w:r>
      <w:r w:rsidR="00622B37">
        <w:t>kopiert</w:t>
      </w:r>
      <w:r>
        <w:t xml:space="preserve">. Um </w:t>
      </w:r>
      <w:r w:rsidR="00622B37">
        <w:t xml:space="preserve">den </w:t>
      </w:r>
      <w:r>
        <w:t xml:space="preserve">angezeigten Textbaustein </w:t>
      </w:r>
      <w:r w:rsidR="00C264AF">
        <w:t xml:space="preserve">in </w:t>
      </w:r>
      <w:r>
        <w:t xml:space="preserve">ein </w:t>
      </w:r>
      <w:r w:rsidR="00622B37">
        <w:t xml:space="preserve">beliebiges </w:t>
      </w:r>
      <w:r>
        <w:t xml:space="preserve">MS-Word Dokument einzufügen, platzieren Sie den Textcursor an die gewünschte Position im </w:t>
      </w:r>
      <w:r w:rsidR="00622B37">
        <w:t>Word-</w:t>
      </w:r>
      <w:r>
        <w:t xml:space="preserve">Dokument und drücken </w:t>
      </w:r>
      <w:r w:rsidR="00622B37">
        <w:t xml:space="preserve">die Tastenkombination </w:t>
      </w:r>
      <w:proofErr w:type="spellStart"/>
      <w:r w:rsidR="00422F44" w:rsidRPr="00270DAB">
        <w:rPr>
          <w:b/>
          <w:bCs/>
          <w:color w:val="C00000"/>
        </w:rPr>
        <w:t>Strg</w:t>
      </w:r>
      <w:r w:rsidRPr="00270DAB">
        <w:rPr>
          <w:b/>
          <w:bCs/>
          <w:color w:val="C00000"/>
        </w:rPr>
        <w:t>+V</w:t>
      </w:r>
      <w:proofErr w:type="spellEnd"/>
      <w:r>
        <w:t>.</w:t>
      </w:r>
    </w:p>
    <w:p w14:paraId="01FA5568" w14:textId="2B4AC8C9" w:rsidR="00C26619" w:rsidRPr="00546769" w:rsidRDefault="00C26619" w:rsidP="00C2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Textblocks öffnet </w:t>
      </w:r>
      <w:r>
        <w:t xml:space="preserve">den </w:t>
      </w:r>
      <w:r w:rsidRPr="00546769">
        <w:t>ausgewählte</w:t>
      </w:r>
      <w:r>
        <w:t>n</w:t>
      </w:r>
      <w:r w:rsidRPr="00546769">
        <w:t xml:space="preserve"> </w:t>
      </w:r>
      <w:r>
        <w:t>Word-Katalog (*.</w:t>
      </w:r>
      <w:proofErr w:type="spellStart"/>
      <w:r>
        <w:t>docx</w:t>
      </w:r>
      <w:proofErr w:type="spellEnd"/>
      <w:r>
        <w:t xml:space="preserve">) stets </w:t>
      </w:r>
      <w:r w:rsidRPr="00546769">
        <w:t xml:space="preserve">unbemerkt im Hintergrund als schreibgeschütztes Dokument in </w:t>
      </w:r>
      <w:r w:rsidR="00F65543">
        <w:t>MS-Word</w:t>
      </w:r>
      <w:r w:rsidRPr="00546769">
        <w:t xml:space="preserve"> (unsichtbar). Solange ein </w:t>
      </w:r>
      <w:r>
        <w:t>Word-</w:t>
      </w:r>
      <w:r w:rsidRPr="00546769">
        <w:t xml:space="preserve">Katalog in Textblocks geladen ist, kann </w:t>
      </w:r>
      <w:r w:rsidR="002708AA">
        <w:t xml:space="preserve">der </w:t>
      </w:r>
      <w:r w:rsidRPr="00546769">
        <w:t xml:space="preserve">nicht gleichzeitig in </w:t>
      </w:r>
      <w:r w:rsidR="00F65543">
        <w:t>MS-Word</w:t>
      </w:r>
      <w:r w:rsidRPr="00546769">
        <w:t xml:space="preserve"> bearbeitet werden.</w:t>
      </w:r>
      <w:r>
        <w:t xml:space="preserve"> </w:t>
      </w:r>
    </w:p>
    <w:p w14:paraId="7A88DC37" w14:textId="2E026EAE" w:rsidR="002B3B86" w:rsidRDefault="002B3B86"/>
    <w:p w14:paraId="05274200" w14:textId="6C769BCA" w:rsidR="00D05730" w:rsidRDefault="00D05730">
      <w:r>
        <w:br w:type="page"/>
      </w:r>
    </w:p>
    <w:p w14:paraId="6F752AA1" w14:textId="77777777" w:rsidR="00CA2BA1" w:rsidRDefault="002B3B86" w:rsidP="00CA2BA1">
      <w:pPr>
        <w:pStyle w:val="berschrift1"/>
      </w:pPr>
      <w:bookmarkStart w:id="5" w:name="_Toc102252851"/>
      <w:r>
        <w:lastRenderedPageBreak/>
        <w:t>Katalog nach Begriffen durchsuchen</w:t>
      </w:r>
      <w:bookmarkEnd w:id="5"/>
    </w:p>
    <w:p w14:paraId="660EE6F9" w14:textId="77777777" w:rsidR="00A330AB" w:rsidRDefault="00E96CFF" w:rsidP="005C237F">
      <w:r>
        <w:t xml:space="preserve">Die </w:t>
      </w:r>
      <w:r w:rsidR="004B7CFA">
        <w:t xml:space="preserve">Suchfunktion </w:t>
      </w:r>
      <w:r w:rsidRPr="004B7CFA">
        <w:rPr>
          <w:color w:val="C00000"/>
        </w:rPr>
        <w:t>unterscheidet nicht zwischen Groß- und Kleinschreibung</w:t>
      </w:r>
      <w:r>
        <w:t xml:space="preserve"> und findet auch Treffer mitten in Wörtern.</w:t>
      </w:r>
      <w:r w:rsidR="00D011BC">
        <w:t xml:space="preserve"> </w:t>
      </w:r>
      <w:r w:rsidR="00CA2BA1">
        <w:t>Suchbegriff</w:t>
      </w:r>
      <w:r w:rsidR="00AF2F85">
        <w:t>e</w:t>
      </w:r>
      <w:r w:rsidR="00CA2BA1">
        <w:t xml:space="preserve"> </w:t>
      </w:r>
      <w:r w:rsidR="00AF2F85">
        <w:t xml:space="preserve">müssen </w:t>
      </w:r>
      <w:r w:rsidR="00CA2BA1" w:rsidRPr="004B7CFA">
        <w:rPr>
          <w:color w:val="C00000"/>
        </w:rPr>
        <w:t>mindestens 4 Zeichen</w:t>
      </w:r>
      <w:r w:rsidR="00CA2BA1">
        <w:t xml:space="preserve"> (ohne </w:t>
      </w:r>
      <w:r w:rsidR="002E7E5A">
        <w:t>logischen Operator</w:t>
      </w:r>
      <w:r w:rsidR="00CA2BA1">
        <w:t xml:space="preserve">) </w:t>
      </w:r>
      <w:r w:rsidR="00AF2F85">
        <w:t>enthalten</w:t>
      </w:r>
      <w:r w:rsidR="00CA2BA1">
        <w:t xml:space="preserve">. </w:t>
      </w:r>
      <w:r w:rsidR="00561E10">
        <w:t xml:space="preserve">Die Suche </w:t>
      </w:r>
      <w:r w:rsidR="00CA2BA1">
        <w:t xml:space="preserve">zeigt nur Treffer der aktuell ausgewählten </w:t>
      </w:r>
      <w:r w:rsidR="00561E10">
        <w:t xml:space="preserve">Kategorie </w:t>
      </w:r>
      <w:r w:rsidR="00CA2BA1">
        <w:t xml:space="preserve">an. </w:t>
      </w:r>
      <w:r w:rsidR="002E7E5A">
        <w:t xml:space="preserve">Um </w:t>
      </w:r>
      <w:r w:rsidR="00CA2BA1">
        <w:t xml:space="preserve">alle Textbausteine </w:t>
      </w:r>
      <w:r w:rsidR="004B7CFA">
        <w:t xml:space="preserve">eines Katalogs </w:t>
      </w:r>
      <w:r w:rsidR="002E7E5A">
        <w:t xml:space="preserve">zu durchsuchen, </w:t>
      </w:r>
      <w:r w:rsidR="004B7CFA">
        <w:t xml:space="preserve">muss die Kategorie „0: Alle Kategorien“ </w:t>
      </w:r>
      <w:r w:rsidR="00E17451" w:rsidRPr="00A65EA2">
        <w:sym w:font="Wingdings" w:char="F08C"/>
      </w:r>
      <w:r w:rsidR="00E17451">
        <w:t xml:space="preserve"> </w:t>
      </w:r>
      <w:r w:rsidR="004B7CFA">
        <w:t xml:space="preserve">ausgewählt werden. </w:t>
      </w:r>
    </w:p>
    <w:p w14:paraId="7CF15E0B" w14:textId="0AB0F149" w:rsidR="00A65EA2" w:rsidRDefault="00AF2F85" w:rsidP="005C237F">
      <w:r>
        <w:t xml:space="preserve">Verschiedene </w:t>
      </w:r>
      <w:r w:rsidR="004B7CFA" w:rsidRPr="004B7CFA">
        <w:rPr>
          <w:color w:val="C00000"/>
        </w:rPr>
        <w:t xml:space="preserve">Suchbegriffe </w:t>
      </w:r>
      <w:r w:rsidR="00045702">
        <w:rPr>
          <w:color w:val="C00000"/>
        </w:rPr>
        <w:t>werden</w:t>
      </w:r>
      <w:r>
        <w:rPr>
          <w:color w:val="C00000"/>
        </w:rPr>
        <w:t xml:space="preserve"> </w:t>
      </w:r>
      <w:r w:rsidR="004B7CFA">
        <w:rPr>
          <w:color w:val="C00000"/>
        </w:rPr>
        <w:t xml:space="preserve">mit </w:t>
      </w:r>
      <w:r w:rsidR="004B7CFA" w:rsidRPr="004B7CFA">
        <w:rPr>
          <w:color w:val="C00000"/>
        </w:rPr>
        <w:t>Leerzeichen</w:t>
      </w:r>
      <w:r w:rsidR="004B7CFA">
        <w:t xml:space="preserve"> getrennt</w:t>
      </w:r>
      <w:r>
        <w:t xml:space="preserve">. Abhängig von der ausgewählten </w:t>
      </w:r>
      <w:r w:rsidRPr="002955E3">
        <w:rPr>
          <w:color w:val="C00000"/>
        </w:rPr>
        <w:t>Suchoption</w:t>
      </w:r>
      <w:r>
        <w:t xml:space="preserve"> </w:t>
      </w:r>
      <w:r w:rsidR="00E17451">
        <w:sym w:font="Wingdings" w:char="F08D"/>
      </w:r>
      <w:r w:rsidR="002955E3">
        <w:t xml:space="preserve"> </w:t>
      </w:r>
      <w:r>
        <w:t>(U</w:t>
      </w:r>
      <w:r w:rsidR="00197F35">
        <w:t>nd</w:t>
      </w:r>
      <w:r>
        <w:t>/O</w:t>
      </w:r>
      <w:r w:rsidR="00197F35">
        <w:t>der</w:t>
      </w:r>
      <w:r>
        <w:t xml:space="preserve">) </w:t>
      </w:r>
      <w:r w:rsidR="002955E3">
        <w:t xml:space="preserve">werden </w:t>
      </w:r>
      <w:r w:rsidR="00754595">
        <w:t xml:space="preserve">entweder </w:t>
      </w:r>
      <w:r w:rsidR="002955E3">
        <w:t xml:space="preserve">die Textbausteine angezeigt, die </w:t>
      </w:r>
      <w:r w:rsidR="00F25444">
        <w:rPr>
          <w:color w:val="C00000"/>
        </w:rPr>
        <w:t>ALLE</w:t>
      </w:r>
      <w:r w:rsidR="002955E3" w:rsidRPr="002955E3">
        <w:rPr>
          <w:color w:val="C00000"/>
        </w:rPr>
        <w:t xml:space="preserve"> (</w:t>
      </w:r>
      <w:r w:rsidR="00F25444">
        <w:rPr>
          <w:color w:val="C00000"/>
        </w:rPr>
        <w:t>Und</w:t>
      </w:r>
      <w:r w:rsidR="002955E3" w:rsidRPr="002955E3">
        <w:rPr>
          <w:color w:val="C00000"/>
        </w:rPr>
        <w:t>)</w:t>
      </w:r>
      <w:r w:rsidR="002955E3">
        <w:t xml:space="preserve"> bzw. </w:t>
      </w:r>
      <w:r w:rsidR="00F25444">
        <w:rPr>
          <w:color w:val="C00000"/>
        </w:rPr>
        <w:t>MIN</w:t>
      </w:r>
      <w:r w:rsidR="00E27694">
        <w:rPr>
          <w:color w:val="C00000"/>
        </w:rPr>
        <w:t>DESTENS</w:t>
      </w:r>
      <w:r w:rsidR="00F25444">
        <w:rPr>
          <w:color w:val="C00000"/>
        </w:rPr>
        <w:t xml:space="preserve"> EINEN </w:t>
      </w:r>
      <w:r w:rsidR="002955E3" w:rsidRPr="002955E3">
        <w:rPr>
          <w:color w:val="C00000"/>
        </w:rPr>
        <w:t>(</w:t>
      </w:r>
      <w:r w:rsidR="00F25444">
        <w:rPr>
          <w:color w:val="C00000"/>
        </w:rPr>
        <w:t>Oder</w:t>
      </w:r>
      <w:r w:rsidR="002955E3" w:rsidRPr="002955E3">
        <w:rPr>
          <w:color w:val="C00000"/>
        </w:rPr>
        <w:t>)</w:t>
      </w:r>
      <w:r w:rsidR="002955E3">
        <w:t xml:space="preserve"> der eingetragenen </w:t>
      </w:r>
      <w:r w:rsidR="002955E3" w:rsidRPr="002955E3">
        <w:rPr>
          <w:color w:val="C00000"/>
        </w:rPr>
        <w:t>Suchbegriffe</w:t>
      </w:r>
      <w:r w:rsidR="002955E3">
        <w:t xml:space="preserve"> </w:t>
      </w:r>
      <w:r w:rsidR="00E17451">
        <w:sym w:font="Wingdings" w:char="F08E"/>
      </w:r>
      <w:r w:rsidR="002955E3">
        <w:t xml:space="preserve"> enthalten. Suchbegriffe die mit </w:t>
      </w:r>
      <w:r w:rsidR="00885831">
        <w:br/>
      </w:r>
      <w:r w:rsidR="002955E3" w:rsidRPr="002955E3">
        <w:rPr>
          <w:rFonts w:cstheme="minorHAnsi"/>
          <w:color w:val="C00000"/>
        </w:rPr>
        <w:t>„-“ beginnen</w:t>
      </w:r>
      <w:r w:rsidR="002955E3">
        <w:rPr>
          <w:rFonts w:cstheme="minorHAnsi"/>
        </w:rPr>
        <w:t xml:space="preserve"> </w:t>
      </w:r>
      <w:r w:rsidR="002955E3">
        <w:t xml:space="preserve">(z. B. </w:t>
      </w:r>
      <w:r w:rsidR="002955E3" w:rsidRPr="00D72CCB">
        <w:rPr>
          <w:color w:val="C00000"/>
        </w:rPr>
        <w:t>-</w:t>
      </w:r>
      <w:r w:rsidR="00A77392">
        <w:rPr>
          <w:color w:val="C00000"/>
        </w:rPr>
        <w:t>öffnen</w:t>
      </w:r>
      <w:r w:rsidR="002955E3">
        <w:t xml:space="preserve">) dürfen im Textbaustein </w:t>
      </w:r>
      <w:r w:rsidR="002955E3" w:rsidRPr="002955E3">
        <w:rPr>
          <w:color w:val="C00000"/>
        </w:rPr>
        <w:t>NICHT enthalten</w:t>
      </w:r>
      <w:r w:rsidR="00D9459A">
        <w:t xml:space="preserve"> sein (</w:t>
      </w:r>
      <w:r w:rsidR="00C55CE6">
        <w:t>Nicht-</w:t>
      </w:r>
      <w:r w:rsidR="00D9459A">
        <w:t>Operator).</w:t>
      </w:r>
      <w:r w:rsidR="00B66F7C">
        <w:br/>
      </w:r>
      <w:r w:rsidR="00B66F7C">
        <w:br/>
      </w:r>
      <w:r w:rsidR="00A65EA2">
        <w:t>Wenn die Suche aktiviert ist, werden die Suchelemente in blauer Farbe hervorgehoben. Die Treffer für die ak</w:t>
      </w:r>
      <w:r w:rsidR="00AF7901">
        <w:t xml:space="preserve">tuelle Auswahl werden angezeigt (Beispiel: „Treffer: </w:t>
      </w:r>
      <w:r w:rsidR="003365D6">
        <w:t>3</w:t>
      </w:r>
      <w:r w:rsidR="00AF7901">
        <w:t>“). Die gefundenen Suchbegriffe werden in der Vorscha</w:t>
      </w:r>
      <w:r w:rsidR="00D275A6">
        <w:t xml:space="preserve">u in gelber Farbe hervorgehoben (hier: </w:t>
      </w:r>
      <w:r w:rsidR="00A77392">
        <w:rPr>
          <w:highlight w:val="yellow"/>
        </w:rPr>
        <w:t>Automatisch</w:t>
      </w:r>
      <w:r w:rsidR="00D275A6">
        <w:t xml:space="preserve"> UND </w:t>
      </w:r>
      <w:r w:rsidR="00A77392" w:rsidRPr="00A77392">
        <w:rPr>
          <w:highlight w:val="yellow"/>
        </w:rPr>
        <w:t>Grafik</w:t>
      </w:r>
      <w:r w:rsidR="00D275A6">
        <w:t>).</w:t>
      </w:r>
    </w:p>
    <w:p w14:paraId="52B1BA11" w14:textId="5F5CC63D" w:rsidR="00A65EA2" w:rsidRDefault="00577400" w:rsidP="006F78AF">
      <w:pPr>
        <w:pStyle w:val="Beschriftung"/>
      </w:pPr>
      <w:r w:rsidRPr="008C4306">
        <w:rPr>
          <w:noProof/>
          <w:color w:val="C00000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1B5D1" wp14:editId="567D974D">
                <wp:simplePos x="0" y="0"/>
                <wp:positionH relativeFrom="column">
                  <wp:posOffset>242077</wp:posOffset>
                </wp:positionH>
                <wp:positionV relativeFrom="paragraph">
                  <wp:posOffset>2415294</wp:posOffset>
                </wp:positionV>
                <wp:extent cx="5670550" cy="696035"/>
                <wp:effectExtent l="0" t="0" r="635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6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4F4DA" w14:textId="46EA9FA6" w:rsidR="008C4306" w:rsidRPr="008C4306" w:rsidRDefault="008C4306" w:rsidP="008C4306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</w:pP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Vorschau 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des 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aktuell ausgewählten Textbaustein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822063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br/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(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Einfügen in </w:t>
                            </w:r>
                            <w:r w:rsidR="00256BA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MS-Word 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über 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STRG+V)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B5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19.05pt;margin-top:190.2pt;width:446.5pt;height:5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" stroked="f">
                <v:textbox>
                  <w:txbxContent>
                    <w:p w14:paraId="5E34F4DA" w14:textId="46EA9FA6" w:rsidR="008C4306" w:rsidRPr="008C4306" w:rsidRDefault="008C4306" w:rsidP="008C4306">
                      <w:pPr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</w:pP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Vorschau 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des 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aktuell ausgewählten Textbaustein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 </w:t>
                      </w:r>
                      <w:r w:rsidR="00822063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br/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(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Einfügen in </w:t>
                      </w:r>
                      <w:r w:rsidR="00256BA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MS-Word 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über 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STRG+V)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9E856" wp14:editId="3EECE356">
                <wp:simplePos x="0" y="0"/>
                <wp:positionH relativeFrom="column">
                  <wp:posOffset>5640705</wp:posOffset>
                </wp:positionH>
                <wp:positionV relativeFrom="paragraph">
                  <wp:posOffset>533239</wp:posOffset>
                </wp:positionV>
                <wp:extent cx="336550" cy="260350"/>
                <wp:effectExtent l="0" t="0" r="0" b="63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69DC" w14:textId="77777777" w:rsidR="002955E3" w:rsidRDefault="002955E3" w:rsidP="002955E3">
                            <w: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E856" id="_x0000_s1034" type="#_x0000_t202" style="position:absolute;margin-left:444.15pt;margin-top:42pt;width:26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5z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" filled="f" stroked="f">
                <v:textbox>
                  <w:txbxContent>
                    <w:p w14:paraId="638169DC" w14:textId="77777777" w:rsidR="002955E3" w:rsidRDefault="002955E3" w:rsidP="002955E3">
                      <w: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66A917" wp14:editId="0543B9C3">
                <wp:simplePos x="0" y="0"/>
                <wp:positionH relativeFrom="column">
                  <wp:posOffset>4653915</wp:posOffset>
                </wp:positionH>
                <wp:positionV relativeFrom="paragraph">
                  <wp:posOffset>740571</wp:posOffset>
                </wp:positionV>
                <wp:extent cx="336550" cy="26035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C2B1" w14:textId="77777777" w:rsidR="002955E3" w:rsidRDefault="002955E3" w:rsidP="002955E3">
                            <w: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A917" id="_x0000_s1035" type="#_x0000_t202" style="position:absolute;margin-left:366.45pt;margin-top:58.3pt;width:26.5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" filled="f" stroked="f">
                <v:textbox>
                  <w:txbxContent>
                    <w:p w14:paraId="4A76C2B1" w14:textId="77777777" w:rsidR="002955E3" w:rsidRDefault="002955E3" w:rsidP="002955E3">
                      <w: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4AC76C" wp14:editId="282AA5A0">
                <wp:simplePos x="0" y="0"/>
                <wp:positionH relativeFrom="column">
                  <wp:posOffset>3280410</wp:posOffset>
                </wp:positionH>
                <wp:positionV relativeFrom="paragraph">
                  <wp:posOffset>527524</wp:posOffset>
                </wp:positionV>
                <wp:extent cx="336550" cy="260350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5E68" w14:textId="77777777" w:rsidR="00AF2F85" w:rsidRDefault="00AF2F85">
                            <w:r w:rsidRPr="00A65EA2"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C76C" id="_x0000_s1036" type="#_x0000_t202" style="position:absolute;margin-left:258.3pt;margin-top:41.55pt;width:26.5pt;height:2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JE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" filled="f" stroked="f">
                <v:textbox>
                  <w:txbxContent>
                    <w:p w14:paraId="33FE5E68" w14:textId="77777777" w:rsidR="00AF2F85" w:rsidRDefault="00AF2F85">
                      <w:r w:rsidRPr="00A65EA2"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 w:rsidR="00A77392">
        <w:rPr>
          <w:noProof/>
        </w:rPr>
        <w:drawing>
          <wp:inline distT="0" distB="0" distL="0" distR="0" wp14:anchorId="5289B1E6" wp14:editId="1CE2079B">
            <wp:extent cx="6120130" cy="3391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A2">
        <w:t xml:space="preserve">Abbildung </w:t>
      </w:r>
      <w:r w:rsidR="00A65EA2">
        <w:rPr>
          <w:noProof/>
        </w:rPr>
        <w:fldChar w:fldCharType="begin"/>
      </w:r>
      <w:r w:rsidR="00A65EA2">
        <w:rPr>
          <w:noProof/>
        </w:rPr>
        <w:instrText xml:space="preserve"> SEQ Abbildung \* ARABIC </w:instrText>
      </w:r>
      <w:r w:rsidR="00A65EA2">
        <w:rPr>
          <w:noProof/>
        </w:rPr>
        <w:fldChar w:fldCharType="separate"/>
      </w:r>
      <w:r w:rsidR="0054520C">
        <w:rPr>
          <w:noProof/>
        </w:rPr>
        <w:t>2</w:t>
      </w:r>
      <w:r w:rsidR="00A65EA2">
        <w:rPr>
          <w:noProof/>
        </w:rPr>
        <w:fldChar w:fldCharType="end"/>
      </w:r>
      <w:r w:rsidR="00A65EA2">
        <w:t xml:space="preserve">: </w:t>
      </w:r>
      <w:r w:rsidR="00AF4B63">
        <w:t>Verwendung des Suchfilters (Kategorie, Suchoptionen und Suchbegriffe)</w:t>
      </w:r>
    </w:p>
    <w:p w14:paraId="61023533" w14:textId="15BB91C4" w:rsidR="001771FF" w:rsidRPr="00546769" w:rsidRDefault="001771FF" w:rsidP="00177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</w:t>
      </w:r>
      <w:r>
        <w:t xml:space="preserve">Die Suche ist </w:t>
      </w:r>
      <w:r w:rsidR="001E485A">
        <w:t xml:space="preserve">immer auf die in der ausgewählten Kategorie vorhandenen Textblöcke beschränkt. Um alle Textblöcke zu durchsuchen, muss unter </w:t>
      </w:r>
      <w:r w:rsidR="001E485A" w:rsidRPr="00A65EA2">
        <w:sym w:font="Wingdings" w:char="F08C"/>
      </w:r>
      <w:r w:rsidR="001E485A">
        <w:t xml:space="preserve"> „0: Alle Kategorien“ gewählt werden. Die Suche umfasst sowohl die Überschrift als auch die Inhalte der einzelnen Textblöcke. </w:t>
      </w:r>
    </w:p>
    <w:p w14:paraId="21AF4E40" w14:textId="26DDC40B" w:rsidR="00D36D8D" w:rsidRDefault="00D36D8D" w:rsidP="00D36D8D">
      <w:pPr>
        <w:pStyle w:val="berschrift1"/>
      </w:pPr>
      <w:bookmarkStart w:id="6" w:name="_Toc102252852"/>
      <w:r>
        <w:lastRenderedPageBreak/>
        <w:t xml:space="preserve">Erstellen </w:t>
      </w:r>
      <w:r w:rsidR="00A57DAD">
        <w:t xml:space="preserve">eigener </w:t>
      </w:r>
      <w:r w:rsidR="00D76816">
        <w:t>Word-</w:t>
      </w:r>
      <w:r>
        <w:t>Katalogdateien</w:t>
      </w:r>
      <w:r w:rsidR="00D76816">
        <w:t xml:space="preserve"> (.</w:t>
      </w:r>
      <w:proofErr w:type="spellStart"/>
      <w:r w:rsidR="00D76816">
        <w:t>docx</w:t>
      </w:r>
      <w:proofErr w:type="spellEnd"/>
      <w:r w:rsidR="00D76816">
        <w:t>)</w:t>
      </w:r>
      <w:bookmarkEnd w:id="6"/>
    </w:p>
    <w:p w14:paraId="5D59A96A" w14:textId="4269B6DA" w:rsidR="00117994" w:rsidRDefault="00DA384C" w:rsidP="00117994">
      <w:r w:rsidRPr="002C728E">
        <w:rPr>
          <w:szCs w:val="24"/>
        </w:rPr>
        <w:t xml:space="preserve">Eine Beschreibung zur Erstellung eigener </w:t>
      </w:r>
      <w:r w:rsidR="00D76816" w:rsidRPr="002C728E">
        <w:rPr>
          <w:color w:val="C00000"/>
          <w:szCs w:val="24"/>
        </w:rPr>
        <w:t>Word-</w:t>
      </w:r>
      <w:r w:rsidRPr="002C728E">
        <w:rPr>
          <w:color w:val="C00000"/>
          <w:szCs w:val="24"/>
        </w:rPr>
        <w:t xml:space="preserve">Katalogdateien </w:t>
      </w:r>
      <w:r w:rsidR="00D76816" w:rsidRPr="002C728E">
        <w:rPr>
          <w:color w:val="C00000"/>
          <w:szCs w:val="24"/>
        </w:rPr>
        <w:t>(.</w:t>
      </w:r>
      <w:proofErr w:type="spellStart"/>
      <w:r w:rsidR="00D76816" w:rsidRPr="002C728E">
        <w:rPr>
          <w:color w:val="C00000"/>
          <w:szCs w:val="24"/>
        </w:rPr>
        <w:t>docx</w:t>
      </w:r>
      <w:proofErr w:type="spellEnd"/>
      <w:r w:rsidR="00D76816" w:rsidRPr="002C728E">
        <w:rPr>
          <w:color w:val="C00000"/>
          <w:szCs w:val="24"/>
        </w:rPr>
        <w:t>)</w:t>
      </w:r>
      <w:r w:rsidR="00D76816" w:rsidRPr="002C728E">
        <w:rPr>
          <w:szCs w:val="24"/>
        </w:rPr>
        <w:t xml:space="preserve"> </w:t>
      </w:r>
      <w:r w:rsidRPr="002C728E">
        <w:rPr>
          <w:szCs w:val="24"/>
        </w:rPr>
        <w:t xml:space="preserve">ist in der mitgelieferten Katalogdatei </w:t>
      </w:r>
      <w:r w:rsidRPr="002C728E">
        <w:rPr>
          <w:rFonts w:cstheme="minorHAnsi"/>
          <w:color w:val="C00000"/>
          <w:szCs w:val="24"/>
        </w:rPr>
        <w:t>Text</w:t>
      </w:r>
      <w:r w:rsidR="005362BA" w:rsidRPr="002C728E">
        <w:rPr>
          <w:rFonts w:cstheme="minorHAnsi"/>
          <w:color w:val="C00000"/>
          <w:szCs w:val="24"/>
        </w:rPr>
        <w:t>b</w:t>
      </w:r>
      <w:r w:rsidRPr="002C728E">
        <w:rPr>
          <w:rFonts w:cstheme="minorHAnsi"/>
          <w:color w:val="C00000"/>
          <w:szCs w:val="24"/>
        </w:rPr>
        <w:t>locks_Katalog</w:t>
      </w:r>
      <w:r w:rsidR="00123C50" w:rsidRPr="002C728E">
        <w:rPr>
          <w:rFonts w:cstheme="minorHAnsi"/>
          <w:color w:val="C00000"/>
          <w:szCs w:val="24"/>
        </w:rPr>
        <w:t>_</w:t>
      </w:r>
      <w:r w:rsidR="007E6511" w:rsidRPr="002C728E">
        <w:rPr>
          <w:rFonts w:cstheme="minorHAnsi"/>
          <w:color w:val="C00000"/>
          <w:szCs w:val="24"/>
        </w:rPr>
        <w:t>VORLAGE</w:t>
      </w:r>
      <w:r w:rsidRPr="002C728E">
        <w:rPr>
          <w:rFonts w:cstheme="minorHAnsi"/>
          <w:color w:val="C00000"/>
          <w:szCs w:val="24"/>
        </w:rPr>
        <w:t>.docx</w:t>
      </w:r>
      <w:r w:rsidRPr="002C728E">
        <w:rPr>
          <w:szCs w:val="24"/>
        </w:rPr>
        <w:t xml:space="preserve"> enthalten.</w:t>
      </w:r>
      <w:r w:rsidR="00562775" w:rsidRPr="002C728E">
        <w:rPr>
          <w:szCs w:val="24"/>
        </w:rPr>
        <w:t xml:space="preserve"> Die Katalogdatei enthält die von Text</w:t>
      </w:r>
      <w:r w:rsidR="005362BA" w:rsidRPr="002C728E">
        <w:rPr>
          <w:szCs w:val="24"/>
        </w:rPr>
        <w:t>b</w:t>
      </w:r>
      <w:r w:rsidR="00562775" w:rsidRPr="002C728E">
        <w:rPr>
          <w:szCs w:val="24"/>
        </w:rPr>
        <w:t>locks verwendeten bzw. vorausgesetzten Word Formatvorlagen</w:t>
      </w:r>
      <w:r w:rsidR="00AE5BC4">
        <w:rPr>
          <w:rStyle w:val="Funotenzeichen"/>
        </w:rPr>
        <w:footnoteReference w:id="3"/>
      </w:r>
      <w:r w:rsidR="00562775">
        <w:t>:</w:t>
      </w:r>
    </w:p>
    <w:p w14:paraId="53C5423D" w14:textId="54E119DB" w:rsidR="00562775" w:rsidRPr="000E4E5C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</w:t>
      </w:r>
      <w:r w:rsidR="00562775" w:rsidRPr="009024C2">
        <w:rPr>
          <w:b/>
          <w:bCs/>
          <w:color w:val="FF0000"/>
        </w:rPr>
        <w:t>Kategorie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>min. 1x in der Katalogdatei vorkommen)</w:t>
      </w:r>
    </w:p>
    <w:p w14:paraId="518B0C3B" w14:textId="79D9CC22" w:rsidR="00562775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tb_Textblock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 xml:space="preserve">min. 1x direkt </w:t>
      </w:r>
      <w:r w:rsidRPr="000E4E5C">
        <w:t xml:space="preserve">nach </w:t>
      </w:r>
      <w:proofErr w:type="spellStart"/>
      <w:r w:rsidR="0032620D">
        <w:t>tb_</w:t>
      </w:r>
      <w:r w:rsidRPr="000E4E5C">
        <w:t>Kategorie</w:t>
      </w:r>
      <w:proofErr w:type="spellEnd"/>
      <w:r w:rsidRPr="000E4E5C">
        <w:t xml:space="preserve"> vorkommen</w:t>
      </w:r>
      <w:r w:rsidR="0032620D">
        <w:t>)</w:t>
      </w:r>
    </w:p>
    <w:p w14:paraId="5C19A762" w14:textId="47FF8CA3" w:rsidR="009024C2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tb_Texteinzug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1615EFCB" w14:textId="37C1128D" w:rsidR="009024C2" w:rsidRPr="000E4E5C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tb_Unterpunkt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54FE1DBE" w14:textId="553A42E2" w:rsidR="00562775" w:rsidRDefault="009024C2" w:rsidP="00562775">
      <w:pPr>
        <w:pStyle w:val="Beschrift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251D4" wp14:editId="4E300B14">
                <wp:simplePos x="0" y="0"/>
                <wp:positionH relativeFrom="column">
                  <wp:posOffset>1462566</wp:posOffset>
                </wp:positionH>
                <wp:positionV relativeFrom="paragraph">
                  <wp:posOffset>60325</wp:posOffset>
                </wp:positionV>
                <wp:extent cx="1350645" cy="525145"/>
                <wp:effectExtent l="0" t="0" r="20955" b="2730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BB26B" id="Rechteck 11" o:spid="_x0000_s1026" style="position:absolute;margin-left:115.15pt;margin-top:4.75pt;width:106.35pt;height:41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470DF" wp14:editId="2E1F3C86">
                <wp:simplePos x="0" y="0"/>
                <wp:positionH relativeFrom="column">
                  <wp:posOffset>64656</wp:posOffset>
                </wp:positionH>
                <wp:positionV relativeFrom="paragraph">
                  <wp:posOffset>61093</wp:posOffset>
                </wp:positionV>
                <wp:extent cx="1351129" cy="525145"/>
                <wp:effectExtent l="0" t="0" r="20955" b="2730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BD182" id="Rechteck 10" o:spid="_x0000_s1026" style="position:absolute;margin-left:5.1pt;margin-top:4.8pt;width:106.4pt;height:41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1B7CEF" wp14:editId="4994B145">
            <wp:extent cx="5553075" cy="904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D8">
        <w:br/>
      </w:r>
      <w:r w:rsidR="00562775">
        <w:t xml:space="preserve">Abbildung </w:t>
      </w:r>
      <w:r w:rsidR="00562775">
        <w:rPr>
          <w:noProof/>
        </w:rPr>
        <w:fldChar w:fldCharType="begin"/>
      </w:r>
      <w:r w:rsidR="00562775">
        <w:rPr>
          <w:noProof/>
        </w:rPr>
        <w:instrText xml:space="preserve"> SEQ Abbildung \* ARABIC </w:instrText>
      </w:r>
      <w:r w:rsidR="00562775">
        <w:rPr>
          <w:noProof/>
        </w:rPr>
        <w:fldChar w:fldCharType="separate"/>
      </w:r>
      <w:r w:rsidR="0054520C">
        <w:rPr>
          <w:noProof/>
        </w:rPr>
        <w:t>3</w:t>
      </w:r>
      <w:r w:rsidR="00562775">
        <w:rPr>
          <w:noProof/>
        </w:rPr>
        <w:fldChar w:fldCharType="end"/>
      </w:r>
      <w:r w:rsidR="00562775">
        <w:t xml:space="preserve">: </w:t>
      </w:r>
      <w:r w:rsidR="00F65543">
        <w:t>MS-Word</w:t>
      </w:r>
      <w:r w:rsidR="00562775">
        <w:t xml:space="preserve"> Formatvorlagen zur Formatierung von Kategorien und Beanstandungstexten</w:t>
      </w:r>
    </w:p>
    <w:p w14:paraId="33C7E9F3" w14:textId="3D1A6EC0" w:rsidR="008330DE" w:rsidRPr="00E13F0F" w:rsidRDefault="00757780" w:rsidP="00B54EBE">
      <w:pPr>
        <w:rPr>
          <w:szCs w:val="24"/>
        </w:rPr>
      </w:pPr>
      <w:r w:rsidRPr="00E13F0F">
        <w:rPr>
          <w:szCs w:val="24"/>
        </w:rPr>
        <w:t xml:space="preserve">Um eine eigenen </w:t>
      </w:r>
      <w:r w:rsidR="005F0564" w:rsidRPr="00E13F0F">
        <w:rPr>
          <w:color w:val="C00000"/>
          <w:szCs w:val="24"/>
        </w:rPr>
        <w:t>Word-</w:t>
      </w:r>
      <w:r w:rsidRPr="00E13F0F">
        <w:rPr>
          <w:color w:val="C00000"/>
          <w:szCs w:val="24"/>
        </w:rPr>
        <w:t xml:space="preserve">Katalogdatei </w:t>
      </w:r>
      <w:r w:rsidR="005F0564" w:rsidRPr="00E13F0F">
        <w:rPr>
          <w:color w:val="C00000"/>
          <w:szCs w:val="24"/>
        </w:rPr>
        <w:t>(.</w:t>
      </w:r>
      <w:proofErr w:type="spellStart"/>
      <w:r w:rsidR="005F0564" w:rsidRPr="00E13F0F">
        <w:rPr>
          <w:color w:val="C00000"/>
          <w:szCs w:val="24"/>
        </w:rPr>
        <w:t>docx</w:t>
      </w:r>
      <w:proofErr w:type="spellEnd"/>
      <w:r w:rsidR="005F0564" w:rsidRPr="00E13F0F">
        <w:rPr>
          <w:color w:val="C00000"/>
          <w:szCs w:val="24"/>
        </w:rPr>
        <w:t>)</w:t>
      </w:r>
      <w:r w:rsidR="005F0564" w:rsidRPr="00E13F0F">
        <w:rPr>
          <w:szCs w:val="24"/>
        </w:rPr>
        <w:t xml:space="preserve"> </w:t>
      </w:r>
      <w:r w:rsidRPr="00E13F0F">
        <w:rPr>
          <w:szCs w:val="24"/>
        </w:rPr>
        <w:t xml:space="preserve">zu erstellen, kopieren Sie die </w:t>
      </w:r>
      <w:r w:rsidR="001B5C3D" w:rsidRPr="00E13F0F">
        <w:rPr>
          <w:szCs w:val="24"/>
        </w:rPr>
        <w:t xml:space="preserve">Vorlage unter neuem Dateinamen </w:t>
      </w:r>
      <w:r w:rsidRPr="00E13F0F">
        <w:rPr>
          <w:szCs w:val="24"/>
        </w:rPr>
        <w:t xml:space="preserve">(z. B. </w:t>
      </w:r>
      <w:r w:rsidRPr="00E13F0F">
        <w:rPr>
          <w:rFonts w:cstheme="minorHAnsi"/>
          <w:color w:val="C00000"/>
          <w:szCs w:val="24"/>
        </w:rPr>
        <w:t>Text</w:t>
      </w:r>
      <w:r w:rsidR="005362BA" w:rsidRPr="00E13F0F">
        <w:rPr>
          <w:rFonts w:cstheme="minorHAnsi"/>
          <w:color w:val="C00000"/>
          <w:szCs w:val="24"/>
        </w:rPr>
        <w:t>b</w:t>
      </w:r>
      <w:r w:rsidRPr="00E13F0F">
        <w:rPr>
          <w:rFonts w:cstheme="minorHAnsi"/>
          <w:color w:val="C00000"/>
          <w:szCs w:val="24"/>
        </w:rPr>
        <w:t>locks_Katalog</w:t>
      </w:r>
      <w:r w:rsidR="004F681D" w:rsidRPr="00E13F0F">
        <w:rPr>
          <w:rFonts w:cstheme="minorHAnsi"/>
          <w:color w:val="C00000"/>
          <w:szCs w:val="24"/>
        </w:rPr>
        <w:t>_Privat</w:t>
      </w:r>
      <w:r w:rsidRPr="00E13F0F">
        <w:rPr>
          <w:rFonts w:cstheme="minorHAnsi"/>
          <w:color w:val="C00000"/>
          <w:szCs w:val="24"/>
        </w:rPr>
        <w:t>.docx</w:t>
      </w:r>
      <w:r w:rsidRPr="00E13F0F">
        <w:rPr>
          <w:szCs w:val="24"/>
        </w:rPr>
        <w:t xml:space="preserve">) und passen Sie die </w:t>
      </w:r>
      <w:r w:rsidR="004B49B9" w:rsidRPr="00E13F0F">
        <w:rPr>
          <w:szCs w:val="24"/>
        </w:rPr>
        <w:t xml:space="preserve">enthaltenen </w:t>
      </w:r>
      <w:r w:rsidRPr="00E13F0F">
        <w:rPr>
          <w:szCs w:val="24"/>
        </w:rPr>
        <w:t xml:space="preserve">Kategorien und </w:t>
      </w:r>
      <w:r w:rsidR="00942A09" w:rsidRPr="00E13F0F">
        <w:rPr>
          <w:szCs w:val="24"/>
        </w:rPr>
        <w:t xml:space="preserve">Textbausteine </w:t>
      </w:r>
      <w:r w:rsidRPr="00E13F0F">
        <w:rPr>
          <w:szCs w:val="24"/>
        </w:rPr>
        <w:t>an Ihre Bedürfnisse an.</w:t>
      </w:r>
      <w:r w:rsidR="00022930" w:rsidRPr="00E13F0F">
        <w:rPr>
          <w:szCs w:val="24"/>
        </w:rPr>
        <w:t xml:space="preserve"> </w:t>
      </w:r>
    </w:p>
    <w:p w14:paraId="1D6AF388" w14:textId="25AF7D22" w:rsidR="009641CF" w:rsidRDefault="009641CF" w:rsidP="009641CF">
      <w:pPr>
        <w:pStyle w:val="berschrift1"/>
      </w:pPr>
      <w:bookmarkStart w:id="7" w:name="_Toc102252853"/>
      <w:r>
        <w:t>FAQ Trouble Shooting (wenn´s mal klemmt)</w:t>
      </w:r>
      <w:bookmarkEnd w:id="7"/>
    </w:p>
    <w:p w14:paraId="6E8CE490" w14:textId="5430B34D" w:rsidR="009641CF" w:rsidRDefault="009641CF" w:rsidP="009641CF">
      <w:r>
        <w:t>Die häufigsten Fragen bzw. Probleme sind nachfolgend dargestellt.</w:t>
      </w:r>
    </w:p>
    <w:p w14:paraId="6B5B6FC1" w14:textId="7DA55413" w:rsidR="009641CF" w:rsidRDefault="009641CF" w:rsidP="009641CF">
      <w:r w:rsidRPr="009641CF">
        <w:rPr>
          <w:b/>
          <w:bCs/>
          <w:color w:val="1F497D" w:themeColor="text2"/>
        </w:rPr>
        <w:t>Q1: Meine Word-Katalogdatei erscheint nicht in der Auswahl, woran liegt das?</w:t>
      </w:r>
      <w:r>
        <w:br/>
        <w:t>Es werden nur Word-</w:t>
      </w:r>
      <w:r w:rsidR="00A568A7">
        <w:t>D</w:t>
      </w:r>
      <w:r>
        <w:t xml:space="preserve">ateien </w:t>
      </w:r>
      <w:r w:rsidR="00A568A7">
        <w:t>im</w:t>
      </w:r>
      <w:r>
        <w:t xml:space="preserve">.docx Format </w:t>
      </w:r>
      <w:r w:rsidR="00A568A7">
        <w:t>angezeigt</w:t>
      </w:r>
      <w:r>
        <w:t xml:space="preserve">. </w:t>
      </w:r>
      <w:r w:rsidR="00A568A7">
        <w:t xml:space="preserve">Die </w:t>
      </w:r>
      <w:r>
        <w:t>Word-</w:t>
      </w:r>
      <w:r w:rsidR="00A568A7">
        <w:t>D</w:t>
      </w:r>
      <w:r>
        <w:t>atei</w:t>
      </w:r>
      <w:r w:rsidR="00A568A7">
        <w:t>en</w:t>
      </w:r>
      <w:r>
        <w:t xml:space="preserve"> </w:t>
      </w:r>
      <w:r w:rsidR="00A568A7">
        <w:t xml:space="preserve">müssen zudem mit dem Namen </w:t>
      </w:r>
      <w:proofErr w:type="spellStart"/>
      <w:r w:rsidRPr="001357CA">
        <w:rPr>
          <w:color w:val="C00000"/>
        </w:rPr>
        <w:t>Textblocks_Katalog</w:t>
      </w:r>
      <w:proofErr w:type="spellEnd"/>
      <w:r>
        <w:t xml:space="preserve"> starten</w:t>
      </w:r>
      <w:r w:rsidR="00A568A7">
        <w:t>, damit Sie als Katalogdatei erkannt werden.</w:t>
      </w:r>
    </w:p>
    <w:p w14:paraId="62495A04" w14:textId="6E91E435" w:rsidR="00074D40" w:rsidRDefault="009641CF" w:rsidP="009641CF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2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>Bei meiner Word-Katalogdatei erscheint immer ungültig oder leer, woran liegt das?</w:t>
      </w:r>
      <w:r>
        <w:br/>
      </w:r>
      <w:r w:rsidR="001B119B" w:rsidRPr="001B119B">
        <w:t xml:space="preserve">Textblocks sucht in der Word-Katalogdatei nach Formatvorlagen mit den Namen </w:t>
      </w:r>
      <w:proofErr w:type="spellStart"/>
      <w:r w:rsidR="00074D40">
        <w:rPr>
          <w:color w:val="C00000"/>
        </w:rPr>
        <w:t>tb_</w:t>
      </w:r>
      <w:r w:rsidR="001B119B" w:rsidRPr="001B119B">
        <w:rPr>
          <w:color w:val="C00000"/>
        </w:rPr>
        <w:t>Kategorie</w:t>
      </w:r>
      <w:proofErr w:type="spellEnd"/>
      <w:r w:rsidR="001B119B" w:rsidRPr="001B119B">
        <w:t xml:space="preserve"> und </w:t>
      </w:r>
      <w:proofErr w:type="spellStart"/>
      <w:r w:rsidR="00074D40">
        <w:rPr>
          <w:color w:val="C00000"/>
        </w:rPr>
        <w:t>tb_Textblock</w:t>
      </w:r>
      <w:proofErr w:type="spellEnd"/>
      <w:r w:rsidR="001B119B" w:rsidRPr="001B119B">
        <w:t>. Es muss min</w:t>
      </w:r>
      <w:r w:rsidR="00074D40">
        <w:t>destens</w:t>
      </w:r>
      <w:r w:rsidR="001B119B" w:rsidRPr="001B119B">
        <w:t xml:space="preserve"> ein Absatz mit </w:t>
      </w:r>
      <w:proofErr w:type="spellStart"/>
      <w:r w:rsidR="00074D40" w:rsidRPr="00F17C9A">
        <w:rPr>
          <w:color w:val="C00000"/>
        </w:rPr>
        <w:t>tb_</w:t>
      </w:r>
      <w:r w:rsidR="001B119B" w:rsidRPr="00F17C9A">
        <w:rPr>
          <w:color w:val="C00000"/>
        </w:rPr>
        <w:t>Kategorie</w:t>
      </w:r>
      <w:proofErr w:type="spellEnd"/>
      <w:r w:rsidR="001B119B" w:rsidRPr="001B119B">
        <w:t xml:space="preserve"> und ein Absatz mit </w:t>
      </w:r>
      <w:proofErr w:type="spellStart"/>
      <w:r w:rsidR="00074D40" w:rsidRPr="00F17C9A">
        <w:rPr>
          <w:color w:val="C00000"/>
        </w:rPr>
        <w:t>tb_Textblock</w:t>
      </w:r>
      <w:proofErr w:type="spellEnd"/>
      <w:r w:rsidR="001B119B" w:rsidRPr="001B119B">
        <w:t xml:space="preserve"> in </w:t>
      </w:r>
      <w:r w:rsidR="00F17C9A">
        <w:t xml:space="preserve">exakt </w:t>
      </w:r>
      <w:r w:rsidR="001B119B" w:rsidRPr="001B119B">
        <w:t xml:space="preserve">dieser Reihenfolge </w:t>
      </w:r>
      <w:r w:rsidR="00F17C9A">
        <w:t>in der Word-Katalogdatei vorkommen</w:t>
      </w:r>
      <w:r w:rsidR="001B119B" w:rsidRPr="001B119B">
        <w:t xml:space="preserve">. </w:t>
      </w:r>
      <w:r w:rsidR="001B119B">
        <w:br/>
      </w:r>
      <w:r w:rsidR="00E33774">
        <w:rPr>
          <w:b/>
        </w:rPr>
        <w:br/>
      </w:r>
      <w:r w:rsidR="001B119B" w:rsidRPr="001B119B">
        <w:rPr>
          <w:b/>
        </w:rPr>
        <w:t>Hinweis:</w:t>
      </w:r>
      <w:r w:rsidR="001B119B" w:rsidRPr="001B119B">
        <w:t xml:space="preserve"> Die Formatvorlagen-Namen können </w:t>
      </w:r>
      <w:r w:rsidR="00074D40">
        <w:t xml:space="preserve">in </w:t>
      </w:r>
      <w:r w:rsidR="001B119B" w:rsidRPr="001B119B">
        <w:t xml:space="preserve">den </w:t>
      </w:r>
      <w:r w:rsidR="001B119B" w:rsidRPr="001B119B">
        <w:rPr>
          <w:color w:val="C00000"/>
        </w:rPr>
        <w:t>Erweiterten Einstellungen</w:t>
      </w:r>
      <w:r w:rsidR="001B119B" w:rsidRPr="001B119B">
        <w:t xml:space="preserve"> (Datei -&gt; Informationen -&gt; Eigenschaften -&gt; Erweiterte Eigenschaften -&gt; Anpassen) </w:t>
      </w:r>
      <w:r w:rsidR="00074D40">
        <w:t xml:space="preserve">pro </w:t>
      </w:r>
      <w:r w:rsidR="001B119B" w:rsidRPr="001B119B">
        <w:t>Word-Katalogdatei individuell festgelegt werden. Sind keine Werte festgelegt, werden folgende Standardwerte verwendet:</w:t>
      </w:r>
    </w:p>
    <w:p w14:paraId="0322704F" w14:textId="788FE242" w:rsidR="00074D40" w:rsidRPr="003308D5" w:rsidRDefault="001B119B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 w:rsidRPr="003308D5">
        <w:rPr>
          <w:b/>
        </w:rPr>
        <w:t>categoryStyleName</w:t>
      </w:r>
      <w:proofErr w:type="spellEnd"/>
      <w:r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074D40" w:rsidRPr="003308D5">
        <w:rPr>
          <w:bCs/>
        </w:rPr>
        <w:t>tb_</w:t>
      </w:r>
      <w:r w:rsidRPr="003308D5">
        <w:rPr>
          <w:bCs/>
        </w:rPr>
        <w:t>Kategorie</w:t>
      </w:r>
      <w:proofErr w:type="spellEnd"/>
    </w:p>
    <w:p w14:paraId="438340FE" w14:textId="192CA419" w:rsidR="009641CF" w:rsidRPr="003308D5" w:rsidRDefault="00074D40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 w:rsidRPr="003308D5">
        <w:rPr>
          <w:b/>
        </w:rPr>
        <w:t>textblock</w:t>
      </w:r>
      <w:r w:rsidR="001B119B" w:rsidRPr="003308D5">
        <w:rPr>
          <w:b/>
        </w:rPr>
        <w:t>StyleName</w:t>
      </w:r>
      <w:proofErr w:type="spellEnd"/>
      <w:r w:rsidR="00E33774"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E33774" w:rsidRPr="003308D5">
        <w:rPr>
          <w:bCs/>
        </w:rPr>
        <w:t>tb_Textblock</w:t>
      </w:r>
      <w:proofErr w:type="spellEnd"/>
    </w:p>
    <w:p w14:paraId="74B7E15D" w14:textId="0B126913" w:rsidR="00B33776" w:rsidRDefault="00B33776" w:rsidP="00B33776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Q3: Wie kann ich die Textbausteine nach MS-Word kopieren?</w:t>
      </w:r>
      <w:r>
        <w:rPr>
          <w:b/>
          <w:bCs/>
          <w:color w:val="1F497D" w:themeColor="text2"/>
        </w:rPr>
        <w:br/>
      </w:r>
      <w:r>
        <w:t xml:space="preserve">Der im Vorschaufenster angezeigte Textbaustein steht im Original-Format in der Zwischenablage </w:t>
      </w:r>
      <w:r>
        <w:lastRenderedPageBreak/>
        <w:t xml:space="preserve">zur Verfügung. Sie können den angezeigten Textbaustein einfach über die Tastenkombination </w:t>
      </w:r>
      <w:proofErr w:type="spellStart"/>
      <w:r w:rsidR="00B4324F" w:rsidRPr="00B4324F">
        <w:rPr>
          <w:b/>
          <w:bCs/>
          <w:color w:val="C00000"/>
        </w:rPr>
        <w:t>Strg</w:t>
      </w:r>
      <w:r w:rsidRPr="00B4324F">
        <w:rPr>
          <w:b/>
          <w:bCs/>
          <w:color w:val="C00000"/>
        </w:rPr>
        <w:t>+V</w:t>
      </w:r>
      <w:proofErr w:type="spellEnd"/>
      <w:r>
        <w:t xml:space="preserve"> an die aktuelle Cursor-Position eines </w:t>
      </w:r>
      <w:r w:rsidR="00F65543">
        <w:t>MS-Word</w:t>
      </w:r>
      <w:r>
        <w:t xml:space="preserve"> Dokumentes einfügen.</w:t>
      </w:r>
    </w:p>
    <w:p w14:paraId="7462627E" w14:textId="5D7FF38C" w:rsidR="00131462" w:rsidRDefault="009641CF" w:rsidP="009641CF">
      <w:r w:rsidRPr="009641CF">
        <w:rPr>
          <w:b/>
          <w:bCs/>
          <w:color w:val="1F497D" w:themeColor="text2"/>
        </w:rPr>
        <w:t>Q</w:t>
      </w:r>
      <w:r w:rsidR="00B33776">
        <w:rPr>
          <w:b/>
          <w:bCs/>
          <w:color w:val="1F497D" w:themeColor="text2"/>
        </w:rPr>
        <w:t>4</w:t>
      </w:r>
      <w:r w:rsidRPr="009641CF">
        <w:rPr>
          <w:b/>
          <w:bCs/>
          <w:color w:val="1F497D" w:themeColor="text2"/>
        </w:rPr>
        <w:t xml:space="preserve">: </w:t>
      </w:r>
      <w:r w:rsidR="00131462">
        <w:rPr>
          <w:b/>
          <w:bCs/>
          <w:color w:val="1F497D" w:themeColor="text2"/>
        </w:rPr>
        <w:t>Ich kann die Word-Katalogdatei nicht mehr bearbeiten, was ist da los?</w:t>
      </w:r>
      <w:r>
        <w:br/>
      </w:r>
      <w:r w:rsidR="00131462">
        <w:t>Textblocks öffnet neben der Katalogdatei (.</w:t>
      </w:r>
      <w:proofErr w:type="spellStart"/>
      <w:r w:rsidR="00131462">
        <w:t>tbc</w:t>
      </w:r>
      <w:proofErr w:type="spellEnd"/>
      <w:r w:rsidR="00131462">
        <w:t>) auch immer die zugehörige Word-</w:t>
      </w:r>
      <w:r w:rsidR="00A568A7">
        <w:t>D</w:t>
      </w:r>
      <w:r w:rsidR="00131462">
        <w:t>atei (.</w:t>
      </w:r>
      <w:proofErr w:type="spellStart"/>
      <w:r w:rsidR="00131462">
        <w:t>docx</w:t>
      </w:r>
      <w:proofErr w:type="spellEnd"/>
      <w:r w:rsidR="00131462">
        <w:t xml:space="preserve">) unbemerkt im Hintergrund als schreibgeschützte Datei. Solange Sie einen Katalog in Textblocks geladen haben, können Sie diesen also nicht gleichzeitig in </w:t>
      </w:r>
      <w:r w:rsidR="00F65543">
        <w:t>MS-Word</w:t>
      </w:r>
      <w:r w:rsidR="00131462">
        <w:t xml:space="preserve"> bearbeiten.</w:t>
      </w:r>
      <w:r w:rsidR="00B04E3C">
        <w:t xml:space="preserve"> Zur Not also Textblocks schließen, dann können Sie die Word-Datei wieder bearbeiten.</w:t>
      </w:r>
    </w:p>
    <w:p w14:paraId="19E8865B" w14:textId="2C8C483F" w:rsidR="00B5366B" w:rsidRDefault="00B5366B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5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>Warum werden die Formatierungen beim Einfügen (</w:t>
      </w:r>
      <w:proofErr w:type="spellStart"/>
      <w:r w:rsidR="007720FE">
        <w:rPr>
          <w:b/>
          <w:bCs/>
          <w:color w:val="1F497D" w:themeColor="text2"/>
        </w:rPr>
        <w:t>Strg</w:t>
      </w:r>
      <w:r>
        <w:rPr>
          <w:b/>
          <w:bCs/>
          <w:color w:val="1F497D" w:themeColor="text2"/>
        </w:rPr>
        <w:t>+V</w:t>
      </w:r>
      <w:proofErr w:type="spellEnd"/>
      <w:r>
        <w:rPr>
          <w:b/>
          <w:bCs/>
          <w:color w:val="1F497D" w:themeColor="text2"/>
        </w:rPr>
        <w:t>) in Word nicht übernommen?</w:t>
      </w:r>
      <w:r>
        <w:rPr>
          <w:b/>
          <w:bCs/>
          <w:color w:val="1F497D" w:themeColor="text2"/>
        </w:rPr>
        <w:br/>
      </w:r>
      <w:r w:rsidR="00D96538">
        <w:t>Ob und w</w:t>
      </w:r>
      <w:r>
        <w:t xml:space="preserve">ie </w:t>
      </w:r>
      <w:r w:rsidR="00D96538">
        <w:t xml:space="preserve">Text-Formate beim Einfügen in MS-Word übernommen werden, </w:t>
      </w:r>
      <w:r>
        <w:t xml:space="preserve">hängt </w:t>
      </w:r>
      <w:r w:rsidR="001519DE">
        <w:t xml:space="preserve">wesentlich </w:t>
      </w:r>
      <w:r>
        <w:t xml:space="preserve">von </w:t>
      </w:r>
      <w:r w:rsidR="00D96538">
        <w:t xml:space="preserve">ihren </w:t>
      </w:r>
      <w:r>
        <w:t>Word-</w:t>
      </w:r>
      <w:r w:rsidR="00D96538">
        <w:t>E</w:t>
      </w:r>
      <w:r>
        <w:t xml:space="preserve">instellungen ab. </w:t>
      </w:r>
      <w:r w:rsidR="001519DE">
        <w:t xml:space="preserve">Das beste Ergebnis wird mit folgenden </w:t>
      </w:r>
      <w:r>
        <w:t>MS</w:t>
      </w:r>
      <w:r w:rsidR="008630FA">
        <w:t>-</w:t>
      </w:r>
      <w:r>
        <w:t xml:space="preserve">Word Einstellungen </w:t>
      </w:r>
      <w:r w:rsidR="001519DE">
        <w:t>erzielt</w:t>
      </w:r>
      <w:r>
        <w:t xml:space="preserve">: </w:t>
      </w:r>
      <w:r w:rsidR="00F65543">
        <w:t>MS-Word</w:t>
      </w:r>
      <w:r>
        <w:t xml:space="preserve">: Datei </w:t>
      </w:r>
      <w:r>
        <w:sym w:font="Wingdings" w:char="F0E0"/>
      </w:r>
      <w:r>
        <w:t xml:space="preserve"> Optionen </w:t>
      </w:r>
      <w:r>
        <w:sym w:font="Wingdings" w:char="F0E0"/>
      </w:r>
      <w:r>
        <w:t xml:space="preserve"> Erweitert.</w:t>
      </w:r>
    </w:p>
    <w:p w14:paraId="181002CC" w14:textId="2030EEC8" w:rsidR="009D5590" w:rsidRDefault="001519DE" w:rsidP="009D5590">
      <w:r>
        <w:rPr>
          <w:noProof/>
          <w:lang w:eastAsia="de-DE"/>
        </w:rPr>
        <w:drawing>
          <wp:inline distT="0" distB="0" distL="0" distR="0" wp14:anchorId="104533BE" wp14:editId="336200A7">
            <wp:extent cx="6120130" cy="14703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683"/>
                    <a:stretch/>
                  </pic:blipFill>
                  <pic:spPr bwMode="auto">
                    <a:xfrm>
                      <a:off x="0" y="0"/>
                      <a:ext cx="6120130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765E" w14:textId="5A9FCE9E" w:rsidR="001519DE" w:rsidRDefault="00FE7E3F" w:rsidP="009D5590">
      <w:r w:rsidRPr="00FE7E3F">
        <w:rPr>
          <w:b/>
          <w:bCs/>
        </w:rPr>
        <w:t>Hinweis:</w:t>
      </w:r>
      <w:r>
        <w:t xml:space="preserve"> </w:t>
      </w:r>
      <w:r w:rsidR="00EA3C99">
        <w:t xml:space="preserve">Enthält das </w:t>
      </w:r>
      <w:r w:rsidR="001519DE">
        <w:t xml:space="preserve">Zieldokument Word-Formatvorlagen </w:t>
      </w:r>
      <w:r w:rsidR="00EA3C99">
        <w:t xml:space="preserve">mit dem gleichen Namen wie im </w:t>
      </w:r>
      <w:r w:rsidR="001519DE">
        <w:t xml:space="preserve">Textblocks-Katalog, wird </w:t>
      </w:r>
      <w:r w:rsidR="00EA3C99">
        <w:t xml:space="preserve">immer </w:t>
      </w:r>
      <w:r w:rsidR="001519DE">
        <w:t xml:space="preserve">die Formatierung des Zieldokumentes übernommen. </w:t>
      </w:r>
      <w:r w:rsidR="00441BB3">
        <w:t xml:space="preserve">Ist die Schriftfarbe für </w:t>
      </w:r>
      <w:r w:rsidR="00EA3C99">
        <w:t xml:space="preserve">die Formatvorlage </w:t>
      </w:r>
      <w:r w:rsidR="00441BB3" w:rsidRPr="00EA3C99">
        <w:rPr>
          <w:color w:val="C00000"/>
        </w:rPr>
        <w:t>„</w:t>
      </w:r>
      <w:proofErr w:type="spellStart"/>
      <w:r w:rsidR="00875BB0">
        <w:rPr>
          <w:color w:val="C00000"/>
        </w:rPr>
        <w:t>tb_Textblock</w:t>
      </w:r>
      <w:proofErr w:type="spellEnd"/>
      <w:r w:rsidR="00441BB3" w:rsidRPr="00EA3C99">
        <w:rPr>
          <w:color w:val="C00000"/>
        </w:rPr>
        <w:t>“</w:t>
      </w:r>
      <w:r w:rsidR="00441BB3">
        <w:t xml:space="preserve"> im Zieldokument grün formatiert, wird der Textbaustein mit einer grünen Überschrift ins Zieldokument übernommen</w:t>
      </w:r>
      <w:r w:rsidR="00EA3C99">
        <w:t>, nicht in schwarz.</w:t>
      </w:r>
    </w:p>
    <w:p w14:paraId="060EF6F8" w14:textId="1527D570" w:rsidR="00B33776" w:rsidRDefault="00B33776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6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 xml:space="preserve">Der Text in der Vorschau ist sehr klein, </w:t>
      </w:r>
      <w:r w:rsidR="00EF19CB">
        <w:rPr>
          <w:b/>
          <w:bCs/>
          <w:color w:val="1F497D" w:themeColor="text2"/>
        </w:rPr>
        <w:t>geht das nicht größer</w:t>
      </w:r>
      <w:r>
        <w:rPr>
          <w:b/>
          <w:bCs/>
          <w:color w:val="1F497D" w:themeColor="text2"/>
        </w:rPr>
        <w:t>?</w:t>
      </w:r>
      <w:r>
        <w:rPr>
          <w:b/>
          <w:bCs/>
          <w:color w:val="1F497D" w:themeColor="text2"/>
        </w:rPr>
        <w:br/>
      </w:r>
      <w:r>
        <w:t xml:space="preserve">Die Schriftgröße des im Vorschaufenster angezeigten Textbausteins kann durch Klick in die Vorschaufenster und </w:t>
      </w:r>
      <w:proofErr w:type="spellStart"/>
      <w:r w:rsidR="004D4B4E">
        <w:rPr>
          <w:b/>
          <w:bCs/>
          <w:color w:val="C00000"/>
        </w:rPr>
        <w:t>S</w:t>
      </w:r>
      <w:r w:rsidR="00B81C84">
        <w:rPr>
          <w:b/>
          <w:bCs/>
          <w:color w:val="C00000"/>
        </w:rPr>
        <w:t>trg</w:t>
      </w:r>
      <w:r w:rsidRPr="00EF19CB">
        <w:rPr>
          <w:b/>
          <w:bCs/>
          <w:color w:val="C00000"/>
        </w:rPr>
        <w:t>+Mausrad</w:t>
      </w:r>
      <w:proofErr w:type="spellEnd"/>
      <w:r>
        <w:t xml:space="preserve"> </w:t>
      </w:r>
      <w:r w:rsidR="00EF19CB">
        <w:t xml:space="preserve">stufenweise vergrößert oder verkleinert </w:t>
      </w:r>
      <w:r>
        <w:t>werden.</w:t>
      </w:r>
    </w:p>
    <w:p w14:paraId="3433EDE0" w14:textId="5D78223B" w:rsidR="00893497" w:rsidRDefault="00893497" w:rsidP="00893497">
      <w:pPr>
        <w:pStyle w:val="berschrift1"/>
      </w:pPr>
      <w:bookmarkStart w:id="8" w:name="_Toc102252854"/>
      <w:r>
        <w:t>Lizenz</w:t>
      </w:r>
      <w:bookmarkEnd w:id="8"/>
    </w:p>
    <w:p w14:paraId="64C617B6" w14:textId="4175AF37" w:rsidR="00893497" w:rsidRPr="00893497" w:rsidRDefault="00893497" w:rsidP="00893497">
      <w:r>
        <w:t xml:space="preserve">Die Anwendung </w:t>
      </w:r>
      <w:r w:rsidRPr="00A115A9">
        <w:rPr>
          <w:color w:val="C00000"/>
        </w:rPr>
        <w:t>Textblocks.exe</w:t>
      </w:r>
      <w:r>
        <w:t xml:space="preserve"> </w:t>
      </w:r>
      <w:r w:rsidR="009447E3">
        <w:t xml:space="preserve">wurde seit Oktober 2018 vom Autor selbst </w:t>
      </w:r>
      <w:r w:rsidR="005206BC">
        <w:t xml:space="preserve">für die </w:t>
      </w:r>
      <w:r w:rsidR="009447E3">
        <w:t xml:space="preserve">automatisierte Erstellung </w:t>
      </w:r>
      <w:r w:rsidR="005206BC">
        <w:t xml:space="preserve">der eigenen </w:t>
      </w:r>
      <w:r w:rsidR="009447E3">
        <w:t xml:space="preserve">Beanstandungstexte genutzt und </w:t>
      </w:r>
      <w:r>
        <w:t xml:space="preserve">im Mai 2022 unter der </w:t>
      </w:r>
      <w:r w:rsidRPr="00FE2CE3">
        <w:rPr>
          <w:b/>
          <w:bCs/>
        </w:rPr>
        <w:t>GNU General Public License</w:t>
      </w:r>
      <w:r>
        <w:t xml:space="preserve"> (Version 3) für die Öffentlichkeit auf Git</w:t>
      </w:r>
      <w:r w:rsidR="003A3B55">
        <w:t>H</w:t>
      </w:r>
      <w:r>
        <w:t>ub veröffentlicht.</w:t>
      </w:r>
    </w:p>
    <w:sectPr w:rsidR="00893497" w:rsidRPr="00893497" w:rsidSect="00DD4867">
      <w:footerReference w:type="default" r:id="rId16"/>
      <w:pgSz w:w="11906" w:h="16838"/>
      <w:pgMar w:top="1134" w:right="1134" w:bottom="851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F221" w14:textId="77777777" w:rsidR="00441EC5" w:rsidRDefault="00441EC5" w:rsidP="00500A45">
      <w:pPr>
        <w:spacing w:after="0" w:line="240" w:lineRule="auto"/>
      </w:pPr>
      <w:r>
        <w:separator/>
      </w:r>
    </w:p>
  </w:endnote>
  <w:endnote w:type="continuationSeparator" w:id="0">
    <w:p w14:paraId="1F50A881" w14:textId="77777777" w:rsidR="00441EC5" w:rsidRDefault="00441EC5" w:rsidP="0050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FA81" w14:textId="3169B9E6" w:rsidR="00D27E30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</w:p>
  <w:tbl>
    <w:tblPr>
      <w:tblStyle w:val="Tabellenraster"/>
      <w:tblW w:w="10773" w:type="dxa"/>
      <w:tblInd w:w="-56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395"/>
      <w:gridCol w:w="2976"/>
    </w:tblGrid>
    <w:tr w:rsidR="00DD4867" w14:paraId="69D10AA1" w14:textId="77777777" w:rsidTr="00DD4867">
      <w:tc>
        <w:tcPr>
          <w:tcW w:w="3402" w:type="dxa"/>
        </w:tcPr>
        <w:p w14:paraId="5EEA24E4" w14:textId="0B7B9997" w:rsidR="00DD4867" w:rsidRPr="0060431C" w:rsidRDefault="00441EC5" w:rsidP="00DD4867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sdt>
            <w:sdtPr>
              <w:rPr>
                <w:color w:val="808080" w:themeColor="background1" w:themeShade="80"/>
                <w:sz w:val="16"/>
                <w:szCs w:val="18"/>
              </w:rPr>
              <w:alias w:val="Titel"/>
              <w:tag w:val=""/>
              <w:id w:val="12369733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51AC">
                <w:rPr>
                  <w:color w:val="808080" w:themeColor="background1" w:themeShade="80"/>
                  <w:sz w:val="16"/>
                  <w:szCs w:val="18"/>
                </w:rPr>
                <w:t>Textblocks (Dokumentation)</w:t>
              </w:r>
            </w:sdtContent>
          </w:sdt>
          <w:r w:rsidR="00C152A5">
            <w:rPr>
              <w:color w:val="808080" w:themeColor="background1" w:themeShade="80"/>
              <w:sz w:val="16"/>
              <w:szCs w:val="18"/>
            </w:rPr>
            <w:t xml:space="preserve">, © 2022 </w:t>
          </w:r>
          <w:proofErr w:type="spellStart"/>
          <w:r w:rsidR="00C152A5">
            <w:rPr>
              <w:color w:val="808080" w:themeColor="background1" w:themeShade="80"/>
              <w:sz w:val="16"/>
              <w:szCs w:val="18"/>
            </w:rPr>
            <w:t>cwsoft</w:t>
          </w:r>
          <w:proofErr w:type="spellEnd"/>
        </w:p>
      </w:tc>
      <w:tc>
        <w:tcPr>
          <w:tcW w:w="4395" w:type="dxa"/>
        </w:tcPr>
        <w:p w14:paraId="5796325E" w14:textId="77777777" w:rsidR="00DD4867" w:rsidRPr="0060431C" w:rsidRDefault="00DD4867" w:rsidP="00DD4867">
          <w:pPr>
            <w:pStyle w:val="KeinLeerraum"/>
            <w:spacing w:line="360" w:lineRule="auto"/>
            <w:jc w:val="center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t>Verwendung auf eigene Verantwortung.</w:t>
          </w:r>
        </w:p>
      </w:tc>
      <w:tc>
        <w:tcPr>
          <w:tcW w:w="2976" w:type="dxa"/>
        </w:tcPr>
        <w:p w14:paraId="38171D6F" w14:textId="3246392F" w:rsidR="00DD4867" w:rsidRPr="0060431C" w:rsidRDefault="00DD4867" w:rsidP="00DD4867">
          <w:pPr>
            <w:pStyle w:val="KeinLeerraum"/>
            <w:spacing w:line="360" w:lineRule="auto"/>
            <w:jc w:val="right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fldChar w:fldCharType="begin"/>
          </w:r>
          <w:r>
            <w:rPr>
              <w:color w:val="808080" w:themeColor="background1" w:themeShade="80"/>
              <w:sz w:val="16"/>
              <w:szCs w:val="18"/>
            </w:rPr>
            <w:instrText xml:space="preserve"> REF  Änderungsdatum  \* MERGEFORMAT </w:instrText>
          </w:r>
          <w:r>
            <w:rPr>
              <w:color w:val="808080" w:themeColor="background1" w:themeShade="80"/>
              <w:sz w:val="16"/>
              <w:szCs w:val="18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alias w:val="Änderungsdatum"/>
              <w:tag w:val="Änderungsdatum"/>
              <w:id w:val="1328632085"/>
              <w:dataBinding w:prefixMappings="xmlns:ns0='http://schemas.microsoft.com/office/2006/coverPageProps'" w:xpath="/ns0:CoverPageProperties[1]/ns0:PublishDate[1]" w:storeItemID="{55AF091B-3C7A-41E3-B477-F2FDAA23CFDA}"/>
              <w:date w:fullDate="2022-05-01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54520C" w:rsidRPr="0054520C">
                <w:rPr>
                  <w:color w:val="808080" w:themeColor="background1" w:themeShade="80"/>
                  <w:sz w:val="16"/>
                  <w:szCs w:val="18"/>
                </w:rPr>
                <w:t>01.05.2022</w:t>
              </w:r>
            </w:sdtContent>
          </w:sdt>
          <w:r>
            <w:rPr>
              <w:color w:val="808080" w:themeColor="background1" w:themeShade="80"/>
              <w:sz w:val="16"/>
              <w:szCs w:val="18"/>
            </w:rPr>
            <w:fldChar w:fldCharType="end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id w:val="39540679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rPr>
                  <w:color w:val="808080" w:themeColor="background1" w:themeShade="80"/>
                  <w:sz w:val="16"/>
                  <w:szCs w:val="18"/>
                </w:rPr>
                <w:t xml:space="preserve">, </w:t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 xml:space="preserve">Seite: 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PAGE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>/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NUMPAGES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</w:sdtContent>
          </w:sdt>
        </w:p>
      </w:tc>
    </w:tr>
  </w:tbl>
  <w:p w14:paraId="400D7263" w14:textId="77777777" w:rsidR="00DD4867" w:rsidRDefault="00DD4867" w:rsidP="00DD4867">
    <w:pPr>
      <w:pStyle w:val="KeinLeerraum"/>
      <w:spacing w:line="360" w:lineRule="auto"/>
      <w:rPr>
        <w:color w:val="808080" w:themeColor="background1" w:themeShade="80"/>
        <w:sz w:val="18"/>
        <w:szCs w:val="18"/>
      </w:rPr>
    </w:pPr>
  </w:p>
  <w:p w14:paraId="0E9EF697" w14:textId="77777777" w:rsidR="00D27E30" w:rsidRPr="0060431C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  <w:r w:rsidRPr="0060431C">
      <w:rPr>
        <w:color w:val="808080" w:themeColor="background1" w:themeShade="80"/>
        <w:sz w:val="18"/>
        <w:szCs w:val="18"/>
      </w:rPr>
      <w:t xml:space="preserve"> </w:t>
    </w:r>
  </w:p>
  <w:p w14:paraId="0366BC87" w14:textId="77777777" w:rsidR="00D27E30" w:rsidRDefault="00D27E30">
    <w:pPr>
      <w:pStyle w:val="Fuzeile"/>
    </w:pPr>
  </w:p>
  <w:p w14:paraId="175B26F7" w14:textId="77777777" w:rsidR="00D27E30" w:rsidRDefault="00D27E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F147" w14:textId="77777777" w:rsidR="00441EC5" w:rsidRDefault="00441EC5" w:rsidP="00500A45">
      <w:pPr>
        <w:spacing w:after="0" w:line="240" w:lineRule="auto"/>
      </w:pPr>
      <w:r>
        <w:separator/>
      </w:r>
    </w:p>
  </w:footnote>
  <w:footnote w:type="continuationSeparator" w:id="0">
    <w:p w14:paraId="3DEF9845" w14:textId="77777777" w:rsidR="00441EC5" w:rsidRDefault="00441EC5" w:rsidP="00500A45">
      <w:pPr>
        <w:spacing w:after="0" w:line="240" w:lineRule="auto"/>
      </w:pPr>
      <w:r>
        <w:continuationSeparator/>
      </w:r>
    </w:p>
  </w:footnote>
  <w:footnote w:id="1">
    <w:p w14:paraId="60428527" w14:textId="548964C0" w:rsidR="000B3E56" w:rsidRPr="0024217E" w:rsidRDefault="000B3E56">
      <w:pPr>
        <w:pStyle w:val="Funotentext"/>
        <w:rPr>
          <w:sz w:val="20"/>
        </w:rPr>
      </w:pPr>
      <w:r w:rsidRPr="0024217E">
        <w:rPr>
          <w:rStyle w:val="Funotenzeichen"/>
          <w:sz w:val="20"/>
        </w:rPr>
        <w:footnoteRef/>
      </w:r>
      <w:r w:rsidRPr="0024217E">
        <w:rPr>
          <w:sz w:val="20"/>
        </w:rPr>
        <w:t xml:space="preserve"> </w:t>
      </w:r>
      <w:r w:rsidR="00EC0BEF">
        <w:rPr>
          <w:sz w:val="20"/>
        </w:rPr>
        <w:t xml:space="preserve">Hinweis: </w:t>
      </w:r>
      <w:r w:rsidRPr="0024217E">
        <w:rPr>
          <w:sz w:val="20"/>
        </w:rPr>
        <w:t xml:space="preserve">Textblocks </w:t>
      </w:r>
      <w:r w:rsidR="00DB7492" w:rsidRPr="0024217E">
        <w:rPr>
          <w:sz w:val="20"/>
        </w:rPr>
        <w:t xml:space="preserve">lässt sich </w:t>
      </w:r>
      <w:r w:rsidR="00EC0BEF">
        <w:rPr>
          <w:sz w:val="20"/>
        </w:rPr>
        <w:t xml:space="preserve">ohne </w:t>
      </w:r>
      <w:r w:rsidR="00A42C05">
        <w:rPr>
          <w:sz w:val="20"/>
        </w:rPr>
        <w:t>Änderungen</w:t>
      </w:r>
      <w:r w:rsidR="00EC0BEF">
        <w:rPr>
          <w:sz w:val="20"/>
        </w:rPr>
        <w:t xml:space="preserve"> </w:t>
      </w:r>
      <w:r w:rsidR="00DB7492" w:rsidRPr="0024217E">
        <w:rPr>
          <w:sz w:val="20"/>
        </w:rPr>
        <w:t xml:space="preserve">auch </w:t>
      </w:r>
      <w:r w:rsidR="00EC0BEF">
        <w:rPr>
          <w:sz w:val="20"/>
        </w:rPr>
        <w:t xml:space="preserve">für </w:t>
      </w:r>
      <w:r w:rsidRPr="0024217E">
        <w:rPr>
          <w:sz w:val="20"/>
        </w:rPr>
        <w:t xml:space="preserve">.NET Core 3.1 oder .NET 5 </w:t>
      </w:r>
      <w:r w:rsidR="00DB7492" w:rsidRPr="0024217E">
        <w:rPr>
          <w:sz w:val="20"/>
        </w:rPr>
        <w:t>kompilieren!</w:t>
      </w:r>
    </w:p>
  </w:footnote>
  <w:footnote w:id="2">
    <w:p w14:paraId="47DB4594" w14:textId="41DE822D" w:rsidR="00CF7E14" w:rsidRDefault="00CF7E14">
      <w:pPr>
        <w:pStyle w:val="Funotentext"/>
      </w:pPr>
      <w:r>
        <w:rPr>
          <w:rStyle w:val="Funotenzeichen"/>
        </w:rPr>
        <w:footnoteRef/>
      </w:r>
      <w:r>
        <w:t xml:space="preserve"> Textblocks-Projektseite: </w:t>
      </w:r>
      <w:hyperlink r:id="rId1" w:history="1">
        <w:r w:rsidRPr="00765A9E">
          <w:rPr>
            <w:rStyle w:val="Hyperlink"/>
          </w:rPr>
          <w:t>https://github.com/cwsoft/Textblocks</w:t>
        </w:r>
      </w:hyperlink>
      <w:r>
        <w:t xml:space="preserve"> </w:t>
      </w:r>
    </w:p>
  </w:footnote>
  <w:footnote w:id="3">
    <w:p w14:paraId="6C98A953" w14:textId="25A2BB61" w:rsidR="00AE5BC4" w:rsidRDefault="00AE5BC4">
      <w:pPr>
        <w:pStyle w:val="Funotentext"/>
        <w:rPr>
          <w:sz w:val="20"/>
        </w:rPr>
      </w:pPr>
      <w:r w:rsidRPr="00AE5BC4">
        <w:rPr>
          <w:rStyle w:val="Funotenzeichen"/>
          <w:sz w:val="20"/>
        </w:rPr>
        <w:footnoteRef/>
      </w:r>
      <w:r w:rsidRPr="00AE5BC4">
        <w:rPr>
          <w:sz w:val="20"/>
        </w:rPr>
        <w:t xml:space="preserve"> Textblocks sucht </w:t>
      </w:r>
      <w:r w:rsidR="009C21B9">
        <w:rPr>
          <w:sz w:val="20"/>
        </w:rPr>
        <w:t xml:space="preserve">nur </w:t>
      </w:r>
      <w:r w:rsidRPr="00AE5BC4">
        <w:rPr>
          <w:sz w:val="20"/>
        </w:rPr>
        <w:t xml:space="preserve">nach den Namen der </w:t>
      </w:r>
      <w:r w:rsidR="00280E15">
        <w:rPr>
          <w:sz w:val="20"/>
        </w:rPr>
        <w:t xml:space="preserve">Formatvorlagen, </w:t>
      </w:r>
      <w:r w:rsidR="009C21B9">
        <w:rPr>
          <w:sz w:val="20"/>
        </w:rPr>
        <w:t xml:space="preserve">die </w:t>
      </w:r>
      <w:r w:rsidR="004770F4">
        <w:rPr>
          <w:sz w:val="20"/>
        </w:rPr>
        <w:t xml:space="preserve">Formatierung kann </w:t>
      </w:r>
      <w:r w:rsidR="009C21B9">
        <w:rPr>
          <w:sz w:val="20"/>
        </w:rPr>
        <w:t xml:space="preserve">beliebig </w:t>
      </w:r>
      <w:r w:rsidR="006D59A1">
        <w:rPr>
          <w:sz w:val="20"/>
        </w:rPr>
        <w:t xml:space="preserve">angepasst </w:t>
      </w:r>
      <w:r w:rsidR="009C21B9">
        <w:rPr>
          <w:sz w:val="20"/>
        </w:rPr>
        <w:t>werden.</w:t>
      </w:r>
    </w:p>
    <w:p w14:paraId="3A655AAF" w14:textId="77777777" w:rsidR="00AE5BC4" w:rsidRPr="00AE5BC4" w:rsidRDefault="00AE5BC4">
      <w:pPr>
        <w:pStyle w:val="Funotentext"/>
        <w:rPr>
          <w:sz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617"/>
    <w:multiLevelType w:val="hybridMultilevel"/>
    <w:tmpl w:val="852A08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807"/>
    <w:multiLevelType w:val="hybridMultilevel"/>
    <w:tmpl w:val="43C0A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C3F2B"/>
    <w:multiLevelType w:val="hybridMultilevel"/>
    <w:tmpl w:val="4912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6EF"/>
    <w:multiLevelType w:val="hybridMultilevel"/>
    <w:tmpl w:val="527A9F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97615"/>
    <w:multiLevelType w:val="hybridMultilevel"/>
    <w:tmpl w:val="C1AA1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64C2"/>
    <w:multiLevelType w:val="hybridMultilevel"/>
    <w:tmpl w:val="55924D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53B4F"/>
    <w:multiLevelType w:val="hybridMultilevel"/>
    <w:tmpl w:val="2826C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5A1"/>
    <w:multiLevelType w:val="hybridMultilevel"/>
    <w:tmpl w:val="87FC63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60AC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3012E7"/>
    <w:multiLevelType w:val="hybridMultilevel"/>
    <w:tmpl w:val="B3E009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2488F"/>
    <w:multiLevelType w:val="hybridMultilevel"/>
    <w:tmpl w:val="95F8B59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7966"/>
    <w:multiLevelType w:val="hybridMultilevel"/>
    <w:tmpl w:val="FB4EA4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B542E"/>
    <w:multiLevelType w:val="hybridMultilevel"/>
    <w:tmpl w:val="5134A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348E8"/>
    <w:multiLevelType w:val="hybridMultilevel"/>
    <w:tmpl w:val="B3545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20260"/>
    <w:multiLevelType w:val="hybridMultilevel"/>
    <w:tmpl w:val="8D44FB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A55BC"/>
    <w:multiLevelType w:val="hybridMultilevel"/>
    <w:tmpl w:val="CFCE8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166"/>
    <w:multiLevelType w:val="hybridMultilevel"/>
    <w:tmpl w:val="9A4A7C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A862B1"/>
    <w:multiLevelType w:val="hybridMultilevel"/>
    <w:tmpl w:val="EFBEFF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E46A7"/>
    <w:multiLevelType w:val="hybridMultilevel"/>
    <w:tmpl w:val="67D4AB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34261"/>
    <w:multiLevelType w:val="hybridMultilevel"/>
    <w:tmpl w:val="B78E3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6A892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42191"/>
    <w:multiLevelType w:val="hybridMultilevel"/>
    <w:tmpl w:val="D2D82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07C41"/>
    <w:multiLevelType w:val="hybridMultilevel"/>
    <w:tmpl w:val="3DD2E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53873"/>
    <w:multiLevelType w:val="hybridMultilevel"/>
    <w:tmpl w:val="9BDA64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BE7FF8"/>
    <w:multiLevelType w:val="hybridMultilevel"/>
    <w:tmpl w:val="2CC263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6777F"/>
    <w:multiLevelType w:val="hybridMultilevel"/>
    <w:tmpl w:val="056EA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75884"/>
    <w:multiLevelType w:val="hybridMultilevel"/>
    <w:tmpl w:val="FB30E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24F3"/>
    <w:multiLevelType w:val="hybridMultilevel"/>
    <w:tmpl w:val="49BAD4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0B2FFB"/>
    <w:multiLevelType w:val="hybridMultilevel"/>
    <w:tmpl w:val="D94CE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28DF"/>
    <w:multiLevelType w:val="hybridMultilevel"/>
    <w:tmpl w:val="23B6525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A806F3"/>
    <w:multiLevelType w:val="hybridMultilevel"/>
    <w:tmpl w:val="94AC13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F3BC2"/>
    <w:multiLevelType w:val="hybridMultilevel"/>
    <w:tmpl w:val="9850D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865AD"/>
    <w:multiLevelType w:val="hybridMultilevel"/>
    <w:tmpl w:val="4866F3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4D7506"/>
    <w:multiLevelType w:val="hybridMultilevel"/>
    <w:tmpl w:val="C9F42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224D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CD1C21"/>
    <w:multiLevelType w:val="hybridMultilevel"/>
    <w:tmpl w:val="8258C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D4FAC"/>
    <w:multiLevelType w:val="multilevel"/>
    <w:tmpl w:val="698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21828"/>
    <w:multiLevelType w:val="hybridMultilevel"/>
    <w:tmpl w:val="F68CF4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F0796"/>
    <w:multiLevelType w:val="hybridMultilevel"/>
    <w:tmpl w:val="7DBC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A52D8"/>
    <w:multiLevelType w:val="hybridMultilevel"/>
    <w:tmpl w:val="CA469D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63220"/>
    <w:multiLevelType w:val="hybridMultilevel"/>
    <w:tmpl w:val="67E8B0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040543"/>
    <w:multiLevelType w:val="hybridMultilevel"/>
    <w:tmpl w:val="8D186B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04820"/>
    <w:multiLevelType w:val="hybridMultilevel"/>
    <w:tmpl w:val="64A6A0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60238"/>
    <w:multiLevelType w:val="hybridMultilevel"/>
    <w:tmpl w:val="8C7E6208"/>
    <w:lvl w:ilvl="0" w:tplc="EE68A7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A1DD7"/>
    <w:multiLevelType w:val="hybridMultilevel"/>
    <w:tmpl w:val="43B87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E6752"/>
    <w:multiLevelType w:val="hybridMultilevel"/>
    <w:tmpl w:val="09683D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919195">
    <w:abstractNumId w:val="0"/>
  </w:num>
  <w:num w:numId="2" w16cid:durableId="412242824">
    <w:abstractNumId w:val="5"/>
  </w:num>
  <w:num w:numId="3" w16cid:durableId="667946728">
    <w:abstractNumId w:val="40"/>
  </w:num>
  <w:num w:numId="4" w16cid:durableId="491413330">
    <w:abstractNumId w:val="33"/>
  </w:num>
  <w:num w:numId="5" w16cid:durableId="132842389">
    <w:abstractNumId w:val="13"/>
  </w:num>
  <w:num w:numId="6" w16cid:durableId="1683898711">
    <w:abstractNumId w:val="35"/>
  </w:num>
  <w:num w:numId="7" w16cid:durableId="966280513">
    <w:abstractNumId w:val="39"/>
  </w:num>
  <w:num w:numId="8" w16cid:durableId="1633831429">
    <w:abstractNumId w:val="1"/>
  </w:num>
  <w:num w:numId="9" w16cid:durableId="1012537576">
    <w:abstractNumId w:val="16"/>
  </w:num>
  <w:num w:numId="10" w16cid:durableId="83186128">
    <w:abstractNumId w:val="8"/>
  </w:num>
  <w:num w:numId="11" w16cid:durableId="942491403">
    <w:abstractNumId w:val="22"/>
  </w:num>
  <w:num w:numId="12" w16cid:durableId="371266130">
    <w:abstractNumId w:val="15"/>
  </w:num>
  <w:num w:numId="13" w16cid:durableId="981814212">
    <w:abstractNumId w:val="24"/>
  </w:num>
  <w:num w:numId="14" w16cid:durableId="867528582">
    <w:abstractNumId w:val="41"/>
  </w:num>
  <w:num w:numId="15" w16cid:durableId="982808288">
    <w:abstractNumId w:val="27"/>
  </w:num>
  <w:num w:numId="16" w16cid:durableId="342244467">
    <w:abstractNumId w:val="4"/>
  </w:num>
  <w:num w:numId="17" w16cid:durableId="73747806">
    <w:abstractNumId w:val="2"/>
  </w:num>
  <w:num w:numId="18" w16cid:durableId="266084816">
    <w:abstractNumId w:val="37"/>
  </w:num>
  <w:num w:numId="19" w16cid:durableId="707265200">
    <w:abstractNumId w:val="3"/>
  </w:num>
  <w:num w:numId="20" w16cid:durableId="1229224575">
    <w:abstractNumId w:val="14"/>
  </w:num>
  <w:num w:numId="21" w16cid:durableId="103428817">
    <w:abstractNumId w:val="29"/>
  </w:num>
  <w:num w:numId="22" w16cid:durableId="1542472888">
    <w:abstractNumId w:val="12"/>
  </w:num>
  <w:num w:numId="23" w16cid:durableId="649673361">
    <w:abstractNumId w:val="9"/>
  </w:num>
  <w:num w:numId="24" w16cid:durableId="1510173894">
    <w:abstractNumId w:val="31"/>
  </w:num>
  <w:num w:numId="25" w16cid:durableId="680473195">
    <w:abstractNumId w:val="32"/>
  </w:num>
  <w:num w:numId="26" w16cid:durableId="991834000">
    <w:abstractNumId w:val="21"/>
  </w:num>
  <w:num w:numId="27" w16cid:durableId="563179172">
    <w:abstractNumId w:val="38"/>
  </w:num>
  <w:num w:numId="28" w16cid:durableId="826168652">
    <w:abstractNumId w:val="28"/>
  </w:num>
  <w:num w:numId="29" w16cid:durableId="1397782220">
    <w:abstractNumId w:val="7"/>
  </w:num>
  <w:num w:numId="30" w16cid:durableId="262037101">
    <w:abstractNumId w:val="11"/>
  </w:num>
  <w:num w:numId="31" w16cid:durableId="513032040">
    <w:abstractNumId w:val="18"/>
  </w:num>
  <w:num w:numId="32" w16cid:durableId="364868910">
    <w:abstractNumId w:val="17"/>
  </w:num>
  <w:num w:numId="33" w16cid:durableId="727455234">
    <w:abstractNumId w:val="23"/>
  </w:num>
  <w:num w:numId="34" w16cid:durableId="1285892478">
    <w:abstractNumId w:val="34"/>
  </w:num>
  <w:num w:numId="35" w16cid:durableId="2119524030">
    <w:abstractNumId w:val="43"/>
  </w:num>
  <w:num w:numId="36" w16cid:durableId="648704381">
    <w:abstractNumId w:val="10"/>
  </w:num>
  <w:num w:numId="37" w16cid:durableId="825516440">
    <w:abstractNumId w:val="26"/>
  </w:num>
  <w:num w:numId="38" w16cid:durableId="1537425631">
    <w:abstractNumId w:val="36"/>
  </w:num>
  <w:num w:numId="39" w16cid:durableId="1389298793">
    <w:abstractNumId w:val="42"/>
  </w:num>
  <w:num w:numId="40" w16cid:durableId="767427004">
    <w:abstractNumId w:val="19"/>
  </w:num>
  <w:num w:numId="41" w16cid:durableId="1564945890">
    <w:abstractNumId w:val="30"/>
  </w:num>
  <w:num w:numId="42" w16cid:durableId="1477795949">
    <w:abstractNumId w:val="6"/>
  </w:num>
  <w:num w:numId="43" w16cid:durableId="1718242715">
    <w:abstractNumId w:val="20"/>
  </w:num>
  <w:num w:numId="44" w16cid:durableId="1091127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128"/>
    <w:rsid w:val="000019EC"/>
    <w:rsid w:val="00003AC7"/>
    <w:rsid w:val="0000500B"/>
    <w:rsid w:val="00012730"/>
    <w:rsid w:val="00012905"/>
    <w:rsid w:val="000154D5"/>
    <w:rsid w:val="00022930"/>
    <w:rsid w:val="00023736"/>
    <w:rsid w:val="00031C63"/>
    <w:rsid w:val="00031DF0"/>
    <w:rsid w:val="00040908"/>
    <w:rsid w:val="00041BDC"/>
    <w:rsid w:val="00044117"/>
    <w:rsid w:val="0004452C"/>
    <w:rsid w:val="00045702"/>
    <w:rsid w:val="00045F40"/>
    <w:rsid w:val="00046D6E"/>
    <w:rsid w:val="000507A4"/>
    <w:rsid w:val="000530D3"/>
    <w:rsid w:val="0005370B"/>
    <w:rsid w:val="000557E1"/>
    <w:rsid w:val="00056A3F"/>
    <w:rsid w:val="00063C20"/>
    <w:rsid w:val="00064093"/>
    <w:rsid w:val="00064C69"/>
    <w:rsid w:val="00071931"/>
    <w:rsid w:val="000724BB"/>
    <w:rsid w:val="0007362B"/>
    <w:rsid w:val="00074C3C"/>
    <w:rsid w:val="00074D40"/>
    <w:rsid w:val="00076222"/>
    <w:rsid w:val="00076E31"/>
    <w:rsid w:val="00077B28"/>
    <w:rsid w:val="00080FD1"/>
    <w:rsid w:val="00086FCC"/>
    <w:rsid w:val="00087398"/>
    <w:rsid w:val="0009090C"/>
    <w:rsid w:val="000952A9"/>
    <w:rsid w:val="00095782"/>
    <w:rsid w:val="00095BA6"/>
    <w:rsid w:val="0009685C"/>
    <w:rsid w:val="000A23EC"/>
    <w:rsid w:val="000A36AD"/>
    <w:rsid w:val="000A50F1"/>
    <w:rsid w:val="000A6479"/>
    <w:rsid w:val="000B0FFE"/>
    <w:rsid w:val="000B1912"/>
    <w:rsid w:val="000B3E56"/>
    <w:rsid w:val="000B3F40"/>
    <w:rsid w:val="000B4075"/>
    <w:rsid w:val="000C43F4"/>
    <w:rsid w:val="000C50A0"/>
    <w:rsid w:val="000C525E"/>
    <w:rsid w:val="000D050C"/>
    <w:rsid w:val="000D1F88"/>
    <w:rsid w:val="000D2B06"/>
    <w:rsid w:val="000D3C4A"/>
    <w:rsid w:val="000D5652"/>
    <w:rsid w:val="000D6A4F"/>
    <w:rsid w:val="000D6BD5"/>
    <w:rsid w:val="000D74EA"/>
    <w:rsid w:val="000D7E3D"/>
    <w:rsid w:val="000E0BA0"/>
    <w:rsid w:val="000E150C"/>
    <w:rsid w:val="000E2743"/>
    <w:rsid w:val="000E4E5C"/>
    <w:rsid w:val="000E5177"/>
    <w:rsid w:val="000E6CD7"/>
    <w:rsid w:val="000E7576"/>
    <w:rsid w:val="000F125C"/>
    <w:rsid w:val="000F22FC"/>
    <w:rsid w:val="000F65DF"/>
    <w:rsid w:val="000F6BF2"/>
    <w:rsid w:val="00100095"/>
    <w:rsid w:val="00101FD4"/>
    <w:rsid w:val="001042C0"/>
    <w:rsid w:val="00106D9F"/>
    <w:rsid w:val="00107571"/>
    <w:rsid w:val="00113076"/>
    <w:rsid w:val="00113F8B"/>
    <w:rsid w:val="001144F0"/>
    <w:rsid w:val="00114F43"/>
    <w:rsid w:val="00115B2E"/>
    <w:rsid w:val="00117994"/>
    <w:rsid w:val="00120474"/>
    <w:rsid w:val="00123674"/>
    <w:rsid w:val="00123BA6"/>
    <w:rsid w:val="00123C50"/>
    <w:rsid w:val="001304E0"/>
    <w:rsid w:val="00131462"/>
    <w:rsid w:val="001317E7"/>
    <w:rsid w:val="001324A1"/>
    <w:rsid w:val="001336C2"/>
    <w:rsid w:val="0013413B"/>
    <w:rsid w:val="00134A6C"/>
    <w:rsid w:val="001357CA"/>
    <w:rsid w:val="00136236"/>
    <w:rsid w:val="00141BBC"/>
    <w:rsid w:val="00146351"/>
    <w:rsid w:val="00146BC4"/>
    <w:rsid w:val="001474C4"/>
    <w:rsid w:val="001519DE"/>
    <w:rsid w:val="00151A5D"/>
    <w:rsid w:val="00155295"/>
    <w:rsid w:val="0016086E"/>
    <w:rsid w:val="001619DF"/>
    <w:rsid w:val="00161D0F"/>
    <w:rsid w:val="00163516"/>
    <w:rsid w:val="00163C1A"/>
    <w:rsid w:val="001671DC"/>
    <w:rsid w:val="001673E6"/>
    <w:rsid w:val="001737EC"/>
    <w:rsid w:val="00173EA4"/>
    <w:rsid w:val="00175B1D"/>
    <w:rsid w:val="00175C0A"/>
    <w:rsid w:val="00175C98"/>
    <w:rsid w:val="001771FF"/>
    <w:rsid w:val="001832C5"/>
    <w:rsid w:val="00184573"/>
    <w:rsid w:val="00185CAA"/>
    <w:rsid w:val="001874E9"/>
    <w:rsid w:val="001902BF"/>
    <w:rsid w:val="001914B7"/>
    <w:rsid w:val="0019179E"/>
    <w:rsid w:val="00192410"/>
    <w:rsid w:val="001930D5"/>
    <w:rsid w:val="00194D39"/>
    <w:rsid w:val="00195D51"/>
    <w:rsid w:val="00197F35"/>
    <w:rsid w:val="001A0244"/>
    <w:rsid w:val="001A6F56"/>
    <w:rsid w:val="001B01EF"/>
    <w:rsid w:val="001B119B"/>
    <w:rsid w:val="001B25EA"/>
    <w:rsid w:val="001B277F"/>
    <w:rsid w:val="001B2967"/>
    <w:rsid w:val="001B2DB6"/>
    <w:rsid w:val="001B4820"/>
    <w:rsid w:val="001B4B6F"/>
    <w:rsid w:val="001B4ECB"/>
    <w:rsid w:val="001B4FAB"/>
    <w:rsid w:val="001B5C3D"/>
    <w:rsid w:val="001B7638"/>
    <w:rsid w:val="001B7CA0"/>
    <w:rsid w:val="001C6DAB"/>
    <w:rsid w:val="001C763A"/>
    <w:rsid w:val="001D04E6"/>
    <w:rsid w:val="001D3850"/>
    <w:rsid w:val="001D46A5"/>
    <w:rsid w:val="001D51EB"/>
    <w:rsid w:val="001E15EC"/>
    <w:rsid w:val="001E1723"/>
    <w:rsid w:val="001E1C24"/>
    <w:rsid w:val="001E485A"/>
    <w:rsid w:val="001F20A0"/>
    <w:rsid w:val="001F2765"/>
    <w:rsid w:val="001F358E"/>
    <w:rsid w:val="001F4B37"/>
    <w:rsid w:val="001F5A40"/>
    <w:rsid w:val="001F7813"/>
    <w:rsid w:val="00201BD8"/>
    <w:rsid w:val="00202B15"/>
    <w:rsid w:val="002031E1"/>
    <w:rsid w:val="00203D2A"/>
    <w:rsid w:val="00206920"/>
    <w:rsid w:val="002145AB"/>
    <w:rsid w:val="0022093B"/>
    <w:rsid w:val="00220B41"/>
    <w:rsid w:val="00220C71"/>
    <w:rsid w:val="00225392"/>
    <w:rsid w:val="002268E9"/>
    <w:rsid w:val="0024016F"/>
    <w:rsid w:val="0024217E"/>
    <w:rsid w:val="002469A3"/>
    <w:rsid w:val="002517A8"/>
    <w:rsid w:val="00253306"/>
    <w:rsid w:val="00253AE5"/>
    <w:rsid w:val="0025422E"/>
    <w:rsid w:val="00256BAB"/>
    <w:rsid w:val="00257A44"/>
    <w:rsid w:val="00257E24"/>
    <w:rsid w:val="002606A8"/>
    <w:rsid w:val="00266436"/>
    <w:rsid w:val="00267D35"/>
    <w:rsid w:val="00270451"/>
    <w:rsid w:val="002708AA"/>
    <w:rsid w:val="00270DAB"/>
    <w:rsid w:val="00272870"/>
    <w:rsid w:val="00273CFF"/>
    <w:rsid w:val="00273FC2"/>
    <w:rsid w:val="00275C82"/>
    <w:rsid w:val="00277148"/>
    <w:rsid w:val="00280A4F"/>
    <w:rsid w:val="00280E15"/>
    <w:rsid w:val="00283BA6"/>
    <w:rsid w:val="002852BD"/>
    <w:rsid w:val="002864E5"/>
    <w:rsid w:val="00292C66"/>
    <w:rsid w:val="002942BE"/>
    <w:rsid w:val="002955E3"/>
    <w:rsid w:val="002A4219"/>
    <w:rsid w:val="002A43AF"/>
    <w:rsid w:val="002A4859"/>
    <w:rsid w:val="002A4CE6"/>
    <w:rsid w:val="002A7CE3"/>
    <w:rsid w:val="002B107C"/>
    <w:rsid w:val="002B29CC"/>
    <w:rsid w:val="002B3936"/>
    <w:rsid w:val="002B3B86"/>
    <w:rsid w:val="002B42FB"/>
    <w:rsid w:val="002B5365"/>
    <w:rsid w:val="002B5A59"/>
    <w:rsid w:val="002B7E44"/>
    <w:rsid w:val="002C01A9"/>
    <w:rsid w:val="002C1EA5"/>
    <w:rsid w:val="002C728E"/>
    <w:rsid w:val="002C74DC"/>
    <w:rsid w:val="002D01F4"/>
    <w:rsid w:val="002D037A"/>
    <w:rsid w:val="002D1F31"/>
    <w:rsid w:val="002D370B"/>
    <w:rsid w:val="002D672B"/>
    <w:rsid w:val="002E24E9"/>
    <w:rsid w:val="002E33C7"/>
    <w:rsid w:val="002E3891"/>
    <w:rsid w:val="002E555C"/>
    <w:rsid w:val="002E5A3A"/>
    <w:rsid w:val="002E7695"/>
    <w:rsid w:val="002E7B09"/>
    <w:rsid w:val="002E7DC6"/>
    <w:rsid w:val="002E7E5A"/>
    <w:rsid w:val="002F3F64"/>
    <w:rsid w:val="002F3F66"/>
    <w:rsid w:val="002F45A2"/>
    <w:rsid w:val="002F7901"/>
    <w:rsid w:val="003005E5"/>
    <w:rsid w:val="00300EA2"/>
    <w:rsid w:val="0030237A"/>
    <w:rsid w:val="00302C53"/>
    <w:rsid w:val="00304A30"/>
    <w:rsid w:val="00305E90"/>
    <w:rsid w:val="003105D1"/>
    <w:rsid w:val="003123D8"/>
    <w:rsid w:val="00312A74"/>
    <w:rsid w:val="00313C55"/>
    <w:rsid w:val="00323B70"/>
    <w:rsid w:val="00323BE8"/>
    <w:rsid w:val="00323E10"/>
    <w:rsid w:val="00325B42"/>
    <w:rsid w:val="0032602C"/>
    <w:rsid w:val="0032609F"/>
    <w:rsid w:val="0032620D"/>
    <w:rsid w:val="00326680"/>
    <w:rsid w:val="003308D5"/>
    <w:rsid w:val="003314D2"/>
    <w:rsid w:val="00332943"/>
    <w:rsid w:val="00332A26"/>
    <w:rsid w:val="00334342"/>
    <w:rsid w:val="003365D6"/>
    <w:rsid w:val="00337E8A"/>
    <w:rsid w:val="00342F56"/>
    <w:rsid w:val="00344DD9"/>
    <w:rsid w:val="00346B8E"/>
    <w:rsid w:val="003477F0"/>
    <w:rsid w:val="00351F3E"/>
    <w:rsid w:val="00353176"/>
    <w:rsid w:val="0035364F"/>
    <w:rsid w:val="00354254"/>
    <w:rsid w:val="00356A68"/>
    <w:rsid w:val="0036129F"/>
    <w:rsid w:val="00361695"/>
    <w:rsid w:val="003629F8"/>
    <w:rsid w:val="003658FF"/>
    <w:rsid w:val="00370EDF"/>
    <w:rsid w:val="003724BB"/>
    <w:rsid w:val="00373469"/>
    <w:rsid w:val="00373790"/>
    <w:rsid w:val="003754D5"/>
    <w:rsid w:val="003807BE"/>
    <w:rsid w:val="00381493"/>
    <w:rsid w:val="003818B8"/>
    <w:rsid w:val="00381AA2"/>
    <w:rsid w:val="00383D2C"/>
    <w:rsid w:val="00383E99"/>
    <w:rsid w:val="0038489F"/>
    <w:rsid w:val="00384D39"/>
    <w:rsid w:val="003857EC"/>
    <w:rsid w:val="0038646D"/>
    <w:rsid w:val="00386948"/>
    <w:rsid w:val="00390922"/>
    <w:rsid w:val="00392172"/>
    <w:rsid w:val="00394521"/>
    <w:rsid w:val="0039678E"/>
    <w:rsid w:val="00397FBD"/>
    <w:rsid w:val="003A2298"/>
    <w:rsid w:val="003A32D4"/>
    <w:rsid w:val="003A3B55"/>
    <w:rsid w:val="003A4975"/>
    <w:rsid w:val="003A74BE"/>
    <w:rsid w:val="003B12FD"/>
    <w:rsid w:val="003B239D"/>
    <w:rsid w:val="003B35E2"/>
    <w:rsid w:val="003B7D19"/>
    <w:rsid w:val="003C7B79"/>
    <w:rsid w:val="003D1D30"/>
    <w:rsid w:val="003D2EAE"/>
    <w:rsid w:val="003D3980"/>
    <w:rsid w:val="003D473C"/>
    <w:rsid w:val="003E0048"/>
    <w:rsid w:val="003E1D19"/>
    <w:rsid w:val="003E23CF"/>
    <w:rsid w:val="003E2D4D"/>
    <w:rsid w:val="003E79DB"/>
    <w:rsid w:val="003F58E4"/>
    <w:rsid w:val="003F617A"/>
    <w:rsid w:val="003F6DAB"/>
    <w:rsid w:val="003F7C22"/>
    <w:rsid w:val="00405A41"/>
    <w:rsid w:val="0040735C"/>
    <w:rsid w:val="004113C5"/>
    <w:rsid w:val="00411A1C"/>
    <w:rsid w:val="004132F5"/>
    <w:rsid w:val="00413466"/>
    <w:rsid w:val="00414C33"/>
    <w:rsid w:val="004201A0"/>
    <w:rsid w:val="00422A1C"/>
    <w:rsid w:val="00422F44"/>
    <w:rsid w:val="00422FF5"/>
    <w:rsid w:val="00423A5A"/>
    <w:rsid w:val="00425520"/>
    <w:rsid w:val="00430415"/>
    <w:rsid w:val="004307F7"/>
    <w:rsid w:val="004311F5"/>
    <w:rsid w:val="00432583"/>
    <w:rsid w:val="00432C1B"/>
    <w:rsid w:val="00433315"/>
    <w:rsid w:val="004349D8"/>
    <w:rsid w:val="004364E2"/>
    <w:rsid w:val="00440CA7"/>
    <w:rsid w:val="00441BB3"/>
    <w:rsid w:val="00441EC5"/>
    <w:rsid w:val="004445E2"/>
    <w:rsid w:val="0044582A"/>
    <w:rsid w:val="004464BD"/>
    <w:rsid w:val="0044652F"/>
    <w:rsid w:val="00455694"/>
    <w:rsid w:val="00456D2C"/>
    <w:rsid w:val="00462DCF"/>
    <w:rsid w:val="004634A9"/>
    <w:rsid w:val="004646C0"/>
    <w:rsid w:val="00465936"/>
    <w:rsid w:val="00465FD0"/>
    <w:rsid w:val="00475D96"/>
    <w:rsid w:val="00476510"/>
    <w:rsid w:val="004770F4"/>
    <w:rsid w:val="0047774A"/>
    <w:rsid w:val="004852A7"/>
    <w:rsid w:val="004856A1"/>
    <w:rsid w:val="00494148"/>
    <w:rsid w:val="004A0B72"/>
    <w:rsid w:val="004A4C37"/>
    <w:rsid w:val="004A6260"/>
    <w:rsid w:val="004B1B51"/>
    <w:rsid w:val="004B49B9"/>
    <w:rsid w:val="004B7CFA"/>
    <w:rsid w:val="004C32C6"/>
    <w:rsid w:val="004C4036"/>
    <w:rsid w:val="004C51D3"/>
    <w:rsid w:val="004C71E9"/>
    <w:rsid w:val="004D0301"/>
    <w:rsid w:val="004D4B4E"/>
    <w:rsid w:val="004D506E"/>
    <w:rsid w:val="004D5C30"/>
    <w:rsid w:val="004D790D"/>
    <w:rsid w:val="004E40F7"/>
    <w:rsid w:val="004E57DF"/>
    <w:rsid w:val="004E605C"/>
    <w:rsid w:val="004F681D"/>
    <w:rsid w:val="004F6A63"/>
    <w:rsid w:val="004F7698"/>
    <w:rsid w:val="00500A45"/>
    <w:rsid w:val="00500F7B"/>
    <w:rsid w:val="005032CC"/>
    <w:rsid w:val="00504180"/>
    <w:rsid w:val="00506730"/>
    <w:rsid w:val="005139BD"/>
    <w:rsid w:val="00514621"/>
    <w:rsid w:val="005156D6"/>
    <w:rsid w:val="00516894"/>
    <w:rsid w:val="005179A2"/>
    <w:rsid w:val="00517B39"/>
    <w:rsid w:val="005200CE"/>
    <w:rsid w:val="005206BC"/>
    <w:rsid w:val="00522C34"/>
    <w:rsid w:val="00523D61"/>
    <w:rsid w:val="005279DE"/>
    <w:rsid w:val="005308FA"/>
    <w:rsid w:val="00530F60"/>
    <w:rsid w:val="005362BA"/>
    <w:rsid w:val="005376D1"/>
    <w:rsid w:val="0054002F"/>
    <w:rsid w:val="005447AD"/>
    <w:rsid w:val="0054520C"/>
    <w:rsid w:val="0054578A"/>
    <w:rsid w:val="00546769"/>
    <w:rsid w:val="00554B88"/>
    <w:rsid w:val="00555907"/>
    <w:rsid w:val="00556DE6"/>
    <w:rsid w:val="00561E10"/>
    <w:rsid w:val="00562775"/>
    <w:rsid w:val="00562996"/>
    <w:rsid w:val="005653D5"/>
    <w:rsid w:val="00567E07"/>
    <w:rsid w:val="00570A68"/>
    <w:rsid w:val="00577400"/>
    <w:rsid w:val="00580BE7"/>
    <w:rsid w:val="005843BF"/>
    <w:rsid w:val="005853D4"/>
    <w:rsid w:val="0059209E"/>
    <w:rsid w:val="00596BCF"/>
    <w:rsid w:val="005A006C"/>
    <w:rsid w:val="005A1B42"/>
    <w:rsid w:val="005A309F"/>
    <w:rsid w:val="005A466D"/>
    <w:rsid w:val="005A7CFB"/>
    <w:rsid w:val="005B21BA"/>
    <w:rsid w:val="005B58F7"/>
    <w:rsid w:val="005C14DD"/>
    <w:rsid w:val="005C237F"/>
    <w:rsid w:val="005C26FF"/>
    <w:rsid w:val="005C61B7"/>
    <w:rsid w:val="005C6889"/>
    <w:rsid w:val="005C74AA"/>
    <w:rsid w:val="005C7A80"/>
    <w:rsid w:val="005D04E2"/>
    <w:rsid w:val="005D4697"/>
    <w:rsid w:val="005D491C"/>
    <w:rsid w:val="005D4C09"/>
    <w:rsid w:val="005D4D71"/>
    <w:rsid w:val="005D6D69"/>
    <w:rsid w:val="005E321D"/>
    <w:rsid w:val="005F0564"/>
    <w:rsid w:val="005F1FA6"/>
    <w:rsid w:val="005F5558"/>
    <w:rsid w:val="005F5F00"/>
    <w:rsid w:val="005F601E"/>
    <w:rsid w:val="005F66B4"/>
    <w:rsid w:val="005F7C66"/>
    <w:rsid w:val="00601116"/>
    <w:rsid w:val="00601C1C"/>
    <w:rsid w:val="0060431C"/>
    <w:rsid w:val="006043BA"/>
    <w:rsid w:val="00604CD5"/>
    <w:rsid w:val="00610465"/>
    <w:rsid w:val="00610A38"/>
    <w:rsid w:val="00615C62"/>
    <w:rsid w:val="006162F0"/>
    <w:rsid w:val="00616720"/>
    <w:rsid w:val="00622909"/>
    <w:rsid w:val="00622B37"/>
    <w:rsid w:val="00623373"/>
    <w:rsid w:val="006236AF"/>
    <w:rsid w:val="006247A4"/>
    <w:rsid w:val="00627350"/>
    <w:rsid w:val="00631714"/>
    <w:rsid w:val="00633725"/>
    <w:rsid w:val="00634416"/>
    <w:rsid w:val="00641743"/>
    <w:rsid w:val="00643336"/>
    <w:rsid w:val="00644D8A"/>
    <w:rsid w:val="00646C7D"/>
    <w:rsid w:val="00646DBE"/>
    <w:rsid w:val="00654C82"/>
    <w:rsid w:val="00654E1E"/>
    <w:rsid w:val="006564DD"/>
    <w:rsid w:val="00657F6C"/>
    <w:rsid w:val="006609DA"/>
    <w:rsid w:val="00661FB7"/>
    <w:rsid w:val="00663298"/>
    <w:rsid w:val="00663847"/>
    <w:rsid w:val="00674D6F"/>
    <w:rsid w:val="006751A5"/>
    <w:rsid w:val="0068297F"/>
    <w:rsid w:val="006834A5"/>
    <w:rsid w:val="00683670"/>
    <w:rsid w:val="00683A0A"/>
    <w:rsid w:val="0068697C"/>
    <w:rsid w:val="006869B6"/>
    <w:rsid w:val="00692B37"/>
    <w:rsid w:val="00694005"/>
    <w:rsid w:val="006963A0"/>
    <w:rsid w:val="006969EB"/>
    <w:rsid w:val="00697D2A"/>
    <w:rsid w:val="006A2BF8"/>
    <w:rsid w:val="006A2CB6"/>
    <w:rsid w:val="006A33B6"/>
    <w:rsid w:val="006A49FF"/>
    <w:rsid w:val="006A6811"/>
    <w:rsid w:val="006A6DDD"/>
    <w:rsid w:val="006B007D"/>
    <w:rsid w:val="006B0444"/>
    <w:rsid w:val="006B1723"/>
    <w:rsid w:val="006B22CA"/>
    <w:rsid w:val="006B2727"/>
    <w:rsid w:val="006B2D3D"/>
    <w:rsid w:val="006B3277"/>
    <w:rsid w:val="006B5614"/>
    <w:rsid w:val="006B6C0D"/>
    <w:rsid w:val="006C29F1"/>
    <w:rsid w:val="006C47BC"/>
    <w:rsid w:val="006C5AC4"/>
    <w:rsid w:val="006C5EC2"/>
    <w:rsid w:val="006C5FA0"/>
    <w:rsid w:val="006D020E"/>
    <w:rsid w:val="006D19B9"/>
    <w:rsid w:val="006D4738"/>
    <w:rsid w:val="006D5810"/>
    <w:rsid w:val="006D59A1"/>
    <w:rsid w:val="006D6979"/>
    <w:rsid w:val="006D780E"/>
    <w:rsid w:val="006E1C3B"/>
    <w:rsid w:val="006E7FF6"/>
    <w:rsid w:val="006F0EF8"/>
    <w:rsid w:val="006F3158"/>
    <w:rsid w:val="006F78AF"/>
    <w:rsid w:val="00700BCB"/>
    <w:rsid w:val="00702353"/>
    <w:rsid w:val="00710394"/>
    <w:rsid w:val="0071394E"/>
    <w:rsid w:val="007151AC"/>
    <w:rsid w:val="00716E45"/>
    <w:rsid w:val="0072141E"/>
    <w:rsid w:val="007224B5"/>
    <w:rsid w:val="0072324E"/>
    <w:rsid w:val="00723B72"/>
    <w:rsid w:val="00724740"/>
    <w:rsid w:val="00727597"/>
    <w:rsid w:val="00731377"/>
    <w:rsid w:val="0073305C"/>
    <w:rsid w:val="00734511"/>
    <w:rsid w:val="007351D3"/>
    <w:rsid w:val="00735BB1"/>
    <w:rsid w:val="00742FE4"/>
    <w:rsid w:val="0074408B"/>
    <w:rsid w:val="0075331C"/>
    <w:rsid w:val="007538F8"/>
    <w:rsid w:val="00753C38"/>
    <w:rsid w:val="00754595"/>
    <w:rsid w:val="00757780"/>
    <w:rsid w:val="00761960"/>
    <w:rsid w:val="00762F24"/>
    <w:rsid w:val="0076635E"/>
    <w:rsid w:val="00766924"/>
    <w:rsid w:val="00767EB4"/>
    <w:rsid w:val="007708AC"/>
    <w:rsid w:val="007720FE"/>
    <w:rsid w:val="00774C6F"/>
    <w:rsid w:val="00777994"/>
    <w:rsid w:val="00780620"/>
    <w:rsid w:val="00783D9D"/>
    <w:rsid w:val="00783E25"/>
    <w:rsid w:val="007878FE"/>
    <w:rsid w:val="00787E08"/>
    <w:rsid w:val="007A2202"/>
    <w:rsid w:val="007A501B"/>
    <w:rsid w:val="007A6AC4"/>
    <w:rsid w:val="007B2D52"/>
    <w:rsid w:val="007B3741"/>
    <w:rsid w:val="007B75E6"/>
    <w:rsid w:val="007C3A82"/>
    <w:rsid w:val="007C4716"/>
    <w:rsid w:val="007C526C"/>
    <w:rsid w:val="007C7CB2"/>
    <w:rsid w:val="007D496E"/>
    <w:rsid w:val="007D5993"/>
    <w:rsid w:val="007E142B"/>
    <w:rsid w:val="007E1C52"/>
    <w:rsid w:val="007E444D"/>
    <w:rsid w:val="007E5622"/>
    <w:rsid w:val="007E6511"/>
    <w:rsid w:val="007F0579"/>
    <w:rsid w:val="007F2521"/>
    <w:rsid w:val="007F2E73"/>
    <w:rsid w:val="007F6C07"/>
    <w:rsid w:val="008028A2"/>
    <w:rsid w:val="00804FF9"/>
    <w:rsid w:val="00807508"/>
    <w:rsid w:val="00812F8F"/>
    <w:rsid w:val="00815B76"/>
    <w:rsid w:val="00817E63"/>
    <w:rsid w:val="00822063"/>
    <w:rsid w:val="00824C4A"/>
    <w:rsid w:val="00830EF5"/>
    <w:rsid w:val="00831B61"/>
    <w:rsid w:val="008329C7"/>
    <w:rsid w:val="008330DE"/>
    <w:rsid w:val="00833967"/>
    <w:rsid w:val="00834AF3"/>
    <w:rsid w:val="00835CC5"/>
    <w:rsid w:val="00837E53"/>
    <w:rsid w:val="0084200A"/>
    <w:rsid w:val="00846D30"/>
    <w:rsid w:val="00850970"/>
    <w:rsid w:val="00850E06"/>
    <w:rsid w:val="00851CE4"/>
    <w:rsid w:val="008528F9"/>
    <w:rsid w:val="008532B7"/>
    <w:rsid w:val="00853AE3"/>
    <w:rsid w:val="008540C7"/>
    <w:rsid w:val="00857D7F"/>
    <w:rsid w:val="00860C2E"/>
    <w:rsid w:val="00861361"/>
    <w:rsid w:val="008630FA"/>
    <w:rsid w:val="008632CB"/>
    <w:rsid w:val="00866A8B"/>
    <w:rsid w:val="008716A1"/>
    <w:rsid w:val="00872377"/>
    <w:rsid w:val="00875BB0"/>
    <w:rsid w:val="00876183"/>
    <w:rsid w:val="00877A23"/>
    <w:rsid w:val="00881D1D"/>
    <w:rsid w:val="008831D2"/>
    <w:rsid w:val="008843C0"/>
    <w:rsid w:val="00884842"/>
    <w:rsid w:val="00885831"/>
    <w:rsid w:val="00885B6A"/>
    <w:rsid w:val="00885D64"/>
    <w:rsid w:val="00891609"/>
    <w:rsid w:val="008916C5"/>
    <w:rsid w:val="0089206F"/>
    <w:rsid w:val="00893497"/>
    <w:rsid w:val="00895D85"/>
    <w:rsid w:val="00895E0B"/>
    <w:rsid w:val="008A5204"/>
    <w:rsid w:val="008A5A4C"/>
    <w:rsid w:val="008A6CF0"/>
    <w:rsid w:val="008B0A2C"/>
    <w:rsid w:val="008B0AD3"/>
    <w:rsid w:val="008B0E59"/>
    <w:rsid w:val="008B5D89"/>
    <w:rsid w:val="008B78CA"/>
    <w:rsid w:val="008B7C5B"/>
    <w:rsid w:val="008C4306"/>
    <w:rsid w:val="008C48F9"/>
    <w:rsid w:val="008C6483"/>
    <w:rsid w:val="008D5564"/>
    <w:rsid w:val="008E1B2F"/>
    <w:rsid w:val="008E3266"/>
    <w:rsid w:val="008F35AA"/>
    <w:rsid w:val="008F4F71"/>
    <w:rsid w:val="009019D6"/>
    <w:rsid w:val="009024C2"/>
    <w:rsid w:val="009067C2"/>
    <w:rsid w:val="00913A03"/>
    <w:rsid w:val="00913BA9"/>
    <w:rsid w:val="00915A2C"/>
    <w:rsid w:val="00921A7F"/>
    <w:rsid w:val="00924112"/>
    <w:rsid w:val="00925EED"/>
    <w:rsid w:val="009261F3"/>
    <w:rsid w:val="009262B6"/>
    <w:rsid w:val="00926B16"/>
    <w:rsid w:val="00933890"/>
    <w:rsid w:val="00942A09"/>
    <w:rsid w:val="009447E3"/>
    <w:rsid w:val="009458A4"/>
    <w:rsid w:val="009519F1"/>
    <w:rsid w:val="00951BFE"/>
    <w:rsid w:val="00952C0D"/>
    <w:rsid w:val="009534E6"/>
    <w:rsid w:val="00954D66"/>
    <w:rsid w:val="009641CF"/>
    <w:rsid w:val="009657B8"/>
    <w:rsid w:val="00967572"/>
    <w:rsid w:val="00975166"/>
    <w:rsid w:val="009758CA"/>
    <w:rsid w:val="009758F9"/>
    <w:rsid w:val="009779C5"/>
    <w:rsid w:val="00983ED1"/>
    <w:rsid w:val="0099300F"/>
    <w:rsid w:val="00993671"/>
    <w:rsid w:val="00997E44"/>
    <w:rsid w:val="009A0CC2"/>
    <w:rsid w:val="009A1075"/>
    <w:rsid w:val="009A2376"/>
    <w:rsid w:val="009B3101"/>
    <w:rsid w:val="009C138C"/>
    <w:rsid w:val="009C21B9"/>
    <w:rsid w:val="009C24B0"/>
    <w:rsid w:val="009C46F2"/>
    <w:rsid w:val="009C602E"/>
    <w:rsid w:val="009C6035"/>
    <w:rsid w:val="009D075D"/>
    <w:rsid w:val="009D5590"/>
    <w:rsid w:val="009D59DE"/>
    <w:rsid w:val="009D5AD3"/>
    <w:rsid w:val="009E375F"/>
    <w:rsid w:val="009E5130"/>
    <w:rsid w:val="009F0459"/>
    <w:rsid w:val="009F0783"/>
    <w:rsid w:val="009F13A8"/>
    <w:rsid w:val="009F249F"/>
    <w:rsid w:val="009F3525"/>
    <w:rsid w:val="00A01888"/>
    <w:rsid w:val="00A02573"/>
    <w:rsid w:val="00A042C9"/>
    <w:rsid w:val="00A05569"/>
    <w:rsid w:val="00A06265"/>
    <w:rsid w:val="00A115A9"/>
    <w:rsid w:val="00A12211"/>
    <w:rsid w:val="00A15587"/>
    <w:rsid w:val="00A169E8"/>
    <w:rsid w:val="00A1775B"/>
    <w:rsid w:val="00A17CB3"/>
    <w:rsid w:val="00A25F7F"/>
    <w:rsid w:val="00A306E4"/>
    <w:rsid w:val="00A31007"/>
    <w:rsid w:val="00A330AB"/>
    <w:rsid w:val="00A3388B"/>
    <w:rsid w:val="00A33E6C"/>
    <w:rsid w:val="00A3704F"/>
    <w:rsid w:val="00A42C05"/>
    <w:rsid w:val="00A45EBB"/>
    <w:rsid w:val="00A50866"/>
    <w:rsid w:val="00A51F72"/>
    <w:rsid w:val="00A523A0"/>
    <w:rsid w:val="00A530EC"/>
    <w:rsid w:val="00A568A7"/>
    <w:rsid w:val="00A57DAD"/>
    <w:rsid w:val="00A61477"/>
    <w:rsid w:val="00A61658"/>
    <w:rsid w:val="00A61A86"/>
    <w:rsid w:val="00A62E5B"/>
    <w:rsid w:val="00A65EA2"/>
    <w:rsid w:val="00A663BF"/>
    <w:rsid w:val="00A7050F"/>
    <w:rsid w:val="00A71024"/>
    <w:rsid w:val="00A7195D"/>
    <w:rsid w:val="00A72501"/>
    <w:rsid w:val="00A7392A"/>
    <w:rsid w:val="00A77392"/>
    <w:rsid w:val="00A830C2"/>
    <w:rsid w:val="00A83F7B"/>
    <w:rsid w:val="00A84C9D"/>
    <w:rsid w:val="00A855CA"/>
    <w:rsid w:val="00A86F7E"/>
    <w:rsid w:val="00A90731"/>
    <w:rsid w:val="00A925DC"/>
    <w:rsid w:val="00A933C0"/>
    <w:rsid w:val="00A94A51"/>
    <w:rsid w:val="00A95EF8"/>
    <w:rsid w:val="00AA1F18"/>
    <w:rsid w:val="00AA32ED"/>
    <w:rsid w:val="00AA442B"/>
    <w:rsid w:val="00AA7B1F"/>
    <w:rsid w:val="00AB47EB"/>
    <w:rsid w:val="00AC14B4"/>
    <w:rsid w:val="00AC1B2B"/>
    <w:rsid w:val="00AC42ED"/>
    <w:rsid w:val="00AC4ADF"/>
    <w:rsid w:val="00AD5F82"/>
    <w:rsid w:val="00AD6C5A"/>
    <w:rsid w:val="00AE07D9"/>
    <w:rsid w:val="00AE101B"/>
    <w:rsid w:val="00AE1C00"/>
    <w:rsid w:val="00AE270E"/>
    <w:rsid w:val="00AE5BC4"/>
    <w:rsid w:val="00AE61B9"/>
    <w:rsid w:val="00AE78B8"/>
    <w:rsid w:val="00AF292A"/>
    <w:rsid w:val="00AF2F85"/>
    <w:rsid w:val="00AF3EA2"/>
    <w:rsid w:val="00AF4B63"/>
    <w:rsid w:val="00AF591B"/>
    <w:rsid w:val="00AF63D9"/>
    <w:rsid w:val="00AF7901"/>
    <w:rsid w:val="00B010BA"/>
    <w:rsid w:val="00B015FF"/>
    <w:rsid w:val="00B02C86"/>
    <w:rsid w:val="00B04410"/>
    <w:rsid w:val="00B04D2A"/>
    <w:rsid w:val="00B04E3C"/>
    <w:rsid w:val="00B05FC2"/>
    <w:rsid w:val="00B06C6B"/>
    <w:rsid w:val="00B13E27"/>
    <w:rsid w:val="00B17D45"/>
    <w:rsid w:val="00B20CD8"/>
    <w:rsid w:val="00B214D8"/>
    <w:rsid w:val="00B24BC8"/>
    <w:rsid w:val="00B264CD"/>
    <w:rsid w:val="00B302EE"/>
    <w:rsid w:val="00B30579"/>
    <w:rsid w:val="00B32495"/>
    <w:rsid w:val="00B330C5"/>
    <w:rsid w:val="00B33776"/>
    <w:rsid w:val="00B33CA5"/>
    <w:rsid w:val="00B41536"/>
    <w:rsid w:val="00B41FA6"/>
    <w:rsid w:val="00B4324F"/>
    <w:rsid w:val="00B47385"/>
    <w:rsid w:val="00B50273"/>
    <w:rsid w:val="00B50F13"/>
    <w:rsid w:val="00B5366B"/>
    <w:rsid w:val="00B53CFC"/>
    <w:rsid w:val="00B54D02"/>
    <w:rsid w:val="00B54EBE"/>
    <w:rsid w:val="00B57842"/>
    <w:rsid w:val="00B57B86"/>
    <w:rsid w:val="00B6063F"/>
    <w:rsid w:val="00B61FA9"/>
    <w:rsid w:val="00B62FF3"/>
    <w:rsid w:val="00B66985"/>
    <w:rsid w:val="00B66F7C"/>
    <w:rsid w:val="00B70BB5"/>
    <w:rsid w:val="00B71BA2"/>
    <w:rsid w:val="00B735EC"/>
    <w:rsid w:val="00B7477A"/>
    <w:rsid w:val="00B76067"/>
    <w:rsid w:val="00B77435"/>
    <w:rsid w:val="00B80243"/>
    <w:rsid w:val="00B803ED"/>
    <w:rsid w:val="00B81C84"/>
    <w:rsid w:val="00B85026"/>
    <w:rsid w:val="00B854AA"/>
    <w:rsid w:val="00B86234"/>
    <w:rsid w:val="00B8737E"/>
    <w:rsid w:val="00B91194"/>
    <w:rsid w:val="00B917CA"/>
    <w:rsid w:val="00B937A6"/>
    <w:rsid w:val="00B94848"/>
    <w:rsid w:val="00B96834"/>
    <w:rsid w:val="00BA1911"/>
    <w:rsid w:val="00BA2E2C"/>
    <w:rsid w:val="00BA3710"/>
    <w:rsid w:val="00BA49D9"/>
    <w:rsid w:val="00BA6582"/>
    <w:rsid w:val="00BA78E0"/>
    <w:rsid w:val="00BA7CBA"/>
    <w:rsid w:val="00BB1A30"/>
    <w:rsid w:val="00BB3EE5"/>
    <w:rsid w:val="00BB5BD5"/>
    <w:rsid w:val="00BB72BA"/>
    <w:rsid w:val="00BC2D89"/>
    <w:rsid w:val="00BC540C"/>
    <w:rsid w:val="00BC560D"/>
    <w:rsid w:val="00BC59B5"/>
    <w:rsid w:val="00BD11EF"/>
    <w:rsid w:val="00BE20F4"/>
    <w:rsid w:val="00BE27E6"/>
    <w:rsid w:val="00BE462C"/>
    <w:rsid w:val="00BE4E9B"/>
    <w:rsid w:val="00BE5E39"/>
    <w:rsid w:val="00BF0F12"/>
    <w:rsid w:val="00BF2B17"/>
    <w:rsid w:val="00BF413B"/>
    <w:rsid w:val="00BF7840"/>
    <w:rsid w:val="00BF7C86"/>
    <w:rsid w:val="00C0072B"/>
    <w:rsid w:val="00C00BB6"/>
    <w:rsid w:val="00C01145"/>
    <w:rsid w:val="00C0346B"/>
    <w:rsid w:val="00C047A0"/>
    <w:rsid w:val="00C05768"/>
    <w:rsid w:val="00C06378"/>
    <w:rsid w:val="00C065D6"/>
    <w:rsid w:val="00C06D24"/>
    <w:rsid w:val="00C07142"/>
    <w:rsid w:val="00C07A19"/>
    <w:rsid w:val="00C10F53"/>
    <w:rsid w:val="00C12359"/>
    <w:rsid w:val="00C152A5"/>
    <w:rsid w:val="00C21BCF"/>
    <w:rsid w:val="00C22A8F"/>
    <w:rsid w:val="00C22C59"/>
    <w:rsid w:val="00C23DF6"/>
    <w:rsid w:val="00C24987"/>
    <w:rsid w:val="00C264AF"/>
    <w:rsid w:val="00C26619"/>
    <w:rsid w:val="00C31111"/>
    <w:rsid w:val="00C3192D"/>
    <w:rsid w:val="00C31E5A"/>
    <w:rsid w:val="00C33D82"/>
    <w:rsid w:val="00C35030"/>
    <w:rsid w:val="00C371F4"/>
    <w:rsid w:val="00C40E75"/>
    <w:rsid w:val="00C41397"/>
    <w:rsid w:val="00C47FDE"/>
    <w:rsid w:val="00C55CE6"/>
    <w:rsid w:val="00C56053"/>
    <w:rsid w:val="00C56237"/>
    <w:rsid w:val="00C56D63"/>
    <w:rsid w:val="00C601A6"/>
    <w:rsid w:val="00C601AC"/>
    <w:rsid w:val="00C629B4"/>
    <w:rsid w:val="00C653D0"/>
    <w:rsid w:val="00C65959"/>
    <w:rsid w:val="00C65D8E"/>
    <w:rsid w:val="00C65E0B"/>
    <w:rsid w:val="00C664E6"/>
    <w:rsid w:val="00C70092"/>
    <w:rsid w:val="00C7052F"/>
    <w:rsid w:val="00C714CE"/>
    <w:rsid w:val="00C730F3"/>
    <w:rsid w:val="00C77F55"/>
    <w:rsid w:val="00C8048F"/>
    <w:rsid w:val="00C80F36"/>
    <w:rsid w:val="00C81726"/>
    <w:rsid w:val="00C833B9"/>
    <w:rsid w:val="00C86408"/>
    <w:rsid w:val="00C90654"/>
    <w:rsid w:val="00C90DB8"/>
    <w:rsid w:val="00C915D8"/>
    <w:rsid w:val="00C95734"/>
    <w:rsid w:val="00C972D2"/>
    <w:rsid w:val="00C97F73"/>
    <w:rsid w:val="00CA2BA1"/>
    <w:rsid w:val="00CA4F9F"/>
    <w:rsid w:val="00CA514F"/>
    <w:rsid w:val="00CA66D4"/>
    <w:rsid w:val="00CB0A3F"/>
    <w:rsid w:val="00CB1764"/>
    <w:rsid w:val="00CB31DB"/>
    <w:rsid w:val="00CB4CA5"/>
    <w:rsid w:val="00CB550F"/>
    <w:rsid w:val="00CB5FA6"/>
    <w:rsid w:val="00CB63A8"/>
    <w:rsid w:val="00CC09ED"/>
    <w:rsid w:val="00CC43CC"/>
    <w:rsid w:val="00CC4B73"/>
    <w:rsid w:val="00CC6A1E"/>
    <w:rsid w:val="00CC7A98"/>
    <w:rsid w:val="00CD001C"/>
    <w:rsid w:val="00CD0CCF"/>
    <w:rsid w:val="00CD3DD1"/>
    <w:rsid w:val="00CD3E95"/>
    <w:rsid w:val="00CD58A6"/>
    <w:rsid w:val="00CE3A1A"/>
    <w:rsid w:val="00CF1CA1"/>
    <w:rsid w:val="00CF3940"/>
    <w:rsid w:val="00CF7E14"/>
    <w:rsid w:val="00D011BC"/>
    <w:rsid w:val="00D014DA"/>
    <w:rsid w:val="00D0333B"/>
    <w:rsid w:val="00D04850"/>
    <w:rsid w:val="00D05730"/>
    <w:rsid w:val="00D115C3"/>
    <w:rsid w:val="00D13A1A"/>
    <w:rsid w:val="00D142EF"/>
    <w:rsid w:val="00D14EF6"/>
    <w:rsid w:val="00D16C8C"/>
    <w:rsid w:val="00D17EEF"/>
    <w:rsid w:val="00D212E0"/>
    <w:rsid w:val="00D21CE4"/>
    <w:rsid w:val="00D21D4E"/>
    <w:rsid w:val="00D2275C"/>
    <w:rsid w:val="00D24122"/>
    <w:rsid w:val="00D268D1"/>
    <w:rsid w:val="00D2739B"/>
    <w:rsid w:val="00D275A6"/>
    <w:rsid w:val="00D27E30"/>
    <w:rsid w:val="00D330CB"/>
    <w:rsid w:val="00D36D8D"/>
    <w:rsid w:val="00D400C1"/>
    <w:rsid w:val="00D4232F"/>
    <w:rsid w:val="00D42DEB"/>
    <w:rsid w:val="00D45799"/>
    <w:rsid w:val="00D514EA"/>
    <w:rsid w:val="00D52E42"/>
    <w:rsid w:val="00D54174"/>
    <w:rsid w:val="00D54AA2"/>
    <w:rsid w:val="00D559C5"/>
    <w:rsid w:val="00D55E20"/>
    <w:rsid w:val="00D6090D"/>
    <w:rsid w:val="00D61296"/>
    <w:rsid w:val="00D624CF"/>
    <w:rsid w:val="00D63164"/>
    <w:rsid w:val="00D634FA"/>
    <w:rsid w:val="00D675D2"/>
    <w:rsid w:val="00D72CCB"/>
    <w:rsid w:val="00D732E5"/>
    <w:rsid w:val="00D73F82"/>
    <w:rsid w:val="00D75220"/>
    <w:rsid w:val="00D75D27"/>
    <w:rsid w:val="00D76816"/>
    <w:rsid w:val="00D77575"/>
    <w:rsid w:val="00D77EBC"/>
    <w:rsid w:val="00D81318"/>
    <w:rsid w:val="00D82674"/>
    <w:rsid w:val="00D82E39"/>
    <w:rsid w:val="00D83821"/>
    <w:rsid w:val="00D8463E"/>
    <w:rsid w:val="00D87CDB"/>
    <w:rsid w:val="00D92A7B"/>
    <w:rsid w:val="00D9459A"/>
    <w:rsid w:val="00D95F51"/>
    <w:rsid w:val="00D96315"/>
    <w:rsid w:val="00D96538"/>
    <w:rsid w:val="00DA103E"/>
    <w:rsid w:val="00DA10C2"/>
    <w:rsid w:val="00DA2082"/>
    <w:rsid w:val="00DA384C"/>
    <w:rsid w:val="00DA5FFD"/>
    <w:rsid w:val="00DA78DE"/>
    <w:rsid w:val="00DB2BEE"/>
    <w:rsid w:val="00DB4086"/>
    <w:rsid w:val="00DB7492"/>
    <w:rsid w:val="00DC0758"/>
    <w:rsid w:val="00DC5524"/>
    <w:rsid w:val="00DD2426"/>
    <w:rsid w:val="00DD4867"/>
    <w:rsid w:val="00DD4CE2"/>
    <w:rsid w:val="00DE050E"/>
    <w:rsid w:val="00DE1C8F"/>
    <w:rsid w:val="00DE1CB0"/>
    <w:rsid w:val="00DE4FA4"/>
    <w:rsid w:val="00DE55CE"/>
    <w:rsid w:val="00DE57BC"/>
    <w:rsid w:val="00DE5D8C"/>
    <w:rsid w:val="00DF3722"/>
    <w:rsid w:val="00DF51F8"/>
    <w:rsid w:val="00DF7141"/>
    <w:rsid w:val="00E008F1"/>
    <w:rsid w:val="00E02369"/>
    <w:rsid w:val="00E03811"/>
    <w:rsid w:val="00E04BBB"/>
    <w:rsid w:val="00E0578D"/>
    <w:rsid w:val="00E1135A"/>
    <w:rsid w:val="00E13F0F"/>
    <w:rsid w:val="00E16A04"/>
    <w:rsid w:val="00E17451"/>
    <w:rsid w:val="00E205AE"/>
    <w:rsid w:val="00E21599"/>
    <w:rsid w:val="00E232B2"/>
    <w:rsid w:val="00E269D3"/>
    <w:rsid w:val="00E26BD6"/>
    <w:rsid w:val="00E27694"/>
    <w:rsid w:val="00E3139B"/>
    <w:rsid w:val="00E33774"/>
    <w:rsid w:val="00E34E47"/>
    <w:rsid w:val="00E358C7"/>
    <w:rsid w:val="00E35CA4"/>
    <w:rsid w:val="00E365EA"/>
    <w:rsid w:val="00E40C12"/>
    <w:rsid w:val="00E413A4"/>
    <w:rsid w:val="00E46D00"/>
    <w:rsid w:val="00E520BD"/>
    <w:rsid w:val="00E530D6"/>
    <w:rsid w:val="00E5449D"/>
    <w:rsid w:val="00E54C67"/>
    <w:rsid w:val="00E5540C"/>
    <w:rsid w:val="00E55574"/>
    <w:rsid w:val="00E56629"/>
    <w:rsid w:val="00E62EE9"/>
    <w:rsid w:val="00E64D55"/>
    <w:rsid w:val="00E670A9"/>
    <w:rsid w:val="00E67C2A"/>
    <w:rsid w:val="00E70D9B"/>
    <w:rsid w:val="00E72082"/>
    <w:rsid w:val="00E768A9"/>
    <w:rsid w:val="00E8142E"/>
    <w:rsid w:val="00E81557"/>
    <w:rsid w:val="00E82198"/>
    <w:rsid w:val="00E85EFA"/>
    <w:rsid w:val="00E86479"/>
    <w:rsid w:val="00E9048D"/>
    <w:rsid w:val="00E92402"/>
    <w:rsid w:val="00E95DE4"/>
    <w:rsid w:val="00E96CFF"/>
    <w:rsid w:val="00E97052"/>
    <w:rsid w:val="00E97D2C"/>
    <w:rsid w:val="00EA3C3E"/>
    <w:rsid w:val="00EA3C99"/>
    <w:rsid w:val="00EA5885"/>
    <w:rsid w:val="00EB05D5"/>
    <w:rsid w:val="00EB3837"/>
    <w:rsid w:val="00EB3E02"/>
    <w:rsid w:val="00EB449A"/>
    <w:rsid w:val="00EB6949"/>
    <w:rsid w:val="00EB796F"/>
    <w:rsid w:val="00EB7B7C"/>
    <w:rsid w:val="00EC0BEF"/>
    <w:rsid w:val="00EC0C17"/>
    <w:rsid w:val="00EC28E0"/>
    <w:rsid w:val="00EC2B8E"/>
    <w:rsid w:val="00EC6141"/>
    <w:rsid w:val="00EC74A3"/>
    <w:rsid w:val="00ED140C"/>
    <w:rsid w:val="00ED2AA3"/>
    <w:rsid w:val="00ED699C"/>
    <w:rsid w:val="00ED7E67"/>
    <w:rsid w:val="00EE1C91"/>
    <w:rsid w:val="00EE1D45"/>
    <w:rsid w:val="00EE37D7"/>
    <w:rsid w:val="00EE51C7"/>
    <w:rsid w:val="00EF137B"/>
    <w:rsid w:val="00EF19CB"/>
    <w:rsid w:val="00EF5EE6"/>
    <w:rsid w:val="00F0006B"/>
    <w:rsid w:val="00F0025C"/>
    <w:rsid w:val="00F02DE2"/>
    <w:rsid w:val="00F03990"/>
    <w:rsid w:val="00F0627F"/>
    <w:rsid w:val="00F10889"/>
    <w:rsid w:val="00F11910"/>
    <w:rsid w:val="00F11993"/>
    <w:rsid w:val="00F14FBE"/>
    <w:rsid w:val="00F15D62"/>
    <w:rsid w:val="00F15E3C"/>
    <w:rsid w:val="00F17C9A"/>
    <w:rsid w:val="00F21B37"/>
    <w:rsid w:val="00F24F48"/>
    <w:rsid w:val="00F25444"/>
    <w:rsid w:val="00F33D0C"/>
    <w:rsid w:val="00F3678D"/>
    <w:rsid w:val="00F378AA"/>
    <w:rsid w:val="00F40657"/>
    <w:rsid w:val="00F458CE"/>
    <w:rsid w:val="00F5417C"/>
    <w:rsid w:val="00F56B7A"/>
    <w:rsid w:val="00F572D1"/>
    <w:rsid w:val="00F62D6A"/>
    <w:rsid w:val="00F65543"/>
    <w:rsid w:val="00F656E6"/>
    <w:rsid w:val="00F66BDA"/>
    <w:rsid w:val="00F6744A"/>
    <w:rsid w:val="00F67451"/>
    <w:rsid w:val="00F74019"/>
    <w:rsid w:val="00F7444A"/>
    <w:rsid w:val="00F75107"/>
    <w:rsid w:val="00F76C96"/>
    <w:rsid w:val="00F77805"/>
    <w:rsid w:val="00F77828"/>
    <w:rsid w:val="00F86B60"/>
    <w:rsid w:val="00F8712E"/>
    <w:rsid w:val="00F87AC5"/>
    <w:rsid w:val="00F93905"/>
    <w:rsid w:val="00F93DF2"/>
    <w:rsid w:val="00F94128"/>
    <w:rsid w:val="00FA0350"/>
    <w:rsid w:val="00FA1D5C"/>
    <w:rsid w:val="00FA4D58"/>
    <w:rsid w:val="00FA4F57"/>
    <w:rsid w:val="00FB33E8"/>
    <w:rsid w:val="00FB3551"/>
    <w:rsid w:val="00FB3A70"/>
    <w:rsid w:val="00FB4148"/>
    <w:rsid w:val="00FB4C9E"/>
    <w:rsid w:val="00FB6DAB"/>
    <w:rsid w:val="00FC1210"/>
    <w:rsid w:val="00FC25D2"/>
    <w:rsid w:val="00FC4A08"/>
    <w:rsid w:val="00FC751B"/>
    <w:rsid w:val="00FD057B"/>
    <w:rsid w:val="00FD1A83"/>
    <w:rsid w:val="00FD4D35"/>
    <w:rsid w:val="00FD5485"/>
    <w:rsid w:val="00FD604F"/>
    <w:rsid w:val="00FE1060"/>
    <w:rsid w:val="00FE11A9"/>
    <w:rsid w:val="00FE188D"/>
    <w:rsid w:val="00FE2CE3"/>
    <w:rsid w:val="00FE39DC"/>
    <w:rsid w:val="00FE502A"/>
    <w:rsid w:val="00FE5C51"/>
    <w:rsid w:val="00FE7E3F"/>
    <w:rsid w:val="00FF61F8"/>
    <w:rsid w:val="00FF7596"/>
    <w:rsid w:val="00FF79A6"/>
    <w:rsid w:val="00FF7A3B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040DA"/>
  <w15:docId w15:val="{E5217098-A4DA-40FF-8BA6-415D6E7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71F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A1C"/>
    <w:pPr>
      <w:keepNext/>
      <w:keepLines/>
      <w:numPr>
        <w:numId w:val="10"/>
      </w:numPr>
      <w:spacing w:before="32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39BD"/>
    <w:pPr>
      <w:keepNext/>
      <w:keepLines/>
      <w:numPr>
        <w:ilvl w:val="1"/>
        <w:numId w:val="10"/>
      </w:numPr>
      <w:spacing w:before="28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9BD"/>
    <w:pPr>
      <w:keepNext/>
      <w:keepLines/>
      <w:numPr>
        <w:ilvl w:val="2"/>
        <w:numId w:val="10"/>
      </w:numPr>
      <w:spacing w:before="2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4C6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C8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C8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C8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C8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C8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F9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A1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Hyperlink">
    <w:name w:val="Hyperlink"/>
    <w:basedOn w:val="Absatz-Standardschriftart"/>
    <w:uiPriority w:val="99"/>
    <w:unhideWhenUsed/>
    <w:rsid w:val="00F9412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128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F94128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94128"/>
    <w:rPr>
      <w:color w:val="800080" w:themeColor="followed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89206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61FB7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31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31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paragraph" w:styleId="StandardWeb">
    <w:name w:val="Normal (Web)"/>
    <w:basedOn w:val="Standard"/>
    <w:uiPriority w:val="99"/>
    <w:unhideWhenUsed/>
    <w:rsid w:val="00B0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table" w:styleId="Tabellenraster">
    <w:name w:val="Table Grid"/>
    <w:basedOn w:val="NormaleTabelle"/>
    <w:uiPriority w:val="59"/>
    <w:rsid w:val="00CD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774C6F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C8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C8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6C29F1"/>
    <w:rPr>
      <w:b/>
      <w:bCs/>
    </w:rPr>
  </w:style>
  <w:style w:type="table" w:styleId="HelleSchattierung">
    <w:name w:val="Light Shading"/>
    <w:basedOn w:val="NormaleTabelle"/>
    <w:uiPriority w:val="60"/>
    <w:rsid w:val="006C29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C29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6C29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krper">
    <w:name w:val="Body Text"/>
    <w:basedOn w:val="Standard"/>
    <w:link w:val="TextkrperZchn"/>
    <w:uiPriority w:val="99"/>
    <w:unhideWhenUsed/>
    <w:rsid w:val="00B9484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94848"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5B4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B42"/>
    <w:pPr>
      <w:numPr>
        <w:numId w:val="0"/>
      </w:numPr>
      <w:outlineLvl w:val="9"/>
    </w:pPr>
    <w:rPr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5B4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25B4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5B42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A45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A45"/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DD4CE2"/>
    <w:rPr>
      <w:color w:val="808080"/>
    </w:rPr>
  </w:style>
  <w:style w:type="table" w:customStyle="1" w:styleId="ETEM-Tabelle">
    <w:name w:val="ETEM-Tabelle"/>
    <w:basedOn w:val="HelleSchattierung"/>
    <w:uiPriority w:val="99"/>
    <w:rsid w:val="00D42DEB"/>
    <w:rPr>
      <w:sz w:val="18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B35E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35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35E2"/>
    <w:rPr>
      <w:vertAlign w:val="superscript"/>
    </w:rPr>
  </w:style>
  <w:style w:type="table" w:customStyle="1" w:styleId="ETEM">
    <w:name w:val="ETEM"/>
    <w:basedOn w:val="NormaleTabelle"/>
    <w:uiPriority w:val="99"/>
    <w:rsid w:val="005653D5"/>
    <w:pPr>
      <w:spacing w:after="0" w:line="240" w:lineRule="auto"/>
    </w:pPr>
    <w:rPr>
      <w:sz w:val="18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2060"/>
      </w:tcPr>
    </w:tblStylePr>
    <w:tblStylePr w:type="firstCol">
      <w:rPr>
        <w:b w:val="0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ListenabsatzZchn">
    <w:name w:val="Listenabsatz Zchn"/>
    <w:basedOn w:val="Absatz-Standardschriftart"/>
    <w:link w:val="Listenabsatz"/>
    <w:uiPriority w:val="34"/>
    <w:rsid w:val="00063C20"/>
    <w:rPr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3C3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53C3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5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72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2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7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1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03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6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wsoft/Textbloc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wsoft/Textblock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E6B59-63AC-4A48-9497-B546F44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1290</Words>
  <Characters>8129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Textblocks (Dokumentation)</vt:lpstr>
    </vt:vector>
  </TitlesOfParts>
  <Company>http://cwsoft.de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Textblocks (Dokumentation)</dc:title>
  <dc:subject>Hilfedatei für die Anwendung Textblocks.</dc:subject>
  <dc:creator>Christian Sommer</dc:creator>
  <cp:lastModifiedBy>csommer</cp:lastModifiedBy>
  <cp:revision>555</cp:revision>
  <cp:lastPrinted>2022-04-30T22:36:00Z</cp:lastPrinted>
  <dcterms:created xsi:type="dcterms:W3CDTF">2016-09-13T09:13:00Z</dcterms:created>
  <dcterms:modified xsi:type="dcterms:W3CDTF">2022-04-30T22:43:00Z</dcterms:modified>
</cp:coreProperties>
</file>