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彩票管理系统分析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底层数据结构：（用户链表、彩票链表、每期彩票链表</w:t>
      </w: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eastAsia"/>
          <w:sz w:val="28"/>
          <w:szCs w:val="28"/>
          <w:lang w:eastAsia="zh-CN"/>
        </w:rPr>
        <w:t>用户链表</w:t>
      </w:r>
      <w:r>
        <w:rPr>
          <w:rFonts w:hint="eastAsia"/>
          <w:sz w:val="28"/>
          <w:szCs w:val="28"/>
          <w:lang w:val="en-US" w:eastAsia="zh-CN"/>
        </w:rPr>
        <w:t>:</w:t>
      </w:r>
    </w:p>
    <w:p>
      <w:pPr>
        <w:numPr>
          <w:ilvl w:val="0"/>
          <w:numId w:val="2"/>
        </w:numPr>
        <w:tabs>
          <w:tab w:val="left" w:pos="42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用户名</w:t>
      </w:r>
    </w:p>
    <w:p>
      <w:pPr>
        <w:numPr>
          <w:ilvl w:val="0"/>
          <w:numId w:val="2"/>
        </w:numPr>
        <w:tabs>
          <w:tab w:val="left" w:pos="42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密码</w:t>
      </w:r>
    </w:p>
    <w:p>
      <w:pPr>
        <w:numPr>
          <w:ilvl w:val="0"/>
          <w:numId w:val="2"/>
        </w:numPr>
        <w:tabs>
          <w:tab w:val="left" w:pos="42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余额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2、个人彩票链表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发布期号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彩票唯一标示ID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彩票选中号码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购买者账号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已购买彩票的注数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中奖状态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中奖金额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3、每期彩票链表</w:t>
      </w:r>
    </w:p>
    <w:p>
      <w:pPr>
        <w:numPr>
          <w:ilvl w:val="0"/>
          <w:numId w:val="4"/>
        </w:numPr>
        <w:tabs>
          <w:tab w:val="left" w:pos="42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发布期号</w:t>
      </w:r>
    </w:p>
    <w:p>
      <w:pPr>
        <w:numPr>
          <w:ilvl w:val="0"/>
          <w:numId w:val="4"/>
        </w:numPr>
        <w:tabs>
          <w:tab w:val="left" w:pos="42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彩票单价</w:t>
      </w:r>
    </w:p>
    <w:p>
      <w:pPr>
        <w:numPr>
          <w:ilvl w:val="0"/>
          <w:numId w:val="4"/>
        </w:numPr>
        <w:tabs>
          <w:tab w:val="left" w:pos="42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开奖状态</w:t>
      </w:r>
    </w:p>
    <w:p>
      <w:pPr>
        <w:numPr>
          <w:ilvl w:val="0"/>
          <w:numId w:val="4"/>
        </w:numPr>
        <w:tabs>
          <w:tab w:val="left" w:pos="42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中奖号码</w:t>
      </w:r>
    </w:p>
    <w:p>
      <w:pPr>
        <w:numPr>
          <w:ilvl w:val="0"/>
          <w:numId w:val="4"/>
        </w:numPr>
        <w:tabs>
          <w:tab w:val="left" w:pos="42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售出总数</w:t>
      </w:r>
    </w:p>
    <w:p>
      <w:pPr>
        <w:numPr>
          <w:ilvl w:val="0"/>
          <w:numId w:val="4"/>
        </w:numPr>
        <w:tabs>
          <w:tab w:val="left" w:pos="420"/>
        </w:tabs>
        <w:ind w:left="1260" w:leftChars="0" w:hanging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奖池金额</w:t>
      </w:r>
    </w:p>
    <w:p>
      <w:pPr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入口（根据账户的不同类别进入不同的</w:t>
      </w:r>
      <w:r>
        <w:drawing>
          <wp:inline distT="0" distB="0" distL="114300" distR="114300">
            <wp:extent cx="5408295" cy="2315845"/>
            <wp:effectExtent l="0" t="0" r="190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8295" cy="231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模块）：</w:t>
      </w:r>
    </w:p>
    <w:p>
      <w:pPr/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主要拥有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3大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模块：（用户模块、管理员模块、公证员模块）</w:t>
      </w:r>
    </w:p>
    <w:p>
      <w:pPr>
        <w:numPr>
          <w:ilvl w:val="0"/>
          <w:numId w:val="6"/>
        </w:numPr>
        <w:ind w:left="0" w:leftChars="0" w:firstLine="560" w:firstLineChars="200"/>
        <w:jc w:val="both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用户模块：（账号自己注册，不能和管理员公证员的账号相同）</w:t>
      </w: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695950" cy="3206115"/>
            <wp:effectExtent l="0" t="0" r="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0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eastAsia"/>
          <w:sz w:val="28"/>
          <w:szCs w:val="28"/>
          <w:lang w:eastAsia="zh-CN"/>
        </w:rPr>
      </w:pPr>
    </w:p>
    <w:p>
      <w:pPr>
        <w:numPr>
          <w:ilvl w:val="0"/>
          <w:numId w:val="6"/>
        </w:numPr>
        <w:ind w:left="0" w:leftChars="0" w:firstLine="420" w:firstLineChars="0"/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管理员模块（在程序中写死如：账号：</w:t>
      </w:r>
      <w:r>
        <w:rPr>
          <w:rFonts w:hint="eastAsia"/>
          <w:sz w:val="28"/>
          <w:szCs w:val="28"/>
          <w:lang w:val="en-US" w:eastAsia="zh-CN"/>
        </w:rPr>
        <w:t>admin 密码：12345</w:t>
      </w:r>
      <w:r>
        <w:rPr>
          <w:rFonts w:hint="eastAsia"/>
          <w:sz w:val="28"/>
          <w:szCs w:val="28"/>
          <w:lang w:eastAsia="zh-CN"/>
        </w:rPr>
        <w:t>）：</w:t>
      </w:r>
    </w:p>
    <w:p>
      <w:pPr>
        <w:numPr>
          <w:ilvl w:val="0"/>
          <w:numId w:val="0"/>
        </w:numPr>
        <w:tabs>
          <w:tab w:val="clear" w:pos="420"/>
        </w:tabs>
        <w:jc w:val="both"/>
      </w:pPr>
      <w:r>
        <w:drawing>
          <wp:inline distT="0" distB="0" distL="114300" distR="114300">
            <wp:extent cx="5270500" cy="195580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eastAsia"/>
          <w:sz w:val="28"/>
          <w:szCs w:val="28"/>
          <w:lang w:eastAsia="zh-CN"/>
        </w:rPr>
      </w:pPr>
    </w:p>
    <w:p>
      <w:pPr>
        <w:numPr>
          <w:ilvl w:val="0"/>
          <w:numId w:val="6"/>
        </w:numPr>
        <w:ind w:left="0" w:leftChars="0" w:firstLine="420" w:firstLineChars="0"/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公证员界面（和管理员账号一样也可在程序中写死如：账号：</w:t>
      </w:r>
      <w:r>
        <w:rPr>
          <w:rFonts w:hint="eastAsia"/>
          <w:sz w:val="28"/>
          <w:szCs w:val="28"/>
          <w:lang w:val="en-US" w:eastAsia="zh-CN"/>
        </w:rPr>
        <w:t>worker密码：12345</w:t>
      </w:r>
      <w:r>
        <w:rPr>
          <w:rFonts w:hint="eastAsia"/>
          <w:sz w:val="28"/>
          <w:szCs w:val="28"/>
          <w:lang w:eastAsia="zh-CN"/>
        </w:rPr>
        <w:t>）：</w:t>
      </w: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eastAsia"/>
          <w:sz w:val="28"/>
          <w:szCs w:val="28"/>
          <w:lang w:eastAsia="zh-CN"/>
        </w:rPr>
      </w:pPr>
      <w:r>
        <w:drawing>
          <wp:inline distT="0" distB="0" distL="114300" distR="114300">
            <wp:extent cx="5271770" cy="1953895"/>
            <wp:effectExtent l="0" t="0" r="508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5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tabs>
          <w:tab w:val="clear" w:pos="420"/>
        </w:tabs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学生管理系统分析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底层数据结构：</w:t>
      </w:r>
    </w:p>
    <w:p>
      <w:pPr>
        <w:numPr>
          <w:ilvl w:val="0"/>
          <w:numId w:val="8"/>
        </w:numPr>
        <w:tabs>
          <w:tab w:val="left" w:pos="1080"/>
          <w:tab w:val="left" w:pos="1260"/>
        </w:tabs>
        <w:ind w:left="18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学号（ID）：ID要求全局唯一、不可重复；</w:t>
      </w:r>
    </w:p>
    <w:p>
      <w:pPr>
        <w:numPr>
          <w:ilvl w:val="0"/>
          <w:numId w:val="8"/>
        </w:numPr>
        <w:tabs>
          <w:tab w:val="left" w:pos="1080"/>
          <w:tab w:val="left" w:pos="1260"/>
        </w:tabs>
        <w:ind w:left="18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姓名；</w:t>
      </w:r>
    </w:p>
    <w:p>
      <w:pPr>
        <w:numPr>
          <w:ilvl w:val="0"/>
          <w:numId w:val="8"/>
        </w:numPr>
        <w:tabs>
          <w:tab w:val="left" w:pos="1080"/>
          <w:tab w:val="left" w:pos="1260"/>
        </w:tabs>
        <w:ind w:left="18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密码；</w:t>
      </w:r>
    </w:p>
    <w:p>
      <w:pPr>
        <w:numPr>
          <w:ilvl w:val="0"/>
          <w:numId w:val="8"/>
        </w:numPr>
        <w:tabs>
          <w:tab w:val="left" w:pos="1080"/>
          <w:tab w:val="left" w:pos="1260"/>
        </w:tabs>
        <w:ind w:left="18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班级；</w:t>
      </w:r>
    </w:p>
    <w:p>
      <w:pPr>
        <w:numPr>
          <w:ilvl w:val="0"/>
          <w:numId w:val="8"/>
        </w:numPr>
        <w:tabs>
          <w:tab w:val="left" w:pos="1080"/>
          <w:tab w:val="left" w:pos="1260"/>
        </w:tabs>
        <w:ind w:left="18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成绩（至少3门）；</w:t>
      </w:r>
    </w:p>
    <w:p>
      <w:pPr>
        <w:numPr>
          <w:ilvl w:val="0"/>
          <w:numId w:val="8"/>
        </w:numPr>
        <w:tabs>
          <w:tab w:val="left" w:pos="1080"/>
          <w:tab w:val="left" w:pos="1260"/>
        </w:tabs>
        <w:ind w:left="18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年龄；</w:t>
      </w:r>
    </w:p>
    <w:p>
      <w:pPr>
        <w:numPr>
          <w:ilvl w:val="0"/>
          <w:numId w:val="9"/>
        </w:numPr>
        <w:tabs>
          <w:tab w:val="left" w:pos="420"/>
        </w:tabs>
        <w:ind w:left="168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名次（本学生在本班级的成绩总分排名，自动计算，非输入）；</w:t>
      </w:r>
    </w:p>
    <w:p>
      <w:pPr>
        <w:numPr>
          <w:ilvl w:val="0"/>
          <w:numId w:val="10"/>
        </w:numPr>
        <w:tabs>
          <w:tab w:val="left" w:pos="420"/>
        </w:tabs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入口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主要分为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两大模块(学生和管理员模块，管理员可在程序中写死，也可自己写一条链表)：</w:t>
      </w:r>
    </w:p>
    <w:p>
      <w:pPr>
        <w:numPr>
          <w:ilvl w:val="0"/>
          <w:numId w:val="0"/>
        </w:numPr>
        <w:tabs>
          <w:tab w:val="clear" w:pos="420"/>
          <w:tab w:val="clear" w:pos="1260"/>
        </w:tabs>
        <w:ind w:leftChars="0"/>
        <w:jc w:val="both"/>
      </w:pPr>
      <w:r>
        <w:drawing>
          <wp:inline distT="0" distB="0" distL="114300" distR="114300">
            <wp:extent cx="5152390" cy="24479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  <w:tab w:val="clear" w:pos="1260"/>
        </w:tabs>
        <w:ind w:leftChars="0"/>
        <w:jc w:val="both"/>
      </w:pPr>
    </w:p>
    <w:p>
      <w:pPr>
        <w:numPr>
          <w:ilvl w:val="0"/>
          <w:numId w:val="10"/>
        </w:numPr>
        <w:tabs>
          <w:tab w:val="left" w:pos="420"/>
        </w:tabs>
        <w:ind w:left="420" w:leftChars="0" w:hanging="42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管理员模块：（学生信息通过管理员加入链表，自己不能注册）</w:t>
      </w:r>
    </w:p>
    <w:p>
      <w:pPr>
        <w:numPr>
          <w:ilvl w:val="0"/>
          <w:numId w:val="0"/>
        </w:numPr>
        <w:tabs>
          <w:tab w:val="clear" w:pos="420"/>
          <w:tab w:val="clear" w:pos="1260"/>
        </w:tabs>
        <w:ind w:leftChars="0" w:firstLine="420" w:firstLineChars="0"/>
        <w:jc w:val="both"/>
      </w:pPr>
      <w:r>
        <w:drawing>
          <wp:inline distT="0" distB="0" distL="114300" distR="114300">
            <wp:extent cx="5209540" cy="4123690"/>
            <wp:effectExtent l="0" t="0" r="1016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412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  <w:tab w:val="clear" w:pos="1260"/>
        </w:tabs>
        <w:ind w:leftChars="0" w:firstLine="420" w:firstLineChars="0"/>
        <w:jc w:val="both"/>
      </w:pPr>
    </w:p>
    <w:p>
      <w:pPr>
        <w:numPr>
          <w:ilvl w:val="0"/>
          <w:numId w:val="0"/>
        </w:numPr>
        <w:tabs>
          <w:tab w:val="clear" w:pos="420"/>
          <w:tab w:val="clear" w:pos="1260"/>
        </w:tabs>
        <w:ind w:leftChars="0" w:firstLine="420" w:firstLineChars="0"/>
        <w:jc w:val="both"/>
      </w:pPr>
    </w:p>
    <w:p>
      <w:pPr>
        <w:numPr>
          <w:ilvl w:val="0"/>
          <w:numId w:val="0"/>
        </w:numPr>
        <w:tabs>
          <w:tab w:val="clear" w:pos="420"/>
          <w:tab w:val="clear" w:pos="1260"/>
        </w:tabs>
        <w:ind w:leftChars="0" w:firstLine="420" w:firstLineChars="0"/>
        <w:jc w:val="both"/>
      </w:pPr>
    </w:p>
    <w:p>
      <w:pPr>
        <w:numPr>
          <w:ilvl w:val="0"/>
          <w:numId w:val="0"/>
        </w:numPr>
        <w:tabs>
          <w:tab w:val="clear" w:pos="420"/>
          <w:tab w:val="clear" w:pos="1260"/>
        </w:tabs>
        <w:ind w:leftChars="0" w:firstLine="420" w:firstLineChars="0"/>
        <w:jc w:val="both"/>
        <w:rPr>
          <w:sz w:val="28"/>
          <w:szCs w:val="28"/>
        </w:rPr>
      </w:pPr>
    </w:p>
    <w:p>
      <w:pPr>
        <w:numPr>
          <w:ilvl w:val="0"/>
          <w:numId w:val="0"/>
        </w:numPr>
        <w:tabs>
          <w:tab w:val="clear" w:pos="420"/>
          <w:tab w:val="clear" w:pos="1260"/>
        </w:tabs>
        <w:ind w:leftChars="0" w:firstLine="420" w:firstLineChars="0"/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学生模块：</w:t>
      </w:r>
    </w:p>
    <w:p>
      <w:pPr>
        <w:numPr>
          <w:ilvl w:val="0"/>
          <w:numId w:val="0"/>
        </w:numPr>
        <w:tabs>
          <w:tab w:val="clear" w:pos="420"/>
          <w:tab w:val="clear" w:pos="1260"/>
        </w:tabs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61890" cy="2390775"/>
            <wp:effectExtent l="0" t="0" r="1016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decorative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modern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946266">
    <w:nsid w:val="567BAEDA"/>
    <w:multiLevelType w:val="singleLevel"/>
    <w:tmpl w:val="567BAEDA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0934967">
    <w:nsid w:val="567B82B7"/>
    <w:multiLevelType w:val="singleLevel"/>
    <w:tmpl w:val="567B82B7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0873101">
    <w:nsid w:val="567A910D"/>
    <w:multiLevelType w:val="singleLevel"/>
    <w:tmpl w:val="567A910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0869583">
    <w:nsid w:val="567A834F"/>
    <w:multiLevelType w:val="singleLevel"/>
    <w:tmpl w:val="567A834F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0869522">
    <w:nsid w:val="567A8312"/>
    <w:multiLevelType w:val="multilevel"/>
    <w:tmpl w:val="567A831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50934893">
    <w:nsid w:val="567B826D"/>
    <w:multiLevelType w:val="singleLevel"/>
    <w:tmpl w:val="567B826D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450946745">
    <w:nsid w:val="567BB0B9"/>
    <w:multiLevelType w:val="singleLevel"/>
    <w:tmpl w:val="567BB0B9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0946819">
    <w:nsid w:val="567BB103"/>
    <w:multiLevelType w:val="singleLevel"/>
    <w:tmpl w:val="567BB10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39429533">
    <w:nsid w:val="4FD6129D"/>
    <w:multiLevelType w:val="multilevel"/>
    <w:tmpl w:val="4FD6129D"/>
    <w:lvl w:ilvl="0" w:tentative="1">
      <w:start w:val="1"/>
      <w:numFmt w:val="bullet"/>
      <w:lvlText w:val="●"/>
      <w:lvlJc w:val="left"/>
      <w:pPr>
        <w:tabs>
          <w:tab w:val="left" w:pos="1260"/>
        </w:tabs>
        <w:ind w:left="1260" w:hanging="360"/>
      </w:pPr>
      <w:rPr>
        <w:rFonts w:hint="eastAsia" w:ascii="宋体" w:hAnsi="宋体" w:eastAsia="宋体" w:cs="Times New Roman"/>
        <w:sz w:val="24"/>
      </w:rPr>
    </w:lvl>
    <w:lvl w:ilvl="1" w:tentative="1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hint="default" w:ascii="Wingdings" w:hAnsi="Wingdings"/>
      </w:rPr>
    </w:lvl>
  </w:abstractNum>
  <w:abstractNum w:abstractNumId="1450934858">
    <w:nsid w:val="567B824A"/>
    <w:multiLevelType w:val="singleLevel"/>
    <w:tmpl w:val="567B824A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50934967"/>
  </w:num>
  <w:num w:numId="2">
    <w:abstractNumId w:val="1450869522"/>
  </w:num>
  <w:num w:numId="3">
    <w:abstractNumId w:val="1450873101"/>
  </w:num>
  <w:num w:numId="4">
    <w:abstractNumId w:val="1450869583"/>
  </w:num>
  <w:num w:numId="5">
    <w:abstractNumId w:val="1450934858"/>
  </w:num>
  <w:num w:numId="6">
    <w:abstractNumId w:val="1450934893"/>
  </w:num>
  <w:num w:numId="7">
    <w:abstractNumId w:val="1450946745"/>
  </w:num>
  <w:num w:numId="8">
    <w:abstractNumId w:val="1339429533"/>
  </w:num>
  <w:num w:numId="9">
    <w:abstractNumId w:val="1450946819"/>
  </w:num>
  <w:num w:numId="10">
    <w:abstractNumId w:val="14509462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0425A"/>
    <w:rsid w:val="093D4A89"/>
    <w:rsid w:val="351732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2015-12-25T13:39:24Z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