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19C36BD7" w:rsidR="007E12E6" w:rsidRDefault="003C0B54" w:rsidP="0005783A">
      <w:pPr>
        <w:suppressAutoHyphens/>
        <w:spacing w:after="0" w:line="240" w:lineRule="auto"/>
        <w:rPr>
          <w:rFonts w:ascii="Calibri" w:hAnsi="Calibri" w:cs="Calibri"/>
        </w:rPr>
      </w:pPr>
      <w:r>
        <w:rPr>
          <w:noProof/>
        </w:rPr>
        <w:drawing>
          <wp:inline distT="0" distB="0" distL="0" distR="0" wp14:anchorId="790CD0B9" wp14:editId="68F8C275">
            <wp:extent cx="5943600" cy="3383915"/>
            <wp:effectExtent l="0" t="0" r="0" b="6985"/>
            <wp:docPr id="1866992712"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92712" name="Picture 1" descr="A diagram of a flowchart&#10;&#10;AI-generated content may be incorrect."/>
                    <pic:cNvPicPr/>
                  </pic:nvPicPr>
                  <pic:blipFill>
                    <a:blip r:embed="rId8"/>
                    <a:stretch>
                      <a:fillRect/>
                    </a:stretch>
                  </pic:blipFill>
                  <pic:spPr>
                    <a:xfrm>
                      <a:off x="0" y="0"/>
                      <a:ext cx="5943600" cy="3383915"/>
                    </a:xfrm>
                    <a:prstGeom prst="rect">
                      <a:avLst/>
                    </a:prstGeom>
                  </pic:spPr>
                </pic:pic>
              </a:graphicData>
            </a:graphic>
          </wp:inline>
        </w:drawing>
      </w:r>
    </w:p>
    <w:p w14:paraId="6051DFBE" w14:textId="77777777" w:rsidR="003C0B54" w:rsidRPr="00895C86" w:rsidRDefault="003C0B54"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7391E5B5" w14:textId="6AE52CF9" w:rsidR="00567B39" w:rsidRDefault="00567B39" w:rsidP="0005783A">
      <w:pPr>
        <w:suppressAutoHyphens/>
        <w:spacing w:after="0" w:line="240" w:lineRule="auto"/>
        <w:rPr>
          <w:rFonts w:ascii="Calibri" w:hAnsi="Calibri" w:cs="Calibri"/>
        </w:rPr>
      </w:pPr>
      <w:r>
        <w:rPr>
          <w:rFonts w:ascii="Calibri" w:hAnsi="Calibri" w:cs="Calibri"/>
        </w:rPr>
        <w:t>Login/Register Activity</w:t>
      </w:r>
    </w:p>
    <w:p w14:paraId="3B0FCFAE" w14:textId="1F318C20" w:rsidR="007E12E6" w:rsidRDefault="00567B39" w:rsidP="0005783A">
      <w:pPr>
        <w:suppressAutoHyphens/>
        <w:spacing w:after="0" w:line="240" w:lineRule="auto"/>
        <w:rPr>
          <w:rFonts w:ascii="Calibri" w:hAnsi="Calibri" w:cs="Calibri"/>
        </w:rPr>
      </w:pPr>
      <w:r>
        <w:rPr>
          <w:noProof/>
        </w:rPr>
        <w:lastRenderedPageBreak/>
        <w:drawing>
          <wp:inline distT="0" distB="0" distL="0" distR="0" wp14:anchorId="5B2B1B23" wp14:editId="5E092086">
            <wp:extent cx="5943600" cy="4885055"/>
            <wp:effectExtent l="0" t="0" r="0" b="0"/>
            <wp:docPr id="20149725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7259" name="Picture 1" descr="A diagram of a diagram&#10;&#10;AI-generated content may be incorrect."/>
                    <pic:cNvPicPr/>
                  </pic:nvPicPr>
                  <pic:blipFill>
                    <a:blip r:embed="rId9"/>
                    <a:stretch>
                      <a:fillRect/>
                    </a:stretch>
                  </pic:blipFill>
                  <pic:spPr>
                    <a:xfrm>
                      <a:off x="0" y="0"/>
                      <a:ext cx="5943600" cy="4885055"/>
                    </a:xfrm>
                    <a:prstGeom prst="rect">
                      <a:avLst/>
                    </a:prstGeom>
                  </pic:spPr>
                </pic:pic>
              </a:graphicData>
            </a:graphic>
          </wp:inline>
        </w:drawing>
      </w:r>
    </w:p>
    <w:p w14:paraId="408E84BD" w14:textId="77777777" w:rsidR="001A2FC9" w:rsidRDefault="001A2FC9" w:rsidP="0005783A">
      <w:pPr>
        <w:suppressAutoHyphens/>
        <w:spacing w:after="0" w:line="240" w:lineRule="auto"/>
        <w:rPr>
          <w:rFonts w:ascii="Calibri" w:hAnsi="Calibri" w:cs="Calibri"/>
        </w:rPr>
      </w:pPr>
    </w:p>
    <w:p w14:paraId="78166A42" w14:textId="03F21B8F" w:rsidR="001A2FC9" w:rsidRDefault="001A2FC9" w:rsidP="0005783A">
      <w:pPr>
        <w:suppressAutoHyphens/>
        <w:spacing w:after="0" w:line="240" w:lineRule="auto"/>
        <w:rPr>
          <w:rFonts w:ascii="Calibri" w:hAnsi="Calibri" w:cs="Calibri"/>
        </w:rPr>
      </w:pPr>
      <w:r>
        <w:rPr>
          <w:rFonts w:ascii="Calibri" w:hAnsi="Calibri" w:cs="Calibri"/>
        </w:rPr>
        <w:lastRenderedPageBreak/>
        <w:t>Learning Package Payment</w:t>
      </w:r>
      <w:r>
        <w:rPr>
          <w:rFonts w:ascii="Calibri" w:hAnsi="Calibri" w:cs="Calibri"/>
        </w:rPr>
        <w:br/>
      </w:r>
      <w:r>
        <w:rPr>
          <w:rFonts w:ascii="Calibri" w:hAnsi="Calibri" w:cs="Calibri"/>
        </w:rPr>
        <w:br/>
      </w:r>
      <w:r>
        <w:rPr>
          <w:noProof/>
        </w:rPr>
        <w:drawing>
          <wp:inline distT="0" distB="0" distL="0" distR="0" wp14:anchorId="7A17E69B" wp14:editId="5C9F9D96">
            <wp:extent cx="5943600" cy="6544310"/>
            <wp:effectExtent l="0" t="0" r="0" b="8890"/>
            <wp:docPr id="422442490"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42490" name="Picture 1" descr="A diagram of a process&#10;&#10;AI-generated content may be incorrect."/>
                    <pic:cNvPicPr/>
                  </pic:nvPicPr>
                  <pic:blipFill>
                    <a:blip r:embed="rId10"/>
                    <a:stretch>
                      <a:fillRect/>
                    </a:stretch>
                  </pic:blipFill>
                  <pic:spPr>
                    <a:xfrm>
                      <a:off x="0" y="0"/>
                      <a:ext cx="5943600" cy="6544310"/>
                    </a:xfrm>
                    <a:prstGeom prst="rect">
                      <a:avLst/>
                    </a:prstGeom>
                  </pic:spPr>
                </pic:pic>
              </a:graphicData>
            </a:graphic>
          </wp:inline>
        </w:drawing>
      </w:r>
    </w:p>
    <w:p w14:paraId="671D881F" w14:textId="77777777" w:rsidR="00567B39" w:rsidRPr="00895C86" w:rsidRDefault="00567B39"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1F1BA334" w:rsidR="007E12E6" w:rsidRPr="00895C86" w:rsidRDefault="00F0589D" w:rsidP="0005783A">
      <w:pPr>
        <w:suppressAutoHyphens/>
        <w:spacing w:after="0" w:line="240" w:lineRule="auto"/>
        <w:rPr>
          <w:rFonts w:ascii="Calibri" w:hAnsi="Calibri" w:cs="Calibri"/>
        </w:rPr>
      </w:pPr>
      <w:r>
        <w:rPr>
          <w:noProof/>
        </w:rPr>
        <w:lastRenderedPageBreak/>
        <w:drawing>
          <wp:inline distT="0" distB="0" distL="0" distR="0" wp14:anchorId="0250C435" wp14:editId="15FE1CCB">
            <wp:extent cx="5943600" cy="4971415"/>
            <wp:effectExtent l="0" t="0" r="0" b="635"/>
            <wp:docPr id="526777596" name="Picture 1" descr="A diagram of a pay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77596" name="Picture 1" descr="A diagram of a payment process&#10;&#10;AI-generated content may be incorrect."/>
                    <pic:cNvPicPr/>
                  </pic:nvPicPr>
                  <pic:blipFill>
                    <a:blip r:embed="rId11"/>
                    <a:stretch>
                      <a:fillRect/>
                    </a:stretch>
                  </pic:blipFill>
                  <pic:spPr>
                    <a:xfrm>
                      <a:off x="0" y="0"/>
                      <a:ext cx="5943600" cy="497141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D5987A6" w14:textId="04BCDE42" w:rsidR="008975A0" w:rsidRPr="008975A0" w:rsidRDefault="008975A0" w:rsidP="008975A0">
      <w:pPr>
        <w:suppressAutoHyphens/>
        <w:spacing w:after="0" w:line="240" w:lineRule="auto"/>
        <w:rPr>
          <w:rFonts w:ascii="Calibri" w:hAnsi="Calibri" w:cs="Calibri"/>
          <w:i/>
        </w:rPr>
      </w:pPr>
      <w:r w:rsidRPr="008975A0">
        <w:rPr>
          <w:rFonts w:ascii="Calibri" w:hAnsi="Calibri" w:cs="Calibri"/>
          <w:i/>
        </w:rPr>
        <w:lastRenderedPageBreak/>
        <w:drawing>
          <wp:inline distT="0" distB="0" distL="0" distR="0" wp14:anchorId="358B5570" wp14:editId="3546416F">
            <wp:extent cx="5943600" cy="3025775"/>
            <wp:effectExtent l="0" t="0" r="0" b="3175"/>
            <wp:docPr id="1586777650"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77650" name="Picture 3" descr="A diagram of a company&#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25775"/>
                    </a:xfrm>
                    <a:prstGeom prst="rect">
                      <a:avLst/>
                    </a:prstGeom>
                    <a:noFill/>
                    <a:ln>
                      <a:noFill/>
                    </a:ln>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68F46FA4" w:rsidR="007E12E6" w:rsidRDefault="00777EB3" w:rsidP="00777EB3">
      <w:pPr>
        <w:suppressAutoHyphens/>
        <w:spacing w:after="0" w:line="240" w:lineRule="auto"/>
        <w:rPr>
          <w:rFonts w:ascii="Calibri" w:hAnsi="Calibri" w:cs="Calibri"/>
          <w:b/>
          <w:bCs/>
          <w:iCs/>
        </w:rPr>
      </w:pPr>
      <w:r>
        <w:rPr>
          <w:rFonts w:ascii="Calibri" w:hAnsi="Calibri" w:cs="Calibri"/>
          <w:b/>
          <w:bCs/>
          <w:iCs/>
        </w:rPr>
        <w:t>Hardware Requirements</w:t>
      </w:r>
    </w:p>
    <w:p w14:paraId="790F8317" w14:textId="1A6A836B" w:rsidR="00777EB3" w:rsidRPr="00777EB3" w:rsidRDefault="00777EB3" w:rsidP="00777EB3">
      <w:pPr>
        <w:pStyle w:val="ListParagraph"/>
        <w:numPr>
          <w:ilvl w:val="0"/>
          <w:numId w:val="2"/>
        </w:numPr>
        <w:suppressAutoHyphens/>
        <w:spacing w:after="0" w:line="240" w:lineRule="auto"/>
        <w:rPr>
          <w:rFonts w:ascii="Calibri" w:hAnsi="Calibri" w:cs="Calibri"/>
          <w:b/>
          <w:bCs/>
          <w:iCs/>
        </w:rPr>
      </w:pPr>
      <w:r>
        <w:rPr>
          <w:rFonts w:ascii="Calibri" w:hAnsi="Calibri" w:cs="Calibri"/>
          <w:iCs/>
        </w:rPr>
        <w:t>Dedicated Servers that host and stores user data, package data, and transaction data</w:t>
      </w:r>
    </w:p>
    <w:p w14:paraId="58767039" w14:textId="4B4FB718" w:rsidR="00777EB3" w:rsidRPr="00777EB3" w:rsidRDefault="00777EB3" w:rsidP="00777EB3">
      <w:pPr>
        <w:pStyle w:val="ListParagraph"/>
        <w:numPr>
          <w:ilvl w:val="0"/>
          <w:numId w:val="2"/>
        </w:numPr>
        <w:suppressAutoHyphens/>
        <w:spacing w:after="0" w:line="240" w:lineRule="auto"/>
        <w:rPr>
          <w:rFonts w:ascii="Calibri" w:hAnsi="Calibri" w:cs="Calibri"/>
          <w:b/>
          <w:bCs/>
          <w:iCs/>
        </w:rPr>
      </w:pPr>
      <w:r>
        <w:rPr>
          <w:rFonts w:ascii="Calibri" w:hAnsi="Calibri" w:cs="Calibri"/>
          <w:iCs/>
        </w:rPr>
        <w:t>Sufficient storage capacity for all data types</w:t>
      </w:r>
    </w:p>
    <w:p w14:paraId="2A8448EC" w14:textId="79E9D3AD" w:rsidR="00777EB3" w:rsidRPr="00777EB3" w:rsidRDefault="00777EB3" w:rsidP="00777EB3">
      <w:pPr>
        <w:pStyle w:val="ListParagraph"/>
        <w:numPr>
          <w:ilvl w:val="0"/>
          <w:numId w:val="2"/>
        </w:numPr>
        <w:suppressAutoHyphens/>
        <w:spacing w:after="0" w:line="240" w:lineRule="auto"/>
        <w:rPr>
          <w:rFonts w:ascii="Calibri" w:hAnsi="Calibri" w:cs="Calibri"/>
          <w:b/>
          <w:bCs/>
          <w:iCs/>
        </w:rPr>
      </w:pPr>
      <w:r>
        <w:rPr>
          <w:rFonts w:ascii="Calibri" w:hAnsi="Calibri" w:cs="Calibri"/>
          <w:iCs/>
        </w:rPr>
        <w:t>High-bandwidth Internet connection</w:t>
      </w:r>
    </w:p>
    <w:p w14:paraId="3634BE3B" w14:textId="3EF0FB18" w:rsidR="00777EB3" w:rsidRPr="00777EB3" w:rsidRDefault="00777EB3" w:rsidP="00777EB3">
      <w:pPr>
        <w:pStyle w:val="ListParagraph"/>
        <w:numPr>
          <w:ilvl w:val="0"/>
          <w:numId w:val="2"/>
        </w:numPr>
        <w:suppressAutoHyphens/>
        <w:spacing w:after="0" w:line="240" w:lineRule="auto"/>
        <w:rPr>
          <w:rFonts w:ascii="Calibri" w:hAnsi="Calibri" w:cs="Calibri"/>
          <w:iCs/>
        </w:rPr>
      </w:pPr>
      <w:r w:rsidRPr="00777EB3">
        <w:rPr>
          <w:rFonts w:ascii="Calibri" w:hAnsi="Calibri" w:cs="Calibri"/>
          <w:iCs/>
        </w:rPr>
        <w:t>Desktop and mobile device access for users</w:t>
      </w:r>
    </w:p>
    <w:p w14:paraId="7CBC4366" w14:textId="68279ABF" w:rsidR="00777EB3" w:rsidRDefault="00777EB3" w:rsidP="00777EB3">
      <w:pPr>
        <w:pStyle w:val="ListParagraph"/>
        <w:numPr>
          <w:ilvl w:val="0"/>
          <w:numId w:val="2"/>
        </w:numPr>
        <w:suppressAutoHyphens/>
        <w:spacing w:after="0" w:line="240" w:lineRule="auto"/>
        <w:rPr>
          <w:rFonts w:ascii="Calibri" w:hAnsi="Calibri" w:cs="Calibri"/>
          <w:iCs/>
        </w:rPr>
      </w:pPr>
      <w:r w:rsidRPr="00777EB3">
        <w:rPr>
          <w:rFonts w:ascii="Calibri" w:hAnsi="Calibri" w:cs="Calibri"/>
          <w:iCs/>
        </w:rPr>
        <w:t>Firewall to safeguard website ports</w:t>
      </w:r>
    </w:p>
    <w:p w14:paraId="5BC4DFBA" w14:textId="7BD58233" w:rsidR="00A267B5" w:rsidRDefault="00A267B5" w:rsidP="00A267B5">
      <w:pPr>
        <w:pStyle w:val="ListParagraph"/>
        <w:numPr>
          <w:ilvl w:val="0"/>
          <w:numId w:val="2"/>
        </w:numPr>
        <w:suppressAutoHyphens/>
        <w:spacing w:after="0" w:line="240" w:lineRule="auto"/>
        <w:rPr>
          <w:rFonts w:ascii="Calibri" w:hAnsi="Calibri" w:cs="Calibri"/>
          <w:iCs/>
        </w:rPr>
      </w:pPr>
      <w:r>
        <w:rPr>
          <w:rFonts w:ascii="Calibri" w:hAnsi="Calibri" w:cs="Calibri"/>
          <w:iCs/>
        </w:rPr>
        <w:t>Relation database such as MySQL</w:t>
      </w:r>
    </w:p>
    <w:p w14:paraId="5B9D7DAE" w14:textId="10790475" w:rsidR="00A267B5" w:rsidRPr="00A267B5" w:rsidRDefault="00A267B5" w:rsidP="00A267B5">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Java application built with a webserver using </w:t>
      </w:r>
      <w:proofErr w:type="spellStart"/>
      <w:r>
        <w:rPr>
          <w:rFonts w:ascii="Calibri" w:hAnsi="Calibri" w:cs="Calibri"/>
          <w:iCs/>
        </w:rPr>
        <w:t>Javascript</w:t>
      </w:r>
      <w:proofErr w:type="spellEnd"/>
      <w:r>
        <w:rPr>
          <w:rFonts w:ascii="Calibri" w:hAnsi="Calibri" w:cs="Calibri"/>
          <w:iCs/>
        </w:rPr>
        <w:t xml:space="preserve"> for front end and Python or Java for back end.</w:t>
      </w:r>
    </w:p>
    <w:p w14:paraId="52757D56" w14:textId="77777777" w:rsidR="00777EB3" w:rsidRDefault="00777EB3" w:rsidP="00777EB3">
      <w:pPr>
        <w:pStyle w:val="ListParagraph"/>
        <w:suppressAutoHyphens/>
        <w:spacing w:after="0" w:line="240" w:lineRule="auto"/>
        <w:rPr>
          <w:rFonts w:ascii="Calibri" w:hAnsi="Calibri" w:cs="Calibri"/>
          <w:iCs/>
        </w:rPr>
      </w:pPr>
    </w:p>
    <w:p w14:paraId="5F3537DC" w14:textId="53D6B268" w:rsidR="00777EB3" w:rsidRDefault="00777EB3" w:rsidP="00777EB3">
      <w:pPr>
        <w:suppressAutoHyphens/>
        <w:spacing w:after="0" w:line="240" w:lineRule="auto"/>
        <w:rPr>
          <w:rFonts w:ascii="Calibri" w:hAnsi="Calibri" w:cs="Calibri"/>
          <w:b/>
          <w:bCs/>
          <w:iCs/>
        </w:rPr>
      </w:pPr>
      <w:r w:rsidRPr="00777EB3">
        <w:rPr>
          <w:rFonts w:ascii="Calibri" w:hAnsi="Calibri" w:cs="Calibri"/>
          <w:b/>
          <w:bCs/>
          <w:iCs/>
        </w:rPr>
        <w:t>Software Requirements</w:t>
      </w:r>
    </w:p>
    <w:p w14:paraId="02F75134" w14:textId="79ECED85" w:rsidR="00777EB3" w:rsidRDefault="00777EB3" w:rsidP="00777EB3">
      <w:pPr>
        <w:pStyle w:val="ListParagraph"/>
        <w:numPr>
          <w:ilvl w:val="0"/>
          <w:numId w:val="3"/>
        </w:numPr>
        <w:suppressAutoHyphens/>
        <w:spacing w:after="0" w:line="240" w:lineRule="auto"/>
        <w:rPr>
          <w:rFonts w:ascii="Calibri" w:hAnsi="Calibri" w:cs="Calibri"/>
          <w:iCs/>
        </w:rPr>
      </w:pPr>
      <w:r w:rsidRPr="00777EB3">
        <w:rPr>
          <w:rFonts w:ascii="Calibri" w:hAnsi="Calibri" w:cs="Calibri"/>
          <w:iCs/>
        </w:rPr>
        <w:t>Utilizing Windows Server for stability</w:t>
      </w:r>
    </w:p>
    <w:p w14:paraId="542AB6E3" w14:textId="798B3E5D" w:rsidR="00777EB3" w:rsidRDefault="00777EB3" w:rsidP="00777EB3">
      <w:pPr>
        <w:pStyle w:val="ListParagraph"/>
        <w:numPr>
          <w:ilvl w:val="0"/>
          <w:numId w:val="3"/>
        </w:numPr>
        <w:suppressAutoHyphens/>
        <w:spacing w:after="0" w:line="240" w:lineRule="auto"/>
        <w:rPr>
          <w:rFonts w:ascii="Calibri" w:hAnsi="Calibri" w:cs="Calibri"/>
          <w:iCs/>
        </w:rPr>
      </w:pPr>
      <w:r>
        <w:rPr>
          <w:rFonts w:ascii="Calibri" w:hAnsi="Calibri" w:cs="Calibri"/>
          <w:iCs/>
        </w:rPr>
        <w:t>Mobile responsive design components</w:t>
      </w:r>
    </w:p>
    <w:p w14:paraId="59E8FCF7" w14:textId="72105FC3" w:rsidR="00777EB3" w:rsidRDefault="00777EB3" w:rsidP="00777EB3">
      <w:pPr>
        <w:pStyle w:val="ListParagraph"/>
        <w:numPr>
          <w:ilvl w:val="0"/>
          <w:numId w:val="3"/>
        </w:numPr>
        <w:suppressAutoHyphens/>
        <w:spacing w:after="0" w:line="240" w:lineRule="auto"/>
        <w:rPr>
          <w:rFonts w:ascii="Calibri" w:hAnsi="Calibri" w:cs="Calibri"/>
          <w:iCs/>
        </w:rPr>
      </w:pPr>
      <w:r>
        <w:rPr>
          <w:rFonts w:ascii="Calibri" w:hAnsi="Calibri" w:cs="Calibri"/>
          <w:iCs/>
        </w:rPr>
        <w:t>Security software to prevent malware threats</w:t>
      </w:r>
    </w:p>
    <w:p w14:paraId="0F317E96" w14:textId="4C7B10E2" w:rsidR="00777EB3" w:rsidRDefault="00777EB3" w:rsidP="00777EB3">
      <w:pPr>
        <w:pStyle w:val="ListParagraph"/>
        <w:numPr>
          <w:ilvl w:val="0"/>
          <w:numId w:val="3"/>
        </w:numPr>
        <w:suppressAutoHyphens/>
        <w:spacing w:after="0" w:line="240" w:lineRule="auto"/>
        <w:rPr>
          <w:rFonts w:ascii="Calibri" w:hAnsi="Calibri" w:cs="Calibri"/>
          <w:iCs/>
        </w:rPr>
      </w:pPr>
      <w:r>
        <w:rPr>
          <w:rFonts w:ascii="Calibri" w:hAnsi="Calibri" w:cs="Calibri"/>
          <w:iCs/>
        </w:rPr>
        <w:t>Backup software for website and database</w:t>
      </w:r>
    </w:p>
    <w:p w14:paraId="3FD1B099" w14:textId="77B3D9A2" w:rsidR="00777EB3" w:rsidRDefault="00777EB3" w:rsidP="00777EB3">
      <w:pPr>
        <w:pStyle w:val="ListParagraph"/>
        <w:numPr>
          <w:ilvl w:val="0"/>
          <w:numId w:val="3"/>
        </w:numPr>
        <w:suppressAutoHyphens/>
        <w:spacing w:after="0" w:line="240" w:lineRule="auto"/>
        <w:rPr>
          <w:rFonts w:ascii="Calibri" w:hAnsi="Calibri" w:cs="Calibri"/>
          <w:iCs/>
        </w:rPr>
      </w:pPr>
      <w:r>
        <w:rPr>
          <w:rFonts w:ascii="Calibri" w:hAnsi="Calibri" w:cs="Calibri"/>
          <w:iCs/>
        </w:rPr>
        <w:t>Payment gateway</w:t>
      </w:r>
    </w:p>
    <w:p w14:paraId="27B6D7A1" w14:textId="5F918BA0" w:rsidR="00777EB3" w:rsidRDefault="00777EB3" w:rsidP="00777EB3">
      <w:pPr>
        <w:pStyle w:val="ListParagraph"/>
        <w:numPr>
          <w:ilvl w:val="0"/>
          <w:numId w:val="3"/>
        </w:numPr>
        <w:suppressAutoHyphens/>
        <w:spacing w:after="0" w:line="240" w:lineRule="auto"/>
        <w:rPr>
          <w:rFonts w:ascii="Calibri" w:hAnsi="Calibri" w:cs="Calibri"/>
          <w:iCs/>
        </w:rPr>
      </w:pPr>
      <w:r>
        <w:rPr>
          <w:rFonts w:ascii="Calibri" w:hAnsi="Calibri" w:cs="Calibri"/>
          <w:iCs/>
        </w:rPr>
        <w:t>Email service for confirmation emails</w:t>
      </w:r>
    </w:p>
    <w:p w14:paraId="21003CF3" w14:textId="77777777" w:rsidR="00777EB3" w:rsidRDefault="00777EB3" w:rsidP="00777EB3">
      <w:pPr>
        <w:suppressAutoHyphens/>
        <w:spacing w:after="0" w:line="240" w:lineRule="auto"/>
        <w:rPr>
          <w:rFonts w:ascii="Calibri" w:hAnsi="Calibri" w:cs="Calibri"/>
          <w:b/>
          <w:bCs/>
          <w:iCs/>
        </w:rPr>
      </w:pPr>
    </w:p>
    <w:p w14:paraId="0033D2A5" w14:textId="1264EED1" w:rsidR="00777EB3" w:rsidRDefault="00777EB3" w:rsidP="00777EB3">
      <w:pPr>
        <w:suppressAutoHyphens/>
        <w:spacing w:after="0" w:line="240" w:lineRule="auto"/>
        <w:rPr>
          <w:rFonts w:ascii="Calibri" w:hAnsi="Calibri" w:cs="Calibri"/>
          <w:b/>
          <w:bCs/>
          <w:iCs/>
        </w:rPr>
      </w:pPr>
      <w:r>
        <w:rPr>
          <w:rFonts w:ascii="Calibri" w:hAnsi="Calibri" w:cs="Calibri"/>
          <w:b/>
          <w:bCs/>
          <w:iCs/>
        </w:rPr>
        <w:t>Tools &amp; Infrastructure</w:t>
      </w:r>
    </w:p>
    <w:p w14:paraId="08A1FD8B" w14:textId="644DC07D" w:rsidR="00777EB3" w:rsidRDefault="00777EB3" w:rsidP="00777EB3">
      <w:pPr>
        <w:pStyle w:val="ListParagraph"/>
        <w:numPr>
          <w:ilvl w:val="0"/>
          <w:numId w:val="4"/>
        </w:numPr>
        <w:suppressAutoHyphens/>
        <w:spacing w:after="0" w:line="240" w:lineRule="auto"/>
        <w:rPr>
          <w:rFonts w:ascii="Calibri" w:hAnsi="Calibri" w:cs="Calibri"/>
          <w:iCs/>
        </w:rPr>
      </w:pPr>
      <w:r>
        <w:rPr>
          <w:rFonts w:ascii="Calibri" w:hAnsi="Calibri" w:cs="Calibri"/>
          <w:iCs/>
        </w:rPr>
        <w:t>Framework testing tools</w:t>
      </w:r>
    </w:p>
    <w:p w14:paraId="38E5DAAB" w14:textId="7F9458FB" w:rsidR="00350873" w:rsidRDefault="00350873" w:rsidP="00777EB3">
      <w:pPr>
        <w:pStyle w:val="ListParagraph"/>
        <w:numPr>
          <w:ilvl w:val="0"/>
          <w:numId w:val="4"/>
        </w:numPr>
        <w:suppressAutoHyphens/>
        <w:spacing w:after="0" w:line="240" w:lineRule="auto"/>
        <w:rPr>
          <w:rFonts w:ascii="Calibri" w:hAnsi="Calibri" w:cs="Calibri"/>
          <w:iCs/>
        </w:rPr>
      </w:pPr>
      <w:r>
        <w:rPr>
          <w:rFonts w:ascii="Calibri" w:hAnsi="Calibri" w:cs="Calibri"/>
          <w:iCs/>
        </w:rPr>
        <w:t>Version control tools such as Visual studio code and Git</w:t>
      </w:r>
    </w:p>
    <w:p w14:paraId="10C663E7" w14:textId="32217EE4" w:rsidR="00777EB3" w:rsidRDefault="00777EB3" w:rsidP="00777EB3">
      <w:pPr>
        <w:pStyle w:val="ListParagraph"/>
        <w:numPr>
          <w:ilvl w:val="0"/>
          <w:numId w:val="4"/>
        </w:numPr>
        <w:suppressAutoHyphens/>
        <w:spacing w:after="0" w:line="240" w:lineRule="auto"/>
        <w:rPr>
          <w:rFonts w:ascii="Calibri" w:hAnsi="Calibri" w:cs="Calibri"/>
          <w:iCs/>
        </w:rPr>
      </w:pPr>
      <w:r>
        <w:rPr>
          <w:rFonts w:ascii="Calibri" w:hAnsi="Calibri" w:cs="Calibri"/>
          <w:iCs/>
        </w:rPr>
        <w:t>Cloud Infrastructure hosting platforms such as Windows Azure</w:t>
      </w:r>
    </w:p>
    <w:p w14:paraId="0E21F3ED" w14:textId="05056A20" w:rsidR="00777EB3" w:rsidRDefault="00777EB3" w:rsidP="00777EB3">
      <w:pPr>
        <w:pStyle w:val="ListParagraph"/>
        <w:numPr>
          <w:ilvl w:val="0"/>
          <w:numId w:val="4"/>
        </w:numPr>
        <w:suppressAutoHyphens/>
        <w:spacing w:after="0" w:line="240" w:lineRule="auto"/>
        <w:rPr>
          <w:rFonts w:ascii="Calibri" w:hAnsi="Calibri" w:cs="Calibri"/>
          <w:iCs/>
        </w:rPr>
      </w:pPr>
      <w:r>
        <w:rPr>
          <w:rFonts w:ascii="Calibri" w:hAnsi="Calibri" w:cs="Calibri"/>
          <w:iCs/>
        </w:rPr>
        <w:t xml:space="preserve">Security Infrastructure that prevents intrusions </w:t>
      </w:r>
    </w:p>
    <w:p w14:paraId="107D2BF9" w14:textId="6EE9CFBA" w:rsidR="00777EB3" w:rsidRDefault="00777EB3" w:rsidP="00777EB3">
      <w:pPr>
        <w:pStyle w:val="ListParagraph"/>
        <w:numPr>
          <w:ilvl w:val="0"/>
          <w:numId w:val="4"/>
        </w:numPr>
        <w:suppressAutoHyphens/>
        <w:spacing w:after="0" w:line="240" w:lineRule="auto"/>
        <w:rPr>
          <w:rFonts w:ascii="Calibri" w:hAnsi="Calibri" w:cs="Calibri"/>
          <w:iCs/>
        </w:rPr>
      </w:pPr>
      <w:r>
        <w:rPr>
          <w:rFonts w:ascii="Calibri" w:hAnsi="Calibri" w:cs="Calibri"/>
          <w:iCs/>
        </w:rPr>
        <w:t>Encrypted data with regular backup procedures</w:t>
      </w:r>
    </w:p>
    <w:p w14:paraId="2DEBAE9B" w14:textId="0BFAA765" w:rsidR="00777EB3" w:rsidRPr="00777EB3" w:rsidRDefault="00777EB3" w:rsidP="00777EB3">
      <w:pPr>
        <w:pStyle w:val="ListParagraph"/>
        <w:numPr>
          <w:ilvl w:val="0"/>
          <w:numId w:val="4"/>
        </w:numPr>
        <w:suppressAutoHyphens/>
        <w:spacing w:after="0" w:line="240" w:lineRule="auto"/>
        <w:rPr>
          <w:rFonts w:ascii="Calibri" w:hAnsi="Calibri" w:cs="Calibri"/>
          <w:iCs/>
        </w:rPr>
      </w:pPr>
      <w:r>
        <w:rPr>
          <w:rFonts w:ascii="Calibri" w:hAnsi="Calibri" w:cs="Calibri"/>
          <w:iCs/>
        </w:rPr>
        <w:t>Database must have High availability</w:t>
      </w:r>
    </w:p>
    <w:sectPr w:rsidR="00777EB3" w:rsidRPr="00777EB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E1BAB"/>
    <w:multiLevelType w:val="hybridMultilevel"/>
    <w:tmpl w:val="54407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201CB"/>
    <w:multiLevelType w:val="hybridMultilevel"/>
    <w:tmpl w:val="ED42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13125"/>
    <w:multiLevelType w:val="hybridMultilevel"/>
    <w:tmpl w:val="4030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682DFD"/>
    <w:multiLevelType w:val="hybridMultilevel"/>
    <w:tmpl w:val="1A3A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9518111">
    <w:abstractNumId w:val="3"/>
  </w:num>
  <w:num w:numId="2" w16cid:durableId="1258907261">
    <w:abstractNumId w:val="1"/>
  </w:num>
  <w:num w:numId="3" w16cid:durableId="1034426030">
    <w:abstractNumId w:val="2"/>
  </w:num>
  <w:num w:numId="4" w16cid:durableId="107285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1B3A"/>
    <w:rsid w:val="001A2FC9"/>
    <w:rsid w:val="00274D86"/>
    <w:rsid w:val="00350873"/>
    <w:rsid w:val="003C0B54"/>
    <w:rsid w:val="00567B39"/>
    <w:rsid w:val="005871DC"/>
    <w:rsid w:val="00711CC9"/>
    <w:rsid w:val="00754D65"/>
    <w:rsid w:val="00767664"/>
    <w:rsid w:val="00777EB3"/>
    <w:rsid w:val="007C2BAF"/>
    <w:rsid w:val="007E12E6"/>
    <w:rsid w:val="00827CFF"/>
    <w:rsid w:val="00860723"/>
    <w:rsid w:val="00895C86"/>
    <w:rsid w:val="008975A0"/>
    <w:rsid w:val="00903F66"/>
    <w:rsid w:val="009C0C32"/>
    <w:rsid w:val="00A267B5"/>
    <w:rsid w:val="00AE52D4"/>
    <w:rsid w:val="00E0362B"/>
    <w:rsid w:val="00F05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07774">
      <w:bodyDiv w:val="1"/>
      <w:marLeft w:val="0"/>
      <w:marRight w:val="0"/>
      <w:marTop w:val="0"/>
      <w:marBottom w:val="0"/>
      <w:divBdr>
        <w:top w:val="none" w:sz="0" w:space="0" w:color="auto"/>
        <w:left w:val="none" w:sz="0" w:space="0" w:color="auto"/>
        <w:bottom w:val="none" w:sz="0" w:space="0" w:color="auto"/>
        <w:right w:val="none" w:sz="0" w:space="0" w:color="auto"/>
      </w:divBdr>
    </w:div>
    <w:div w:id="1347292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Chandler Wyatt</cp:lastModifiedBy>
  <cp:revision>2</cp:revision>
  <dcterms:created xsi:type="dcterms:W3CDTF">2025-06-22T18:09:00Z</dcterms:created>
  <dcterms:modified xsi:type="dcterms:W3CDTF">2025-06-22T18:09:00Z</dcterms:modified>
</cp:coreProperties>
</file>