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1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2240"/>
        <w:gridCol w:w="311"/>
        <w:gridCol w:w="2977"/>
        <w:gridCol w:w="3544"/>
        <w:tblGridChange w:id="0">
          <w:tblGrid>
            <w:gridCol w:w="2269"/>
            <w:gridCol w:w="2240"/>
            <w:gridCol w:w="311"/>
            <w:gridCol w:w="2977"/>
            <w:gridCol w:w="3544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SHEHAB MUHAMMED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Hadera ●  M: 0523449730● m.shehab102@gmail.com ● October 02, 1991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Verdana" w:cs="Verdana" w:eastAsia="Verdana" w:hAnsi="Verdana"/>
                <w:color w:val="1f497d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f497d"/>
                  <w:sz w:val="18"/>
                  <w:szCs w:val="18"/>
                  <w:u w:val="single"/>
                  <w:rtl w:val="0"/>
                </w:rPr>
                <w:t xml:space="preserve">https://www.linkedin.com/in/muhammed-shehab-294a03bb/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rtl w:val="0"/>
              </w:rPr>
              <w:t xml:space="preserve">Experienced software developer with hands-on experience developing java server-side applications.</w:t>
            </w:r>
          </w:p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Excellent problem-solving abilities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Get-it-done attitude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Team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Micro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quick learner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5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ROFISIONAL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E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Verdana" w:cs="Verdana" w:eastAsia="Verdana" w:hAnsi="Verdana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CheckMarx</w:t>
            </w: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∎</m:t>
              </m:r>
            </m:oMath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May 2019 – Present </w:t>
            </w: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∎</m:t>
              </m:r>
            </m:oMath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rtl w:val="0"/>
              </w:rPr>
              <w:t xml:space="preserve">Developing and maintains plugins for various developer tools (jenkins,eclipse,intellij idea , etc.) for integrating security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source code analysis system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rtl w:val="0"/>
              </w:rPr>
              <w:t xml:space="preserve">Reviewing,Analyzing and handling customers feedback and issues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Building CI\CD jobs using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rtl w:val="0"/>
              </w:rPr>
              <w:t xml:space="preserve">Jenkins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Coding unit test using JUnit and Mockito frameworks.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rtl w:val="0"/>
              </w:rPr>
              <w:t xml:space="preserve">Coding with focus on secured and clean code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Amdocs </w:t>
            </w: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∎</m:t>
              </m:r>
            </m:oMath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September. 2016 – 2019 </w:t>
            </w: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∎</m:t>
              </m:r>
            </m:oMath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Java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 Developer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hd w:fill="ffffff" w:val="clear"/>
              <w:spacing w:after="0" w:before="28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Involved in coding, testing and creation of functional specs of enhancement application.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Developing Java server side (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microservices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based applications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) using spring boot, hibernate and swagger framework. 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Maintain source code using Perforce and git.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Deployment using Jenkins and PCF pivotal.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Coding unit tests using JUnit and Mockito frameworks.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highlight w:val="white"/>
                <w:rtl w:val="0"/>
              </w:rPr>
              <w:t xml:space="preserve">Providing End to End support for the testing activities during System Testing, UAT.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Preparing builds, deploy and Co-ordinate with the release management team to ensure that the proper process is followed during the release.</w:t>
            </w:r>
          </w:p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SadelTech </w:t>
            </w: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∎</m:t>
              </m:r>
            </m:oMath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October. 2015 – July. 2016 </w:t>
            </w: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∎</m:t>
              </m:r>
            </m:oMath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 Automation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ECHNICAL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S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39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Server Side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Java8,9,11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SpringBoot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Kubernates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39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 Side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Angularjs\2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HTML5/XML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46">
            <w:pPr>
              <w:tabs>
                <w:tab w:val="left" w:pos="39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12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tabs>
                <w:tab w:val="left" w:pos="39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Libraries &amp; Frameworks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Kafka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JUnit</w:t>
            </w:r>
          </w:p>
          <w:p w:rsidR="00000000" w:rsidDel="00000000" w:rsidP="00000000" w:rsidRDefault="00000000" w:rsidRPr="00000000" w14:paraId="0000004D">
            <w:pPr>
              <w:tabs>
                <w:tab w:val="left" w:pos="390"/>
              </w:tabs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tabs>
                <w:tab w:val="left" w:pos="39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 and Database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Oracle,Cassandra,mongoDb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HP Quality Center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 Unix/Linux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"/>
              </w:tabs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BSc. in Software Engineering(2012-2016) : SCE-Sami Shamoon college of engineering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 ∎Beer Sheeva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Diploma in Android Development (Appleseeds)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142" w:left="709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Cambria Math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uhammed-shehab-294a03b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CambriaMath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