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➀</w:t>
      </w:r>
    </w:p>
    <w:p>
      <w:pPr>
        <w:pStyle w:val="Normal"/>
        <w:bidi w:val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➂</w:t>
      </w:r>
    </w:p>
    <w:p>
      <w:pPr>
        <w:pStyle w:val="Normal"/>
        <w:bidi w:val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➄</w:t>
      </w:r>
    </w:p>
    <w:p>
      <w:pPr>
        <w:pStyle w:val="Normal"/>
        <w:bidi w:val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➆</w:t>
      </w:r>
    </w:p>
    <w:p>
      <w:pPr>
        <w:pStyle w:val="Normal"/>
        <w:widowControl/>
        <w:bidi w:val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rFonts w:eastAsia="Arial" w:cs="Arial"/>
          <w:caps w:val="false"/>
          <w:smallCaps w:val="false"/>
          <w:color w:val="000000"/>
          <w:spacing w:val="0"/>
        </w:rPr>
        <w:t>⑨</w:t>
      </w:r>
    </w:p>
    <w:p>
      <w:pPr>
        <w:pStyle w:val="Normal"/>
        <w:widowControl/>
        <w:bidi w:val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rFonts w:eastAsia="Arial" w:cs="Arial"/>
          <w:caps w:val="false"/>
          <w:smallCaps w:val="false"/>
          <w:color w:val="000000"/>
          <w:spacing w:val="0"/>
        </w:rPr>
        <w:t>11</w:t>
      </w:r>
    </w:p>
    <w:p>
      <w:pPr>
        <w:pStyle w:val="Normal"/>
        <w:widowControl/>
        <w:bidi w:val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rFonts w:eastAsia="Arial" w:cs="Arial"/>
          <w:caps w:val="false"/>
          <w:smallCaps w:val="false"/>
          <w:color w:val="000000"/>
          <w:spacing w:val="0"/>
        </w:rPr>
        <w:t>13</w:t>
      </w:r>
    </w:p>
    <w:p>
      <w:pPr>
        <w:pStyle w:val="Normal"/>
        <w:widowControl/>
        <w:bidi w:val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rFonts w:eastAsia="Arial" w:cs="Arial"/>
          <w:caps w:val="false"/>
          <w:smallCaps w:val="false"/>
          <w:color w:val="000000"/>
          <w:spacing w:val="0"/>
        </w:rPr>
        <w:t>http://www.alanwood.net/unicode/enclosed_alphanumerics.html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Noto Sans Devanagari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8</Words>
  <Characters>68</Characters>
  <CharactersWithSpaces>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2022-02-13T20:57:47Z</dcterms:created>
  <dc:creator/>
  <dc:description/>
  <dc:language>nl-NL</dc:language>
  <cp:lastModifiedBy/>
  <dcterms:modified xsi:type="dcterms:W3CDTF">2022-02-19T17:16:15Z</dcterms:modified>
  <cp:revision>4</cp:revision>
  <dc:subject/>
  <dc:title/>
</cp:coreProperties>
</file>