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10065" w:type="dxa"/>
        <w:jc w:val="start"/>
        <w:tblInd w:w="-548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noHBand="0" w:noVBand="1" w:firstColumn="1" w:lastRow="0" w:lastColumn="0" w:firstRow="1"/>
      </w:tblPr>
      <w:tblGrid>
        <w:gridCol w:w="2122"/>
        <w:gridCol w:w="734"/>
        <w:gridCol w:w="7209"/>
      </w:tblGrid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Interval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Richting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Liedje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Kleine secunde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K2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White Christmas (“</w:t>
            </w:r>
            <w:r>
              <w:rPr>
                <w:color w:val="FF0000"/>
                <w:kern w:val="0"/>
                <w:sz w:val="20"/>
                <w:szCs w:val="20"/>
                <w:lang w:val="en-US" w:bidi="ar-SA"/>
              </w:rPr>
              <w:t>I’m dreaming…</w:t>
            </w:r>
            <w:r>
              <w:rPr>
                <w:kern w:val="0"/>
                <w:sz w:val="20"/>
                <w:szCs w:val="20"/>
                <w:lang w:val="en-US" w:bidi="ar-SA"/>
              </w:rPr>
              <w:t>”) 1</w:t>
            </w:r>
            <w:r>
              <w:rPr>
                <w:kern w:val="0"/>
                <w:sz w:val="20"/>
                <w:szCs w:val="20"/>
                <w:vertAlign w:val="superscript"/>
                <w:lang w:val="en-US" w:bidi="ar-SA"/>
              </w:rPr>
              <w:t>e</w:t>
            </w:r>
            <w:r>
              <w:rPr>
                <w:kern w:val="0"/>
                <w:sz w:val="20"/>
                <w:szCs w:val="20"/>
                <w:lang w:val="en-US" w:bidi="ar-SA"/>
              </w:rPr>
              <w:t xml:space="preserve"> en 2</w:t>
            </w:r>
            <w:r>
              <w:rPr>
                <w:kern w:val="0"/>
                <w:sz w:val="20"/>
                <w:szCs w:val="20"/>
                <w:vertAlign w:val="superscript"/>
                <w:lang w:val="en-US" w:bidi="ar-SA"/>
              </w:rPr>
              <w:t>e</w:t>
            </w:r>
            <w:r>
              <w:rPr>
                <w:kern w:val="0"/>
                <w:sz w:val="20"/>
                <w:szCs w:val="20"/>
                <w:lang w:val="en-US" w:bidi="ar-SA"/>
              </w:rPr>
              <w:t xml:space="preserve"> Toon</w:t>
            </w:r>
          </w:p>
        </w:tc>
      </w:tr>
      <w:tr>
        <w:trPr>
          <w:trHeight w:val="551" w:hRule="atLeast"/>
        </w:trPr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kern w:val="0"/>
                <w:sz w:val="20"/>
                <w:szCs w:val="20"/>
                <w:lang w:val="en-US" w:bidi="ar-SA"/>
              </w:rPr>
              <w:t>Für Elise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Joy to the world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Grote secunde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G2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Vader Jacob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Stille nacht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Yesterday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Mama mia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Kleine terts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K3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Klein, klein kleutertje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Opzij, opzij, opzij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Drie kleine kleutertjes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Hey Jude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Grote terts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G3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Er is een kindeke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Hop, hop, hop, paardje in galop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Slaap, kindje, slaap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Vijfde symfonie van Beethoven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Kwart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R4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Wilhelmus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Zie ginds komt de stoomboot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Lang zal ze leven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Eine kleine Nachtmusik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overmatige kwart  O4 /  verminderde kwint V5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Tritonus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color w:val="E59E25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Maria</w:t>
            </w:r>
            <w:r>
              <w:rPr>
                <w:kern w:val="0"/>
                <w:sz w:val="20"/>
                <w:szCs w:val="20"/>
                <w:lang w:val="nl-NL" w:bidi="ar-SA"/>
              </w:rPr>
              <w:t xml:space="preserve"> (West Side story)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Kwint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R5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Kortjakje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Scarborough fair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Flintstones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Feelings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Kleine sext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K6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color w:val="E59E25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Erbarme dich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Autospacing="1" w:after="0"/>
              <w:ind w:start="360" w:hanging="0"/>
              <w:jc w:val="start"/>
              <w:rPr>
                <w:rFonts w:ascii="Times New Roman" w:hAnsi="Times New Roman"/>
                <w:color w:val="E59E2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E59E25"/>
                <w:kern w:val="0"/>
                <w:sz w:val="20"/>
                <w:szCs w:val="20"/>
                <w:lang w:val="nl-NL" w:bidi="ar-SA"/>
              </w:rPr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Grote sext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G6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kern w:val="0"/>
                <w:sz w:val="20"/>
                <w:szCs w:val="20"/>
                <w:lang w:val="en-US" w:bidi="ar-SA"/>
              </w:rPr>
              <w:t>Berend Botje</w:t>
            </w:r>
          </w:p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My Bonnie lies over the ocean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Love story(“Where do I begin…”)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Klein septiem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K6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Somewhere(“There’s a place…”)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Autospacing="1" w:after="0"/>
              <w:ind w:start="139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Groot septiem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G7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  <w:lang w:val="nl-NL" w:bidi="ar-SA"/>
              </w:rPr>
              <w:t>Take on me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start="143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Octaaf</w:t>
            </w:r>
          </w:p>
          <w:p>
            <w:pPr>
              <w:pStyle w:val="Normal"/>
              <w:widowControl/>
              <w:spacing w:before="0" w:after="0"/>
              <w:ind w:start="143" w:hanging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  <w:t>R8</w:t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↑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286" w:leader="none"/>
              </w:tabs>
              <w:spacing w:lineRule="auto" w:line="240" w:before="0" w:after="0"/>
              <w:ind w:start="143" w:hanging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kern w:val="0"/>
                <w:sz w:val="20"/>
                <w:szCs w:val="20"/>
                <w:lang w:val="en-US" w:bidi="ar-SA"/>
              </w:rPr>
              <w:t>Somewhere over the rainbow</w:t>
            </w:r>
            <w:r>
              <w:rPr>
                <w:kern w:val="0"/>
                <w:sz w:val="20"/>
                <w:szCs w:val="20"/>
                <w:lang w:val="en-US" w:bidi="ar-SA"/>
              </w:rPr>
              <w:t>(1</w:t>
            </w:r>
            <w:r>
              <w:rPr>
                <w:kern w:val="0"/>
                <w:sz w:val="20"/>
                <w:szCs w:val="20"/>
                <w:vertAlign w:val="superscript"/>
                <w:lang w:val="en-US" w:bidi="ar-SA"/>
              </w:rPr>
              <w:t>e</w:t>
            </w:r>
            <w:r>
              <w:rPr>
                <w:kern w:val="0"/>
                <w:sz w:val="20"/>
                <w:szCs w:val="20"/>
                <w:lang w:val="en-US" w:bidi="ar-SA"/>
              </w:rPr>
              <w:t xml:space="preserve"> en 2</w:t>
            </w:r>
            <w:r>
              <w:rPr>
                <w:kern w:val="0"/>
                <w:sz w:val="20"/>
                <w:szCs w:val="20"/>
                <w:vertAlign w:val="superscript"/>
                <w:lang w:val="en-US" w:bidi="ar-SA"/>
              </w:rPr>
              <w:t>e</w:t>
            </w:r>
            <w:r>
              <w:rPr>
                <w:kern w:val="0"/>
                <w:sz w:val="20"/>
                <w:szCs w:val="20"/>
                <w:lang w:val="en-US" w:bidi="ar-SA"/>
              </w:rPr>
              <w:t>  toon)</w:t>
            </w:r>
          </w:p>
        </w:tc>
      </w:tr>
      <w:tr>
        <w:trPr/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nl-NL" w:bidi="ar-SA"/>
              </w:rPr>
              <w:t>↓</w:t>
            </w:r>
          </w:p>
        </w:tc>
        <w:tc>
          <w:tcPr>
            <w:tcW w:w="7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star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nl-NL" w:bidi="ar-SA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LiedjesTbvHerkennenIntervallen_v000.docx</w:t>
    </w:r>
    <w:r>
      <w:rPr>
        <w:sz w:val="20"/>
        <w:szCs w:val="20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2023-02-10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 xml:space="preserve">van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LiedjesTbvHerkennenIntervallen_v000.docx</w:t>
    </w:r>
    <w:r>
      <w:rPr>
        <w:sz w:val="20"/>
        <w:szCs w:val="20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2023-02-10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 xml:space="preserve">van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  <w:sz w:val="20"/>
        <w:szCs w:val="20"/>
        <w:lang w:val="en-US"/>
      </w:rPr>
    </w:pPr>
    <w:r>
      <w:rPr>
        <w:b/>
        <w:bCs/>
        <w:sz w:val="20"/>
        <w:szCs w:val="20"/>
        <w:lang w:val="en-US"/>
      </w:rPr>
      <w:t>Liedjes tbv herkennen intervallen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  <w:sz w:val="20"/>
        <w:szCs w:val="20"/>
        <w:lang w:val="en-US"/>
      </w:rPr>
    </w:pPr>
    <w:r>
      <w:rPr>
        <w:b/>
        <w:bCs/>
        <w:sz w:val="20"/>
        <w:szCs w:val="20"/>
        <w:lang w:val="en-US"/>
      </w:rPr>
      <w:t>Liedjes tbv herkennen intervallen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0ef"/>
    <w:pPr>
      <w:widowControl/>
      <w:bidi w:val="0"/>
      <w:spacing w:lineRule="exact" w:line="284" w:before="0" w:after="0"/>
      <w:jc w:val="start"/>
    </w:pPr>
    <w:rPr>
      <w:rFonts w:ascii="Arial" w:hAnsi="Arial" w:eastAsia="Times New Roman" w:cs="Times New Roman"/>
      <w:color w:val="auto"/>
      <w:kern w:val="0"/>
      <w:sz w:val="19"/>
      <w:szCs w:val="19"/>
      <w:lang w:eastAsia="nl-NL" w:val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4c40ef"/>
    <w:rPr>
      <w:rFonts w:ascii="Arial" w:hAnsi="Arial" w:eastAsia="Times New Roman" w:cs="Times New Roman"/>
      <w:sz w:val="19"/>
      <w:szCs w:val="19"/>
      <w:lang w:eastAsia="nl-NL"/>
    </w:rPr>
  </w:style>
  <w:style w:type="character" w:styleId="VoettekstChar" w:customStyle="1">
    <w:name w:val="Voettekst Char"/>
    <w:basedOn w:val="DefaultParagraphFont"/>
    <w:link w:val="Footer"/>
    <w:uiPriority w:val="99"/>
    <w:qFormat/>
    <w:rsid w:val="004c40ef"/>
    <w:rPr>
      <w:rFonts w:ascii="Arial" w:hAnsi="Arial" w:eastAsia="Times New Roman" w:cs="Times New Roman"/>
      <w:sz w:val="19"/>
      <w:szCs w:val="19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nhideWhenUsed/>
    <w:rsid w:val="004c40ef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VoettekstChar"/>
    <w:uiPriority w:val="99"/>
    <w:unhideWhenUsed/>
    <w:rsid w:val="004c40ef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elraster">
    <w:name w:val="Table Grid"/>
    <w:basedOn w:val="Standaardtabel"/>
    <w:uiPriority w:val="39"/>
    <w:rsid w:val="004c40ef"/>
    <w:pPr>
      <w:spacing w:line="284" w:lineRule="exact"/>
    </w:pPr>
    <w:rPr>
      <w:lang w:eastAsia="nl-NL"/>
      <w:sz w:val="20"/>
      <w:szCs w:val="18"/>
    </w:rPr>
    <w:tblPr>
      <w:tblCellMar>
        <w:start w:w="0" w:type="dxa"/>
        <w:end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purl.oclc.org/ooxml/drawingml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173</Words>
  <Characters>822</Characters>
  <CharactersWithSpaces>912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2023-02-10T14:25:00Z</dcterms:created>
  <dc:creator>Claude LA Fontaine</dc:creator>
  <dc:description/>
  <dc:language>nl-NL</dc:language>
  <cp:lastModifiedBy>Claude LA Fontaine</cp:lastModifiedBy>
  <cp:lastPrinted>2023-02-10T14:26:00Z</cp:lastPrinted>
  <dcterms:modified xsi:type="dcterms:W3CDTF">2023-02-10T14:26:00Z</dcterms:modified>
  <cp:revision>4</cp:revision>
  <dc:subject/>
  <dc:title/>
</cp:coreProperties>
</file>