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F69D" w14:textId="77777777" w:rsidR="008732FF" w:rsidRPr="00E439EB" w:rsidRDefault="008732FF" w:rsidP="008732FF">
      <w:pPr>
        <w:pStyle w:val="1"/>
        <w:spacing w:after="312"/>
        <w:ind w:left="1" w:firstLine="0"/>
        <w:rPr>
          <w:color w:val="000000"/>
        </w:rPr>
      </w:pPr>
      <w:r w:rsidRPr="00E439EB">
        <w:rPr>
          <w:rFonts w:hint="eastAsia"/>
          <w:color w:val="000000"/>
        </w:rPr>
        <w:t>第</w:t>
      </w:r>
      <w:r w:rsidRPr="00E439EB">
        <w:rPr>
          <w:rFonts w:hint="eastAsia"/>
          <w:color w:val="000000"/>
        </w:rPr>
        <w:t>2</w:t>
      </w:r>
      <w:r w:rsidRPr="00E439EB">
        <w:rPr>
          <w:rFonts w:hint="eastAsia"/>
          <w:color w:val="000000"/>
        </w:rPr>
        <w:t>章</w:t>
      </w:r>
      <w:r>
        <w:rPr>
          <w:rFonts w:hint="eastAsia"/>
          <w:color w:val="000000"/>
        </w:rPr>
        <w:t xml:space="preserve"> </w:t>
      </w:r>
      <w:r w:rsidRPr="004D6C2F">
        <w:rPr>
          <w:color w:val="000000"/>
        </w:rPr>
        <w:t>使用</w:t>
      </w:r>
      <w:r w:rsidRPr="004D6C2F">
        <w:rPr>
          <w:color w:val="000000"/>
        </w:rPr>
        <w:t>matplotlib</w:t>
      </w:r>
      <w:r w:rsidRPr="004D6C2F">
        <w:rPr>
          <w:color w:val="000000"/>
        </w:rPr>
        <w:t>绘制简单图表</w:t>
      </w:r>
    </w:p>
    <w:p w14:paraId="15FDC5EC" w14:textId="77777777" w:rsidR="008732FF" w:rsidRPr="00507926" w:rsidRDefault="008732FF" w:rsidP="008732FF">
      <w:pPr>
        <w:pStyle w:val="a3"/>
        <w:widowControl w:val="0"/>
        <w:numPr>
          <w:ilvl w:val="0"/>
          <w:numId w:val="3"/>
        </w:numPr>
        <w:spacing w:after="312" w:line="360" w:lineRule="auto"/>
        <w:ind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14:paraId="439E9CE4" w14:textId="77777777" w:rsidR="008732FF" w:rsidRPr="00D006F5" w:rsidRDefault="008732FF" w:rsidP="008732FF">
      <w:pPr>
        <w:pStyle w:val="a3"/>
        <w:widowControl w:val="0"/>
        <w:numPr>
          <w:ilvl w:val="0"/>
          <w:numId w:val="4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9800B1">
        <w:rPr>
          <w:rFonts w:ascii="Times New Roman" w:hAnsi="Times New Roman"/>
          <w:sz w:val="24"/>
          <w:szCs w:val="24"/>
        </w:rPr>
        <w:t>plot()</w:t>
      </w:r>
      <w:r w:rsidRPr="009800B1">
        <w:rPr>
          <w:rFonts w:ascii="Times New Roman" w:hAnsi="Times New Roman" w:hint="eastAsia"/>
          <w:sz w:val="24"/>
          <w:szCs w:val="24"/>
        </w:rPr>
        <w:t>函数会返回一个</w:t>
      </w:r>
      <w:r>
        <w:rPr>
          <w:rFonts w:ascii="Times New Roman" w:hAnsi="Times New Roman" w:hint="eastAsia"/>
          <w:sz w:val="24"/>
          <w:szCs w:val="24"/>
        </w:rPr>
        <w:t>包含多个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  </w:t>
      </w:r>
      <w:r w:rsidRPr="009800B1">
        <w:rPr>
          <w:rFonts w:ascii="Times New Roman" w:hAnsi="Times New Roman" w:hint="eastAsia"/>
          <w:sz w:val="24"/>
          <w:szCs w:val="24"/>
        </w:rPr>
        <w:t>类对象</w:t>
      </w:r>
      <w:r>
        <w:rPr>
          <w:rFonts w:ascii="Times New Roman" w:hAnsi="Times New Roman" w:hint="eastAsia"/>
          <w:sz w:val="24"/>
          <w:szCs w:val="24"/>
        </w:rPr>
        <w:t>的列表</w:t>
      </w:r>
      <w:r w:rsidRPr="009800B1">
        <w:rPr>
          <w:rFonts w:ascii="Times New Roman" w:hAnsi="Times New Roman" w:hint="eastAsia"/>
          <w:sz w:val="24"/>
          <w:szCs w:val="24"/>
        </w:rPr>
        <w:t>。</w:t>
      </w:r>
    </w:p>
    <w:p w14:paraId="36F5AC79" w14:textId="77777777" w:rsidR="008732FF" w:rsidRPr="00BB072B" w:rsidRDefault="008732FF" w:rsidP="008732FF">
      <w:pPr>
        <w:pStyle w:val="a3"/>
        <w:widowControl w:val="0"/>
        <w:numPr>
          <w:ilvl w:val="0"/>
          <w:numId w:val="4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常见的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  </w:t>
      </w:r>
      <w:r>
        <w:rPr>
          <w:rFonts w:ascii="Times New Roman" w:hAnsi="Times New Roman" w:hint="eastAsia"/>
          <w:sz w:val="24"/>
          <w:szCs w:val="24"/>
        </w:rPr>
        <w:t>包括堆积面积图、堆积柱形图和堆积条形图。</w:t>
      </w:r>
    </w:p>
    <w:p w14:paraId="09E6690A" w14:textId="77777777" w:rsidR="008732FF" w:rsidRPr="00E022E6" w:rsidRDefault="008732FF" w:rsidP="008732FF">
      <w:pPr>
        <w:pStyle w:val="a3"/>
        <w:widowControl w:val="0"/>
        <w:numPr>
          <w:ilvl w:val="0"/>
          <w:numId w:val="4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pyplot</w:t>
      </w:r>
      <w:r>
        <w:rPr>
          <w:rFonts w:ascii="Times New Roman" w:hAnsi="Times New Roman" w:hint="eastAsia"/>
          <w:sz w:val="24"/>
        </w:rPr>
        <w:t>绘制的直方图默认有</w:t>
      </w:r>
      <w:r w:rsidRPr="00A71D70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07926">
        <w:rPr>
          <w:rFonts w:ascii="Times New Roman" w:hAnsi="Times New Roman" w:hint="eastAsia"/>
          <w:color w:val="000000"/>
          <w:u w:val="single"/>
        </w:rPr>
        <w:t xml:space="preserve">       </w:t>
      </w:r>
      <w:r>
        <w:rPr>
          <w:rFonts w:ascii="Times New Roman" w:hAnsi="Times New Roman" w:hint="eastAsia"/>
          <w:sz w:val="24"/>
        </w:rPr>
        <w:t>个矩形条。</w:t>
      </w:r>
    </w:p>
    <w:p w14:paraId="67585842" w14:textId="77777777" w:rsidR="008732FF" w:rsidRPr="00507926" w:rsidRDefault="008732FF" w:rsidP="008732FF">
      <w:pPr>
        <w:pStyle w:val="a3"/>
        <w:widowControl w:val="0"/>
        <w:numPr>
          <w:ilvl w:val="0"/>
          <w:numId w:val="3"/>
        </w:numPr>
        <w:spacing w:after="312"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14:paraId="433EBB96" w14:textId="77777777" w:rsidR="008732FF" w:rsidRDefault="008732FF" w:rsidP="008732FF">
      <w:pPr>
        <w:pStyle w:val="a3"/>
        <w:widowControl w:val="0"/>
        <w:numPr>
          <w:ilvl w:val="0"/>
          <w:numId w:val="5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pyplot</w:t>
      </w:r>
      <w:r>
        <w:rPr>
          <w:rFonts w:ascii="Times New Roman" w:hAnsi="Times New Roman" w:hint="eastAsia"/>
          <w:sz w:val="24"/>
        </w:rPr>
        <w:t>只能使用</w:t>
      </w:r>
      <w:r w:rsidRPr="00E42E30">
        <w:rPr>
          <w:rFonts w:ascii="Times New Roman" w:hAnsi="Times New Roman"/>
          <w:sz w:val="24"/>
          <w:szCs w:val="24"/>
        </w:rPr>
        <w:t>errorbar</w:t>
      </w:r>
      <w:r w:rsidRPr="0097460D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函数绘制误差棒图</w:t>
      </w:r>
      <w:r w:rsidRPr="00507926">
        <w:rPr>
          <w:rFonts w:ascii="Times New Roman" w:hAnsi="Times New Roman" w:hint="eastAsia"/>
          <w:sz w:val="24"/>
        </w:rPr>
        <w:t>。（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</w:t>
      </w:r>
    </w:p>
    <w:p w14:paraId="58AF3AA3" w14:textId="77777777" w:rsidR="008732FF" w:rsidRDefault="008732FF" w:rsidP="008732FF">
      <w:pPr>
        <w:pStyle w:val="a3"/>
        <w:widowControl w:val="0"/>
        <w:numPr>
          <w:ilvl w:val="0"/>
          <w:numId w:val="5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pyplot</w:t>
      </w:r>
      <w:r>
        <w:rPr>
          <w:rFonts w:ascii="Times New Roman" w:hAnsi="Times New Roman" w:hint="eastAsia"/>
          <w:sz w:val="24"/>
        </w:rPr>
        <w:t>可以使用</w:t>
      </w:r>
      <w:r>
        <w:rPr>
          <w:rFonts w:ascii="Times New Roman" w:hAnsi="Times New Roman" w:hint="eastAsia"/>
          <w:sz w:val="24"/>
          <w:szCs w:val="24"/>
        </w:rPr>
        <w:t>barh()</w:t>
      </w:r>
      <w:r>
        <w:rPr>
          <w:rFonts w:ascii="Times New Roman" w:hAnsi="Times New Roman" w:hint="eastAsia"/>
          <w:sz w:val="24"/>
          <w:szCs w:val="24"/>
        </w:rPr>
        <w:t>函数绘制堆积条形图</w:t>
      </w:r>
      <w:r w:rsidRPr="00507926">
        <w:rPr>
          <w:rFonts w:ascii="Times New Roman" w:hAnsi="Times New Roman" w:hint="eastAsia"/>
          <w:sz w:val="24"/>
        </w:rPr>
        <w:t>。（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</w:t>
      </w:r>
    </w:p>
    <w:p w14:paraId="5569748D" w14:textId="77777777" w:rsidR="008732FF" w:rsidRPr="00507926" w:rsidRDefault="008732FF" w:rsidP="008732FF">
      <w:pPr>
        <w:pStyle w:val="a3"/>
        <w:widowControl w:val="0"/>
        <w:numPr>
          <w:ilvl w:val="0"/>
          <w:numId w:val="5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pyplot</w:t>
      </w:r>
      <w:r>
        <w:rPr>
          <w:rFonts w:ascii="Times New Roman" w:hAnsi="Times New Roman" w:hint="eastAsia"/>
          <w:sz w:val="24"/>
        </w:rPr>
        <w:t>绘制的箱形图默认不显示异常值。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</w:t>
      </w:r>
    </w:p>
    <w:p w14:paraId="49A9304B" w14:textId="77777777" w:rsidR="008732FF" w:rsidRPr="00507926" w:rsidRDefault="008732FF" w:rsidP="008732FF">
      <w:pPr>
        <w:pStyle w:val="a3"/>
        <w:widowControl w:val="0"/>
        <w:numPr>
          <w:ilvl w:val="0"/>
          <w:numId w:val="3"/>
        </w:numPr>
        <w:spacing w:after="312"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14:paraId="7AAE9CBC" w14:textId="77777777" w:rsidR="008732FF" w:rsidRPr="00507926" w:rsidRDefault="008732FF" w:rsidP="008732FF">
      <w:pPr>
        <w:pStyle w:val="a3"/>
        <w:widowControl w:val="0"/>
        <w:numPr>
          <w:ilvl w:val="0"/>
          <w:numId w:val="6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 w:rsidRPr="00507926">
        <w:rPr>
          <w:rFonts w:ascii="Times New Roman" w:hAnsi="Times New Roman" w:hint="eastAsia"/>
          <w:sz w:val="24"/>
        </w:rPr>
        <w:t>下列</w:t>
      </w:r>
      <w:r>
        <w:rPr>
          <w:rFonts w:ascii="Times New Roman" w:hAnsi="Times New Roman" w:hint="eastAsia"/>
          <w:sz w:val="24"/>
        </w:rPr>
        <w:t>函数</w:t>
      </w:r>
      <w:r w:rsidRPr="00507926">
        <w:rPr>
          <w:rFonts w:ascii="Times New Roman" w:hAnsi="Times New Roman" w:hint="eastAsia"/>
          <w:sz w:val="24"/>
        </w:rPr>
        <w:t>中，</w:t>
      </w:r>
      <w:r>
        <w:rPr>
          <w:rFonts w:ascii="Times New Roman" w:hAnsi="Times New Roman" w:hint="eastAsia"/>
          <w:sz w:val="24"/>
        </w:rPr>
        <w:t>可以快速绘制雷达图的是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）。</w:t>
      </w:r>
    </w:p>
    <w:p w14:paraId="17BFE34B" w14:textId="77777777" w:rsidR="008732FF" w:rsidRPr="00507926" w:rsidRDefault="008732FF" w:rsidP="008732FF">
      <w:pPr>
        <w:pStyle w:val="a3"/>
        <w:widowControl w:val="0"/>
        <w:numPr>
          <w:ilvl w:val="0"/>
          <w:numId w:val="2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bar</w:t>
      </w:r>
      <w:r w:rsidRPr="0097460D">
        <w:rPr>
          <w:rFonts w:ascii="Times New Roman" w:hAnsi="Times New Roman"/>
          <w:sz w:val="24"/>
          <w:szCs w:val="24"/>
        </w:rPr>
        <w:t>()</w:t>
      </w:r>
    </w:p>
    <w:p w14:paraId="377F65A0" w14:textId="77777777" w:rsidR="008732FF" w:rsidRPr="00507926" w:rsidRDefault="008732FF" w:rsidP="008732FF">
      <w:pPr>
        <w:pStyle w:val="a3"/>
        <w:widowControl w:val="0"/>
        <w:numPr>
          <w:ilvl w:val="0"/>
          <w:numId w:val="2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504574">
        <w:rPr>
          <w:rFonts w:ascii="Times New Roman" w:hAnsi="Times New Roman"/>
          <w:sz w:val="24"/>
          <w:szCs w:val="24"/>
        </w:rPr>
        <w:t>barh</w:t>
      </w:r>
      <w:r w:rsidRPr="0097460D">
        <w:rPr>
          <w:rFonts w:ascii="Times New Roman" w:hAnsi="Times New Roman"/>
          <w:sz w:val="24"/>
          <w:szCs w:val="24"/>
        </w:rPr>
        <w:t>()</w:t>
      </w:r>
    </w:p>
    <w:p w14:paraId="2D6A7980" w14:textId="77777777" w:rsidR="008732FF" w:rsidRPr="00507926" w:rsidRDefault="008732FF" w:rsidP="008732FF">
      <w:pPr>
        <w:pStyle w:val="a3"/>
        <w:widowControl w:val="0"/>
        <w:numPr>
          <w:ilvl w:val="0"/>
          <w:numId w:val="2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hist</w:t>
      </w:r>
      <w:r w:rsidRPr="0097460D">
        <w:rPr>
          <w:rFonts w:ascii="Times New Roman" w:hAnsi="Times New Roman"/>
          <w:sz w:val="24"/>
          <w:szCs w:val="24"/>
        </w:rPr>
        <w:t>()</w:t>
      </w:r>
    </w:p>
    <w:p w14:paraId="68C3FD30" w14:textId="77777777" w:rsidR="008732FF" w:rsidRPr="00507926" w:rsidRDefault="008732FF" w:rsidP="008732FF">
      <w:pPr>
        <w:pStyle w:val="a3"/>
        <w:widowControl w:val="0"/>
        <w:numPr>
          <w:ilvl w:val="0"/>
          <w:numId w:val="2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FB6ADC">
        <w:rPr>
          <w:rFonts w:ascii="Times New Roman" w:hAnsi="Times New Roman"/>
          <w:sz w:val="24"/>
          <w:szCs w:val="24"/>
        </w:rPr>
        <w:t>polar</w:t>
      </w:r>
      <w:r w:rsidRPr="0097460D">
        <w:rPr>
          <w:rFonts w:ascii="Times New Roman" w:hAnsi="Times New Roman"/>
          <w:sz w:val="24"/>
          <w:szCs w:val="24"/>
        </w:rPr>
        <w:t>()</w:t>
      </w:r>
    </w:p>
    <w:p w14:paraId="41D50489" w14:textId="77777777" w:rsidR="008732FF" w:rsidRPr="00507926" w:rsidRDefault="008732FF" w:rsidP="008732FF">
      <w:pPr>
        <w:pStyle w:val="a3"/>
        <w:widowControl w:val="0"/>
        <w:numPr>
          <w:ilvl w:val="0"/>
          <w:numId w:val="6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</w:t>
      </w:r>
      <w:r>
        <w:rPr>
          <w:rFonts w:ascii="Times New Roman" w:hAnsi="Times New Roman" w:hint="eastAsia"/>
          <w:sz w:val="24"/>
        </w:rPr>
        <w:t>pyplot</w:t>
      </w:r>
      <w:r>
        <w:rPr>
          <w:rFonts w:ascii="Times New Roman" w:hAnsi="Times New Roman" w:hint="eastAsia"/>
          <w:sz w:val="24"/>
        </w:rPr>
        <w:t>调用</w:t>
      </w:r>
      <w:r w:rsidRPr="00504574">
        <w:rPr>
          <w:rFonts w:ascii="Times New Roman" w:hAnsi="Times New Roman"/>
          <w:sz w:val="24"/>
          <w:szCs w:val="24"/>
        </w:rPr>
        <w:t>barh</w:t>
      </w:r>
      <w:r w:rsidRPr="0097460D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函数绘图时，可以通过哪个参数设置图表的刻度标签？</w:t>
      </w:r>
      <w:r w:rsidRPr="00507926">
        <w:rPr>
          <w:rFonts w:ascii="Times New Roman" w:hAnsi="Times New Roman" w:cs="Times New Roman" w:hint="eastAsia"/>
          <w:sz w:val="24"/>
        </w:rPr>
        <w:t>（</w:t>
      </w:r>
      <w:r w:rsidRPr="00507926">
        <w:rPr>
          <w:rFonts w:ascii="Times New Roman" w:hAnsi="Times New Roman" w:cs="Times New Roman" w:hint="eastAsia"/>
          <w:sz w:val="24"/>
        </w:rPr>
        <w:t xml:space="preserve"> </w:t>
      </w:r>
      <w:r w:rsidRPr="00507926">
        <w:rPr>
          <w:rFonts w:ascii="Times New Roman" w:hAnsi="Times New Roman" w:cs="Times New Roman" w:hint="eastAsia"/>
          <w:sz w:val="24"/>
        </w:rPr>
        <w:t>）</w:t>
      </w:r>
    </w:p>
    <w:p w14:paraId="241BDD67" w14:textId="77777777" w:rsidR="008732FF" w:rsidRPr="00EE2C37" w:rsidRDefault="008732FF" w:rsidP="008732FF">
      <w:pPr>
        <w:pStyle w:val="a3"/>
        <w:widowControl w:val="0"/>
        <w:numPr>
          <w:ilvl w:val="0"/>
          <w:numId w:val="7"/>
        </w:numPr>
        <w:spacing w:after="312" w:line="360" w:lineRule="auto"/>
        <w:ind w:left="845" w:firstLineChars="0"/>
        <w:jc w:val="both"/>
        <w:rPr>
          <w:rFonts w:ascii="Times New Roman" w:hAnsi="Times New Roman" w:cs="Times New Roman"/>
          <w:sz w:val="24"/>
        </w:rPr>
      </w:pPr>
      <w:r w:rsidRPr="00C463FA">
        <w:rPr>
          <w:rFonts w:ascii="Times New Roman" w:hAnsi="Times New Roman"/>
          <w:sz w:val="24"/>
          <w:szCs w:val="24"/>
        </w:rPr>
        <w:t>width</w:t>
      </w:r>
    </w:p>
    <w:p w14:paraId="5C0985E4" w14:textId="77777777" w:rsidR="008732FF" w:rsidRPr="00494474" w:rsidRDefault="008732FF" w:rsidP="008732FF">
      <w:pPr>
        <w:pStyle w:val="a3"/>
        <w:widowControl w:val="0"/>
        <w:numPr>
          <w:ilvl w:val="0"/>
          <w:numId w:val="7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C463FA">
        <w:rPr>
          <w:rFonts w:ascii="Times New Roman" w:hAnsi="Times New Roman"/>
          <w:sz w:val="24"/>
          <w:szCs w:val="24"/>
        </w:rPr>
        <w:lastRenderedPageBreak/>
        <w:t>height</w:t>
      </w:r>
    </w:p>
    <w:p w14:paraId="746274FC" w14:textId="77777777" w:rsidR="008732FF" w:rsidRDefault="008732FF" w:rsidP="008732FF">
      <w:pPr>
        <w:pStyle w:val="a3"/>
        <w:widowControl w:val="0"/>
        <w:numPr>
          <w:ilvl w:val="0"/>
          <w:numId w:val="7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0F0538">
        <w:rPr>
          <w:rFonts w:ascii="Times New Roman" w:hAnsi="Times New Roman"/>
          <w:sz w:val="24"/>
          <w:szCs w:val="24"/>
        </w:rPr>
        <w:t>tick_label</w:t>
      </w:r>
    </w:p>
    <w:p w14:paraId="002EDCBD" w14:textId="77777777" w:rsidR="008732FF" w:rsidRPr="00185468" w:rsidRDefault="008732FF" w:rsidP="008732FF">
      <w:pPr>
        <w:pStyle w:val="a3"/>
        <w:widowControl w:val="0"/>
        <w:numPr>
          <w:ilvl w:val="0"/>
          <w:numId w:val="7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 w:rsidRPr="00C463FA">
        <w:rPr>
          <w:rFonts w:ascii="Times New Roman" w:hAnsi="Times New Roman"/>
          <w:sz w:val="24"/>
          <w:szCs w:val="24"/>
        </w:rPr>
        <w:t>align</w:t>
      </w:r>
    </w:p>
    <w:p w14:paraId="20D6F56F" w14:textId="77777777" w:rsidR="008732FF" w:rsidRDefault="008732FF" w:rsidP="008732FF">
      <w:pPr>
        <w:pStyle w:val="a3"/>
        <w:widowControl w:val="0"/>
        <w:numPr>
          <w:ilvl w:val="0"/>
          <w:numId w:val="6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请阅读下面一段代码：</w:t>
      </w:r>
    </w:p>
    <w:p w14:paraId="719274B2" w14:textId="77777777" w:rsidR="008732FF" w:rsidRPr="00940B30" w:rsidRDefault="008732FF" w:rsidP="008732FF">
      <w:pPr>
        <w:pStyle w:val="a4"/>
        <w:spacing w:after="312" w:line="276" w:lineRule="auto"/>
        <w:ind w:firstLine="360"/>
      </w:pPr>
      <w:r w:rsidRPr="00940B30">
        <w:t>plt.bar(x, y1, tick_label=["A", "B", "C", "D"])</w:t>
      </w:r>
    </w:p>
    <w:p w14:paraId="1A93C2EF" w14:textId="77777777" w:rsidR="008732FF" w:rsidRDefault="008732FF" w:rsidP="008732FF">
      <w:pPr>
        <w:pStyle w:val="a4"/>
        <w:spacing w:after="312" w:line="276" w:lineRule="auto"/>
        <w:ind w:firstLine="360"/>
      </w:pPr>
      <w:r w:rsidRPr="00940B30">
        <w:t>plt.bar(x, y2, bottom=y1, tick_label=["A", "B", "C", "D"])</w:t>
      </w:r>
    </w:p>
    <w:p w14:paraId="31A9FE73" w14:textId="77777777" w:rsidR="008732FF" w:rsidRPr="00D30C05" w:rsidRDefault="008732FF" w:rsidP="008732FF">
      <w:pPr>
        <w:spacing w:after="312" w:line="360" w:lineRule="auto"/>
        <w:ind w:left="1"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以上代码中</w:t>
      </w:r>
      <w:r>
        <w:rPr>
          <w:rFonts w:eastAsiaTheme="minorEastAsia" w:hint="eastAsia"/>
          <w:sz w:val="24"/>
        </w:rPr>
        <w:t>bar()</w:t>
      </w:r>
      <w:r>
        <w:rPr>
          <w:rFonts w:eastAsiaTheme="minorEastAsia" w:hint="eastAsia"/>
          <w:sz w:val="24"/>
        </w:rPr>
        <w:t>函数的</w:t>
      </w:r>
      <w:r w:rsidRPr="009146A3">
        <w:rPr>
          <w:rFonts w:eastAsiaTheme="minorEastAsia"/>
          <w:sz w:val="24"/>
        </w:rPr>
        <w:t>bottom</w:t>
      </w:r>
      <w:r w:rsidRPr="009146A3">
        <w:rPr>
          <w:rFonts w:eastAsiaTheme="minorEastAsia" w:hint="eastAsia"/>
          <w:sz w:val="24"/>
        </w:rPr>
        <w:t>参数的作用是</w:t>
      </w:r>
      <w:r w:rsidRPr="00D30C05">
        <w:rPr>
          <w:rFonts w:eastAsiaTheme="minorEastAsia" w:hint="eastAsia"/>
          <w:sz w:val="24"/>
        </w:rPr>
        <w:t>（</w:t>
      </w:r>
      <w:r w:rsidRPr="00D30C05">
        <w:rPr>
          <w:rFonts w:eastAsiaTheme="minorEastAsia" w:hint="eastAsia"/>
          <w:sz w:val="24"/>
        </w:rPr>
        <w:t xml:space="preserve"> </w:t>
      </w:r>
      <w:r w:rsidRPr="00D30C05">
        <w:rPr>
          <w:rFonts w:eastAsiaTheme="minorEastAsia" w:hint="eastAsia"/>
          <w:sz w:val="24"/>
        </w:rPr>
        <w:t>）</w:t>
      </w:r>
      <w:r>
        <w:rPr>
          <w:rFonts w:eastAsiaTheme="minorEastAsia" w:hint="eastAsia"/>
          <w:sz w:val="24"/>
        </w:rPr>
        <w:t>。</w:t>
      </w:r>
    </w:p>
    <w:p w14:paraId="61936162" w14:textId="77777777" w:rsidR="008732FF" w:rsidRPr="00EE2C37" w:rsidRDefault="008732FF" w:rsidP="008732FF">
      <w:pPr>
        <w:pStyle w:val="a3"/>
        <w:widowControl w:val="0"/>
        <w:numPr>
          <w:ilvl w:val="0"/>
          <w:numId w:val="8"/>
        </w:numPr>
        <w:spacing w:after="312" w:line="360" w:lineRule="auto"/>
        <w:ind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将后绘制的柱形置于先绘制的柱形下方</w:t>
      </w:r>
    </w:p>
    <w:p w14:paraId="6E0BE41C" w14:textId="77777777" w:rsidR="008732FF" w:rsidRDefault="008732FF" w:rsidP="008732FF">
      <w:pPr>
        <w:pStyle w:val="a3"/>
        <w:widowControl w:val="0"/>
        <w:numPr>
          <w:ilvl w:val="0"/>
          <w:numId w:val="8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将后绘制的柱形置于先绘制的柱形上方</w:t>
      </w:r>
    </w:p>
    <w:p w14:paraId="593AFB82" w14:textId="77777777" w:rsidR="008732FF" w:rsidRDefault="008732FF" w:rsidP="008732FF">
      <w:pPr>
        <w:pStyle w:val="a3"/>
        <w:widowControl w:val="0"/>
        <w:numPr>
          <w:ilvl w:val="0"/>
          <w:numId w:val="8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将后绘制的柱形置于先绘制的柱形左方</w:t>
      </w:r>
    </w:p>
    <w:p w14:paraId="46CF9573" w14:textId="77777777" w:rsidR="008732FF" w:rsidRDefault="008732FF" w:rsidP="008732FF">
      <w:pPr>
        <w:pStyle w:val="a3"/>
        <w:widowControl w:val="0"/>
        <w:numPr>
          <w:ilvl w:val="0"/>
          <w:numId w:val="8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将后绘制的柱形置于先绘制的柱形右方</w:t>
      </w:r>
    </w:p>
    <w:p w14:paraId="24A533D9" w14:textId="77777777" w:rsidR="008732FF" w:rsidRPr="00185468" w:rsidRDefault="008732FF" w:rsidP="008732FF">
      <w:pPr>
        <w:pStyle w:val="a3"/>
        <w:widowControl w:val="0"/>
        <w:numPr>
          <w:ilvl w:val="0"/>
          <w:numId w:val="6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下列选项中，程序运行的效果为圆环图的是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）。</w:t>
      </w:r>
    </w:p>
    <w:p w14:paraId="70C2C1DA" w14:textId="77777777" w:rsidR="008732FF" w:rsidRDefault="008732FF" w:rsidP="008732FF">
      <w:pPr>
        <w:pStyle w:val="a3"/>
        <w:widowControl w:val="0"/>
        <w:numPr>
          <w:ilvl w:val="0"/>
          <w:numId w:val="9"/>
        </w:numPr>
        <w:spacing w:after="312" w:line="360" w:lineRule="auto"/>
        <w:ind w:firstLineChars="0"/>
        <w:jc w:val="both"/>
        <w:rPr>
          <w:rFonts w:ascii="Times New Roman" w:hAnsi="Times New Roman" w:cs="Times New Roman"/>
          <w:sz w:val="24"/>
        </w:rPr>
      </w:pPr>
    </w:p>
    <w:p w14:paraId="7A93C6F9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numpy as np</w:t>
      </w:r>
    </w:p>
    <w:p w14:paraId="12452530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matplotlib.pyplot as plt</w:t>
      </w:r>
    </w:p>
    <w:p w14:paraId="01B0571E" w14:textId="77777777" w:rsidR="008732FF" w:rsidRDefault="008732FF" w:rsidP="008732FF">
      <w:pPr>
        <w:pStyle w:val="a4"/>
        <w:spacing w:after="312" w:line="276" w:lineRule="auto"/>
        <w:ind w:firstLine="360"/>
      </w:pPr>
      <w:r>
        <w:t>data = np.array([20, 50, 10, 15, 30, 55])</w:t>
      </w:r>
    </w:p>
    <w:p w14:paraId="650AC19C" w14:textId="77777777" w:rsidR="008732FF" w:rsidRDefault="008732FF" w:rsidP="008732FF">
      <w:pPr>
        <w:pStyle w:val="a4"/>
        <w:spacing w:after="312" w:line="276" w:lineRule="auto"/>
        <w:ind w:firstLine="360"/>
      </w:pPr>
      <w:r>
        <w:t>pie_labels = np.array(['A', 'B', 'C', 'D', 'E', 'F'])</w:t>
      </w:r>
    </w:p>
    <w:p w14:paraId="68B261DA" w14:textId="77777777" w:rsidR="008732FF" w:rsidRDefault="008732FF" w:rsidP="008732FF">
      <w:pPr>
        <w:pStyle w:val="a4"/>
        <w:spacing w:after="312" w:line="276" w:lineRule="auto"/>
        <w:ind w:firstLine="360"/>
      </w:pPr>
      <w:r>
        <w:t>plt.pie(data, labels=pie_labels)</w:t>
      </w:r>
    </w:p>
    <w:p w14:paraId="1E60D36C" w14:textId="77777777" w:rsidR="008732FF" w:rsidRPr="00626296" w:rsidRDefault="008732FF" w:rsidP="008732FF">
      <w:pPr>
        <w:pStyle w:val="a4"/>
        <w:spacing w:after="312" w:line="276" w:lineRule="auto"/>
        <w:ind w:firstLine="360"/>
      </w:pPr>
      <w:r>
        <w:t>plt.show()</w:t>
      </w:r>
    </w:p>
    <w:p w14:paraId="039B86F1" w14:textId="77777777" w:rsidR="008732FF" w:rsidRDefault="008732FF" w:rsidP="008732FF">
      <w:pPr>
        <w:pStyle w:val="a3"/>
        <w:widowControl w:val="0"/>
        <w:numPr>
          <w:ilvl w:val="0"/>
          <w:numId w:val="9"/>
        </w:numPr>
        <w:spacing w:after="312" w:line="360" w:lineRule="auto"/>
        <w:ind w:firstLineChars="0"/>
        <w:jc w:val="both"/>
        <w:rPr>
          <w:rFonts w:ascii="Times New Roman" w:hAnsi="Times New Roman" w:cs="Times New Roman"/>
          <w:sz w:val="24"/>
        </w:rPr>
      </w:pPr>
    </w:p>
    <w:p w14:paraId="00948194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numpy as np</w:t>
      </w:r>
    </w:p>
    <w:p w14:paraId="5C3BBCD1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matplotlib.pyplot as plt</w:t>
      </w:r>
    </w:p>
    <w:p w14:paraId="7AC784A6" w14:textId="77777777" w:rsidR="008732FF" w:rsidRDefault="008732FF" w:rsidP="008732FF">
      <w:pPr>
        <w:pStyle w:val="a4"/>
        <w:spacing w:after="312" w:line="276" w:lineRule="auto"/>
        <w:ind w:firstLine="360"/>
      </w:pPr>
      <w:r>
        <w:t>data = np.array([20, 50, 10, 15, 30, 55])</w:t>
      </w:r>
    </w:p>
    <w:p w14:paraId="5338E118" w14:textId="77777777" w:rsidR="008732FF" w:rsidRDefault="008732FF" w:rsidP="008732FF">
      <w:pPr>
        <w:pStyle w:val="a4"/>
        <w:spacing w:after="312" w:line="276" w:lineRule="auto"/>
        <w:ind w:firstLine="360"/>
      </w:pPr>
      <w:r>
        <w:t>pie_labels = np.array(['A', 'B', 'C', 'D', 'E', 'F'])</w:t>
      </w:r>
    </w:p>
    <w:p w14:paraId="48203B3F" w14:textId="77777777" w:rsidR="008732FF" w:rsidRDefault="008732FF" w:rsidP="008732FF">
      <w:pPr>
        <w:pStyle w:val="a4"/>
        <w:spacing w:after="312" w:line="276" w:lineRule="auto"/>
        <w:ind w:firstLine="360"/>
      </w:pPr>
      <w:r>
        <w:t>plt.pie(data, radius=1.5, labels=pie_labels)</w:t>
      </w:r>
    </w:p>
    <w:p w14:paraId="178DBE73" w14:textId="77777777" w:rsidR="008732FF" w:rsidRDefault="008732FF" w:rsidP="008732FF">
      <w:pPr>
        <w:pStyle w:val="a4"/>
        <w:spacing w:after="312" w:line="276" w:lineRule="auto"/>
        <w:ind w:firstLine="360"/>
      </w:pPr>
      <w:r>
        <w:t>plt.show()</w:t>
      </w:r>
    </w:p>
    <w:p w14:paraId="33CFFE18" w14:textId="77777777" w:rsidR="008732FF" w:rsidRDefault="008732FF" w:rsidP="008732FF">
      <w:pPr>
        <w:pStyle w:val="a3"/>
        <w:widowControl w:val="0"/>
        <w:numPr>
          <w:ilvl w:val="0"/>
          <w:numId w:val="9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4D53C106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numpy as np</w:t>
      </w:r>
    </w:p>
    <w:p w14:paraId="2120E902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matplotlib.pyplot as plt</w:t>
      </w:r>
    </w:p>
    <w:p w14:paraId="0697C5CD" w14:textId="77777777" w:rsidR="008732FF" w:rsidRDefault="008732FF" w:rsidP="008732FF">
      <w:pPr>
        <w:pStyle w:val="a4"/>
        <w:spacing w:after="312" w:line="276" w:lineRule="auto"/>
        <w:ind w:firstLine="360"/>
      </w:pPr>
      <w:r>
        <w:t>data = np.array([20, 50, 10, 15, 30, 55])</w:t>
      </w:r>
    </w:p>
    <w:p w14:paraId="078BF54F" w14:textId="77777777" w:rsidR="008732FF" w:rsidRDefault="008732FF" w:rsidP="008732FF">
      <w:pPr>
        <w:pStyle w:val="a4"/>
        <w:spacing w:after="312" w:line="276" w:lineRule="auto"/>
        <w:ind w:firstLine="360"/>
      </w:pPr>
      <w:r>
        <w:t>pie_labels = np.array(['A', 'B', 'C', 'D', 'E', 'F'])</w:t>
      </w:r>
    </w:p>
    <w:p w14:paraId="1F4E9525" w14:textId="77777777" w:rsidR="008732FF" w:rsidRDefault="008732FF" w:rsidP="008732FF">
      <w:pPr>
        <w:pStyle w:val="a4"/>
        <w:spacing w:after="312" w:line="276" w:lineRule="auto"/>
        <w:ind w:firstLine="360"/>
      </w:pPr>
      <w:r>
        <w:t>plt.pie(data, radius=1.5, explode=[0, 0.2, 0, 0, 0, 0],labels=pie_labels)</w:t>
      </w:r>
    </w:p>
    <w:p w14:paraId="24BC5DD2" w14:textId="77777777" w:rsidR="008732FF" w:rsidRPr="00B04ECB" w:rsidRDefault="008732FF" w:rsidP="008732FF">
      <w:pPr>
        <w:pStyle w:val="a4"/>
        <w:spacing w:after="312" w:line="276" w:lineRule="auto"/>
        <w:ind w:firstLine="360"/>
      </w:pPr>
      <w:r>
        <w:t>plt.show()</w:t>
      </w:r>
    </w:p>
    <w:p w14:paraId="69680FA9" w14:textId="77777777" w:rsidR="008732FF" w:rsidRDefault="008732FF" w:rsidP="008732FF">
      <w:pPr>
        <w:pStyle w:val="a3"/>
        <w:widowControl w:val="0"/>
        <w:numPr>
          <w:ilvl w:val="0"/>
          <w:numId w:val="9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</w:p>
    <w:p w14:paraId="582DC672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numpy as np</w:t>
      </w:r>
    </w:p>
    <w:p w14:paraId="6F22ED83" w14:textId="77777777" w:rsidR="008732FF" w:rsidRDefault="008732FF" w:rsidP="008732FF">
      <w:pPr>
        <w:pStyle w:val="a4"/>
        <w:spacing w:after="312" w:line="276" w:lineRule="auto"/>
        <w:ind w:firstLine="360"/>
      </w:pPr>
      <w:r>
        <w:t>import matplotlib.pyplot as plt</w:t>
      </w:r>
    </w:p>
    <w:p w14:paraId="29FE9C39" w14:textId="77777777" w:rsidR="008732FF" w:rsidRDefault="008732FF" w:rsidP="008732FF">
      <w:pPr>
        <w:pStyle w:val="a4"/>
        <w:spacing w:after="312" w:line="276" w:lineRule="auto"/>
        <w:ind w:firstLine="360"/>
      </w:pPr>
      <w:r>
        <w:t>data = np.array([20, 50, 10, 15, 30, 55])</w:t>
      </w:r>
    </w:p>
    <w:p w14:paraId="27BC0442" w14:textId="77777777" w:rsidR="008732FF" w:rsidRDefault="008732FF" w:rsidP="008732FF">
      <w:pPr>
        <w:pStyle w:val="a4"/>
        <w:spacing w:after="312" w:line="276" w:lineRule="auto"/>
        <w:ind w:firstLine="360"/>
      </w:pPr>
      <w:r>
        <w:t>pie_labels = np.array(['A', 'B', 'C', 'D', 'E', 'F'])</w:t>
      </w:r>
    </w:p>
    <w:p w14:paraId="72FC31BD" w14:textId="77777777" w:rsidR="008732FF" w:rsidRDefault="008732FF" w:rsidP="008732FF">
      <w:pPr>
        <w:pStyle w:val="a4"/>
        <w:spacing w:after="312" w:line="276" w:lineRule="auto"/>
        <w:ind w:firstLine="360"/>
      </w:pPr>
      <w:r>
        <w:t>plt.pie(data, radius=1.5, wedgeprops={'width': 0.6},labels=pie_labels)</w:t>
      </w:r>
    </w:p>
    <w:p w14:paraId="500D10BA" w14:textId="77777777" w:rsidR="008732FF" w:rsidRPr="00B04ECB" w:rsidRDefault="008732FF" w:rsidP="008732FF">
      <w:pPr>
        <w:pStyle w:val="a4"/>
        <w:spacing w:after="312" w:line="276" w:lineRule="auto"/>
        <w:ind w:firstLine="360"/>
      </w:pPr>
      <w:r>
        <w:lastRenderedPageBreak/>
        <w:t>plt.show()</w:t>
      </w:r>
    </w:p>
    <w:p w14:paraId="20478D28" w14:textId="77777777" w:rsidR="008732FF" w:rsidRPr="00507926" w:rsidRDefault="008732FF" w:rsidP="008732FF">
      <w:pPr>
        <w:pStyle w:val="a3"/>
        <w:widowControl w:val="0"/>
        <w:numPr>
          <w:ilvl w:val="0"/>
          <w:numId w:val="6"/>
        </w:numPr>
        <w:spacing w:after="312" w:line="360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关于使用</w:t>
      </w:r>
      <w:r w:rsidRPr="000F3290">
        <w:rPr>
          <w:rFonts w:ascii="Times New Roman" w:hAnsi="Times New Roman"/>
          <w:sz w:val="24"/>
          <w:szCs w:val="24"/>
        </w:rPr>
        <w:t>boxplot</w:t>
      </w:r>
      <w:r w:rsidRPr="0097460D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 w:hint="eastAsia"/>
          <w:sz w:val="24"/>
          <w:szCs w:val="24"/>
        </w:rPr>
        <w:t>函数绘制的箱形图</w:t>
      </w:r>
      <w:r>
        <w:rPr>
          <w:rFonts w:ascii="Times New Roman" w:hAnsi="Times New Roman" w:hint="eastAsia"/>
          <w:sz w:val="24"/>
        </w:rPr>
        <w:t>，下列描述正确的是</w:t>
      </w:r>
      <w:r w:rsidRPr="00507926">
        <w:rPr>
          <w:rFonts w:ascii="Times New Roman" w:hAnsi="Times New Roman" w:hint="eastAsia"/>
          <w:sz w:val="24"/>
        </w:rPr>
        <w:t>（</w:t>
      </w:r>
      <w:r w:rsidRPr="00507926">
        <w:rPr>
          <w:rFonts w:ascii="Times New Roman" w:hAnsi="Times New Roman" w:hint="eastAsia"/>
          <w:sz w:val="24"/>
        </w:rPr>
        <w:t xml:space="preserve"> </w:t>
      </w:r>
      <w:r w:rsidRPr="00507926">
        <w:rPr>
          <w:rFonts w:ascii="Times New Roman" w:hAnsi="Times New Roman" w:hint="eastAsia"/>
          <w:sz w:val="24"/>
        </w:rPr>
        <w:t>）。</w:t>
      </w:r>
    </w:p>
    <w:p w14:paraId="73FF0C59" w14:textId="77777777" w:rsidR="008732FF" w:rsidRPr="00507926" w:rsidRDefault="008732FF" w:rsidP="008732FF">
      <w:pPr>
        <w:pStyle w:val="a3"/>
        <w:widowControl w:val="0"/>
        <w:numPr>
          <w:ilvl w:val="0"/>
          <w:numId w:val="10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箱形图中异常值对应的符号默认为星号</w:t>
      </w:r>
    </w:p>
    <w:p w14:paraId="1A89A3DA" w14:textId="77777777" w:rsidR="008732FF" w:rsidRPr="00507926" w:rsidRDefault="008732FF" w:rsidP="008732FF">
      <w:pPr>
        <w:pStyle w:val="a3"/>
        <w:widowControl w:val="0"/>
        <w:numPr>
          <w:ilvl w:val="0"/>
          <w:numId w:val="10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箱形图只能垂直摆放，无法水平摆放</w:t>
      </w:r>
    </w:p>
    <w:p w14:paraId="2D5F9CDE" w14:textId="77777777" w:rsidR="008732FF" w:rsidRPr="00507926" w:rsidRDefault="008732FF" w:rsidP="008732FF">
      <w:pPr>
        <w:pStyle w:val="a3"/>
        <w:widowControl w:val="0"/>
        <w:numPr>
          <w:ilvl w:val="0"/>
          <w:numId w:val="10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箱形图默认显示箱体</w:t>
      </w:r>
    </w:p>
    <w:p w14:paraId="4811ACBE" w14:textId="77777777" w:rsidR="008732FF" w:rsidRPr="00507926" w:rsidRDefault="008732FF" w:rsidP="008732FF">
      <w:pPr>
        <w:pStyle w:val="a3"/>
        <w:widowControl w:val="0"/>
        <w:numPr>
          <w:ilvl w:val="0"/>
          <w:numId w:val="10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箱形图默认不会显示异常值</w:t>
      </w:r>
    </w:p>
    <w:p w14:paraId="691CC26C" w14:textId="77777777" w:rsidR="008732FF" w:rsidRPr="00507926" w:rsidRDefault="008732FF" w:rsidP="008732FF">
      <w:pPr>
        <w:pStyle w:val="a3"/>
        <w:widowControl w:val="0"/>
        <w:numPr>
          <w:ilvl w:val="0"/>
          <w:numId w:val="3"/>
        </w:numPr>
        <w:spacing w:after="312" w:line="360" w:lineRule="auto"/>
        <w:ind w:left="845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编程题</w:t>
      </w:r>
    </w:p>
    <w:p w14:paraId="0F5B9B6E" w14:textId="77777777" w:rsidR="008732FF" w:rsidRDefault="008732FF" w:rsidP="008732FF">
      <w:pPr>
        <w:pStyle w:val="a3"/>
        <w:widowControl w:val="0"/>
        <w:numPr>
          <w:ilvl w:val="0"/>
          <w:numId w:val="11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已知实验中学举行了高二期中模拟考试，考试后分别计算了全体男生、女生各科的平均成绩，统计结果如表</w:t>
      </w:r>
      <w:r>
        <w:rPr>
          <w:rFonts w:ascii="Times New Roman" w:hAnsi="Times New Roman" w:hint="eastAsia"/>
          <w:sz w:val="24"/>
        </w:rPr>
        <w:t>2-10</w:t>
      </w:r>
      <w:r>
        <w:rPr>
          <w:rFonts w:ascii="Times New Roman" w:hAnsi="Times New Roman" w:hint="eastAsia"/>
          <w:sz w:val="24"/>
        </w:rPr>
        <w:t>所示。</w:t>
      </w:r>
    </w:p>
    <w:p w14:paraId="4866778B" w14:textId="77777777" w:rsidR="008732FF" w:rsidRDefault="008732FF" w:rsidP="008732FF">
      <w:pPr>
        <w:spacing w:after="312" w:line="276" w:lineRule="auto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2-10 </w:t>
      </w:r>
      <w:r>
        <w:rPr>
          <w:rFonts w:hint="eastAsia"/>
          <w:sz w:val="24"/>
        </w:rPr>
        <w:t>全校高二男生、女生的平均成绩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975"/>
        <w:gridCol w:w="1842"/>
      </w:tblGrid>
      <w:tr w:rsidR="008732FF" w:rsidRPr="009C61EA" w14:paraId="1D133231" w14:textId="77777777" w:rsidTr="00393F4E">
        <w:trPr>
          <w:jc w:val="center"/>
        </w:trPr>
        <w:tc>
          <w:tcPr>
            <w:tcW w:w="1128" w:type="dxa"/>
            <w:shd w:val="clear" w:color="auto" w:fill="BFBFBF"/>
          </w:tcPr>
          <w:p w14:paraId="1E04EC42" w14:textId="77777777" w:rsidR="008732FF" w:rsidRPr="009C61EA" w:rsidRDefault="008732FF" w:rsidP="00393F4E">
            <w:pPr>
              <w:spacing w:after="312" w:line="27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学科</w:t>
            </w:r>
          </w:p>
        </w:tc>
        <w:tc>
          <w:tcPr>
            <w:tcW w:w="1975" w:type="dxa"/>
            <w:shd w:val="clear" w:color="auto" w:fill="BFBFBF"/>
          </w:tcPr>
          <w:p w14:paraId="3DE874DF" w14:textId="77777777" w:rsidR="008732FF" w:rsidRPr="00693AC9" w:rsidRDefault="008732FF" w:rsidP="00393F4E">
            <w:pPr>
              <w:spacing w:after="312" w:line="27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平均成绩（男）</w:t>
            </w:r>
          </w:p>
        </w:tc>
        <w:tc>
          <w:tcPr>
            <w:tcW w:w="1842" w:type="dxa"/>
            <w:shd w:val="clear" w:color="auto" w:fill="BFBFBF"/>
          </w:tcPr>
          <w:p w14:paraId="19D86123" w14:textId="77777777" w:rsidR="008732FF" w:rsidRDefault="008732FF" w:rsidP="00393F4E">
            <w:pPr>
              <w:spacing w:after="312" w:line="27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平均成绩（女）</w:t>
            </w:r>
          </w:p>
        </w:tc>
      </w:tr>
      <w:tr w:rsidR="008732FF" w:rsidRPr="009C61EA" w14:paraId="34BC3376" w14:textId="77777777" w:rsidTr="00393F4E">
        <w:trPr>
          <w:jc w:val="center"/>
        </w:trPr>
        <w:tc>
          <w:tcPr>
            <w:tcW w:w="1128" w:type="dxa"/>
            <w:shd w:val="clear" w:color="auto" w:fill="auto"/>
          </w:tcPr>
          <w:p w14:paraId="0479374E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语文</w:t>
            </w:r>
          </w:p>
        </w:tc>
        <w:tc>
          <w:tcPr>
            <w:tcW w:w="1975" w:type="dxa"/>
          </w:tcPr>
          <w:p w14:paraId="394B52F9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85.5</w:t>
            </w:r>
          </w:p>
        </w:tc>
        <w:tc>
          <w:tcPr>
            <w:tcW w:w="1842" w:type="dxa"/>
          </w:tcPr>
          <w:p w14:paraId="19BAF7AC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94</w:t>
            </w:r>
          </w:p>
        </w:tc>
      </w:tr>
      <w:tr w:rsidR="008732FF" w:rsidRPr="009C61EA" w14:paraId="0C79B228" w14:textId="77777777" w:rsidTr="00393F4E">
        <w:trPr>
          <w:jc w:val="center"/>
        </w:trPr>
        <w:tc>
          <w:tcPr>
            <w:tcW w:w="1128" w:type="dxa"/>
            <w:shd w:val="clear" w:color="auto" w:fill="auto"/>
          </w:tcPr>
          <w:p w14:paraId="330F15A0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</w:p>
        </w:tc>
        <w:tc>
          <w:tcPr>
            <w:tcW w:w="1975" w:type="dxa"/>
          </w:tcPr>
          <w:p w14:paraId="64BD7A35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91</w:t>
            </w:r>
          </w:p>
        </w:tc>
        <w:tc>
          <w:tcPr>
            <w:tcW w:w="1842" w:type="dxa"/>
          </w:tcPr>
          <w:p w14:paraId="54063059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82</w:t>
            </w:r>
          </w:p>
        </w:tc>
      </w:tr>
      <w:tr w:rsidR="008732FF" w:rsidRPr="009C61EA" w14:paraId="315BAF2E" w14:textId="77777777" w:rsidTr="00393F4E">
        <w:trPr>
          <w:jc w:val="center"/>
        </w:trPr>
        <w:tc>
          <w:tcPr>
            <w:tcW w:w="1128" w:type="dxa"/>
            <w:shd w:val="clear" w:color="auto" w:fill="auto"/>
          </w:tcPr>
          <w:p w14:paraId="33B46A9E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英语</w:t>
            </w:r>
          </w:p>
        </w:tc>
        <w:tc>
          <w:tcPr>
            <w:tcW w:w="1975" w:type="dxa"/>
          </w:tcPr>
          <w:p w14:paraId="2B6B112E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72</w:t>
            </w:r>
          </w:p>
        </w:tc>
        <w:tc>
          <w:tcPr>
            <w:tcW w:w="1842" w:type="dxa"/>
          </w:tcPr>
          <w:p w14:paraId="457EED20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89.5</w:t>
            </w:r>
          </w:p>
        </w:tc>
      </w:tr>
      <w:tr w:rsidR="008732FF" w:rsidRPr="009C61EA" w14:paraId="40110F93" w14:textId="77777777" w:rsidTr="00393F4E">
        <w:trPr>
          <w:jc w:val="center"/>
        </w:trPr>
        <w:tc>
          <w:tcPr>
            <w:tcW w:w="1128" w:type="dxa"/>
            <w:shd w:val="clear" w:color="auto" w:fill="auto"/>
          </w:tcPr>
          <w:p w14:paraId="255C4749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物理</w:t>
            </w:r>
          </w:p>
        </w:tc>
        <w:tc>
          <w:tcPr>
            <w:tcW w:w="1975" w:type="dxa"/>
          </w:tcPr>
          <w:p w14:paraId="6027919C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59</w:t>
            </w:r>
          </w:p>
        </w:tc>
        <w:tc>
          <w:tcPr>
            <w:tcW w:w="1842" w:type="dxa"/>
          </w:tcPr>
          <w:p w14:paraId="690A028F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62</w:t>
            </w:r>
          </w:p>
        </w:tc>
      </w:tr>
      <w:tr w:rsidR="008732FF" w:rsidRPr="009C61EA" w14:paraId="17C9D683" w14:textId="77777777" w:rsidTr="00393F4E">
        <w:trPr>
          <w:jc w:val="center"/>
        </w:trPr>
        <w:tc>
          <w:tcPr>
            <w:tcW w:w="1128" w:type="dxa"/>
            <w:shd w:val="clear" w:color="auto" w:fill="auto"/>
          </w:tcPr>
          <w:p w14:paraId="698F5C42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化学</w:t>
            </w:r>
          </w:p>
        </w:tc>
        <w:tc>
          <w:tcPr>
            <w:tcW w:w="1975" w:type="dxa"/>
          </w:tcPr>
          <w:p w14:paraId="3BD3325C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66</w:t>
            </w:r>
          </w:p>
        </w:tc>
        <w:tc>
          <w:tcPr>
            <w:tcW w:w="1842" w:type="dxa"/>
          </w:tcPr>
          <w:p w14:paraId="303FB9DB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49</w:t>
            </w:r>
          </w:p>
        </w:tc>
      </w:tr>
      <w:tr w:rsidR="008732FF" w:rsidRPr="009C61EA" w14:paraId="2A3E7F44" w14:textId="77777777" w:rsidTr="00393F4E">
        <w:trPr>
          <w:jc w:val="center"/>
        </w:trPr>
        <w:tc>
          <w:tcPr>
            <w:tcW w:w="1128" w:type="dxa"/>
            <w:shd w:val="clear" w:color="auto" w:fill="auto"/>
          </w:tcPr>
          <w:p w14:paraId="35370BCC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</w:t>
            </w:r>
          </w:p>
        </w:tc>
        <w:tc>
          <w:tcPr>
            <w:tcW w:w="1975" w:type="dxa"/>
          </w:tcPr>
          <w:p w14:paraId="1BCC7165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55</w:t>
            </w:r>
          </w:p>
        </w:tc>
        <w:tc>
          <w:tcPr>
            <w:tcW w:w="1842" w:type="dxa"/>
          </w:tcPr>
          <w:p w14:paraId="0D26F2D5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53</w:t>
            </w:r>
          </w:p>
        </w:tc>
      </w:tr>
    </w:tbl>
    <w:p w14:paraId="3AA51BC9" w14:textId="77777777" w:rsidR="008732FF" w:rsidRDefault="008732FF" w:rsidP="008732FF">
      <w:pPr>
        <w:spacing w:after="312" w:line="360" w:lineRule="auto"/>
        <w:ind w:left="1" w:firstLineChars="200" w:firstLine="480"/>
        <w:rPr>
          <w:sz w:val="24"/>
        </w:rPr>
      </w:pPr>
      <w:r>
        <w:rPr>
          <w:rFonts w:hint="eastAsia"/>
          <w:sz w:val="24"/>
        </w:rPr>
        <w:t>按照以下要求绘制图表：</w:t>
      </w:r>
    </w:p>
    <w:p w14:paraId="6B27BDD1" w14:textId="77777777" w:rsidR="008732FF" w:rsidRPr="00794E5B" w:rsidRDefault="008732FF" w:rsidP="008732FF">
      <w:pPr>
        <w:pStyle w:val="a3"/>
        <w:numPr>
          <w:ilvl w:val="0"/>
          <w:numId w:val="12"/>
        </w:numPr>
        <w:spacing w:after="312" w:line="360" w:lineRule="auto"/>
        <w:ind w:firstLineChars="0"/>
        <w:rPr>
          <w:rFonts w:ascii="Times New Roman" w:hAnsi="Times New Roman" w:cs="Times New Roman"/>
          <w:sz w:val="24"/>
        </w:rPr>
      </w:pPr>
      <w:r w:rsidRPr="00794E5B">
        <w:rPr>
          <w:rFonts w:ascii="Times New Roman" w:hAnsi="Times New Roman" w:cs="Times New Roman"/>
          <w:sz w:val="24"/>
        </w:rPr>
        <w:t>绘制柱形图。柱形图的</w:t>
      </w:r>
      <w:r w:rsidRPr="00794E5B">
        <w:rPr>
          <w:rFonts w:ascii="Times New Roman" w:hAnsi="Times New Roman" w:cs="Times New Roman"/>
          <w:sz w:val="24"/>
        </w:rPr>
        <w:t>x</w:t>
      </w:r>
      <w:r w:rsidRPr="00794E5B">
        <w:rPr>
          <w:rFonts w:ascii="Times New Roman" w:hAnsi="Times New Roman" w:cs="Times New Roman"/>
          <w:sz w:val="24"/>
        </w:rPr>
        <w:t>轴为学科，</w:t>
      </w:r>
      <w:r w:rsidRPr="00794E5B">
        <w:rPr>
          <w:rFonts w:ascii="Times New Roman" w:hAnsi="Times New Roman" w:cs="Times New Roman"/>
          <w:sz w:val="24"/>
        </w:rPr>
        <w:t>y</w:t>
      </w:r>
      <w:r w:rsidRPr="00794E5B">
        <w:rPr>
          <w:rFonts w:ascii="Times New Roman" w:hAnsi="Times New Roman" w:cs="Times New Roman"/>
          <w:sz w:val="24"/>
        </w:rPr>
        <w:t>轴为平均成绩。</w:t>
      </w:r>
    </w:p>
    <w:p w14:paraId="6EA9E5EC" w14:textId="77777777" w:rsidR="008732FF" w:rsidRPr="00794E5B" w:rsidRDefault="008732FF" w:rsidP="008732FF">
      <w:pPr>
        <w:pStyle w:val="a3"/>
        <w:numPr>
          <w:ilvl w:val="0"/>
          <w:numId w:val="12"/>
        </w:numPr>
        <w:spacing w:after="312" w:line="360" w:lineRule="auto"/>
        <w:ind w:firstLineChars="0"/>
        <w:rPr>
          <w:rFonts w:ascii="Times New Roman" w:hAnsi="Times New Roman" w:cs="Times New Roman"/>
          <w:sz w:val="24"/>
        </w:rPr>
      </w:pPr>
      <w:r w:rsidRPr="00794E5B">
        <w:rPr>
          <w:rFonts w:ascii="Times New Roman" w:hAnsi="Times New Roman" w:cs="Times New Roman"/>
          <w:sz w:val="24"/>
        </w:rPr>
        <w:lastRenderedPageBreak/>
        <w:t>绘制堆积柱形图。堆积柱形图的</w:t>
      </w:r>
      <w:r w:rsidRPr="00794E5B">
        <w:rPr>
          <w:rFonts w:ascii="Times New Roman" w:hAnsi="Times New Roman" w:cs="Times New Roman"/>
          <w:sz w:val="24"/>
        </w:rPr>
        <w:t>x</w:t>
      </w:r>
      <w:r w:rsidRPr="00794E5B">
        <w:rPr>
          <w:rFonts w:ascii="Times New Roman" w:hAnsi="Times New Roman" w:cs="Times New Roman"/>
          <w:sz w:val="24"/>
        </w:rPr>
        <w:t>轴为学科，</w:t>
      </w:r>
      <w:r w:rsidRPr="00794E5B">
        <w:rPr>
          <w:rFonts w:ascii="Times New Roman" w:hAnsi="Times New Roman" w:cs="Times New Roman"/>
          <w:sz w:val="24"/>
        </w:rPr>
        <w:t>y</w:t>
      </w:r>
      <w:r w:rsidRPr="00794E5B">
        <w:rPr>
          <w:rFonts w:ascii="Times New Roman" w:hAnsi="Times New Roman" w:cs="Times New Roman"/>
          <w:sz w:val="24"/>
        </w:rPr>
        <w:t>轴为平均成绩。</w:t>
      </w:r>
    </w:p>
    <w:p w14:paraId="06E67743" w14:textId="77777777" w:rsidR="008732FF" w:rsidRDefault="008732FF" w:rsidP="008732FF">
      <w:pPr>
        <w:pStyle w:val="a3"/>
        <w:widowControl w:val="0"/>
        <w:numPr>
          <w:ilvl w:val="0"/>
          <w:numId w:val="11"/>
        </w:numPr>
        <w:spacing w:after="312" w:line="360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拼多多作为互联网电商的一匹黑马，短短几年用户的规模已经超过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亿。</w:t>
      </w:r>
      <w:r>
        <w:rPr>
          <w:rFonts w:ascii="Times New Roman" w:hAnsi="Times New Roman" w:hint="eastAsia"/>
          <w:sz w:val="24"/>
        </w:rPr>
        <w:t>2019</w:t>
      </w:r>
      <w:r>
        <w:rPr>
          <w:rFonts w:ascii="Times New Roman" w:hAnsi="Times New Roman" w:hint="eastAsia"/>
          <w:sz w:val="24"/>
        </w:rPr>
        <w:t>年</w:t>
      </w:r>
      <w:r>
        <w:rPr>
          <w:rFonts w:ascii="Times New Roman" w:hAnsi="Times New Roman" w:hint="eastAsia"/>
          <w:sz w:val="24"/>
        </w:rPr>
        <w:t>9</w:t>
      </w:r>
      <w:r>
        <w:rPr>
          <w:rFonts w:ascii="Times New Roman" w:hAnsi="Times New Roman" w:hint="eastAsia"/>
          <w:sz w:val="24"/>
        </w:rPr>
        <w:t>月拼多多平台对所有子类目的销售额进行了统计，结果如表</w:t>
      </w:r>
      <w:r>
        <w:rPr>
          <w:rFonts w:ascii="Times New Roman" w:hAnsi="Times New Roman" w:hint="eastAsia"/>
          <w:sz w:val="24"/>
        </w:rPr>
        <w:t>2-11</w:t>
      </w:r>
      <w:r>
        <w:rPr>
          <w:rFonts w:ascii="Times New Roman" w:hAnsi="Times New Roman" w:hint="eastAsia"/>
          <w:sz w:val="24"/>
        </w:rPr>
        <w:t>所示。</w:t>
      </w:r>
    </w:p>
    <w:p w14:paraId="527A07CD" w14:textId="77777777" w:rsidR="008732FF" w:rsidRDefault="008732FF" w:rsidP="008732FF">
      <w:pPr>
        <w:spacing w:after="312" w:line="276" w:lineRule="auto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2-11 </w:t>
      </w:r>
      <w:r>
        <w:rPr>
          <w:rFonts w:hint="eastAsia"/>
          <w:sz w:val="24"/>
        </w:rPr>
        <w:t>拼多多平台子类目的销售额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1975"/>
      </w:tblGrid>
      <w:tr w:rsidR="008732FF" w:rsidRPr="009C61EA" w14:paraId="30D4083D" w14:textId="77777777" w:rsidTr="00393F4E">
        <w:trPr>
          <w:jc w:val="center"/>
        </w:trPr>
        <w:tc>
          <w:tcPr>
            <w:tcW w:w="2028" w:type="dxa"/>
            <w:shd w:val="clear" w:color="auto" w:fill="BFBFBF"/>
          </w:tcPr>
          <w:p w14:paraId="2E8A21BC" w14:textId="77777777" w:rsidR="008732FF" w:rsidRPr="009C61EA" w:rsidRDefault="008732FF" w:rsidP="00393F4E">
            <w:pPr>
              <w:spacing w:after="312" w:line="27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子类目</w:t>
            </w:r>
          </w:p>
        </w:tc>
        <w:tc>
          <w:tcPr>
            <w:tcW w:w="1975" w:type="dxa"/>
            <w:shd w:val="clear" w:color="auto" w:fill="BFBFBF"/>
          </w:tcPr>
          <w:p w14:paraId="043CF01C" w14:textId="77777777" w:rsidR="008732FF" w:rsidRPr="00693AC9" w:rsidRDefault="008732FF" w:rsidP="00393F4E">
            <w:pPr>
              <w:spacing w:after="312" w:line="27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销售额（亿）</w:t>
            </w:r>
          </w:p>
        </w:tc>
      </w:tr>
      <w:tr w:rsidR="008732FF" w:rsidRPr="009C61EA" w14:paraId="4CB1438C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514CCA20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童装</w:t>
            </w:r>
          </w:p>
        </w:tc>
        <w:tc>
          <w:tcPr>
            <w:tcW w:w="1975" w:type="dxa"/>
          </w:tcPr>
          <w:p w14:paraId="09F30FC9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29665</w:t>
            </w:r>
          </w:p>
        </w:tc>
      </w:tr>
      <w:tr w:rsidR="008732FF" w:rsidRPr="009C61EA" w14:paraId="39DBA9CF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47792E2C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奶粉辅食</w:t>
            </w:r>
          </w:p>
        </w:tc>
        <w:tc>
          <w:tcPr>
            <w:tcW w:w="1975" w:type="dxa"/>
          </w:tcPr>
          <w:p w14:paraId="0EED1F6F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3135.4</w:t>
            </w:r>
          </w:p>
        </w:tc>
      </w:tr>
      <w:tr w:rsidR="008732FF" w:rsidRPr="009C61EA" w14:paraId="00797DA3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3B0E44CA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孕妈专区</w:t>
            </w:r>
          </w:p>
        </w:tc>
        <w:tc>
          <w:tcPr>
            <w:tcW w:w="1975" w:type="dxa"/>
          </w:tcPr>
          <w:p w14:paraId="2D71C403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4292.4</w:t>
            </w:r>
          </w:p>
        </w:tc>
      </w:tr>
      <w:tr w:rsidR="008732FF" w:rsidRPr="009C61EA" w14:paraId="2052F2CB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4FD581D3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洗护喂养</w:t>
            </w:r>
          </w:p>
        </w:tc>
        <w:tc>
          <w:tcPr>
            <w:tcW w:w="1975" w:type="dxa"/>
          </w:tcPr>
          <w:p w14:paraId="4CE24A8D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5240.9</w:t>
            </w:r>
          </w:p>
        </w:tc>
      </w:tr>
      <w:tr w:rsidR="008732FF" w:rsidRPr="009C61EA" w14:paraId="6522E7B7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29391AFB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宝宝尿裤</w:t>
            </w:r>
          </w:p>
        </w:tc>
        <w:tc>
          <w:tcPr>
            <w:tcW w:w="1975" w:type="dxa"/>
          </w:tcPr>
          <w:p w14:paraId="0ECCE2BB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5543.4</w:t>
            </w:r>
          </w:p>
        </w:tc>
      </w:tr>
      <w:tr w:rsidR="008732FF" w:rsidRPr="009C61EA" w14:paraId="2E594B9A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072031C6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春夏新品</w:t>
            </w:r>
          </w:p>
        </w:tc>
        <w:tc>
          <w:tcPr>
            <w:tcW w:w="1975" w:type="dxa"/>
          </w:tcPr>
          <w:p w14:paraId="792227AF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5633.8</w:t>
            </w:r>
          </w:p>
        </w:tc>
      </w:tr>
      <w:tr w:rsidR="008732FF" w:rsidRPr="009C61EA" w14:paraId="12C9D140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32B6237F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童车童床</w:t>
            </w:r>
          </w:p>
        </w:tc>
        <w:tc>
          <w:tcPr>
            <w:tcW w:w="1975" w:type="dxa"/>
          </w:tcPr>
          <w:p w14:paraId="107C7CBB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6414.5</w:t>
            </w:r>
          </w:p>
        </w:tc>
      </w:tr>
      <w:tr w:rsidR="008732FF" w:rsidRPr="009C61EA" w14:paraId="00FC9EB1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636D4A62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玩具文娱</w:t>
            </w:r>
          </w:p>
        </w:tc>
        <w:tc>
          <w:tcPr>
            <w:tcW w:w="1975" w:type="dxa"/>
          </w:tcPr>
          <w:p w14:paraId="72CB6C0A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9308.1</w:t>
            </w:r>
          </w:p>
        </w:tc>
      </w:tr>
      <w:tr w:rsidR="008732FF" w:rsidRPr="009C61EA" w14:paraId="00D5173A" w14:textId="77777777" w:rsidTr="00393F4E">
        <w:trPr>
          <w:jc w:val="center"/>
        </w:trPr>
        <w:tc>
          <w:tcPr>
            <w:tcW w:w="2028" w:type="dxa"/>
            <w:shd w:val="clear" w:color="auto" w:fill="auto"/>
          </w:tcPr>
          <w:p w14:paraId="7660A4DE" w14:textId="77777777" w:rsidR="008732FF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童鞋</w:t>
            </w:r>
          </w:p>
        </w:tc>
        <w:tc>
          <w:tcPr>
            <w:tcW w:w="1975" w:type="dxa"/>
          </w:tcPr>
          <w:p w14:paraId="74A1DE2B" w14:textId="77777777" w:rsidR="008732FF" w:rsidRPr="009D4801" w:rsidRDefault="008732FF" w:rsidP="00393F4E">
            <w:pPr>
              <w:spacing w:after="31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10353</w:t>
            </w:r>
          </w:p>
        </w:tc>
      </w:tr>
    </w:tbl>
    <w:p w14:paraId="09E8CC70" w14:textId="77777777" w:rsidR="008732FF" w:rsidRDefault="008732FF" w:rsidP="008732FF">
      <w:pPr>
        <w:spacing w:after="312" w:line="360" w:lineRule="auto"/>
        <w:ind w:left="1" w:firstLineChars="200" w:firstLine="480"/>
        <w:rPr>
          <w:sz w:val="24"/>
        </w:rPr>
      </w:pPr>
      <w:r>
        <w:rPr>
          <w:rFonts w:hint="eastAsia"/>
          <w:sz w:val="24"/>
        </w:rPr>
        <w:t>根据表</w:t>
      </w:r>
      <w:r>
        <w:rPr>
          <w:rFonts w:hint="eastAsia"/>
          <w:sz w:val="24"/>
        </w:rPr>
        <w:t>2-11</w:t>
      </w:r>
      <w:r>
        <w:rPr>
          <w:rFonts w:hint="eastAsia"/>
          <w:sz w:val="24"/>
        </w:rPr>
        <w:t>的数据绘制一个反映拼多多平台子类目销售额占比情况的饼图。</w:t>
      </w:r>
    </w:p>
    <w:p w14:paraId="4DD44FA9" w14:textId="77777777" w:rsidR="007508C7" w:rsidRDefault="007508C7">
      <w:pPr>
        <w:spacing w:after="312"/>
      </w:pPr>
    </w:p>
    <w:sectPr w:rsidR="007508C7" w:rsidSect="00EF37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59D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9F6A3C"/>
    <w:multiLevelType w:val="hybridMultilevel"/>
    <w:tmpl w:val="E252DEA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BB5B88"/>
    <w:multiLevelType w:val="multilevel"/>
    <w:tmpl w:val="718EC748"/>
    <w:lvl w:ilvl="0">
      <w:start w:val="5"/>
      <w:numFmt w:val="decimal"/>
      <w:suff w:val="nothing"/>
      <w:lvlText w:val="第%1章"/>
      <w:lvlJc w:val="left"/>
      <w:pPr>
        <w:ind w:left="6096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31C804D6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5F0E5F"/>
    <w:multiLevelType w:val="hybridMultilevel"/>
    <w:tmpl w:val="098818C4"/>
    <w:lvl w:ilvl="0" w:tplc="9DEE19E6">
      <w:start w:val="1"/>
      <w:numFmt w:val="decimal"/>
      <w:lvlText w:val="（%1）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5" w15:restartNumberingAfterBreak="0">
    <w:nsid w:val="361220F2"/>
    <w:multiLevelType w:val="hybridMultilevel"/>
    <w:tmpl w:val="3D14985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03535D3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09B2163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7B4592A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677181"/>
    <w:multiLevelType w:val="hybridMultilevel"/>
    <w:tmpl w:val="2C4EF9D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B813356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3F4AA9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23495872">
    <w:abstractNumId w:val="2"/>
  </w:num>
  <w:num w:numId="2" w16cid:durableId="113329972">
    <w:abstractNumId w:val="3"/>
  </w:num>
  <w:num w:numId="3" w16cid:durableId="1237401587">
    <w:abstractNumId w:val="11"/>
  </w:num>
  <w:num w:numId="4" w16cid:durableId="172844611">
    <w:abstractNumId w:val="8"/>
  </w:num>
  <w:num w:numId="5" w16cid:durableId="1570767303">
    <w:abstractNumId w:val="10"/>
  </w:num>
  <w:num w:numId="6" w16cid:durableId="1359700338">
    <w:abstractNumId w:val="0"/>
  </w:num>
  <w:num w:numId="7" w16cid:durableId="714428446">
    <w:abstractNumId w:val="7"/>
  </w:num>
  <w:num w:numId="8" w16cid:durableId="1378316015">
    <w:abstractNumId w:val="9"/>
  </w:num>
  <w:num w:numId="9" w16cid:durableId="94595094">
    <w:abstractNumId w:val="1"/>
  </w:num>
  <w:num w:numId="10" w16cid:durableId="1889141979">
    <w:abstractNumId w:val="5"/>
  </w:num>
  <w:num w:numId="11" w16cid:durableId="55857256">
    <w:abstractNumId w:val="6"/>
  </w:num>
  <w:num w:numId="12" w16cid:durableId="2126149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FF"/>
    <w:rsid w:val="006C467B"/>
    <w:rsid w:val="007508C7"/>
    <w:rsid w:val="008732FF"/>
    <w:rsid w:val="00EF37C3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55DC"/>
  <w15:chartTrackingRefBased/>
  <w15:docId w15:val="{3EEAD399-D71E-2B47-B892-AA2F171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2FF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732FF"/>
    <w:pPr>
      <w:keepNext/>
      <w:keepLines/>
      <w:spacing w:before="340" w:after="330" w:line="578" w:lineRule="auto"/>
      <w:ind w:left="6096" w:hanging="425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-希,节_样式"/>
    <w:basedOn w:val="a"/>
    <w:next w:val="a"/>
    <w:link w:val="20"/>
    <w:unhideWhenUsed/>
    <w:qFormat/>
    <w:rsid w:val="00EF3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8732FF"/>
    <w:pPr>
      <w:keepNext/>
      <w:keepLines/>
      <w:tabs>
        <w:tab w:val="num" w:pos="709"/>
      </w:tabs>
      <w:spacing w:before="260" w:after="260" w:line="415" w:lineRule="auto"/>
      <w:ind w:left="709" w:hanging="709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 2-希 字符"/>
    <w:basedOn w:val="a0"/>
    <w:link w:val="2"/>
    <w:uiPriority w:val="9"/>
    <w:rsid w:val="00EF3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目录1"/>
    <w:basedOn w:val="TOC1"/>
    <w:qFormat/>
    <w:rsid w:val="006C467B"/>
    <w:pPr>
      <w:tabs>
        <w:tab w:val="right" w:leader="dot" w:pos="8290"/>
      </w:tabs>
    </w:pPr>
    <w:rPr>
      <w:bCs/>
      <w:caps/>
      <w:noProof/>
      <w:sz w:val="24"/>
    </w:rPr>
  </w:style>
  <w:style w:type="paragraph" w:styleId="TOC1">
    <w:name w:val="toc 1"/>
    <w:basedOn w:val="a"/>
    <w:next w:val="a"/>
    <w:autoRedefine/>
    <w:uiPriority w:val="39"/>
    <w:semiHidden/>
    <w:unhideWhenUsed/>
    <w:rsid w:val="006C467B"/>
  </w:style>
  <w:style w:type="character" w:customStyle="1" w:styleId="10">
    <w:name w:val="标题 1 字符"/>
    <w:basedOn w:val="a0"/>
    <w:link w:val="1"/>
    <w:uiPriority w:val="9"/>
    <w:rsid w:val="008732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732FF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732FF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paragraph" w:customStyle="1" w:styleId="a4">
    <w:name w:val="例程代码（无行号）"/>
    <w:basedOn w:val="a"/>
    <w:qFormat/>
    <w:rsid w:val="008732FF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丽娜</dc:creator>
  <cp:keywords/>
  <dc:description/>
  <cp:lastModifiedBy>单 丽娜</cp:lastModifiedBy>
  <cp:revision>1</cp:revision>
  <dcterms:created xsi:type="dcterms:W3CDTF">2023-03-03T00:09:00Z</dcterms:created>
  <dcterms:modified xsi:type="dcterms:W3CDTF">2023-03-03T00:09:00Z</dcterms:modified>
</cp:coreProperties>
</file>