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Level0：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第一题当test函数调用getbuf函数时，按照惯例会返回test函数，而要求救赎要当getbuf函数执行结束后，返回到smoke函数中；大致目的就是输入一个过长的字符串，把getbuf函数的返回地址覆盖掉，改成smoke函数的地址。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首先反汇编getbuf函数：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513330"/>
            <wp:effectExtent l="0" t="0" r="1460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可以发现调用get函数写数据的位置距返回地址有44字节，加上返回地址就是48字节，所以只需要在前44个字节任意输入，在后四个字节输入smoke的入口地址就可以了，接下来反汇编smoke函数：</w:t>
      </w:r>
    </w:p>
    <w:p>
      <w:pPr>
        <w:rPr>
          <w:rFonts w:hint="eastAsia"/>
          <w:b/>
          <w:bCs/>
          <w:lang w:val="en-US" w:eastAsia="zh-CN"/>
        </w:rPr>
      </w:pPr>
      <w:r>
        <w:rPr>
          <w:b/>
          <w:bCs/>
        </w:rPr>
        <w:drawing>
          <wp:inline distT="0" distB="0" distL="114300" distR="114300">
            <wp:extent cx="5273040" cy="2349500"/>
            <wp:effectExtent l="0" t="0" r="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可以发现入口地址是0x08048bc6，小端法保存就是c6 8b 04 08，所以可以写如下的exploit.txt文件；</w:t>
      </w:r>
    </w:p>
    <w:p>
      <w:r>
        <w:drawing>
          <wp:inline distT="0" distB="0" distL="114300" distR="114300">
            <wp:extent cx="3162300" cy="96774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然后检测，成功调用了smoke函数：</w:t>
      </w:r>
    </w:p>
    <w:p>
      <w:r>
        <w:drawing>
          <wp:inline distT="0" distB="0" distL="114300" distR="114300">
            <wp:extent cx="5270500" cy="873125"/>
            <wp:effectExtent l="0" t="0" r="254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Level1：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与level0类似，我们需要让test函数返回到fizz，而不是test，但是额外的要求是要传入自己的cookie作为参数，首先还是反汇编fizz函数：</w:t>
      </w:r>
    </w:p>
    <w:p>
      <w:r>
        <w:drawing>
          <wp:inline distT="0" distB="0" distL="114300" distR="114300">
            <wp:extent cx="5273040" cy="290322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29200" cy="13639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可以看到依旧是前44位是可以随便填入，第45-48是返回地址，只需要改成fizz函数的入口地址就可以了，我们先反汇编fizz函数：</w:t>
      </w:r>
    </w:p>
    <w:p>
      <w:r>
        <w:drawing>
          <wp:inline distT="0" distB="0" distL="114300" distR="114300">
            <wp:extent cx="4186555" cy="2040890"/>
            <wp:effectExtent l="0" t="0" r="444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68420" cy="14471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842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可以看到fizz的入口地址是0x08048c01，小端表示为01 c8 04 08，可以看到fizz函数中先将%ebp压入栈，在将%ebx压入栈，之后将%ebp+8处的值给%ebx，所以在输入fizz的入口地址之后，应该再任意输入四个字节，之后再输入cookie的值，于是可以有以下输入：</w:t>
      </w:r>
    </w:p>
    <w:p>
      <w:r>
        <w:drawing>
          <wp:inline distT="0" distB="0" distL="114300" distR="114300">
            <wp:extent cx="3032760" cy="1447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之后测试，成功得到结果：</w:t>
      </w:r>
    </w:p>
    <w:p>
      <w:r>
        <w:drawing>
          <wp:inline distT="0" distB="0" distL="114300" distR="114300">
            <wp:extent cx="5272405" cy="1117600"/>
            <wp:effectExtent l="0" t="0" r="63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Level2：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与Level0和Level1类似，需要让bufbomb在执行过程中执行bang而不是回到test；首先我们需要找到全局变量global_value的内存地址，所以先反汇编bang函数：</w:t>
      </w:r>
    </w:p>
    <w:p>
      <w:r>
        <w:drawing>
          <wp:inline distT="0" distB="0" distL="114300" distR="114300">
            <wp:extent cx="4570095" cy="2607310"/>
            <wp:effectExtent l="0" t="0" r="1905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0095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892935"/>
            <wp:effectExtent l="0" t="0" r="3175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9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可以看到在&lt;+18&gt;~&lt;+32&gt;是将地址为%ebx+0x111c处的值和地址为%ebx+0x111c处的值进行比较，于是我们在getbuf处设置断点，进入查看%ebx的值如下：</w:t>
      </w:r>
    </w:p>
    <w:p>
      <w:r>
        <w:drawing>
          <wp:inline distT="0" distB="0" distL="114300" distR="114300">
            <wp:extent cx="2141220" cy="342900"/>
            <wp:effectExtent l="0" t="0" r="762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然后得到地址%ebx+0x111c和</w:t>
      </w:r>
      <w:bookmarkStart w:id="0" w:name="_GoBack"/>
      <w:bookmarkEnd w:id="0"/>
      <w:r>
        <w:rPr>
          <w:rFonts w:hint="eastAsia"/>
          <w:lang w:val="en-US" w:eastAsia="zh-CN"/>
        </w:rPr>
        <w:t>%ebx+0x111c并查看，发现分别储存的是全局变量global_value和cookie：</w:t>
      </w:r>
    </w:p>
    <w:p>
      <w:r>
        <w:drawing>
          <wp:inline distT="0" distB="0" distL="114300" distR="114300">
            <wp:extent cx="3550920" cy="61722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于是可以编写如下的汇编代码将cookie的值传给global_value，然后将bang的入口地址压入栈，之后返回。并将其转化为机器码：</w:t>
      </w:r>
    </w:p>
    <w:p>
      <w:r>
        <w:drawing>
          <wp:inline distT="0" distB="0" distL="114300" distR="114300">
            <wp:extent cx="2621280" cy="58674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机器码：</w:t>
      </w:r>
    </w:p>
    <w:p>
      <w:r>
        <w:drawing>
          <wp:inline distT="0" distB="0" distL="114300" distR="114300">
            <wp:extent cx="5269865" cy="1553210"/>
            <wp:effectExtent l="0" t="0" r="317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接下来考虑执行getbuf函数的时候，将其返回地址修改为这个函数的地址，然后getbuf执行完后就执行这个函数，然后自动执行bang函数，所以要找到我们写的这个函数的地址，在getbuf中设置断点，反汇编getbuf：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107690" cy="1355090"/>
            <wp:effectExtent l="0" t="0" r="127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13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我们的函数的地址应该是在%edx中，于是查看%edx的值：</w:t>
      </w:r>
    </w:p>
    <w:p>
      <w:r>
        <w:drawing>
          <wp:inline distT="0" distB="0" distL="114300" distR="114300">
            <wp:extent cx="2164080" cy="34290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然后就可以根据机器码和函数地址构造输入的内容了：</w:t>
      </w:r>
    </w:p>
    <w:p>
      <w:r>
        <w:drawing>
          <wp:inline distT="0" distB="0" distL="114300" distR="114300">
            <wp:extent cx="3451860" cy="1059180"/>
            <wp:effectExtent l="0" t="0" r="762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然后测试一下：</w:t>
      </w:r>
    </w:p>
    <w:p>
      <w:r>
        <w:drawing>
          <wp:inline distT="0" distB="0" distL="114300" distR="114300">
            <wp:extent cx="5272405" cy="784225"/>
            <wp:effectExtent l="0" t="0" r="635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8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Level3：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evel3要修饰修改getbuf的返回值为cookie，而不是1,；需要解决的问题有两个，一个是修复破坏的栈帧，另一个是修改返回值，与前几个level不同，这个level需要正确地返回到test函数，所以我们急需要保证旧的%ebp不被改写，又要保证返回地址不出错。首先在getbuf处设置断点，运行，反汇编getbuf函数：</w:t>
      </w:r>
    </w:p>
    <w:p>
      <w:r>
        <w:drawing>
          <wp:inline distT="0" distB="0" distL="114300" distR="114300">
            <wp:extent cx="5267960" cy="2312670"/>
            <wp:effectExtent l="0" t="0" r="508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然后查看此时%ebp的值：</w:t>
      </w:r>
    </w:p>
    <w:p>
      <w:r>
        <w:drawing>
          <wp:inline distT="0" distB="0" distL="114300" distR="114300">
            <wp:extent cx="1920240" cy="32766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对于返回地址，可以把getbuf的下一句的地址再压栈，所以下反汇编test：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904490"/>
            <wp:effectExtent l="0" t="0" r="635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可以看到getbuf执行完后的下一句地址为0x08048cf1，因此我们可以编写汇编代码中先将cookie的值赋给%eax，并将下一条指令的地址压栈并生成机器码：</w:t>
      </w:r>
    </w:p>
    <w:p>
      <w:r>
        <w:drawing>
          <wp:inline distT="0" distB="0" distL="114300" distR="114300">
            <wp:extent cx="2400300" cy="624840"/>
            <wp:effectExtent l="0" t="0" r="7620" b="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0180" cy="1882140"/>
            <wp:effectExtent l="0" t="0" r="7620" b="762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之后是还原ebp，在输入的字符串41-44字节还原ebp的值，在进入getbuf函数前一步查看ebp：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584960" cy="388620"/>
            <wp:effectExtent l="0" t="0" r="0" b="762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用小端表示应该是30 32 68 55；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之后是返回地址，和level2的返回地址一样，注意到test函数一开始将%ebx压栈，</w:t>
      </w:r>
    </w:p>
    <w:p>
      <w:r>
        <w:drawing>
          <wp:inline distT="0" distB="0" distL="114300" distR="114300">
            <wp:extent cx="3718560" cy="525780"/>
            <wp:effectExtent l="0" t="0" r="0" b="762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并且通过后面的代码可以发现%eax的值是通过%ebx得到的，所以%ebx也应该要复原，所以先查看%ebx一开始的值，并且写在36-40字节的位置，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668780" cy="350520"/>
            <wp:effectExtent l="0" t="0" r="7620" b="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于是就可以构造字符串了：</w:t>
      </w:r>
    </w:p>
    <w:p>
      <w:r>
        <w:drawing>
          <wp:inline distT="0" distB="0" distL="114300" distR="114300">
            <wp:extent cx="3200400" cy="1295400"/>
            <wp:effectExtent l="0" t="0" r="0" b="0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然后测试：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963295"/>
            <wp:effectExtent l="0" t="0" r="1270" b="12065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Level4：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Level4算是level3的进阶版，要使getbufn函数连续运行5次，每次需要设置返回值为我们自己的cookie，并正确的返回到testn函数中。首先还是先查看getbufn的汇编代码：</w:t>
      </w:r>
    </w:p>
    <w:p>
      <w:r>
        <w:drawing>
          <wp:inline distT="0" distB="0" distL="114300" distR="114300">
            <wp:extent cx="5269865" cy="2599055"/>
            <wp:effectExtent l="0" t="0" r="3175" b="698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可以看到buf的首地址为%ebp-208，也就是有520字节的大小。这样每次运行testn的ebp都是不同的，因此getbufn保存的testn的ebp也是随机的，但是不变的是栈顶的esp是始终固定的，因此可以用esp表示ebp。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在getbufn处设置断点，并使用-n模式运行成程序，并查看ebp的值，虽然ebp的值是变化的，但是运行五次可以看到他的范围，只需要找到他的最大值，如图所示最大值应该是0x55683260，用他减去0x208，就是最高的buf地址0x55683058。</w:t>
      </w:r>
    </w:p>
    <w:p>
      <w:r>
        <w:drawing>
          <wp:inline distT="0" distB="0" distL="114300" distR="114300">
            <wp:extent cx="2912110" cy="3520440"/>
            <wp:effectExtent l="0" t="0" r="13970" b="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19400" cy="864235"/>
            <wp:effectExtent l="0" t="0" r="0" b="4445"/>
            <wp:docPr id="3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8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接下来在testn的汇编代码中可以看到testn中原%ebp的值为%esp-0x18，getbufn返回的地址是0x08048d81，于是可以编写汇编代码：</w:t>
      </w:r>
    </w:p>
    <w:p>
      <w:r>
        <w:drawing>
          <wp:inline distT="0" distB="0" distL="114300" distR="114300">
            <wp:extent cx="5273675" cy="1925320"/>
            <wp:effectExtent l="0" t="0" r="14605" b="10160"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2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64180" cy="662940"/>
            <wp:effectExtent l="0" t="0" r="7620" b="7620"/>
            <wp:docPr id="3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ascii="Arial" w:hAnsi="Arial" w:eastAsia="Arial" w:cs="Arial"/>
          <w:i w:val="0"/>
          <w:caps w:val="0"/>
          <w:color w:val="4D4D4D"/>
          <w:spacing w:val="0"/>
          <w:sz w:val="21"/>
          <w:szCs w:val="21"/>
          <w:u w:val="none"/>
          <w:shd w:val="clear" w:fill="FFFFFF"/>
        </w:rPr>
        <w:t>由于缓冲区有520个字节加上返回地址和原ebp,总共528个字节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u w:val="none"/>
          <w:shd w:val="clear" w:fill="FFFFFF"/>
          <w:lang w:eastAsia="zh-CN"/>
        </w:rPr>
        <w:t>。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u w:val="none"/>
          <w:shd w:val="clear" w:fill="FFFFFF"/>
          <w:lang w:val="en-US" w:eastAsia="zh-CN"/>
        </w:rPr>
        <w:t>注意同level3一样还需要复原ebx的值，需要在ebp前四个字节写上原ebx的值，</w:t>
      </w:r>
      <w:r>
        <w:rPr>
          <w:rFonts w:ascii="Arial" w:hAnsi="Arial" w:eastAsia="Arial" w:cs="Arial"/>
          <w:i w:val="0"/>
          <w:caps w:val="0"/>
          <w:color w:val="4D4D4D"/>
          <w:spacing w:val="0"/>
          <w:sz w:val="21"/>
          <w:szCs w:val="21"/>
          <w:u w:val="none"/>
          <w:shd w:val="clear" w:fill="FFFFFF"/>
        </w:rPr>
        <w:t>除去上述机器码15个字节，返回地址4个字节，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u w:val="none"/>
          <w:shd w:val="clear" w:fill="FFFFFF"/>
          <w:lang w:val="en-US" w:eastAsia="zh-CN"/>
        </w:rPr>
        <w:t>ebx4个字节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u w:val="none"/>
          <w:shd w:val="clear" w:fill="FFFFFF"/>
          <w:lang w:eastAsia="zh-CN"/>
        </w:rPr>
        <w:t>，</w:t>
      </w:r>
      <w:r>
        <w:rPr>
          <w:rFonts w:ascii="Arial" w:hAnsi="Arial" w:eastAsia="Arial" w:cs="Arial"/>
          <w:i w:val="0"/>
          <w:caps w:val="0"/>
          <w:color w:val="4D4D4D"/>
          <w:spacing w:val="0"/>
          <w:sz w:val="21"/>
          <w:szCs w:val="21"/>
          <w:u w:val="none"/>
          <w:shd w:val="clear" w:fill="FFFFFF"/>
        </w:rPr>
        <w:t>剩余50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u w:val="none"/>
          <w:shd w:val="clear" w:fill="FFFFFF"/>
          <w:lang w:val="en-US" w:eastAsia="zh-CN"/>
        </w:rPr>
        <w:t>5</w:t>
      </w:r>
      <w:r>
        <w:rPr>
          <w:rFonts w:ascii="Arial" w:hAnsi="Arial" w:eastAsia="Arial" w:cs="Arial"/>
          <w:i w:val="0"/>
          <w:caps w:val="0"/>
          <w:color w:val="4D4D4D"/>
          <w:spacing w:val="0"/>
          <w:sz w:val="21"/>
          <w:szCs w:val="21"/>
          <w:u w:val="none"/>
          <w:shd w:val="clear" w:fill="FFFFFF"/>
        </w:rPr>
        <w:t>个字节用nop填充，对应ascii码为90。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u w:val="none"/>
          <w:shd w:val="clear" w:fill="FFFFFF"/>
          <w:lang w:val="en-US" w:eastAsia="zh-CN"/>
        </w:rPr>
        <w:t>如下：（只截取了片段）</w:t>
      </w:r>
    </w:p>
    <w:p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drawing>
          <wp:inline distT="0" distB="0" distL="114300" distR="114300">
            <wp:extent cx="5272405" cy="4091305"/>
            <wp:effectExtent l="0" t="0" r="635" b="8255"/>
            <wp:docPr id="3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然后测试：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778000"/>
            <wp:effectExtent l="0" t="0" r="3175" b="5080"/>
            <wp:docPr id="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AE33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2020-11-29T03:39:00Z</dcterms:created>
  <dc:creator>asus</dc:creator>
  <cp:lastModifiedBy>雨露♢冰心</cp:lastModifiedBy>
  <dcterms:modified xsi:type="dcterms:W3CDTF">2020-11-30T12:05:59Z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