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307D772B" w14:textId="77777777" w:rsidR="00D0514E" w:rsidRDefault="00D0514E" w:rsidP="00D0514E">
      <w:pPr>
        <w:jc w:val="center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 w:rsidRPr="00D0514E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>Propuesta:</w:t>
      </w:r>
    </w:p>
    <w:p w14:paraId="7238F4C1" w14:textId="77777777" w:rsidR="00AD210B" w:rsidRDefault="00D0514E" w:rsidP="00AD210B">
      <w:pPr>
        <w:jc w:val="center"/>
        <w:rPr>
          <w:rFonts w:ascii="SamsungOne 700" w:hAnsi="SamsungOne 700" w:cs="Times New Roman"/>
          <w:sz w:val="22"/>
          <w:szCs w:val="24"/>
          <w:lang w:val="es-MX"/>
        </w:rPr>
      </w:pPr>
      <w:r w:rsidRPr="00D0514E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 xml:space="preserve"> ‘</w:t>
      </w:r>
      <w:r w:rsidRPr="00D0514E">
        <w:rPr>
          <w:rFonts w:ascii="SamsungOne 700" w:hAnsi="SamsungOne 700" w:cs="Times New Roman"/>
          <w:sz w:val="22"/>
          <w:szCs w:val="24"/>
          <w:lang w:val="es-MX"/>
        </w:rPr>
        <w:t xml:space="preserve">Crear una lámpara que utilice la técnica del </w:t>
      </w:r>
      <w:proofErr w:type="spellStart"/>
      <w:r w:rsidRPr="00D0514E">
        <w:rPr>
          <w:rFonts w:ascii="SamsungOne 700" w:hAnsi="SamsungOne 700" w:cs="Times New Roman"/>
          <w:sz w:val="22"/>
          <w:szCs w:val="24"/>
          <w:lang w:val="es-MX"/>
        </w:rPr>
        <w:t>Pomodoro</w:t>
      </w:r>
      <w:proofErr w:type="spellEnd"/>
      <w:r w:rsidRPr="00D0514E">
        <w:rPr>
          <w:rFonts w:ascii="SamsungOne 700" w:hAnsi="SamsungOne 700" w:cs="Times New Roman"/>
          <w:sz w:val="22"/>
          <w:szCs w:val="24"/>
          <w:lang w:val="es-MX"/>
        </w:rPr>
        <w:t xml:space="preserve"> para encenderse y apagarse en momentos de descanso es un proyecto interesante y útil. La técnica del </w:t>
      </w:r>
      <w:proofErr w:type="spellStart"/>
      <w:r w:rsidRPr="00D0514E">
        <w:rPr>
          <w:rFonts w:ascii="SamsungOne 700" w:hAnsi="SamsungOne 700" w:cs="Times New Roman"/>
          <w:sz w:val="22"/>
          <w:szCs w:val="24"/>
          <w:lang w:val="es-MX"/>
        </w:rPr>
        <w:t>Pomodoro</w:t>
      </w:r>
      <w:proofErr w:type="spellEnd"/>
      <w:r w:rsidRPr="00D0514E">
        <w:rPr>
          <w:rFonts w:ascii="SamsungOne 700" w:hAnsi="SamsungOne 700" w:cs="Times New Roman"/>
          <w:sz w:val="22"/>
          <w:szCs w:val="24"/>
          <w:lang w:val="es-MX"/>
        </w:rPr>
        <w:t xml:space="preserve"> es una técnica de gestión del tiempo que divide el trabajo en intervalos de tiempo concentrado (generalmente 25 minutos) seguidos de breves descansos (generalmente 5 minutos).</w:t>
      </w:r>
    </w:p>
    <w:p w14:paraId="76571DA7" w14:textId="1FB17FEB" w:rsidR="00E66F69" w:rsidRPr="00AD210B" w:rsidRDefault="00AD210B" w:rsidP="00AD210B">
      <w:pPr>
        <w:jc w:val="center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>
        <w:rPr>
          <w:rFonts w:ascii="SamsungOne 700" w:hAnsi="SamsungOne 700" w:cs="Times New Roman"/>
          <w:sz w:val="22"/>
          <w:szCs w:val="24"/>
          <w:lang w:val="es-MX"/>
        </w:rPr>
        <w:t xml:space="preserve">Fase inicial es desarrollar un prototipo de </w:t>
      </w:r>
      <w:proofErr w:type="spellStart"/>
      <w:proofErr w:type="gramStart"/>
      <w:r>
        <w:rPr>
          <w:rFonts w:ascii="SamsungOne 700" w:hAnsi="SamsungOne 700" w:cs="Times New Roman"/>
          <w:sz w:val="22"/>
          <w:szCs w:val="24"/>
          <w:lang w:val="es-MX"/>
        </w:rPr>
        <w:t>lamparas</w:t>
      </w:r>
      <w:proofErr w:type="spellEnd"/>
      <w:r>
        <w:rPr>
          <w:rFonts w:ascii="SamsungOne 700" w:hAnsi="SamsungOne 700" w:cs="Times New Roman"/>
          <w:sz w:val="22"/>
          <w:szCs w:val="24"/>
          <w:lang w:val="es-MX"/>
        </w:rPr>
        <w:t>(</w:t>
      </w:r>
      <w:proofErr w:type="gramEnd"/>
      <w:r>
        <w:rPr>
          <w:rFonts w:ascii="SamsungOne 700" w:hAnsi="SamsungOne 700" w:cs="Times New Roman"/>
          <w:sz w:val="22"/>
          <w:szCs w:val="24"/>
          <w:lang w:val="es-MX"/>
        </w:rPr>
        <w:t>podemos usar leds) y poder implementar diferentes sensores(</w:t>
      </w:r>
      <w:proofErr w:type="spellStart"/>
      <w:r>
        <w:rPr>
          <w:rFonts w:ascii="SamsungOne 700" w:hAnsi="SamsungOne 700" w:cs="Times New Roman"/>
          <w:sz w:val="22"/>
          <w:szCs w:val="24"/>
          <w:lang w:val="es-MX"/>
        </w:rPr>
        <w:t>inflarojo</w:t>
      </w:r>
      <w:proofErr w:type="spellEnd"/>
      <w:r>
        <w:rPr>
          <w:rFonts w:ascii="SamsungOne 700" w:hAnsi="SamsungOne 700" w:cs="Times New Roman"/>
          <w:sz w:val="22"/>
          <w:szCs w:val="24"/>
          <w:lang w:val="es-MX"/>
        </w:rPr>
        <w:t>, etc.) que nos pueden ayudar automatizar dicha lampara.</w:t>
      </w:r>
      <w:r w:rsidR="00D0514E" w:rsidRPr="00D0514E">
        <w:rPr>
          <w:rFonts w:ascii="SamsungOne 700" w:eastAsia="SamsungOne 700" w:hAnsi="SamsungOne 700" w:cs="SamsungOne 700"/>
          <w:color w:val="000000"/>
          <w:sz w:val="42"/>
          <w:szCs w:val="42"/>
          <w:lang w:val="es-MX"/>
        </w:rPr>
        <w:t>’</w:t>
      </w:r>
    </w:p>
    <w:p w14:paraId="54AA610D" w14:textId="77777777" w:rsidR="002E3C36" w:rsidRPr="00273685" w:rsidRDefault="002E3C36" w:rsidP="002E3C36">
      <w:pPr>
        <w:jc w:val="left"/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</w:pP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Garcia</w:t>
      </w:r>
      <w:proofErr w:type="spellEnd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 xml:space="preserve"> Bustamante </w:t>
      </w: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Jardi</w:t>
      </w:r>
      <w:proofErr w:type="spellEnd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 xml:space="preserve"> </w:t>
      </w: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Yulistian</w:t>
      </w:r>
      <w:proofErr w:type="spellEnd"/>
    </w:p>
    <w:p w14:paraId="275A0F1C" w14:textId="77777777" w:rsidR="002E3C36" w:rsidRPr="00273685" w:rsidRDefault="002E3C36" w:rsidP="002E3C36">
      <w:pPr>
        <w:jc w:val="left"/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</w:pPr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 xml:space="preserve">Pérez Aguirre Ian </w:t>
      </w:r>
      <w:proofErr w:type="spellStart"/>
      <w:r w:rsidRPr="00273685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Miztli</w:t>
      </w:r>
      <w:proofErr w:type="spellEnd"/>
    </w:p>
    <w:p w14:paraId="4502616A" w14:textId="77777777" w:rsidR="002E3C36" w:rsidRPr="002E3C36" w:rsidRDefault="002E3C36" w:rsidP="002E3C36">
      <w:pPr>
        <w:jc w:val="left"/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</w:pPr>
      <w:r w:rsidRPr="002E3C36">
        <w:rPr>
          <w:rFonts w:ascii="Samsung Sharp Sans" w:eastAsia="Samsung Sharp Sans" w:hAnsi="Samsung Sharp Sans" w:cs="Samsung Sharp Sans"/>
          <w:color w:val="FF0000"/>
          <w:sz w:val="40"/>
          <w:szCs w:val="40"/>
          <w:lang w:val="es-MX"/>
        </w:rPr>
        <w:t>Sanchez Duran Christopher Xavier</w:t>
      </w:r>
    </w:p>
    <w:p w14:paraId="768F5F59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20CC8C1D" w14:textId="30CE6352" w:rsidR="00347F19" w:rsidRPr="00E66F69" w:rsidRDefault="00347F19" w:rsidP="00347F1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  <w:r w:rsidRPr="00347F19">
        <w:rPr>
          <w:rFonts w:ascii="Times New Roman" w:hAnsi="Times New Roman" w:cs="Times New Roman"/>
          <w:lang w:val="es-MX"/>
        </w:rPr>
        <w:t xml:space="preserve">Desearía formar parte del programa de Amazon Web </w:t>
      </w:r>
      <w:proofErr w:type="spellStart"/>
      <w:r w:rsidRPr="00347F19">
        <w:rPr>
          <w:rFonts w:ascii="Times New Roman" w:hAnsi="Times New Roman" w:cs="Times New Roman"/>
          <w:lang w:val="es-MX"/>
        </w:rPr>
        <w:t>Services</w:t>
      </w:r>
      <w:proofErr w:type="spellEnd"/>
      <w:r w:rsidRPr="00347F19">
        <w:rPr>
          <w:rFonts w:ascii="Times New Roman" w:hAnsi="Times New Roman" w:cs="Times New Roman"/>
          <w:lang w:val="es-MX"/>
        </w:rPr>
        <w:t xml:space="preserve"> (AWS) debido a mi pasión por la tecnología y mi interés en las soluciones en la nube. AWS es líder en la industria y ofrece una amplia gama de servicios que son fundamentales para la innovación y el éxito empresarial en la era digital. Al unirme al programa, espero adquirir habilidades técnicas sólidas en la nube y desarrollar una comprensión profunda de las soluciones de AWS.</w:t>
      </w:r>
      <w:r w:rsidRPr="00347F19">
        <w:rPr>
          <w:rFonts w:ascii="Arial" w:hAnsi="Arial" w:cs="Arial"/>
          <w:color w:val="222222"/>
          <w:shd w:val="clear" w:color="auto" w:fill="FFFFFF"/>
          <w:lang w:val="es-MX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549CE11" w14:textId="6227ED7B" w:rsidR="00E66F69" w:rsidRPr="00347F19" w:rsidRDefault="00E66F69" w:rsidP="00347F19">
      <w:pPr>
        <w:rPr>
          <w:rFonts w:ascii="Times New Roman" w:hAnsi="Times New Roman" w:cs="Times New Roman"/>
        </w:rPr>
      </w:pPr>
    </w:p>
    <w:p w14:paraId="0491F4FD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6E7047E7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64835962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1E08F72B" w14:textId="77777777" w:rsidR="00E66F69" w:rsidRPr="00E66F69" w:rsidRDefault="00E66F69" w:rsidP="00E66F69">
      <w:pPr>
        <w:jc w:val="left"/>
        <w:rPr>
          <w:rFonts w:ascii="Samsung Sharp Sans" w:eastAsia="Samsung Sharp Sans" w:hAnsi="Samsung Sharp Sans" w:cs="Samsung Sharp Sans"/>
          <w:sz w:val="40"/>
          <w:szCs w:val="40"/>
          <w:lang w:val="es-MX"/>
        </w:rPr>
      </w:pPr>
    </w:p>
    <w:p w14:paraId="58FEFC0B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49182084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3DA43EB8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6106FFB8" w14:textId="77777777" w:rsidR="00E66F69" w:rsidRPr="00E66F69" w:rsidRDefault="00E66F69" w:rsidP="00E66F69">
      <w:pPr>
        <w:jc w:val="left"/>
        <w:rPr>
          <w:sz w:val="14"/>
          <w:szCs w:val="14"/>
          <w:lang w:val="es-MX"/>
        </w:rPr>
      </w:pPr>
    </w:p>
    <w:p w14:paraId="25A318B4" w14:textId="58516E55" w:rsidR="002E4D83" w:rsidRPr="00E66F69" w:rsidRDefault="002E4D83">
      <w:pPr>
        <w:widowControl/>
        <w:wordWrap/>
        <w:autoSpaceDE/>
        <w:autoSpaceDN/>
        <w:rPr>
          <w:rFonts w:ascii="SamsungOne 400" w:eastAsia="KoPub돋움체 Bold" w:hAnsi="SamsungOne 400" w:cs="Times New Roman"/>
          <w:spacing w:val="-12"/>
          <w:sz w:val="14"/>
          <w:szCs w:val="40"/>
          <w:lang w:val="es-MX"/>
        </w:rPr>
      </w:pPr>
      <w:bookmarkStart w:id="0" w:name="_heading=h.szwwa37mt4pj" w:colFirst="0" w:colLast="0"/>
      <w:bookmarkEnd w:id="0"/>
    </w:p>
    <w:p w14:paraId="75CA7696" w14:textId="77777777" w:rsidR="00E66F69" w:rsidRPr="00E66F69" w:rsidRDefault="00E66F69" w:rsidP="00E66F69">
      <w:pPr>
        <w:pStyle w:val="Prrafodelista"/>
        <w:ind w:leftChars="0" w:left="426"/>
        <w:rPr>
          <w:rFonts w:ascii="Arial" w:hAnsi="Arial" w:cs="Arial"/>
          <w:szCs w:val="24"/>
          <w:lang w:val="es-MX"/>
        </w:rPr>
      </w:pPr>
    </w:p>
    <w:p w14:paraId="0F70FE29" w14:textId="77777777" w:rsidR="00D0514E" w:rsidRDefault="00D0514E" w:rsidP="00D0514E">
      <w:pPr>
        <w:rPr>
          <w:rFonts w:ascii="Times New Roman" w:hAnsi="Times New Roman" w:cs="Times New Roman"/>
          <w:lang w:val="es-MX" w:eastAsia="es-MX"/>
        </w:rPr>
      </w:pPr>
    </w:p>
    <w:p w14:paraId="6A50C517" w14:textId="7462DACE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 xml:space="preserve">Objetivo: Diseñar y construir una lámpara que se encienda automáticamente durante los intervalos de trabajo del método </w:t>
      </w:r>
      <w:proofErr w:type="spellStart"/>
      <w:r w:rsidRPr="00D0514E">
        <w:rPr>
          <w:rFonts w:ascii="Times New Roman" w:hAnsi="Times New Roman" w:cs="Times New Roman"/>
          <w:lang w:val="es-MX" w:eastAsia="es-MX"/>
        </w:rPr>
        <w:t>Pomodoro</w:t>
      </w:r>
      <w:proofErr w:type="spellEnd"/>
      <w:r w:rsidRPr="00D0514E">
        <w:rPr>
          <w:rFonts w:ascii="Times New Roman" w:hAnsi="Times New Roman" w:cs="Times New Roman"/>
          <w:lang w:val="es-MX" w:eastAsia="es-MX"/>
        </w:rPr>
        <w:t xml:space="preserve"> y se apague durante los descansos.</w:t>
      </w:r>
    </w:p>
    <w:p w14:paraId="37A5E6F0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Materiales necesarios:</w:t>
      </w:r>
    </w:p>
    <w:p w14:paraId="72994805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Lámpara LED</w:t>
      </w:r>
    </w:p>
    <w:p w14:paraId="7D6CE8EA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Arduino o microcontrolador similar</w:t>
      </w:r>
    </w:p>
    <w:p w14:paraId="56305803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Sensor de tiempo (puede ser un reloj en tiempo real RTC)</w:t>
      </w:r>
    </w:p>
    <w:p w14:paraId="17AD4070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Cables y conexiones eléctricas</w:t>
      </w:r>
    </w:p>
    <w:p w14:paraId="6C8DB7E4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Relé</w:t>
      </w:r>
    </w:p>
    <w:p w14:paraId="13D4904E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Caja o carcasa para la electrónica</w:t>
      </w:r>
    </w:p>
    <w:p w14:paraId="5CB0B828" w14:textId="77777777" w:rsidR="00D0514E" w:rsidRPr="00D0514E" w:rsidRDefault="00D0514E" w:rsidP="00D0514E">
      <w:pPr>
        <w:rPr>
          <w:rFonts w:ascii="Times New Roman" w:hAnsi="Times New Roman" w:cs="Times New Roman"/>
          <w:lang w:val="es-MX" w:eastAsia="es-MX"/>
        </w:rPr>
      </w:pPr>
      <w:r w:rsidRPr="00D0514E">
        <w:rPr>
          <w:rFonts w:ascii="Times New Roman" w:hAnsi="Times New Roman" w:cs="Times New Roman"/>
          <w:lang w:val="es-MX" w:eastAsia="es-MX"/>
        </w:rPr>
        <w:t>Fuente de alimentación (batería o adaptador)</w:t>
      </w:r>
    </w:p>
    <w:p w14:paraId="05A8905E" w14:textId="4694F260" w:rsidR="001504B7" w:rsidRPr="00E66F69" w:rsidRDefault="001504B7" w:rsidP="00D0514E">
      <w:pPr>
        <w:pStyle w:val="Prrafodelista"/>
        <w:ind w:leftChars="0" w:left="426"/>
        <w:rPr>
          <w:rFonts w:ascii="Arial" w:hAnsi="Arial" w:cs="Arial"/>
          <w:szCs w:val="24"/>
          <w:lang w:val="es-MX"/>
        </w:rPr>
      </w:pPr>
    </w:p>
    <w:sectPr w:rsidR="001504B7" w:rsidRPr="00E66F69" w:rsidSect="00CF4D64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94F9" w14:textId="77777777" w:rsidR="008E3BF9" w:rsidRDefault="008E3BF9" w:rsidP="00AA14C1">
      <w:pPr>
        <w:spacing w:after="0" w:line="240" w:lineRule="auto"/>
      </w:pPr>
      <w:r>
        <w:separator/>
      </w:r>
    </w:p>
  </w:endnote>
  <w:endnote w:type="continuationSeparator" w:id="0">
    <w:p w14:paraId="4A1D0788" w14:textId="77777777" w:rsidR="008E3BF9" w:rsidRDefault="008E3BF9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 Sharp Sans">
    <w:altName w:val="Times New Roman"/>
    <w:charset w:val="00"/>
    <w:family w:val="auto"/>
    <w:pitch w:val="variable"/>
    <w:sig w:usb0="00000001" w:usb1="D00160FB" w:usb2="00000010" w:usb3="00000000" w:csb0="00000197" w:csb1="00000000"/>
  </w:font>
  <w:font w:name="KoPub돋움체 Bold">
    <w:altName w:val="Malgun Gothic Semilight"/>
    <w:charset w:val="81"/>
    <w:family w:val="roman"/>
    <w:pitch w:val="variable"/>
    <w:sig w:usb0="00000000" w:usb1="29D77CFB" w:usb2="00000010" w:usb3="00000000" w:csb0="00080000" w:csb1="00000000"/>
  </w:font>
  <w:font w:name="SamsungOne 700">
    <w:altName w:val="Times New Roman"/>
    <w:charset w:val="00"/>
    <w:family w:val="swiss"/>
    <w:pitch w:val="variable"/>
    <w:sig w:usb0="00000001" w:usb1="02000013" w:usb2="00000001" w:usb3="00000000" w:csb0="0000019F" w:csb1="00000000"/>
  </w:font>
  <w:font w:name="SamsungOne 400">
    <w:altName w:val="Times New Roman"/>
    <w:charset w:val="00"/>
    <w:family w:val="swiss"/>
    <w:pitch w:val="variable"/>
    <w:sig w:usb0="E00002FF" w:usb1="02000013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5E05" w14:textId="36783488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FC56" w14:textId="77777777" w:rsidR="008E3BF9" w:rsidRDefault="008E3BF9" w:rsidP="00AA14C1">
      <w:pPr>
        <w:spacing w:after="0" w:line="240" w:lineRule="auto"/>
      </w:pPr>
      <w:r>
        <w:separator/>
      </w:r>
    </w:p>
  </w:footnote>
  <w:footnote w:type="continuationSeparator" w:id="0">
    <w:p w14:paraId="5DA28CCC" w14:textId="77777777" w:rsidR="008E3BF9" w:rsidRDefault="008E3BF9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639A" w14:textId="3C8428D6" w:rsidR="00CF4D64" w:rsidRDefault="00E66F69" w:rsidP="00CF4D64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51F7501" wp14:editId="0DCCEE5E">
          <wp:simplePos x="0" y="0"/>
          <wp:positionH relativeFrom="page">
            <wp:posOffset>12700</wp:posOffset>
          </wp:positionH>
          <wp:positionV relativeFrom="paragraph">
            <wp:posOffset>-539750</wp:posOffset>
          </wp:positionV>
          <wp:extent cx="7772400" cy="10058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476"/>
    <w:multiLevelType w:val="hybridMultilevel"/>
    <w:tmpl w:val="F04899A2"/>
    <w:lvl w:ilvl="0" w:tplc="557AB54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75215F"/>
    <w:multiLevelType w:val="hybridMultilevel"/>
    <w:tmpl w:val="F910683E"/>
    <w:lvl w:ilvl="0" w:tplc="1F3A6700"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FB4EEE"/>
    <w:multiLevelType w:val="hybridMultilevel"/>
    <w:tmpl w:val="EF60CB9C"/>
    <w:lvl w:ilvl="0" w:tplc="4DE0F3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7D25AA"/>
    <w:multiLevelType w:val="hybridMultilevel"/>
    <w:tmpl w:val="680ACAC4"/>
    <w:lvl w:ilvl="0" w:tplc="4DE0F37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8133FF"/>
    <w:multiLevelType w:val="hybridMultilevel"/>
    <w:tmpl w:val="AB6CD3B2"/>
    <w:lvl w:ilvl="0" w:tplc="0AA48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BD300F"/>
    <w:multiLevelType w:val="hybridMultilevel"/>
    <w:tmpl w:val="D28CE058"/>
    <w:lvl w:ilvl="0" w:tplc="47CCD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C9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C4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6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4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C0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26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2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7C201A"/>
    <w:multiLevelType w:val="hybridMultilevel"/>
    <w:tmpl w:val="B18A6CFE"/>
    <w:lvl w:ilvl="0" w:tplc="7FF0B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96E33D2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C24CE8"/>
    <w:multiLevelType w:val="hybridMultilevel"/>
    <w:tmpl w:val="630083B2"/>
    <w:lvl w:ilvl="0" w:tplc="69E60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AC1A69"/>
    <w:multiLevelType w:val="hybridMultilevel"/>
    <w:tmpl w:val="7A34B002"/>
    <w:lvl w:ilvl="0" w:tplc="226865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9" w15:restartNumberingAfterBreak="0">
    <w:nsid w:val="37672901"/>
    <w:multiLevelType w:val="hybridMultilevel"/>
    <w:tmpl w:val="1646E832"/>
    <w:lvl w:ilvl="0" w:tplc="D0D406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6E1C02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CB52D1C"/>
    <w:multiLevelType w:val="hybridMultilevel"/>
    <w:tmpl w:val="8580021C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611F0"/>
    <w:multiLevelType w:val="hybridMultilevel"/>
    <w:tmpl w:val="A4F8602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1">
      <w:start w:val="1"/>
      <w:numFmt w:val="decimalEnclosedCircle"/>
      <w:lvlText w:val="%2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308568C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33A80"/>
    <w:multiLevelType w:val="hybridMultilevel"/>
    <w:tmpl w:val="37202C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25FA44C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7EE339D"/>
    <w:multiLevelType w:val="hybridMultilevel"/>
    <w:tmpl w:val="ADA086C6"/>
    <w:lvl w:ilvl="0" w:tplc="F2CAC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406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C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E6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A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2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C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2E2D26"/>
    <w:multiLevelType w:val="hybridMultilevel"/>
    <w:tmpl w:val="1D6E5E16"/>
    <w:lvl w:ilvl="0" w:tplc="0D16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09D0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A67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8A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0E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AA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F08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E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E2CFD"/>
    <w:multiLevelType w:val="multilevel"/>
    <w:tmpl w:val="6672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975AAE"/>
    <w:multiLevelType w:val="hybridMultilevel"/>
    <w:tmpl w:val="AB58DCFA"/>
    <w:lvl w:ilvl="0" w:tplc="4C5E16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59AC5898"/>
    <w:multiLevelType w:val="hybridMultilevel"/>
    <w:tmpl w:val="E40C43B0"/>
    <w:lvl w:ilvl="0" w:tplc="69C4233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64892516"/>
    <w:multiLevelType w:val="hybridMultilevel"/>
    <w:tmpl w:val="F3165C28"/>
    <w:lvl w:ilvl="0" w:tplc="03E25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E6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05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89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3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C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C4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66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8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E3673A"/>
    <w:multiLevelType w:val="hybridMultilevel"/>
    <w:tmpl w:val="DCA2D45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69A40F69"/>
    <w:multiLevelType w:val="hybridMultilevel"/>
    <w:tmpl w:val="8B1C249A"/>
    <w:lvl w:ilvl="0" w:tplc="18642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B3052F3"/>
    <w:multiLevelType w:val="hybridMultilevel"/>
    <w:tmpl w:val="762C1948"/>
    <w:lvl w:ilvl="0" w:tplc="D4F07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564D8"/>
    <w:multiLevelType w:val="hybridMultilevel"/>
    <w:tmpl w:val="E0C2F97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79602C43"/>
    <w:multiLevelType w:val="hybridMultilevel"/>
    <w:tmpl w:val="FF90C6F6"/>
    <w:lvl w:ilvl="0" w:tplc="E4182536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7E112E88"/>
    <w:multiLevelType w:val="hybridMultilevel"/>
    <w:tmpl w:val="7B76E05C"/>
    <w:lvl w:ilvl="0" w:tplc="BD807D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2887879">
    <w:abstractNumId w:val="13"/>
  </w:num>
  <w:num w:numId="2" w16cid:durableId="248583822">
    <w:abstractNumId w:val="11"/>
  </w:num>
  <w:num w:numId="3" w16cid:durableId="1641306070">
    <w:abstractNumId w:val="16"/>
  </w:num>
  <w:num w:numId="4" w16cid:durableId="1591432310">
    <w:abstractNumId w:val="20"/>
  </w:num>
  <w:num w:numId="5" w16cid:durableId="259460184">
    <w:abstractNumId w:val="15"/>
  </w:num>
  <w:num w:numId="6" w16cid:durableId="70546501">
    <w:abstractNumId w:val="5"/>
  </w:num>
  <w:num w:numId="7" w16cid:durableId="448472173">
    <w:abstractNumId w:val="14"/>
  </w:num>
  <w:num w:numId="8" w16cid:durableId="1739130154">
    <w:abstractNumId w:val="4"/>
  </w:num>
  <w:num w:numId="9" w16cid:durableId="668866767">
    <w:abstractNumId w:val="2"/>
  </w:num>
  <w:num w:numId="10" w16cid:durableId="1790007968">
    <w:abstractNumId w:val="10"/>
  </w:num>
  <w:num w:numId="11" w16cid:durableId="2043095383">
    <w:abstractNumId w:val="19"/>
  </w:num>
  <w:num w:numId="12" w16cid:durableId="2111385365">
    <w:abstractNumId w:val="25"/>
  </w:num>
  <w:num w:numId="13" w16cid:durableId="872810072">
    <w:abstractNumId w:val="26"/>
  </w:num>
  <w:num w:numId="14" w16cid:durableId="1601910862">
    <w:abstractNumId w:val="3"/>
  </w:num>
  <w:num w:numId="15" w16cid:durableId="1538156230">
    <w:abstractNumId w:val="8"/>
  </w:num>
  <w:num w:numId="16" w16cid:durableId="991182418">
    <w:abstractNumId w:val="9"/>
  </w:num>
  <w:num w:numId="17" w16cid:durableId="184246437">
    <w:abstractNumId w:val="22"/>
  </w:num>
  <w:num w:numId="18" w16cid:durableId="2008361899">
    <w:abstractNumId w:val="18"/>
  </w:num>
  <w:num w:numId="19" w16cid:durableId="1660185623">
    <w:abstractNumId w:val="24"/>
  </w:num>
  <w:num w:numId="20" w16cid:durableId="1217624711">
    <w:abstractNumId w:val="1"/>
  </w:num>
  <w:num w:numId="21" w16cid:durableId="1596672131">
    <w:abstractNumId w:val="23"/>
  </w:num>
  <w:num w:numId="22" w16cid:durableId="1140922121">
    <w:abstractNumId w:val="6"/>
  </w:num>
  <w:num w:numId="23" w16cid:durableId="1410927160">
    <w:abstractNumId w:val="21"/>
  </w:num>
  <w:num w:numId="24" w16cid:durableId="2081973611">
    <w:abstractNumId w:val="12"/>
  </w:num>
  <w:num w:numId="25" w16cid:durableId="1890264537">
    <w:abstractNumId w:val="7"/>
  </w:num>
  <w:num w:numId="26" w16cid:durableId="1568034727">
    <w:abstractNumId w:val="0"/>
  </w:num>
  <w:num w:numId="27" w16cid:durableId="3558897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A5"/>
    <w:rsid w:val="00015870"/>
    <w:rsid w:val="00023398"/>
    <w:rsid w:val="00034AC4"/>
    <w:rsid w:val="000721D8"/>
    <w:rsid w:val="000E5C3A"/>
    <w:rsid w:val="000F16D4"/>
    <w:rsid w:val="00112525"/>
    <w:rsid w:val="00135FA6"/>
    <w:rsid w:val="001504B7"/>
    <w:rsid w:val="00152D7C"/>
    <w:rsid w:val="001713A0"/>
    <w:rsid w:val="00174788"/>
    <w:rsid w:val="00193A8E"/>
    <w:rsid w:val="001B0729"/>
    <w:rsid w:val="001C04D5"/>
    <w:rsid w:val="001F5B9C"/>
    <w:rsid w:val="00242254"/>
    <w:rsid w:val="00253BE7"/>
    <w:rsid w:val="0025485E"/>
    <w:rsid w:val="00290380"/>
    <w:rsid w:val="002A3371"/>
    <w:rsid w:val="002B0B18"/>
    <w:rsid w:val="002B2066"/>
    <w:rsid w:val="002E3C36"/>
    <w:rsid w:val="002E4D83"/>
    <w:rsid w:val="002F75C5"/>
    <w:rsid w:val="00302FCF"/>
    <w:rsid w:val="00330491"/>
    <w:rsid w:val="0033651B"/>
    <w:rsid w:val="00347F19"/>
    <w:rsid w:val="0036270B"/>
    <w:rsid w:val="00364024"/>
    <w:rsid w:val="00381D0A"/>
    <w:rsid w:val="00391876"/>
    <w:rsid w:val="003A0AFA"/>
    <w:rsid w:val="003B3272"/>
    <w:rsid w:val="003D35A3"/>
    <w:rsid w:val="003D7928"/>
    <w:rsid w:val="003E1F15"/>
    <w:rsid w:val="0041049F"/>
    <w:rsid w:val="0041162D"/>
    <w:rsid w:val="004421A9"/>
    <w:rsid w:val="004524B8"/>
    <w:rsid w:val="004607B1"/>
    <w:rsid w:val="004A7548"/>
    <w:rsid w:val="004C07E5"/>
    <w:rsid w:val="004E2941"/>
    <w:rsid w:val="005022B6"/>
    <w:rsid w:val="005251EB"/>
    <w:rsid w:val="00532838"/>
    <w:rsid w:val="00533892"/>
    <w:rsid w:val="0053408E"/>
    <w:rsid w:val="00547A99"/>
    <w:rsid w:val="005502EE"/>
    <w:rsid w:val="005512B9"/>
    <w:rsid w:val="0055651C"/>
    <w:rsid w:val="005A0E68"/>
    <w:rsid w:val="005B1AA4"/>
    <w:rsid w:val="005C24AE"/>
    <w:rsid w:val="005C5B4B"/>
    <w:rsid w:val="005C5F20"/>
    <w:rsid w:val="005D2CDE"/>
    <w:rsid w:val="005E7574"/>
    <w:rsid w:val="006060F9"/>
    <w:rsid w:val="00650473"/>
    <w:rsid w:val="006609CB"/>
    <w:rsid w:val="00660B74"/>
    <w:rsid w:val="0069691E"/>
    <w:rsid w:val="006A314D"/>
    <w:rsid w:val="007134CB"/>
    <w:rsid w:val="00721685"/>
    <w:rsid w:val="00747ED3"/>
    <w:rsid w:val="007C17D3"/>
    <w:rsid w:val="007D64C7"/>
    <w:rsid w:val="00816026"/>
    <w:rsid w:val="00831829"/>
    <w:rsid w:val="00833109"/>
    <w:rsid w:val="008542F7"/>
    <w:rsid w:val="008A076F"/>
    <w:rsid w:val="008C59BB"/>
    <w:rsid w:val="008D335A"/>
    <w:rsid w:val="008E24BC"/>
    <w:rsid w:val="008E3BF9"/>
    <w:rsid w:val="008F0B02"/>
    <w:rsid w:val="009049A9"/>
    <w:rsid w:val="0093021C"/>
    <w:rsid w:val="009524B5"/>
    <w:rsid w:val="009605AA"/>
    <w:rsid w:val="00966C4E"/>
    <w:rsid w:val="00974A90"/>
    <w:rsid w:val="00981EC2"/>
    <w:rsid w:val="009906A5"/>
    <w:rsid w:val="00993A52"/>
    <w:rsid w:val="009B0148"/>
    <w:rsid w:val="009E6B5B"/>
    <w:rsid w:val="00A0583D"/>
    <w:rsid w:val="00A0784D"/>
    <w:rsid w:val="00A3325E"/>
    <w:rsid w:val="00A51525"/>
    <w:rsid w:val="00A73C07"/>
    <w:rsid w:val="00AA14C1"/>
    <w:rsid w:val="00AB1238"/>
    <w:rsid w:val="00AD210B"/>
    <w:rsid w:val="00AD729E"/>
    <w:rsid w:val="00B10740"/>
    <w:rsid w:val="00B27D12"/>
    <w:rsid w:val="00B51C09"/>
    <w:rsid w:val="00B56BF0"/>
    <w:rsid w:val="00BD7C92"/>
    <w:rsid w:val="00C07782"/>
    <w:rsid w:val="00C306CD"/>
    <w:rsid w:val="00C31758"/>
    <w:rsid w:val="00C40E6A"/>
    <w:rsid w:val="00C44E7D"/>
    <w:rsid w:val="00C93D2F"/>
    <w:rsid w:val="00CA5980"/>
    <w:rsid w:val="00CE3AD7"/>
    <w:rsid w:val="00CF4D64"/>
    <w:rsid w:val="00D0514E"/>
    <w:rsid w:val="00D1630C"/>
    <w:rsid w:val="00D7309E"/>
    <w:rsid w:val="00D83907"/>
    <w:rsid w:val="00DC4C67"/>
    <w:rsid w:val="00DF29C6"/>
    <w:rsid w:val="00E04148"/>
    <w:rsid w:val="00E3219D"/>
    <w:rsid w:val="00E4289B"/>
    <w:rsid w:val="00E44174"/>
    <w:rsid w:val="00E52DC0"/>
    <w:rsid w:val="00E66F69"/>
    <w:rsid w:val="00E71183"/>
    <w:rsid w:val="00E77DF7"/>
    <w:rsid w:val="00E8375A"/>
    <w:rsid w:val="00E92E9D"/>
    <w:rsid w:val="00EA7E1A"/>
    <w:rsid w:val="00ED3787"/>
    <w:rsid w:val="00F00F0C"/>
    <w:rsid w:val="00F05637"/>
    <w:rsid w:val="00F11D00"/>
    <w:rsid w:val="00F3508E"/>
    <w:rsid w:val="00F463FF"/>
    <w:rsid w:val="00F46C26"/>
    <w:rsid w:val="00F8116D"/>
    <w:rsid w:val="00FB14C1"/>
    <w:rsid w:val="00FB6872"/>
    <w:rsid w:val="00FC3F7B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2838"/>
    <w:pPr>
      <w:ind w:leftChars="400" w:left="800"/>
    </w:pPr>
  </w:style>
  <w:style w:type="paragraph" w:styleId="Encabezado">
    <w:name w:val="header"/>
    <w:basedOn w:val="Normal"/>
    <w:link w:val="EncabezadoC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EncabezadoCar">
    <w:name w:val="Encabezado Car"/>
    <w:basedOn w:val="Fuentedeprrafopredeter"/>
    <w:link w:val="Encabezado"/>
    <w:uiPriority w:val="99"/>
    <w:rsid w:val="00AA14C1"/>
  </w:style>
  <w:style w:type="paragraph" w:styleId="Piedepgina">
    <w:name w:val="footer"/>
    <w:basedOn w:val="Normal"/>
    <w:link w:val="PiedepginaC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4C1"/>
  </w:style>
  <w:style w:type="paragraph" w:styleId="Textodeglobo">
    <w:name w:val="Balloon Text"/>
    <w:basedOn w:val="Normal"/>
    <w:link w:val="TextodegloboCar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1049F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3219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219D"/>
    <w:pPr>
      <w:widowControl/>
      <w:wordWrap/>
      <w:autoSpaceDE/>
      <w:autoSpaceDN/>
      <w:spacing w:after="0" w:line="276" w:lineRule="auto"/>
      <w:jc w:val="left"/>
    </w:pPr>
    <w:rPr>
      <w:rFonts w:ascii="Arial" w:hAnsi="Arial" w:cs="Arial"/>
      <w:kern w:val="0"/>
      <w:sz w:val="22"/>
      <w:lang w:val="e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219D"/>
    <w:rPr>
      <w:rFonts w:ascii="Arial" w:hAnsi="Arial" w:cs="Arial"/>
      <w:kern w:val="0"/>
      <w:sz w:val="22"/>
      <w:lang w:val="en"/>
    </w:rPr>
  </w:style>
  <w:style w:type="character" w:styleId="Textoennegrita">
    <w:name w:val="Strong"/>
    <w:basedOn w:val="Fuentedeprrafopredeter"/>
    <w:uiPriority w:val="22"/>
    <w:qFormat/>
    <w:rsid w:val="00D0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FB0547-C965-4867-892A-33F8185E8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Christopher Xavier Sanchez Duran</cp:lastModifiedBy>
  <cp:revision>3</cp:revision>
  <dcterms:created xsi:type="dcterms:W3CDTF">2023-10-31T04:50:00Z</dcterms:created>
  <dcterms:modified xsi:type="dcterms:W3CDTF">2023-11-02T01:47:00Z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