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40" w:lineRule="auto"/>
        <w:rPr>
          <w:sz w:val="36"/>
          <w:szCs w:val="36"/>
        </w:rPr>
      </w:pPr>
      <w:r w:rsidDel="00000000" w:rsidR="00000000" w:rsidRPr="00000000">
        <w:rPr>
          <w:sz w:val="36"/>
          <w:szCs w:val="36"/>
          <w:rtl w:val="0"/>
        </w:rPr>
        <w:t xml:space="preserve">Communicating Through History: MicroBit Morse Code: Lesson Plan</w:t>
      </w:r>
    </w:p>
    <w:p w:rsidR="00000000" w:rsidDel="00000000" w:rsidP="00000000" w:rsidRDefault="00000000" w:rsidRPr="00000000" w14:paraId="00000002">
      <w:pPr>
        <w:spacing w:after="0" w:line="240" w:lineRule="auto"/>
        <w:rPr>
          <w:u w:val="single"/>
        </w:rPr>
      </w:pPr>
      <w:r w:rsidDel="00000000" w:rsidR="00000000" w:rsidRPr="00000000">
        <w:rPr>
          <w:u w:val="single"/>
          <w:rtl w:val="0"/>
        </w:rPr>
        <w:t xml:space="preserve">Lesson Summary:</w:t>
      </w:r>
    </w:p>
    <w:p w:rsidR="00000000" w:rsidDel="00000000" w:rsidP="00000000" w:rsidRDefault="00000000" w:rsidRPr="00000000" w14:paraId="00000003">
      <w:pPr>
        <w:widowControl w:val="0"/>
        <w:spacing w:after="0" w:before="0" w:line="240" w:lineRule="auto"/>
        <w:rPr>
          <w:rFonts w:ascii="Proxima Nova" w:cs="Proxima Nova" w:eastAsia="Proxima Nova" w:hAnsi="Proxima Nova"/>
          <w:i w:val="1"/>
          <w:color w:val="616161"/>
        </w:rPr>
      </w:pPr>
      <w:r w:rsidDel="00000000" w:rsidR="00000000" w:rsidRPr="00000000">
        <w:rPr>
          <w:rFonts w:ascii="Proxima Nova" w:cs="Proxima Nova" w:eastAsia="Proxima Nova" w:hAnsi="Proxima Nova"/>
          <w:color w:val="616161"/>
          <w:rtl w:val="0"/>
        </w:rPr>
        <w:t xml:space="preserve">Students will read articles and then construct a timeline of the progression of communication technology in the developing United States.  Then, they will use MicroBits to encode and decode messages sent in Morse Code via radio output.  </w:t>
      </w:r>
      <w:r w:rsidDel="00000000" w:rsidR="00000000" w:rsidRPr="00000000">
        <w:rPr>
          <w:rFonts w:ascii="Proxima Nova" w:cs="Proxima Nova" w:eastAsia="Proxima Nova" w:hAnsi="Proxima Nova"/>
          <w:i w:val="1"/>
          <w:color w:val="616161"/>
          <w:rtl w:val="0"/>
        </w:rPr>
        <w:t xml:space="preserve">(Note: Morse Code Activity can be done Unplugged, without the Micro:Bits if necessary.)</w:t>
      </w:r>
    </w:p>
    <w:p w:rsidR="00000000" w:rsidDel="00000000" w:rsidP="00000000" w:rsidRDefault="00000000" w:rsidRPr="00000000" w14:paraId="00000004">
      <w:pPr>
        <w:widowControl w:val="0"/>
        <w:spacing w:after="0" w:before="0" w:line="240" w:lineRule="auto"/>
        <w:rPr>
          <w:rFonts w:ascii="Proxima Nova" w:cs="Proxima Nova" w:eastAsia="Proxima Nova" w:hAnsi="Proxima Nova"/>
          <w:color w:val="616161"/>
        </w:rPr>
      </w:pPr>
      <w:r w:rsidDel="00000000" w:rsidR="00000000" w:rsidRPr="00000000">
        <w:rPr>
          <w:rtl w:val="0"/>
        </w:rPr>
      </w:r>
    </w:p>
    <w:p w:rsidR="00000000" w:rsidDel="00000000" w:rsidP="00000000" w:rsidRDefault="00000000" w:rsidRPr="00000000" w14:paraId="00000005">
      <w:pPr>
        <w:widowControl w:val="0"/>
        <w:spacing w:after="0" w:before="0" w:line="240" w:lineRule="auto"/>
        <w:rPr>
          <w:rFonts w:ascii="Proxima Nova" w:cs="Proxima Nova" w:eastAsia="Proxima Nova" w:hAnsi="Proxima Nova"/>
          <w:color w:val="616161"/>
        </w:rPr>
      </w:pPr>
      <w:r w:rsidDel="00000000" w:rsidR="00000000" w:rsidRPr="00000000">
        <w:rPr>
          <w:rFonts w:ascii="Proxima Nova" w:cs="Proxima Nova" w:eastAsia="Proxima Nova" w:hAnsi="Proxima Nova"/>
          <w:color w:val="616161"/>
          <w:u w:val="single"/>
          <w:rtl w:val="0"/>
        </w:rPr>
        <w:t xml:space="preserve">Materials Needed:</w:t>
      </w:r>
      <w:r w:rsidDel="00000000" w:rsidR="00000000" w:rsidRPr="00000000">
        <w:rPr>
          <w:rtl w:val="0"/>
        </w:rPr>
      </w:r>
    </w:p>
    <w:p w:rsidR="00000000" w:rsidDel="00000000" w:rsidP="00000000" w:rsidRDefault="00000000" w:rsidRPr="00000000" w14:paraId="00000006">
      <w:pPr>
        <w:widowControl w:val="0"/>
        <w:numPr>
          <w:ilvl w:val="0"/>
          <w:numId w:val="2"/>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Chromebook/Computer/iPad (ideally, one per student)</w:t>
      </w:r>
    </w:p>
    <w:p w:rsidR="00000000" w:rsidDel="00000000" w:rsidP="00000000" w:rsidRDefault="00000000" w:rsidRPr="00000000" w14:paraId="00000007">
      <w:pPr>
        <w:widowControl w:val="0"/>
        <w:numPr>
          <w:ilvl w:val="0"/>
          <w:numId w:val="2"/>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Access to Computer/Projector for Modeling/Presentations</w:t>
      </w:r>
    </w:p>
    <w:p w:rsidR="00000000" w:rsidDel="00000000" w:rsidP="00000000" w:rsidRDefault="00000000" w:rsidRPr="00000000" w14:paraId="00000008">
      <w:pPr>
        <w:widowControl w:val="0"/>
        <w:numPr>
          <w:ilvl w:val="0"/>
          <w:numId w:val="2"/>
        </w:numPr>
        <w:spacing w:after="0" w:before="0" w:line="240" w:lineRule="auto"/>
        <w:ind w:left="720" w:hanging="360"/>
        <w:rPr>
          <w:rFonts w:ascii="Proxima Nova" w:cs="Proxima Nova" w:eastAsia="Proxima Nova" w:hAnsi="Proxima Nova"/>
          <w:color w:val="616161"/>
          <w:u w:val="none"/>
        </w:rPr>
      </w:pPr>
      <w:hyperlink r:id="rId6">
        <w:r w:rsidDel="00000000" w:rsidR="00000000" w:rsidRPr="00000000">
          <w:rPr>
            <w:rFonts w:ascii="Proxima Nova" w:cs="Proxima Nova" w:eastAsia="Proxima Nova" w:hAnsi="Proxima Nova"/>
            <w:color w:val="1155cc"/>
            <w:u w:val="single"/>
            <w:rtl w:val="0"/>
          </w:rPr>
          <w:t xml:space="preserve">Google Slides</w:t>
        </w:r>
      </w:hyperlink>
      <w:r w:rsidDel="00000000" w:rsidR="00000000" w:rsidRPr="00000000">
        <w:rPr>
          <w:rtl w:val="0"/>
        </w:rPr>
      </w:r>
    </w:p>
    <w:p w:rsidR="00000000" w:rsidDel="00000000" w:rsidP="00000000" w:rsidRDefault="00000000" w:rsidRPr="00000000" w14:paraId="00000009">
      <w:pPr>
        <w:widowControl w:val="0"/>
        <w:numPr>
          <w:ilvl w:val="0"/>
          <w:numId w:val="2"/>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Text Articles: (made available to students)</w:t>
      </w:r>
    </w:p>
    <w:p w:rsidR="00000000" w:rsidDel="00000000" w:rsidP="00000000" w:rsidRDefault="00000000" w:rsidRPr="00000000" w14:paraId="0000000A">
      <w:pPr>
        <w:widowControl w:val="0"/>
        <w:numPr>
          <w:ilvl w:val="1"/>
          <w:numId w:val="2"/>
        </w:numPr>
        <w:spacing w:after="0" w:before="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color w:val="616161"/>
          <w:rtl w:val="0"/>
        </w:rPr>
        <w:t xml:space="preserve">Pony Express: </w:t>
      </w:r>
      <w:hyperlink r:id="rId7">
        <w:r w:rsidDel="00000000" w:rsidR="00000000" w:rsidRPr="00000000">
          <w:rPr>
            <w:rFonts w:ascii="Proxima Nova" w:cs="Proxima Nova" w:eastAsia="Proxima Nova" w:hAnsi="Proxima Nova"/>
            <w:color w:val="1155cc"/>
            <w:sz w:val="16"/>
            <w:szCs w:val="16"/>
            <w:u w:val="single"/>
            <w:rtl w:val="0"/>
          </w:rPr>
          <w:t xml:space="preserve">https://kids.britannica.com/students/article/Pony-Express/274241</w:t>
        </w:r>
      </w:hyperlink>
      <w:r w:rsidDel="00000000" w:rsidR="00000000" w:rsidRPr="00000000">
        <w:rPr>
          <w:rFonts w:ascii="Proxima Nova" w:cs="Proxima Nova" w:eastAsia="Proxima Nova" w:hAnsi="Proxima Nova"/>
          <w:color w:val="616161"/>
          <w:sz w:val="16"/>
          <w:szCs w:val="16"/>
          <w:rtl w:val="0"/>
        </w:rPr>
        <w:t xml:space="preserve"> </w:t>
      </w:r>
    </w:p>
    <w:p w:rsidR="00000000" w:rsidDel="00000000" w:rsidP="00000000" w:rsidRDefault="00000000" w:rsidRPr="00000000" w14:paraId="0000000B">
      <w:pPr>
        <w:widowControl w:val="0"/>
        <w:numPr>
          <w:ilvl w:val="1"/>
          <w:numId w:val="2"/>
        </w:numPr>
        <w:spacing w:after="0" w:before="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color w:val="616161"/>
          <w:rtl w:val="0"/>
        </w:rPr>
        <w:t xml:space="preserve">Transcontinental Railroad: </w:t>
      </w:r>
      <w:hyperlink r:id="rId8">
        <w:r w:rsidDel="00000000" w:rsidR="00000000" w:rsidRPr="00000000">
          <w:rPr>
            <w:rFonts w:ascii="Proxima Nova" w:cs="Proxima Nova" w:eastAsia="Proxima Nova" w:hAnsi="Proxima Nova"/>
            <w:color w:val="1155cc"/>
            <w:sz w:val="16"/>
            <w:szCs w:val="16"/>
            <w:u w:val="single"/>
            <w:rtl w:val="0"/>
          </w:rPr>
          <w:t xml:space="preserve">https://bedtimehistorystories.com/history-of-the-transcontinental-railroad-for-kids/</w:t>
        </w:r>
      </w:hyperlink>
      <w:r w:rsidDel="00000000" w:rsidR="00000000" w:rsidRPr="00000000">
        <w:rPr>
          <w:rtl w:val="0"/>
        </w:rPr>
      </w:r>
    </w:p>
    <w:p w:rsidR="00000000" w:rsidDel="00000000" w:rsidP="00000000" w:rsidRDefault="00000000" w:rsidRPr="00000000" w14:paraId="0000000C">
      <w:pPr>
        <w:widowControl w:val="0"/>
        <w:numPr>
          <w:ilvl w:val="1"/>
          <w:numId w:val="2"/>
        </w:numPr>
        <w:spacing w:after="0" w:before="0" w:line="240" w:lineRule="auto"/>
        <w:ind w:left="144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Telegraph: </w:t>
      </w:r>
      <w:hyperlink r:id="rId9">
        <w:r w:rsidDel="00000000" w:rsidR="00000000" w:rsidRPr="00000000">
          <w:rPr>
            <w:rFonts w:ascii="Proxima Nova" w:cs="Proxima Nova" w:eastAsia="Proxima Nova" w:hAnsi="Proxima Nova"/>
            <w:color w:val="1155cc"/>
            <w:sz w:val="16"/>
            <w:szCs w:val="16"/>
            <w:u w:val="single"/>
            <w:rtl w:val="0"/>
          </w:rPr>
          <w:t xml:space="preserve">https://kids.britannica.com/kids/article/telegraph/353841#:~:text=The%20first%20two%20working%20telegraphs,a%20part%20called%20the%20receiver</w:t>
        </w:r>
      </w:hyperlink>
      <w:r w:rsidDel="00000000" w:rsidR="00000000" w:rsidRPr="00000000">
        <w:rPr>
          <w:rFonts w:ascii="Proxima Nova" w:cs="Proxima Nova" w:eastAsia="Proxima Nova" w:hAnsi="Proxima Nova"/>
          <w:color w:val="616161"/>
          <w:sz w:val="16"/>
          <w:szCs w:val="16"/>
          <w:rtl w:val="0"/>
        </w:rPr>
        <w:t xml:space="preserve">. </w:t>
      </w:r>
    </w:p>
    <w:p w:rsidR="00000000" w:rsidDel="00000000" w:rsidP="00000000" w:rsidRDefault="00000000" w:rsidRPr="00000000" w14:paraId="0000000D">
      <w:pPr>
        <w:widowControl w:val="0"/>
        <w:numPr>
          <w:ilvl w:val="0"/>
          <w:numId w:val="2"/>
        </w:numPr>
        <w:spacing w:after="0" w:before="0" w:line="240" w:lineRule="auto"/>
        <w:ind w:left="720" w:hanging="360"/>
        <w:rPr>
          <w:rFonts w:ascii="Proxima Nova" w:cs="Proxima Nova" w:eastAsia="Proxima Nova" w:hAnsi="Proxima Nova"/>
          <w:color w:val="616161"/>
          <w:u w:val="none"/>
        </w:rPr>
      </w:pPr>
      <w:hyperlink r:id="rId10">
        <w:r w:rsidDel="00000000" w:rsidR="00000000" w:rsidRPr="00000000">
          <w:rPr>
            <w:rFonts w:ascii="Proxima Nova" w:cs="Proxima Nova" w:eastAsia="Proxima Nova" w:hAnsi="Proxima Nova"/>
            <w:color w:val="1155cc"/>
            <w:u w:val="single"/>
            <w:rtl w:val="0"/>
          </w:rPr>
          <w:t xml:space="preserve">Communicating Through History Timeline Handout</w:t>
        </w:r>
      </w:hyperlink>
      <w:r w:rsidDel="00000000" w:rsidR="00000000" w:rsidRPr="00000000">
        <w:rPr>
          <w:rFonts w:ascii="Proxima Nova" w:cs="Proxima Nova" w:eastAsia="Proxima Nova" w:hAnsi="Proxima Nova"/>
          <w:color w:val="616161"/>
          <w:rtl w:val="0"/>
        </w:rPr>
        <w:t xml:space="preserve"> (one per student)</w:t>
      </w:r>
    </w:p>
    <w:p w:rsidR="00000000" w:rsidDel="00000000" w:rsidP="00000000" w:rsidRDefault="00000000" w:rsidRPr="00000000" w14:paraId="0000000E">
      <w:pPr>
        <w:widowControl w:val="0"/>
        <w:numPr>
          <w:ilvl w:val="0"/>
          <w:numId w:val="2"/>
        </w:numPr>
        <w:spacing w:after="0" w:before="0" w:line="240" w:lineRule="auto"/>
        <w:ind w:left="720" w:hanging="360"/>
        <w:rPr>
          <w:rFonts w:ascii="Proxima Nova" w:cs="Proxima Nova" w:eastAsia="Proxima Nova" w:hAnsi="Proxima Nova"/>
          <w:color w:val="616161"/>
          <w:u w:val="none"/>
        </w:rPr>
      </w:pPr>
      <w:hyperlink r:id="rId11">
        <w:r w:rsidDel="00000000" w:rsidR="00000000" w:rsidRPr="00000000">
          <w:rPr>
            <w:rFonts w:ascii="Proxima Nova" w:cs="Proxima Nova" w:eastAsia="Proxima Nova" w:hAnsi="Proxima Nova"/>
            <w:color w:val="1155cc"/>
            <w:u w:val="single"/>
            <w:rtl w:val="0"/>
          </w:rPr>
          <w:t xml:space="preserve">Micro:BIt Morse Code Handout</w:t>
        </w:r>
      </w:hyperlink>
      <w:r w:rsidDel="00000000" w:rsidR="00000000" w:rsidRPr="00000000">
        <w:rPr>
          <w:rFonts w:ascii="Proxima Nova" w:cs="Proxima Nova" w:eastAsia="Proxima Nova" w:hAnsi="Proxima Nova"/>
          <w:color w:val="616161"/>
          <w:rtl w:val="0"/>
        </w:rPr>
        <w:t xml:space="preserve"> (one per student)</w:t>
      </w:r>
    </w:p>
    <w:p w:rsidR="00000000" w:rsidDel="00000000" w:rsidP="00000000" w:rsidRDefault="00000000" w:rsidRPr="00000000" w14:paraId="0000000F">
      <w:pPr>
        <w:widowControl w:val="0"/>
        <w:numPr>
          <w:ilvl w:val="0"/>
          <w:numId w:val="2"/>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Access to </w:t>
      </w:r>
      <w:hyperlink r:id="rId12">
        <w:r w:rsidDel="00000000" w:rsidR="00000000" w:rsidRPr="00000000">
          <w:rPr>
            <w:rFonts w:ascii="Proxima Nova" w:cs="Proxima Nova" w:eastAsia="Proxima Nova" w:hAnsi="Proxima Nova"/>
            <w:color w:val="1155cc"/>
            <w:u w:val="single"/>
            <w:rtl w:val="0"/>
          </w:rPr>
          <w:t xml:space="preserve">https://makecode.microbit.org/</w:t>
        </w:r>
      </w:hyperlink>
      <w:r w:rsidDel="00000000" w:rsidR="00000000" w:rsidRPr="00000000">
        <w:rPr>
          <w:rtl w:val="0"/>
        </w:rPr>
      </w:r>
    </w:p>
    <w:p w:rsidR="00000000" w:rsidDel="00000000" w:rsidP="00000000" w:rsidRDefault="00000000" w:rsidRPr="00000000" w14:paraId="00000010">
      <w:pPr>
        <w:widowControl w:val="0"/>
        <w:numPr>
          <w:ilvl w:val="0"/>
          <w:numId w:val="2"/>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Micro:Bit (ideally, one per student)</w:t>
      </w:r>
      <w:r w:rsidDel="00000000" w:rsidR="00000000" w:rsidRPr="00000000">
        <w:rPr>
          <w:rtl w:val="0"/>
        </w:rPr>
      </w:r>
    </w:p>
    <w:p w:rsidR="00000000" w:rsidDel="00000000" w:rsidP="00000000" w:rsidRDefault="00000000" w:rsidRPr="00000000" w14:paraId="00000011">
      <w:pPr>
        <w:widowControl w:val="0"/>
        <w:spacing w:after="0" w:before="0" w:line="240" w:lineRule="auto"/>
        <w:rPr>
          <w:rFonts w:ascii="Proxima Nova" w:cs="Proxima Nova" w:eastAsia="Proxima Nova" w:hAnsi="Proxima Nova"/>
          <w:color w:val="616161"/>
        </w:rPr>
      </w:pPr>
      <w:r w:rsidDel="00000000" w:rsidR="00000000" w:rsidRPr="00000000">
        <w:rPr>
          <w:rtl w:val="0"/>
        </w:rPr>
      </w:r>
    </w:p>
    <w:p w:rsidR="00000000" w:rsidDel="00000000" w:rsidP="00000000" w:rsidRDefault="00000000" w:rsidRPr="00000000" w14:paraId="00000012">
      <w:pPr>
        <w:widowControl w:val="0"/>
        <w:spacing w:after="0" w:before="0" w:line="240" w:lineRule="auto"/>
        <w:rPr>
          <w:rFonts w:ascii="Proxima Nova" w:cs="Proxima Nova" w:eastAsia="Proxima Nova" w:hAnsi="Proxima Nova"/>
          <w:color w:val="616161"/>
          <w:u w:val="single"/>
        </w:rPr>
      </w:pPr>
      <w:r w:rsidDel="00000000" w:rsidR="00000000" w:rsidRPr="00000000">
        <w:rPr>
          <w:rFonts w:ascii="Proxima Nova" w:cs="Proxima Nova" w:eastAsia="Proxima Nova" w:hAnsi="Proxima Nova"/>
          <w:color w:val="616161"/>
          <w:u w:val="single"/>
          <w:rtl w:val="0"/>
        </w:rPr>
        <w:t xml:space="preserve">Standards Addressed:</w:t>
      </w:r>
    </w:p>
    <w:p w:rsidR="00000000" w:rsidDel="00000000" w:rsidP="00000000" w:rsidRDefault="00000000" w:rsidRPr="00000000" w14:paraId="00000013">
      <w:pPr>
        <w:widowControl w:val="0"/>
        <w:spacing w:after="0" w:before="0" w:line="240" w:lineRule="auto"/>
        <w:rPr>
          <w:rFonts w:ascii="Proxima Nova" w:cs="Proxima Nova" w:eastAsia="Proxima Nova" w:hAnsi="Proxima Nova"/>
          <w:b w:val="1"/>
          <w:color w:val="616161"/>
        </w:rPr>
      </w:pPr>
      <w:r w:rsidDel="00000000" w:rsidR="00000000" w:rsidRPr="00000000">
        <w:rPr>
          <w:rFonts w:ascii="Proxima Nova" w:cs="Proxima Nova" w:eastAsia="Proxima Nova" w:hAnsi="Proxima Nova"/>
          <w:b w:val="1"/>
          <w:color w:val="616161"/>
          <w:rtl w:val="0"/>
        </w:rPr>
        <w:t xml:space="preserve">ELA</w:t>
      </w:r>
    </w:p>
    <w:p w:rsidR="00000000" w:rsidDel="00000000" w:rsidP="00000000" w:rsidRDefault="00000000" w:rsidRPr="00000000" w14:paraId="00000014">
      <w:pPr>
        <w:widowControl w:val="0"/>
        <w:spacing w:after="0" w:before="0" w:line="240" w:lineRule="auto"/>
        <w:rPr>
          <w:rFonts w:ascii="Proxima Nova" w:cs="Proxima Nova" w:eastAsia="Proxima Nova" w:hAnsi="Proxima Nova"/>
          <w:color w:val="616161"/>
          <w:sz w:val="22"/>
          <w:szCs w:val="22"/>
        </w:rPr>
      </w:pPr>
      <w:r w:rsidDel="00000000" w:rsidR="00000000" w:rsidRPr="00000000">
        <w:rPr>
          <w:rFonts w:ascii="Proxima Nova" w:cs="Proxima Nova" w:eastAsia="Proxima Nova" w:hAnsi="Proxima Nova"/>
          <w:color w:val="616161"/>
          <w:sz w:val="22"/>
          <w:szCs w:val="22"/>
          <w:rtl w:val="0"/>
        </w:rPr>
        <w:t xml:space="preserve">RI.4.1 - Refer to details and examples in a text when explaining what the text says explicitly and when drawing inferences from the text. </w:t>
      </w:r>
    </w:p>
    <w:p w:rsidR="00000000" w:rsidDel="00000000" w:rsidP="00000000" w:rsidRDefault="00000000" w:rsidRPr="00000000" w14:paraId="00000015">
      <w:pPr>
        <w:widowControl w:val="0"/>
        <w:spacing w:after="0" w:before="0" w:line="240" w:lineRule="auto"/>
        <w:rPr>
          <w:rFonts w:ascii="Proxima Nova" w:cs="Proxima Nova" w:eastAsia="Proxima Nova" w:hAnsi="Proxima Nova"/>
          <w:color w:val="616161"/>
          <w:sz w:val="22"/>
          <w:szCs w:val="22"/>
        </w:rPr>
      </w:pPr>
      <w:r w:rsidDel="00000000" w:rsidR="00000000" w:rsidRPr="00000000">
        <w:rPr>
          <w:rFonts w:ascii="Proxima Nova" w:cs="Proxima Nova" w:eastAsia="Proxima Nova" w:hAnsi="Proxima Nova"/>
          <w:color w:val="616161"/>
          <w:sz w:val="22"/>
          <w:szCs w:val="22"/>
          <w:rtl w:val="0"/>
        </w:rPr>
        <w:t xml:space="preserve">RI.4.3 - Explain events, procedures, ideas, or concepts in a historical, scientific, or technical text, including what happened and why, based on specific information in the text. </w:t>
      </w:r>
    </w:p>
    <w:p w:rsidR="00000000" w:rsidDel="00000000" w:rsidP="00000000" w:rsidRDefault="00000000" w:rsidRPr="00000000" w14:paraId="00000016">
      <w:pPr>
        <w:widowControl w:val="0"/>
        <w:spacing w:after="0" w:before="0" w:line="240" w:lineRule="auto"/>
        <w:rPr>
          <w:rFonts w:ascii="Proxima Nova" w:cs="Proxima Nova" w:eastAsia="Proxima Nova" w:hAnsi="Proxima Nova"/>
          <w:b w:val="1"/>
          <w:color w:val="616161"/>
        </w:rPr>
      </w:pPr>
      <w:r w:rsidDel="00000000" w:rsidR="00000000" w:rsidRPr="00000000">
        <w:rPr>
          <w:rFonts w:ascii="Proxima Nova" w:cs="Proxima Nova" w:eastAsia="Proxima Nova" w:hAnsi="Proxima Nova"/>
          <w:color w:val="616161"/>
          <w:sz w:val="22"/>
          <w:szCs w:val="22"/>
          <w:rtl w:val="0"/>
        </w:rPr>
        <w:t xml:space="preserve">W.4.4 - Produce clear and coherent writing in which the development and organization are appropriate to task, purpose, and audience. </w:t>
      </w:r>
      <w:r w:rsidDel="00000000" w:rsidR="00000000" w:rsidRPr="00000000">
        <w:rPr>
          <w:rtl w:val="0"/>
        </w:rPr>
      </w:r>
    </w:p>
    <w:p w:rsidR="00000000" w:rsidDel="00000000" w:rsidP="00000000" w:rsidRDefault="00000000" w:rsidRPr="00000000" w14:paraId="00000017">
      <w:pPr>
        <w:widowControl w:val="0"/>
        <w:spacing w:after="0" w:before="0" w:line="240" w:lineRule="auto"/>
        <w:rPr>
          <w:rFonts w:ascii="Proxima Nova" w:cs="Proxima Nova" w:eastAsia="Proxima Nova" w:hAnsi="Proxima Nova"/>
          <w:b w:val="1"/>
          <w:color w:val="616161"/>
        </w:rPr>
      </w:pPr>
      <w:r w:rsidDel="00000000" w:rsidR="00000000" w:rsidRPr="00000000">
        <w:rPr>
          <w:rFonts w:ascii="Proxima Nova" w:cs="Proxima Nova" w:eastAsia="Proxima Nova" w:hAnsi="Proxima Nova"/>
          <w:b w:val="1"/>
          <w:color w:val="616161"/>
          <w:rtl w:val="0"/>
        </w:rPr>
        <w:t xml:space="preserve">SOCIAL STUDIES</w:t>
      </w:r>
    </w:p>
    <w:p w:rsidR="00000000" w:rsidDel="00000000" w:rsidP="00000000" w:rsidRDefault="00000000" w:rsidRPr="00000000" w14:paraId="00000018">
      <w:pPr>
        <w:widowControl w:val="0"/>
        <w:spacing w:after="0" w:before="0" w:line="240" w:lineRule="auto"/>
        <w:rPr>
          <w:rFonts w:ascii="Proxima Nova" w:cs="Proxima Nova" w:eastAsia="Proxima Nova" w:hAnsi="Proxima Nova"/>
          <w:color w:val="616161"/>
          <w:sz w:val="22"/>
          <w:szCs w:val="22"/>
        </w:rPr>
      </w:pPr>
      <w:r w:rsidDel="00000000" w:rsidR="00000000" w:rsidRPr="00000000">
        <w:rPr>
          <w:rFonts w:ascii="Proxima Nova" w:cs="Proxima Nova" w:eastAsia="Proxima Nova" w:hAnsi="Proxima Nova"/>
          <w:color w:val="616161"/>
          <w:sz w:val="22"/>
          <w:szCs w:val="22"/>
          <w:rtl w:val="0"/>
        </w:rPr>
        <w:t xml:space="preserve">SS5.3.1 - Give examples of needs, wants, goods, services, scarcity, and choice. </w:t>
      </w:r>
    </w:p>
    <w:p w:rsidR="00000000" w:rsidDel="00000000" w:rsidP="00000000" w:rsidRDefault="00000000" w:rsidRPr="00000000" w14:paraId="00000019">
      <w:pPr>
        <w:widowControl w:val="0"/>
        <w:spacing w:after="0" w:before="0" w:line="240" w:lineRule="auto"/>
        <w:rPr>
          <w:rFonts w:ascii="Proxima Nova" w:cs="Proxima Nova" w:eastAsia="Proxima Nova" w:hAnsi="Proxima Nova"/>
          <w:color w:val="616161"/>
          <w:sz w:val="22"/>
          <w:szCs w:val="22"/>
        </w:rPr>
      </w:pPr>
      <w:r w:rsidDel="00000000" w:rsidR="00000000" w:rsidRPr="00000000">
        <w:rPr>
          <w:rFonts w:ascii="Proxima Nova" w:cs="Proxima Nova" w:eastAsia="Proxima Nova" w:hAnsi="Proxima Nova"/>
          <w:color w:val="616161"/>
          <w:sz w:val="22"/>
          <w:szCs w:val="22"/>
          <w:rtl w:val="0"/>
        </w:rPr>
        <w:t xml:space="preserve">SS5.3.3 - Identify and describe how science and technology have affected production and distribution locally, nationally, and globally (e.g. trains and natural resources)</w:t>
      </w:r>
    </w:p>
    <w:p w:rsidR="00000000" w:rsidDel="00000000" w:rsidP="00000000" w:rsidRDefault="00000000" w:rsidRPr="00000000" w14:paraId="0000001A">
      <w:pPr>
        <w:widowControl w:val="0"/>
        <w:spacing w:after="0" w:before="0" w:line="240" w:lineRule="auto"/>
        <w:rPr>
          <w:rFonts w:ascii="Proxima Nova" w:cs="Proxima Nova" w:eastAsia="Proxima Nova" w:hAnsi="Proxima Nova"/>
          <w:color w:val="616161"/>
          <w:sz w:val="22"/>
          <w:szCs w:val="22"/>
        </w:rPr>
      </w:pPr>
      <w:r w:rsidDel="00000000" w:rsidR="00000000" w:rsidRPr="00000000">
        <w:rPr>
          <w:rFonts w:ascii="Proxima Nova" w:cs="Proxima Nova" w:eastAsia="Proxima Nova" w:hAnsi="Proxima Nova"/>
          <w:color w:val="616161"/>
          <w:sz w:val="22"/>
          <w:szCs w:val="22"/>
          <w:rtl w:val="0"/>
        </w:rPr>
        <w:t xml:space="preserve">SS5.4.1 - Describe how small changes can lead to big changes (cause and effect). </w:t>
      </w:r>
    </w:p>
    <w:p w:rsidR="00000000" w:rsidDel="00000000" w:rsidP="00000000" w:rsidRDefault="00000000" w:rsidRPr="00000000" w14:paraId="0000001B">
      <w:pPr>
        <w:widowControl w:val="0"/>
        <w:spacing w:after="0" w:before="0" w:line="240" w:lineRule="auto"/>
        <w:rPr>
          <w:rFonts w:ascii="Proxima Nova" w:cs="Proxima Nova" w:eastAsia="Proxima Nova" w:hAnsi="Proxima Nova"/>
          <w:color w:val="616161"/>
          <w:sz w:val="22"/>
          <w:szCs w:val="22"/>
        </w:rPr>
      </w:pPr>
      <w:r w:rsidDel="00000000" w:rsidR="00000000" w:rsidRPr="00000000">
        <w:rPr>
          <w:rFonts w:ascii="Proxima Nova" w:cs="Proxima Nova" w:eastAsia="Proxima Nova" w:hAnsi="Proxima Nova"/>
          <w:color w:val="616161"/>
          <w:sz w:val="22"/>
          <w:szCs w:val="22"/>
          <w:rtl w:val="0"/>
        </w:rPr>
        <w:t xml:space="preserve">SS5.4.2 - Describe how tools and technology make life easier; describe how one tool or technology evolves into another; identify a tool or technology that impacted history. </w:t>
      </w:r>
    </w:p>
    <w:p w:rsidR="00000000" w:rsidDel="00000000" w:rsidP="00000000" w:rsidRDefault="00000000" w:rsidRPr="00000000" w14:paraId="0000001C">
      <w:pPr>
        <w:widowControl w:val="0"/>
        <w:spacing w:after="0" w:before="0" w:line="240" w:lineRule="auto"/>
        <w:rPr>
          <w:rFonts w:ascii="Proxima Nova" w:cs="Proxima Nova" w:eastAsia="Proxima Nova" w:hAnsi="Proxima Nova"/>
          <w:color w:val="616161"/>
          <w:sz w:val="23"/>
          <w:szCs w:val="23"/>
        </w:rPr>
      </w:pPr>
      <w:r w:rsidDel="00000000" w:rsidR="00000000" w:rsidRPr="00000000">
        <w:rPr>
          <w:rFonts w:ascii="Proxima Nova" w:cs="Proxima Nova" w:eastAsia="Proxima Nova" w:hAnsi="Proxima Nova"/>
          <w:b w:val="1"/>
          <w:color w:val="616161"/>
          <w:rtl w:val="0"/>
        </w:rPr>
        <w:t xml:space="preserve">COMPUTER SCIENCE</w:t>
      </w:r>
      <w:r w:rsidDel="00000000" w:rsidR="00000000" w:rsidRPr="00000000">
        <w:rPr>
          <w:rtl w:val="0"/>
        </w:rPr>
      </w:r>
    </w:p>
    <w:p w:rsidR="00000000" w:rsidDel="00000000" w:rsidP="00000000" w:rsidRDefault="00000000" w:rsidRPr="00000000" w14:paraId="0000001D">
      <w:pPr>
        <w:widowControl w:val="0"/>
        <w:spacing w:after="0" w:before="0" w:line="240" w:lineRule="auto"/>
        <w:rPr>
          <w:rFonts w:ascii="Proxima Nova" w:cs="Proxima Nova" w:eastAsia="Proxima Nova" w:hAnsi="Proxima Nova"/>
          <w:color w:val="616161"/>
          <w:sz w:val="23"/>
          <w:szCs w:val="23"/>
        </w:rPr>
      </w:pPr>
      <w:r w:rsidDel="00000000" w:rsidR="00000000" w:rsidRPr="00000000">
        <w:rPr>
          <w:rFonts w:ascii="Proxima Nova" w:cs="Proxima Nova" w:eastAsia="Proxima Nova" w:hAnsi="Proxima Nova"/>
          <w:color w:val="616161"/>
          <w:sz w:val="23"/>
          <w:szCs w:val="23"/>
          <w:rtl w:val="0"/>
        </w:rPr>
        <w:t xml:space="preserve">5.CS.HS.01 </w:t>
      </w:r>
      <w:r w:rsidDel="00000000" w:rsidR="00000000" w:rsidRPr="00000000">
        <w:rPr>
          <w:rFonts w:ascii="Proxima Nova" w:cs="Proxima Nova" w:eastAsia="Proxima Nova" w:hAnsi="Proxima Nova"/>
          <w:color w:val="616161"/>
          <w:sz w:val="23"/>
          <w:szCs w:val="23"/>
          <w:rtl w:val="0"/>
        </w:rPr>
        <w:t xml:space="preserve">- Model how information is translated, transmitted, and processed in order to follow through hardware and software to accomplish tasks.</w:t>
      </w:r>
    </w:p>
    <w:p w:rsidR="00000000" w:rsidDel="00000000" w:rsidP="00000000" w:rsidRDefault="00000000" w:rsidRPr="00000000" w14:paraId="0000001E">
      <w:pPr>
        <w:widowControl w:val="0"/>
        <w:spacing w:after="0" w:before="0" w:line="240" w:lineRule="auto"/>
        <w:rPr>
          <w:rFonts w:ascii="Proxima Nova" w:cs="Proxima Nova" w:eastAsia="Proxima Nova" w:hAnsi="Proxima Nova"/>
          <w:color w:val="616161"/>
          <w:sz w:val="23"/>
          <w:szCs w:val="23"/>
        </w:rPr>
      </w:pPr>
      <w:r w:rsidDel="00000000" w:rsidR="00000000" w:rsidRPr="00000000">
        <w:rPr>
          <w:rFonts w:ascii="Proxima Nova" w:cs="Proxima Nova" w:eastAsia="Proxima Nova" w:hAnsi="Proxima Nova"/>
          <w:color w:val="616161"/>
          <w:sz w:val="23"/>
          <w:szCs w:val="23"/>
          <w:rtl w:val="0"/>
        </w:rPr>
        <w:t xml:space="preserve">5.AP.V.01 </w:t>
      </w:r>
      <w:r w:rsidDel="00000000" w:rsidR="00000000" w:rsidRPr="00000000">
        <w:rPr>
          <w:rFonts w:ascii="Proxima Nova" w:cs="Proxima Nova" w:eastAsia="Proxima Nova" w:hAnsi="Proxima Nova"/>
          <w:color w:val="616161"/>
          <w:sz w:val="23"/>
          <w:szCs w:val="23"/>
          <w:rtl w:val="0"/>
        </w:rPr>
        <w:t xml:space="preserve">- Create programs that use variables to store and modify data.</w:t>
      </w:r>
    </w:p>
    <w:p w:rsidR="00000000" w:rsidDel="00000000" w:rsidP="00000000" w:rsidRDefault="00000000" w:rsidRPr="00000000" w14:paraId="0000001F">
      <w:pPr>
        <w:widowControl w:val="0"/>
        <w:spacing w:after="0" w:before="0" w:line="240" w:lineRule="auto"/>
        <w:rPr>
          <w:rFonts w:ascii="Proxima Nova" w:cs="Proxima Nova" w:eastAsia="Proxima Nova" w:hAnsi="Proxima Nova"/>
          <w:color w:val="616161"/>
          <w:sz w:val="23"/>
          <w:szCs w:val="23"/>
        </w:rPr>
      </w:pPr>
      <w:r w:rsidDel="00000000" w:rsidR="00000000" w:rsidRPr="00000000">
        <w:rPr>
          <w:rFonts w:ascii="Proxima Nova" w:cs="Proxima Nova" w:eastAsia="Proxima Nova" w:hAnsi="Proxima Nova"/>
          <w:color w:val="616161"/>
          <w:sz w:val="23"/>
          <w:szCs w:val="23"/>
          <w:rtl w:val="0"/>
        </w:rPr>
        <w:t xml:space="preserve">5.AP.C.01 </w:t>
      </w:r>
      <w:r w:rsidDel="00000000" w:rsidR="00000000" w:rsidRPr="00000000">
        <w:rPr>
          <w:rFonts w:ascii="Proxima Nova" w:cs="Proxima Nova" w:eastAsia="Proxima Nova" w:hAnsi="Proxima Nova"/>
          <w:color w:val="616161"/>
          <w:sz w:val="23"/>
          <w:szCs w:val="23"/>
          <w:rtl w:val="0"/>
        </w:rPr>
        <w:t xml:space="preserve">- Create programs that include sequences, events, loops, and conditionals, both individually and collaboratively. </w:t>
      </w:r>
    </w:p>
    <w:p w:rsidR="00000000" w:rsidDel="00000000" w:rsidP="00000000" w:rsidRDefault="00000000" w:rsidRPr="00000000" w14:paraId="00000020">
      <w:pPr>
        <w:widowControl w:val="0"/>
        <w:spacing w:after="0" w:before="0" w:line="240" w:lineRule="auto"/>
        <w:rPr>
          <w:rFonts w:ascii="Proxima Nova" w:cs="Proxima Nova" w:eastAsia="Proxima Nova" w:hAnsi="Proxima Nova"/>
          <w:color w:val="616161"/>
          <w:sz w:val="23"/>
          <w:szCs w:val="23"/>
        </w:rPr>
      </w:pPr>
      <w:r w:rsidDel="00000000" w:rsidR="00000000" w:rsidRPr="00000000">
        <w:rPr>
          <w:rFonts w:ascii="Proxima Nova" w:cs="Proxima Nova" w:eastAsia="Proxima Nova" w:hAnsi="Proxima Nova"/>
          <w:color w:val="616161"/>
          <w:sz w:val="23"/>
          <w:szCs w:val="23"/>
          <w:rtl w:val="0"/>
        </w:rPr>
        <w:t xml:space="preserve">5.AP.M.02 </w:t>
      </w:r>
      <w:r w:rsidDel="00000000" w:rsidR="00000000" w:rsidRPr="00000000">
        <w:rPr>
          <w:rFonts w:ascii="Proxima Nova" w:cs="Proxima Nova" w:eastAsia="Proxima Nova" w:hAnsi="Proxima Nova"/>
          <w:color w:val="616161"/>
          <w:sz w:val="23"/>
          <w:szCs w:val="23"/>
          <w:rtl w:val="0"/>
        </w:rPr>
        <w:t xml:space="preserve">- Modify, remix, or incorporate portions of an existing program into one’s own work, to develop something new or add more advanced features</w:t>
      </w:r>
    </w:p>
    <w:p w:rsidR="00000000" w:rsidDel="00000000" w:rsidP="00000000" w:rsidRDefault="00000000" w:rsidRPr="00000000" w14:paraId="00000021">
      <w:pPr>
        <w:widowControl w:val="0"/>
        <w:spacing w:after="0" w:before="0" w:line="240" w:lineRule="auto"/>
        <w:rPr>
          <w:rFonts w:ascii="Proxima Nova" w:cs="Proxima Nova" w:eastAsia="Proxima Nova" w:hAnsi="Proxima Nova"/>
          <w:color w:val="616161"/>
          <w:sz w:val="23"/>
          <w:szCs w:val="23"/>
        </w:rPr>
      </w:pPr>
      <w:r w:rsidDel="00000000" w:rsidR="00000000" w:rsidRPr="00000000">
        <w:rPr>
          <w:rFonts w:ascii="Proxima Nova" w:cs="Proxima Nova" w:eastAsia="Proxima Nova" w:hAnsi="Proxima Nova"/>
          <w:color w:val="616161"/>
          <w:sz w:val="23"/>
          <w:szCs w:val="23"/>
          <w:rtl w:val="0"/>
        </w:rPr>
        <w:t xml:space="preserve">5.AP.PD.03 </w:t>
      </w:r>
      <w:r w:rsidDel="00000000" w:rsidR="00000000" w:rsidRPr="00000000">
        <w:rPr>
          <w:rFonts w:ascii="Proxima Nova" w:cs="Proxima Nova" w:eastAsia="Proxima Nova" w:hAnsi="Proxima Nova"/>
          <w:color w:val="616161"/>
          <w:sz w:val="23"/>
          <w:szCs w:val="23"/>
          <w:rtl w:val="0"/>
        </w:rPr>
        <w:t xml:space="preserve">- Test and debug (i.e., identify and fix errors) a program  or algorithm to ensure it runs as intended. </w:t>
      </w:r>
    </w:p>
    <w:p w:rsidR="00000000" w:rsidDel="00000000" w:rsidP="00000000" w:rsidRDefault="00000000" w:rsidRPr="00000000" w14:paraId="00000022">
      <w:pPr>
        <w:widowControl w:val="0"/>
        <w:spacing w:after="0" w:before="0" w:line="240" w:lineRule="auto"/>
        <w:rPr>
          <w:rFonts w:ascii="Proxima Nova" w:cs="Proxima Nova" w:eastAsia="Proxima Nova" w:hAnsi="Proxima Nova"/>
          <w:color w:val="616161"/>
          <w:sz w:val="23"/>
          <w:szCs w:val="23"/>
        </w:rPr>
      </w:pPr>
      <w:r w:rsidDel="00000000" w:rsidR="00000000" w:rsidRPr="00000000">
        <w:rPr>
          <w:rFonts w:ascii="Proxima Nova" w:cs="Proxima Nova" w:eastAsia="Proxima Nova" w:hAnsi="Proxima Nova"/>
          <w:color w:val="616161"/>
          <w:sz w:val="23"/>
          <w:szCs w:val="23"/>
          <w:rtl w:val="0"/>
        </w:rPr>
        <w:t xml:space="preserve">5.IC.C.01 - Give examples and explain how computing technologies have changed the world and how those technologies influence and are influenced by cultural practices. </w:t>
      </w:r>
    </w:p>
    <w:p w:rsidR="00000000" w:rsidDel="00000000" w:rsidP="00000000" w:rsidRDefault="00000000" w:rsidRPr="00000000" w14:paraId="00000023">
      <w:pPr>
        <w:widowControl w:val="0"/>
        <w:spacing w:after="0" w:before="0" w:line="240" w:lineRule="auto"/>
        <w:rPr>
          <w:rFonts w:ascii="Proxima Nova" w:cs="Proxima Nova" w:eastAsia="Proxima Nova" w:hAnsi="Proxima Nova"/>
          <w:color w:val="616161"/>
        </w:rPr>
      </w:pPr>
      <w:r w:rsidDel="00000000" w:rsidR="00000000" w:rsidRPr="00000000">
        <w:rPr>
          <w:rtl w:val="0"/>
        </w:rPr>
      </w:r>
    </w:p>
    <w:p w:rsidR="00000000" w:rsidDel="00000000" w:rsidP="00000000" w:rsidRDefault="00000000" w:rsidRPr="00000000" w14:paraId="00000024">
      <w:pPr>
        <w:widowControl w:val="0"/>
        <w:spacing w:after="0" w:before="0" w:line="240" w:lineRule="auto"/>
        <w:rPr>
          <w:rFonts w:ascii="Proxima Nova" w:cs="Proxima Nova" w:eastAsia="Proxima Nova" w:hAnsi="Proxima Nova"/>
          <w:color w:val="616161"/>
          <w:u w:val="single"/>
        </w:rPr>
      </w:pPr>
      <w:r w:rsidDel="00000000" w:rsidR="00000000" w:rsidRPr="00000000">
        <w:rPr>
          <w:rFonts w:ascii="Proxima Nova" w:cs="Proxima Nova" w:eastAsia="Proxima Nova" w:hAnsi="Proxima Nova"/>
          <w:color w:val="616161"/>
          <w:u w:val="single"/>
          <w:rtl w:val="0"/>
        </w:rPr>
        <w:t xml:space="preserve">Lesson Objectives:</w:t>
      </w:r>
    </w:p>
    <w:p w:rsidR="00000000" w:rsidDel="00000000" w:rsidP="00000000" w:rsidRDefault="00000000" w:rsidRPr="00000000" w14:paraId="00000025">
      <w:pPr>
        <w:widowControl w:val="0"/>
        <w:spacing w:after="0" w:before="0" w:line="240" w:lineRule="auto"/>
        <w:rPr>
          <w:rFonts w:ascii="Proxima Nova" w:cs="Proxima Nova" w:eastAsia="Proxima Nova" w:hAnsi="Proxima Nova"/>
          <w:color w:val="616161"/>
        </w:rPr>
      </w:pPr>
      <w:r w:rsidDel="00000000" w:rsidR="00000000" w:rsidRPr="00000000">
        <w:rPr>
          <w:rFonts w:ascii="Proxima Nova" w:cs="Proxima Nova" w:eastAsia="Proxima Nova" w:hAnsi="Proxima Nova"/>
          <w:color w:val="616161"/>
          <w:rtl w:val="0"/>
        </w:rPr>
        <w:t xml:space="preserve">Students will be able to:</w:t>
      </w:r>
    </w:p>
    <w:p w:rsidR="00000000" w:rsidDel="00000000" w:rsidP="00000000" w:rsidRDefault="00000000" w:rsidRPr="00000000" w14:paraId="00000026">
      <w:pPr>
        <w:widowControl w:val="0"/>
        <w:numPr>
          <w:ilvl w:val="0"/>
          <w:numId w:val="1"/>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Construct a timeline of communication technology. </w:t>
      </w:r>
    </w:p>
    <w:p w:rsidR="00000000" w:rsidDel="00000000" w:rsidP="00000000" w:rsidRDefault="00000000" w:rsidRPr="00000000" w14:paraId="00000027">
      <w:pPr>
        <w:widowControl w:val="0"/>
        <w:numPr>
          <w:ilvl w:val="1"/>
          <w:numId w:val="1"/>
        </w:numPr>
        <w:spacing w:after="0" w:before="0" w:line="240" w:lineRule="auto"/>
        <w:ind w:left="144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Describe the Pony Express, Transcontinental Railroad, and telegraph’s roles in communication. </w:t>
      </w:r>
    </w:p>
    <w:p w:rsidR="00000000" w:rsidDel="00000000" w:rsidP="00000000" w:rsidRDefault="00000000" w:rsidRPr="00000000" w14:paraId="00000028">
      <w:pPr>
        <w:widowControl w:val="0"/>
        <w:numPr>
          <w:ilvl w:val="0"/>
          <w:numId w:val="1"/>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Describe the impact of technology on communication.</w:t>
      </w:r>
    </w:p>
    <w:p w:rsidR="00000000" w:rsidDel="00000000" w:rsidP="00000000" w:rsidRDefault="00000000" w:rsidRPr="00000000" w14:paraId="00000029">
      <w:pPr>
        <w:widowControl w:val="0"/>
        <w:numPr>
          <w:ilvl w:val="1"/>
          <w:numId w:val="1"/>
        </w:numPr>
        <w:spacing w:after="0" w:before="0" w:line="240" w:lineRule="auto"/>
        <w:ind w:left="144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Argue which communication form is most effective and why?</w:t>
      </w:r>
    </w:p>
    <w:p w:rsidR="00000000" w:rsidDel="00000000" w:rsidP="00000000" w:rsidRDefault="00000000" w:rsidRPr="00000000" w14:paraId="0000002A">
      <w:pPr>
        <w:widowControl w:val="0"/>
        <w:numPr>
          <w:ilvl w:val="0"/>
          <w:numId w:val="1"/>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Collaborate to encode and decode a message written in Morse Code using the Micro:Bit. </w:t>
      </w:r>
      <w:r w:rsidDel="00000000" w:rsidR="00000000" w:rsidRPr="00000000">
        <w:rPr>
          <w:rtl w:val="0"/>
        </w:rPr>
      </w:r>
    </w:p>
    <w:p w:rsidR="00000000" w:rsidDel="00000000" w:rsidP="00000000" w:rsidRDefault="00000000" w:rsidRPr="00000000" w14:paraId="0000002B">
      <w:pPr>
        <w:widowControl w:val="0"/>
        <w:spacing w:after="0" w:before="0" w:line="240" w:lineRule="auto"/>
        <w:rPr>
          <w:rFonts w:ascii="Proxima Nova" w:cs="Proxima Nova" w:eastAsia="Proxima Nova" w:hAnsi="Proxima Nova"/>
          <w:color w:val="616161"/>
        </w:rPr>
      </w:pPr>
      <w:r w:rsidDel="00000000" w:rsidR="00000000" w:rsidRPr="00000000">
        <w:rPr>
          <w:rtl w:val="0"/>
        </w:rPr>
      </w:r>
    </w:p>
    <w:p w:rsidR="00000000" w:rsidDel="00000000" w:rsidP="00000000" w:rsidRDefault="00000000" w:rsidRPr="00000000" w14:paraId="0000002C">
      <w:pPr>
        <w:widowControl w:val="0"/>
        <w:spacing w:after="0" w:before="0" w:line="240" w:lineRule="auto"/>
        <w:rPr>
          <w:rFonts w:ascii="Proxima Nova" w:cs="Proxima Nova" w:eastAsia="Proxima Nova" w:hAnsi="Proxima Nova"/>
          <w:color w:val="616161"/>
          <w:u w:val="single"/>
        </w:rPr>
      </w:pPr>
      <w:r w:rsidDel="00000000" w:rsidR="00000000" w:rsidRPr="00000000">
        <w:rPr>
          <w:rFonts w:ascii="Proxima Nova" w:cs="Proxima Nova" w:eastAsia="Proxima Nova" w:hAnsi="Proxima Nova"/>
          <w:color w:val="616161"/>
          <w:u w:val="single"/>
          <w:rtl w:val="0"/>
        </w:rPr>
        <w:t xml:space="preserve">Hook:</w:t>
      </w:r>
    </w:p>
    <w:p w:rsidR="00000000" w:rsidDel="00000000" w:rsidP="00000000" w:rsidRDefault="00000000" w:rsidRPr="00000000" w14:paraId="0000002D">
      <w:pPr>
        <w:widowControl w:val="0"/>
        <w:spacing w:after="0" w:before="0" w:line="240" w:lineRule="auto"/>
        <w:rPr>
          <w:rFonts w:ascii="Proxima Nova" w:cs="Proxima Nova" w:eastAsia="Proxima Nova" w:hAnsi="Proxima Nova"/>
          <w:color w:val="616161"/>
        </w:rPr>
      </w:pPr>
      <w:r w:rsidDel="00000000" w:rsidR="00000000" w:rsidRPr="00000000">
        <w:rPr>
          <w:rFonts w:ascii="Proxima Nova" w:cs="Proxima Nova" w:eastAsia="Proxima Nova" w:hAnsi="Proxima Nova"/>
          <w:color w:val="616161"/>
          <w:rtl w:val="0"/>
        </w:rPr>
        <w:t xml:space="preserve">Students will examine a series of images and short videos (see </w:t>
      </w:r>
      <w:hyperlink r:id="rId13">
        <w:r w:rsidDel="00000000" w:rsidR="00000000" w:rsidRPr="00000000">
          <w:rPr>
            <w:rFonts w:ascii="Proxima Nova" w:cs="Proxima Nova" w:eastAsia="Proxima Nova" w:hAnsi="Proxima Nova"/>
            <w:color w:val="1155cc"/>
            <w:u w:val="single"/>
            <w:rtl w:val="0"/>
          </w:rPr>
          <w:t xml:space="preserve">Google Slides</w:t>
        </w:r>
      </w:hyperlink>
      <w:r w:rsidDel="00000000" w:rsidR="00000000" w:rsidRPr="00000000">
        <w:rPr>
          <w:rFonts w:ascii="Proxima Nova" w:cs="Proxima Nova" w:eastAsia="Proxima Nova" w:hAnsi="Proxima Nova"/>
          <w:color w:val="616161"/>
          <w:rtl w:val="0"/>
        </w:rPr>
        <w:t xml:space="preserve">) and then discuss observations in pairs and then as a whole group. </w:t>
      </w:r>
    </w:p>
    <w:p w:rsidR="00000000" w:rsidDel="00000000" w:rsidP="00000000" w:rsidRDefault="00000000" w:rsidRPr="00000000" w14:paraId="0000002E">
      <w:pPr>
        <w:widowControl w:val="0"/>
        <w:spacing w:after="0" w:before="0" w:line="240" w:lineRule="auto"/>
        <w:rPr>
          <w:rFonts w:ascii="Proxima Nova" w:cs="Proxima Nova" w:eastAsia="Proxima Nova" w:hAnsi="Proxima Nova"/>
          <w:color w:val="616161"/>
        </w:rPr>
      </w:pPr>
      <w:r w:rsidDel="00000000" w:rsidR="00000000" w:rsidRPr="00000000">
        <w:rPr>
          <w:rFonts w:ascii="Proxima Nova" w:cs="Proxima Nova" w:eastAsia="Proxima Nova" w:hAnsi="Proxima Nova"/>
          <w:color w:val="616161"/>
          <w:rtl w:val="0"/>
        </w:rPr>
        <w:tab/>
      </w:r>
      <w:hyperlink r:id="rId14">
        <w:r w:rsidDel="00000000" w:rsidR="00000000" w:rsidRPr="00000000">
          <w:rPr>
            <w:rFonts w:ascii="Proxima Nova" w:cs="Proxima Nova" w:eastAsia="Proxima Nova" w:hAnsi="Proxima Nova"/>
            <w:color w:val="1155cc"/>
            <w:u w:val="single"/>
            <w:rtl w:val="0"/>
          </w:rPr>
          <w:t xml:space="preserve">https://www.youtube.com/watch?v=EaAe2-W4wyU</w:t>
        </w:r>
      </w:hyperlink>
      <w:r w:rsidDel="00000000" w:rsidR="00000000" w:rsidRPr="00000000">
        <w:rPr>
          <w:rtl w:val="0"/>
        </w:rPr>
      </w:r>
    </w:p>
    <w:p w:rsidR="00000000" w:rsidDel="00000000" w:rsidP="00000000" w:rsidRDefault="00000000" w:rsidRPr="00000000" w14:paraId="0000002F">
      <w:pPr>
        <w:widowControl w:val="0"/>
        <w:spacing w:after="0" w:before="0" w:line="240" w:lineRule="auto"/>
        <w:rPr>
          <w:rFonts w:ascii="Proxima Nova" w:cs="Proxima Nova" w:eastAsia="Proxima Nova" w:hAnsi="Proxima Nova"/>
          <w:color w:val="616161"/>
        </w:rPr>
      </w:pPr>
      <w:r w:rsidDel="00000000" w:rsidR="00000000" w:rsidRPr="00000000">
        <w:rPr>
          <w:rtl w:val="0"/>
        </w:rPr>
      </w:r>
    </w:p>
    <w:p w:rsidR="00000000" w:rsidDel="00000000" w:rsidP="00000000" w:rsidRDefault="00000000" w:rsidRPr="00000000" w14:paraId="00000030">
      <w:pPr>
        <w:widowControl w:val="0"/>
        <w:spacing w:after="0" w:before="0" w:line="240" w:lineRule="auto"/>
        <w:rPr>
          <w:rFonts w:ascii="Proxima Nova" w:cs="Proxima Nova" w:eastAsia="Proxima Nova" w:hAnsi="Proxima Nova"/>
          <w:color w:val="616161"/>
          <w:u w:val="single"/>
        </w:rPr>
      </w:pPr>
      <w:r w:rsidDel="00000000" w:rsidR="00000000" w:rsidRPr="00000000">
        <w:rPr>
          <w:rFonts w:ascii="Proxima Nova" w:cs="Proxima Nova" w:eastAsia="Proxima Nova" w:hAnsi="Proxima Nova"/>
          <w:color w:val="616161"/>
          <w:u w:val="single"/>
          <w:rtl w:val="0"/>
        </w:rPr>
        <w:t xml:space="preserve">Lesson Procedure:</w:t>
      </w:r>
    </w:p>
    <w:p w:rsidR="00000000" w:rsidDel="00000000" w:rsidP="00000000" w:rsidRDefault="00000000" w:rsidRPr="00000000" w14:paraId="00000031">
      <w:pPr>
        <w:widowControl w:val="0"/>
        <w:spacing w:after="0" w:before="0" w:line="240" w:lineRule="auto"/>
        <w:ind w:left="0" w:firstLine="0"/>
        <w:rPr>
          <w:rFonts w:ascii="Proxima Nova" w:cs="Proxima Nova" w:eastAsia="Proxima Nova" w:hAnsi="Proxima Nova"/>
          <w:b w:val="1"/>
          <w:color w:val="616161"/>
        </w:rPr>
      </w:pPr>
      <w:r w:rsidDel="00000000" w:rsidR="00000000" w:rsidRPr="00000000">
        <w:rPr>
          <w:rtl w:val="0"/>
        </w:rPr>
      </w:r>
    </w:p>
    <w:p w:rsidR="00000000" w:rsidDel="00000000" w:rsidP="00000000" w:rsidRDefault="00000000" w:rsidRPr="00000000" w14:paraId="00000032">
      <w:pPr>
        <w:widowControl w:val="0"/>
        <w:spacing w:after="0" w:before="0" w:line="240" w:lineRule="auto"/>
        <w:ind w:left="0" w:firstLine="0"/>
        <w:rPr>
          <w:rFonts w:ascii="Proxima Nova" w:cs="Proxima Nova" w:eastAsia="Proxima Nova" w:hAnsi="Proxima Nova"/>
          <w:b w:val="1"/>
          <w:color w:val="616161"/>
        </w:rPr>
      </w:pPr>
      <w:r w:rsidDel="00000000" w:rsidR="00000000" w:rsidRPr="00000000">
        <w:rPr>
          <w:rFonts w:ascii="Proxima Nova" w:cs="Proxima Nova" w:eastAsia="Proxima Nova" w:hAnsi="Proxima Nova"/>
          <w:b w:val="1"/>
          <w:color w:val="616161"/>
          <w:rtl w:val="0"/>
        </w:rPr>
        <w:t xml:space="preserve">Part 1 - Historical Context</w:t>
      </w:r>
    </w:p>
    <w:p w:rsidR="00000000" w:rsidDel="00000000" w:rsidP="00000000" w:rsidRDefault="00000000" w:rsidRPr="00000000" w14:paraId="00000033">
      <w:pPr>
        <w:widowControl w:val="0"/>
        <w:numPr>
          <w:ilvl w:val="0"/>
          <w:numId w:val="5"/>
        </w:numPr>
        <w:spacing w:after="0" w:before="0" w:line="240" w:lineRule="auto"/>
        <w:ind w:left="720" w:hanging="360"/>
        <w:rPr>
          <w:rFonts w:ascii="Proxima Nova" w:cs="Proxima Nova" w:eastAsia="Proxima Nova" w:hAnsi="Proxima Nova"/>
          <w:color w:val="616161"/>
        </w:rPr>
      </w:pPr>
      <w:r w:rsidDel="00000000" w:rsidR="00000000" w:rsidRPr="00000000">
        <w:rPr>
          <w:rFonts w:ascii="Proxima Nova" w:cs="Proxima Nova" w:eastAsia="Proxima Nova" w:hAnsi="Proxima Nova"/>
          <w:color w:val="616161"/>
          <w:rtl w:val="0"/>
        </w:rPr>
        <w:t xml:space="preserve">Students watch Hook videos and converse with partners about noticings and generate questions.  Reconvene as a class and ask a few pairs to share their observations or wonderings.</w:t>
      </w:r>
    </w:p>
    <w:p w:rsidR="00000000" w:rsidDel="00000000" w:rsidP="00000000" w:rsidRDefault="00000000" w:rsidRPr="00000000" w14:paraId="00000034">
      <w:pPr>
        <w:widowControl w:val="0"/>
        <w:numPr>
          <w:ilvl w:val="0"/>
          <w:numId w:val="5"/>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Students will read through the articles about the Pony Express, Transcontinental Railroad, and telegraph. </w:t>
      </w:r>
    </w:p>
    <w:p w:rsidR="00000000" w:rsidDel="00000000" w:rsidP="00000000" w:rsidRDefault="00000000" w:rsidRPr="00000000" w14:paraId="00000035">
      <w:pPr>
        <w:widowControl w:val="0"/>
        <w:numPr>
          <w:ilvl w:val="0"/>
          <w:numId w:val="5"/>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Students will identify between 5-8 key events in the history of communication (from the articles), and construct a timeline.</w:t>
      </w:r>
    </w:p>
    <w:p w:rsidR="00000000" w:rsidDel="00000000" w:rsidP="00000000" w:rsidRDefault="00000000" w:rsidRPr="00000000" w14:paraId="00000036">
      <w:pPr>
        <w:widowControl w:val="0"/>
        <w:numPr>
          <w:ilvl w:val="0"/>
          <w:numId w:val="5"/>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Students will share their timelines in pairs, and discuss which form of communication they think was the best, and why. </w:t>
      </w:r>
    </w:p>
    <w:p w:rsidR="00000000" w:rsidDel="00000000" w:rsidP="00000000" w:rsidRDefault="00000000" w:rsidRPr="00000000" w14:paraId="00000037">
      <w:pPr>
        <w:widowControl w:val="0"/>
        <w:spacing w:after="0" w:before="0" w:line="240" w:lineRule="auto"/>
        <w:rPr>
          <w:rFonts w:ascii="Proxima Nova" w:cs="Proxima Nova" w:eastAsia="Proxima Nova" w:hAnsi="Proxima Nova"/>
          <w:color w:val="616161"/>
        </w:rPr>
      </w:pPr>
      <w:r w:rsidDel="00000000" w:rsidR="00000000" w:rsidRPr="00000000">
        <w:rPr>
          <w:rtl w:val="0"/>
        </w:rPr>
      </w:r>
    </w:p>
    <w:p w:rsidR="00000000" w:rsidDel="00000000" w:rsidP="00000000" w:rsidRDefault="00000000" w:rsidRPr="00000000" w14:paraId="00000038">
      <w:pPr>
        <w:widowControl w:val="0"/>
        <w:spacing w:after="0" w:before="0" w:line="240" w:lineRule="auto"/>
        <w:rPr>
          <w:rFonts w:ascii="Proxima Nova" w:cs="Proxima Nova" w:eastAsia="Proxima Nova" w:hAnsi="Proxima Nova"/>
          <w:b w:val="1"/>
          <w:color w:val="616161"/>
        </w:rPr>
      </w:pPr>
      <w:r w:rsidDel="00000000" w:rsidR="00000000" w:rsidRPr="00000000">
        <w:rPr>
          <w:rFonts w:ascii="Proxima Nova" w:cs="Proxima Nova" w:eastAsia="Proxima Nova" w:hAnsi="Proxima Nova"/>
          <w:b w:val="1"/>
          <w:color w:val="616161"/>
          <w:rtl w:val="0"/>
        </w:rPr>
        <w:t xml:space="preserve">Part 2 - Micro:Bit Morse Code </w:t>
      </w:r>
    </w:p>
    <w:p w:rsidR="00000000" w:rsidDel="00000000" w:rsidP="00000000" w:rsidRDefault="00000000" w:rsidRPr="00000000" w14:paraId="00000039">
      <w:pPr>
        <w:widowControl w:val="0"/>
        <w:numPr>
          <w:ilvl w:val="0"/>
          <w:numId w:val="6"/>
        </w:numPr>
        <w:spacing w:after="0" w:before="0" w:line="240" w:lineRule="auto"/>
        <w:ind w:left="720" w:hanging="360"/>
        <w:rPr>
          <w:rFonts w:ascii="Proxima Nova" w:cs="Proxima Nova" w:eastAsia="Proxima Nova" w:hAnsi="Proxima Nova"/>
          <w:color w:val="616161"/>
        </w:rPr>
      </w:pPr>
      <w:r w:rsidDel="00000000" w:rsidR="00000000" w:rsidRPr="00000000">
        <w:rPr>
          <w:rFonts w:ascii="Proxima Nova" w:cs="Proxima Nova" w:eastAsia="Proxima Nova" w:hAnsi="Proxima Nova"/>
          <w:color w:val="616161"/>
          <w:rtl w:val="0"/>
        </w:rPr>
        <w:t xml:space="preserve">Tell students that today, they are going to spend more time examining the telegraph.  </w:t>
      </w:r>
    </w:p>
    <w:p w:rsidR="00000000" w:rsidDel="00000000" w:rsidP="00000000" w:rsidRDefault="00000000" w:rsidRPr="00000000" w14:paraId="0000003A">
      <w:pPr>
        <w:widowControl w:val="0"/>
        <w:numPr>
          <w:ilvl w:val="0"/>
          <w:numId w:val="6"/>
        </w:numPr>
        <w:spacing w:after="0" w:before="0" w:line="240" w:lineRule="auto"/>
        <w:ind w:left="720" w:hanging="360"/>
        <w:rPr>
          <w:rFonts w:ascii="Proxima Nova" w:cs="Proxima Nova" w:eastAsia="Proxima Nova" w:hAnsi="Proxima Nova"/>
          <w:color w:val="616161"/>
        </w:rPr>
      </w:pPr>
      <w:r w:rsidDel="00000000" w:rsidR="00000000" w:rsidRPr="00000000">
        <w:rPr>
          <w:rFonts w:ascii="Proxima Nova" w:cs="Proxima Nova" w:eastAsia="Proxima Nova" w:hAnsi="Proxima Nova"/>
          <w:color w:val="616161"/>
          <w:rtl w:val="0"/>
        </w:rPr>
        <w:t xml:space="preserve">Show Morse Code graphic, and ask students to make some observations and share any questions they may have.  </w:t>
      </w:r>
    </w:p>
    <w:p w:rsidR="00000000" w:rsidDel="00000000" w:rsidP="00000000" w:rsidRDefault="00000000" w:rsidRPr="00000000" w14:paraId="0000003B">
      <w:pPr>
        <w:widowControl w:val="0"/>
        <w:numPr>
          <w:ilvl w:val="1"/>
          <w:numId w:val="6"/>
        </w:numPr>
        <w:spacing w:after="0" w:before="0" w:line="240" w:lineRule="auto"/>
        <w:ind w:left="1440" w:hanging="360"/>
        <w:rPr>
          <w:rFonts w:ascii="Proxima Nova" w:cs="Proxima Nova" w:eastAsia="Proxima Nova" w:hAnsi="Proxima Nova"/>
          <w:color w:val="616161"/>
        </w:rPr>
      </w:pPr>
      <w:r w:rsidDel="00000000" w:rsidR="00000000" w:rsidRPr="00000000">
        <w:rPr>
          <w:rFonts w:ascii="Proxima Nova" w:cs="Proxima Nova" w:eastAsia="Proxima Nova" w:hAnsi="Proxima Nova"/>
          <w:color w:val="616161"/>
          <w:rtl w:val="0"/>
        </w:rPr>
        <w:t xml:space="preserve">Why was a different code necessary to communicate via telegraph?</w:t>
      </w:r>
    </w:p>
    <w:p w:rsidR="00000000" w:rsidDel="00000000" w:rsidP="00000000" w:rsidRDefault="00000000" w:rsidRPr="00000000" w14:paraId="0000003C">
      <w:pPr>
        <w:widowControl w:val="0"/>
        <w:numPr>
          <w:ilvl w:val="1"/>
          <w:numId w:val="6"/>
        </w:numPr>
        <w:spacing w:after="0" w:before="0" w:line="240" w:lineRule="auto"/>
        <w:ind w:left="144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What kind of an impact did the telegraph have on how people communicated?</w:t>
      </w:r>
    </w:p>
    <w:p w:rsidR="00000000" w:rsidDel="00000000" w:rsidP="00000000" w:rsidRDefault="00000000" w:rsidRPr="00000000" w14:paraId="0000003D">
      <w:pPr>
        <w:widowControl w:val="0"/>
        <w:numPr>
          <w:ilvl w:val="0"/>
          <w:numId w:val="6"/>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Pass out handout.  Have students write a secret message and then translate it into Morse Code for use later in the lesson.  </w:t>
      </w:r>
    </w:p>
    <w:p w:rsidR="00000000" w:rsidDel="00000000" w:rsidP="00000000" w:rsidRDefault="00000000" w:rsidRPr="00000000" w14:paraId="0000003E">
      <w:pPr>
        <w:widowControl w:val="0"/>
        <w:numPr>
          <w:ilvl w:val="0"/>
          <w:numId w:val="6"/>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Explain activity:</w:t>
      </w:r>
    </w:p>
    <w:p w:rsidR="00000000" w:rsidDel="00000000" w:rsidP="00000000" w:rsidRDefault="00000000" w:rsidRPr="00000000" w14:paraId="0000003F">
      <w:pPr>
        <w:widowControl w:val="0"/>
        <w:numPr>
          <w:ilvl w:val="1"/>
          <w:numId w:val="6"/>
        </w:numPr>
        <w:spacing w:after="0" w:before="0" w:line="240" w:lineRule="auto"/>
        <w:ind w:left="144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Students are going to work together to use the Micro:Bits to send and receive messages using Morse Code.  </w:t>
      </w:r>
    </w:p>
    <w:p w:rsidR="00000000" w:rsidDel="00000000" w:rsidP="00000000" w:rsidRDefault="00000000" w:rsidRPr="00000000" w14:paraId="00000040">
      <w:pPr>
        <w:widowControl w:val="0"/>
        <w:numPr>
          <w:ilvl w:val="0"/>
          <w:numId w:val="6"/>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Assign partners or work groups.</w:t>
      </w:r>
    </w:p>
    <w:p w:rsidR="00000000" w:rsidDel="00000000" w:rsidP="00000000" w:rsidRDefault="00000000" w:rsidRPr="00000000" w14:paraId="00000041">
      <w:pPr>
        <w:widowControl w:val="0"/>
        <w:numPr>
          <w:ilvl w:val="0"/>
          <w:numId w:val="6"/>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Discuss the Radio tab on the Make Code interface.  Discuss with students that these blocks direct the transmission of and reception of information from one Micro:Bit to another.  </w:t>
      </w:r>
    </w:p>
    <w:p w:rsidR="00000000" w:rsidDel="00000000" w:rsidP="00000000" w:rsidRDefault="00000000" w:rsidRPr="00000000" w14:paraId="00000042">
      <w:pPr>
        <w:widowControl w:val="0"/>
        <w:numPr>
          <w:ilvl w:val="0"/>
          <w:numId w:val="6"/>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Assign Radio Groups to pairs (or groups) of students.</w:t>
      </w:r>
    </w:p>
    <w:p w:rsidR="00000000" w:rsidDel="00000000" w:rsidP="00000000" w:rsidRDefault="00000000" w:rsidRPr="00000000" w14:paraId="00000043">
      <w:pPr>
        <w:widowControl w:val="0"/>
        <w:numPr>
          <w:ilvl w:val="0"/>
          <w:numId w:val="6"/>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Have students get their devices and go to </w:t>
      </w:r>
      <w:hyperlink r:id="rId15">
        <w:r w:rsidDel="00000000" w:rsidR="00000000" w:rsidRPr="00000000">
          <w:rPr>
            <w:rFonts w:ascii="Proxima Nova" w:cs="Proxima Nova" w:eastAsia="Proxima Nova" w:hAnsi="Proxima Nova"/>
            <w:color w:val="1155cc"/>
            <w:u w:val="single"/>
            <w:rtl w:val="0"/>
          </w:rPr>
          <w:t xml:space="preserve">https://makecode.microbit.org</w:t>
        </w:r>
      </w:hyperlink>
      <w:r w:rsidDel="00000000" w:rsidR="00000000" w:rsidRPr="00000000">
        <w:rPr>
          <w:rFonts w:ascii="Proxima Nova" w:cs="Proxima Nova" w:eastAsia="Proxima Nova" w:hAnsi="Proxima Nova"/>
          <w:color w:val="616161"/>
          <w:rtl w:val="0"/>
        </w:rPr>
        <w:t xml:space="preserve">.  If working in pairs, each student needs their device.  If working in small groups, two computers are necessary per group.  </w:t>
      </w:r>
    </w:p>
    <w:p w:rsidR="00000000" w:rsidDel="00000000" w:rsidP="00000000" w:rsidRDefault="00000000" w:rsidRPr="00000000" w14:paraId="00000044">
      <w:pPr>
        <w:widowControl w:val="0"/>
        <w:numPr>
          <w:ilvl w:val="0"/>
          <w:numId w:val="6"/>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Guide students through building the code necessary to send and receive messages on their Micro:Bit.  Think aloud and discuss with students the function that each block serves in the program as they build the program as you model it.  </w:t>
      </w:r>
    </w:p>
    <w:p w:rsidR="00000000" w:rsidDel="00000000" w:rsidP="00000000" w:rsidRDefault="00000000" w:rsidRPr="00000000" w14:paraId="00000045">
      <w:pPr>
        <w:widowControl w:val="0"/>
        <w:numPr>
          <w:ilvl w:val="0"/>
          <w:numId w:val="6"/>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Once codes are built, have students download the code to their Microbit and send a test signal to their partner.  Have them test that each button input is being received properly.  If not, challenge them to check their code and make sure they don’t have any bugs!</w:t>
      </w:r>
    </w:p>
    <w:p w:rsidR="00000000" w:rsidDel="00000000" w:rsidP="00000000" w:rsidRDefault="00000000" w:rsidRPr="00000000" w14:paraId="00000046">
      <w:pPr>
        <w:widowControl w:val="0"/>
        <w:numPr>
          <w:ilvl w:val="0"/>
          <w:numId w:val="6"/>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Have teams work together to send and receive their messages.  Students should record their received message on their worksheet, then try to decode their partner’s secret word. </w:t>
      </w:r>
    </w:p>
    <w:p w:rsidR="00000000" w:rsidDel="00000000" w:rsidP="00000000" w:rsidRDefault="00000000" w:rsidRPr="00000000" w14:paraId="00000047">
      <w:pPr>
        <w:widowControl w:val="0"/>
        <w:numPr>
          <w:ilvl w:val="0"/>
          <w:numId w:val="6"/>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Once the message has been successfully received, switch partners.    </w:t>
      </w:r>
    </w:p>
    <w:p w:rsidR="00000000" w:rsidDel="00000000" w:rsidP="00000000" w:rsidRDefault="00000000" w:rsidRPr="00000000" w14:paraId="00000048">
      <w:pPr>
        <w:widowControl w:val="0"/>
        <w:spacing w:after="0" w:before="0" w:line="240" w:lineRule="auto"/>
        <w:ind w:left="720" w:firstLine="0"/>
        <w:rPr>
          <w:rFonts w:ascii="Proxima Nova" w:cs="Proxima Nova" w:eastAsia="Proxima Nova" w:hAnsi="Proxima Nova"/>
          <w:color w:val="616161"/>
        </w:rPr>
      </w:pPr>
      <w:r w:rsidDel="00000000" w:rsidR="00000000" w:rsidRPr="00000000">
        <w:rPr>
          <w:rtl w:val="0"/>
        </w:rPr>
      </w:r>
    </w:p>
    <w:p w:rsidR="00000000" w:rsidDel="00000000" w:rsidP="00000000" w:rsidRDefault="00000000" w:rsidRPr="00000000" w14:paraId="00000049">
      <w:pPr>
        <w:widowControl w:val="0"/>
        <w:spacing w:after="0" w:before="0" w:line="240" w:lineRule="auto"/>
        <w:rPr>
          <w:rFonts w:ascii="Proxima Nova" w:cs="Proxima Nova" w:eastAsia="Proxima Nova" w:hAnsi="Proxima Nova"/>
          <w:color w:val="616161"/>
          <w:u w:val="single"/>
        </w:rPr>
      </w:pPr>
      <w:r w:rsidDel="00000000" w:rsidR="00000000" w:rsidRPr="00000000">
        <w:rPr>
          <w:rFonts w:ascii="Proxima Nova" w:cs="Proxima Nova" w:eastAsia="Proxima Nova" w:hAnsi="Proxima Nova"/>
          <w:color w:val="616161"/>
          <w:u w:val="single"/>
          <w:rtl w:val="0"/>
        </w:rPr>
        <w:t xml:space="preserve">Review:</w:t>
      </w:r>
    </w:p>
    <w:p w:rsidR="00000000" w:rsidDel="00000000" w:rsidP="00000000" w:rsidRDefault="00000000" w:rsidRPr="00000000" w14:paraId="0000004A">
      <w:pPr>
        <w:widowControl w:val="0"/>
        <w:spacing w:after="0" w:before="0" w:line="240" w:lineRule="auto"/>
        <w:rPr>
          <w:rFonts w:ascii="Proxima Nova" w:cs="Proxima Nova" w:eastAsia="Proxima Nova" w:hAnsi="Proxima Nova"/>
          <w:color w:val="616161"/>
        </w:rPr>
      </w:pPr>
      <w:r w:rsidDel="00000000" w:rsidR="00000000" w:rsidRPr="00000000">
        <w:rPr>
          <w:rFonts w:ascii="Proxima Nova" w:cs="Proxima Nova" w:eastAsia="Proxima Nova" w:hAnsi="Proxima Nova"/>
          <w:color w:val="616161"/>
          <w:rtl w:val="0"/>
        </w:rPr>
        <w:t xml:space="preserve">Reconvene students to reflect on the activity.  Ask them to reflect on their learning over the past few days.  </w:t>
      </w:r>
    </w:p>
    <w:p w:rsidR="00000000" w:rsidDel="00000000" w:rsidP="00000000" w:rsidRDefault="00000000" w:rsidRPr="00000000" w14:paraId="0000004B">
      <w:pPr>
        <w:widowControl w:val="0"/>
        <w:spacing w:after="0" w:before="0" w:line="240" w:lineRule="auto"/>
        <w:rPr>
          <w:rFonts w:ascii="Proxima Nova" w:cs="Proxima Nova" w:eastAsia="Proxima Nova" w:hAnsi="Proxima Nova"/>
          <w:color w:val="616161"/>
        </w:rPr>
      </w:pPr>
      <w:r w:rsidDel="00000000" w:rsidR="00000000" w:rsidRPr="00000000">
        <w:rPr>
          <w:rFonts w:ascii="Proxima Nova" w:cs="Proxima Nova" w:eastAsia="Proxima Nova" w:hAnsi="Proxima Nova"/>
          <w:color w:val="616161"/>
          <w:rtl w:val="0"/>
        </w:rPr>
        <w:t xml:space="preserve">Discussion Questions:</w:t>
      </w:r>
    </w:p>
    <w:p w:rsidR="00000000" w:rsidDel="00000000" w:rsidP="00000000" w:rsidRDefault="00000000" w:rsidRPr="00000000" w14:paraId="0000004C">
      <w:pPr>
        <w:widowControl w:val="0"/>
        <w:numPr>
          <w:ilvl w:val="0"/>
          <w:numId w:val="4"/>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Why did the Pony Express end?</w:t>
      </w:r>
    </w:p>
    <w:p w:rsidR="00000000" w:rsidDel="00000000" w:rsidP="00000000" w:rsidRDefault="00000000" w:rsidRPr="00000000" w14:paraId="0000004D">
      <w:pPr>
        <w:widowControl w:val="0"/>
        <w:numPr>
          <w:ilvl w:val="0"/>
          <w:numId w:val="4"/>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How did the Transcontinental Railroad improve communication?</w:t>
      </w:r>
    </w:p>
    <w:p w:rsidR="00000000" w:rsidDel="00000000" w:rsidP="00000000" w:rsidRDefault="00000000" w:rsidRPr="00000000" w14:paraId="0000004E">
      <w:pPr>
        <w:widowControl w:val="0"/>
        <w:numPr>
          <w:ilvl w:val="0"/>
          <w:numId w:val="4"/>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How did the telegraph change communication?</w:t>
      </w:r>
    </w:p>
    <w:p w:rsidR="00000000" w:rsidDel="00000000" w:rsidP="00000000" w:rsidRDefault="00000000" w:rsidRPr="00000000" w14:paraId="0000004F">
      <w:pPr>
        <w:widowControl w:val="0"/>
        <w:numPr>
          <w:ilvl w:val="0"/>
          <w:numId w:val="4"/>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How does the telegraph relate to the way we communicate today?</w:t>
      </w:r>
    </w:p>
    <w:p w:rsidR="00000000" w:rsidDel="00000000" w:rsidP="00000000" w:rsidRDefault="00000000" w:rsidRPr="00000000" w14:paraId="00000050">
      <w:pPr>
        <w:widowControl w:val="0"/>
        <w:numPr>
          <w:ilvl w:val="0"/>
          <w:numId w:val="4"/>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Which form of historical communication do you think is the best?  Why?</w:t>
      </w:r>
    </w:p>
    <w:p w:rsidR="00000000" w:rsidDel="00000000" w:rsidP="00000000" w:rsidRDefault="00000000" w:rsidRPr="00000000" w14:paraId="00000051">
      <w:pPr>
        <w:widowControl w:val="0"/>
        <w:spacing w:after="0" w:before="0" w:line="240" w:lineRule="auto"/>
        <w:ind w:left="0" w:firstLine="0"/>
        <w:rPr>
          <w:rFonts w:ascii="Proxima Nova" w:cs="Proxima Nova" w:eastAsia="Proxima Nova" w:hAnsi="Proxima Nova"/>
          <w:color w:val="616161"/>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Proxima Nova" w:cs="Proxima Nova" w:eastAsia="Proxima Nova" w:hAnsi="Proxima Nova"/>
          <w:color w:val="616161"/>
          <w:u w:val="single"/>
        </w:rPr>
      </w:pPr>
      <w:r w:rsidDel="00000000" w:rsidR="00000000" w:rsidRPr="00000000">
        <w:rPr>
          <w:rFonts w:ascii="Proxima Nova" w:cs="Proxima Nova" w:eastAsia="Proxima Nova" w:hAnsi="Proxima Nova"/>
          <w:color w:val="616161"/>
          <w:u w:val="single"/>
          <w:rtl w:val="0"/>
        </w:rPr>
        <w:t xml:space="preserve">Things Other Educators Should Know:</w:t>
      </w:r>
    </w:p>
    <w:p w:rsidR="00000000" w:rsidDel="00000000" w:rsidP="00000000" w:rsidRDefault="00000000" w:rsidRPr="00000000" w14:paraId="00000053">
      <w:pPr>
        <w:widowControl w:val="0"/>
        <w:numPr>
          <w:ilvl w:val="0"/>
          <w:numId w:val="3"/>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This lesson is divided into two parts to span over a minimum of two days. </w:t>
      </w:r>
    </w:p>
    <w:p w:rsidR="00000000" w:rsidDel="00000000" w:rsidP="00000000" w:rsidRDefault="00000000" w:rsidRPr="00000000" w14:paraId="00000054">
      <w:pPr>
        <w:widowControl w:val="0"/>
        <w:numPr>
          <w:ilvl w:val="0"/>
          <w:numId w:val="3"/>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The programming in this lesson is a bit sophisticated, so scaffold as necessary for students unfamiliar with MicroBits.  Microsoft provides an </w:t>
      </w:r>
      <w:hyperlink r:id="rId16">
        <w:r w:rsidDel="00000000" w:rsidR="00000000" w:rsidRPr="00000000">
          <w:rPr>
            <w:rFonts w:ascii="Proxima Nova" w:cs="Proxima Nova" w:eastAsia="Proxima Nova" w:hAnsi="Proxima Nova"/>
            <w:color w:val="1155cc"/>
            <w:u w:val="single"/>
            <w:rtl w:val="0"/>
          </w:rPr>
          <w:t xml:space="preserve">Activity Tutorial </w:t>
        </w:r>
      </w:hyperlink>
      <w:r w:rsidDel="00000000" w:rsidR="00000000" w:rsidRPr="00000000">
        <w:rPr>
          <w:rFonts w:ascii="Proxima Nova" w:cs="Proxima Nova" w:eastAsia="Proxima Nova" w:hAnsi="Proxima Nova"/>
          <w:color w:val="616161"/>
          <w:rtl w:val="0"/>
        </w:rPr>
        <w:t xml:space="preserve">on how to code the Micro:Bits to be used with Morse Code. </w:t>
      </w:r>
    </w:p>
    <w:p w:rsidR="00000000" w:rsidDel="00000000" w:rsidP="00000000" w:rsidRDefault="00000000" w:rsidRPr="00000000" w14:paraId="00000055">
      <w:pPr>
        <w:widowControl w:val="0"/>
        <w:numPr>
          <w:ilvl w:val="0"/>
          <w:numId w:val="3"/>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The Micro:Bit Activity requires the radio feature.  You will likely want to pre-set and determine Radio Groups for successful code transmission. </w:t>
      </w:r>
    </w:p>
    <w:p w:rsidR="00000000" w:rsidDel="00000000" w:rsidP="00000000" w:rsidRDefault="00000000" w:rsidRPr="00000000" w14:paraId="00000056">
      <w:pPr>
        <w:widowControl w:val="0"/>
        <w:numPr>
          <w:ilvl w:val="0"/>
          <w:numId w:val="3"/>
        </w:numPr>
        <w:spacing w:after="0" w:before="0" w:line="240" w:lineRule="auto"/>
        <w:ind w:left="720" w:hanging="360"/>
        <w:rPr>
          <w:rFonts w:ascii="Proxima Nova" w:cs="Proxima Nova" w:eastAsia="Proxima Nova" w:hAnsi="Proxima Nova"/>
          <w:color w:val="616161"/>
        </w:rPr>
      </w:pPr>
      <w:r w:rsidDel="00000000" w:rsidR="00000000" w:rsidRPr="00000000">
        <w:rPr>
          <w:rFonts w:ascii="Proxima Nova" w:cs="Proxima Nova" w:eastAsia="Proxima Nova" w:hAnsi="Proxima Nova"/>
          <w:color w:val="616161"/>
          <w:rtl w:val="0"/>
        </w:rPr>
        <w:t xml:space="preserve">Extension Opportunities: </w:t>
      </w:r>
      <w:r w:rsidDel="00000000" w:rsidR="00000000" w:rsidRPr="00000000">
        <w:rPr>
          <w:rFonts w:ascii="Proxima Nova" w:cs="Proxima Nova" w:eastAsia="Proxima Nova" w:hAnsi="Proxima Nova"/>
          <w:color w:val="616161"/>
          <w:rtl w:val="0"/>
        </w:rPr>
        <w:t xml:space="preserve">Provide more savvy students with the Activity Tutorial and let them work to follow procedural text directions to write and program the code without adult/whole class support.  </w:t>
      </w:r>
    </w:p>
    <w:p w:rsidR="00000000" w:rsidDel="00000000" w:rsidP="00000000" w:rsidRDefault="00000000" w:rsidRPr="00000000" w14:paraId="00000057">
      <w:pPr>
        <w:widowControl w:val="0"/>
        <w:numPr>
          <w:ilvl w:val="0"/>
          <w:numId w:val="3"/>
        </w:numPr>
        <w:spacing w:after="0" w:before="0" w:line="240" w:lineRule="auto"/>
        <w:ind w:left="720" w:hanging="360"/>
        <w:rPr>
          <w:rFonts w:ascii="Proxima Nova" w:cs="Proxima Nova" w:eastAsia="Proxima Nova" w:hAnsi="Proxima Nova"/>
          <w:color w:val="616161"/>
          <w:u w:val="none"/>
        </w:rPr>
      </w:pPr>
      <w:r w:rsidDel="00000000" w:rsidR="00000000" w:rsidRPr="00000000">
        <w:rPr>
          <w:rFonts w:ascii="Proxima Nova" w:cs="Proxima Nova" w:eastAsia="Proxima Nova" w:hAnsi="Proxima Nova"/>
          <w:color w:val="616161"/>
          <w:rtl w:val="0"/>
        </w:rPr>
        <w:t xml:space="preserve">If your school has access to the Wyoming Crossroads of a Continent text, you can utilize the sections in this book in lieu of or in addition to the provided links. </w:t>
      </w:r>
    </w:p>
    <w:p w:rsidR="00000000" w:rsidDel="00000000" w:rsidP="00000000" w:rsidRDefault="00000000" w:rsidRPr="00000000" w14:paraId="00000058">
      <w:pPr>
        <w:widowControl w:val="0"/>
        <w:spacing w:after="0" w:before="0" w:line="240" w:lineRule="auto"/>
        <w:rPr>
          <w:rFonts w:ascii="Proxima Nova" w:cs="Proxima Nova" w:eastAsia="Proxima Nova" w:hAnsi="Proxima Nova"/>
          <w:color w:val="616161"/>
        </w:rPr>
      </w:pPr>
      <w:r w:rsidDel="00000000" w:rsidR="00000000" w:rsidRPr="00000000">
        <w:rPr>
          <w:rtl w:val="0"/>
        </w:rPr>
      </w:r>
    </w:p>
    <w:sectPr>
      <w:headerReference r:id="rId17" w:type="default"/>
      <w:footerReference r:id="rId1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Didact Gothic">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jc w:val="right"/>
      <w:rPr>
        <w:i w:val="1"/>
      </w:rPr>
    </w:pPr>
    <w:r w:rsidDel="00000000" w:rsidR="00000000" w:rsidRPr="00000000">
      <w:rPr>
        <w:i w:val="1"/>
        <w:rtl w:val="0"/>
      </w:rPr>
      <w:t xml:space="preserve">Developed by Becky Junge for WySLICE 2022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idact Gothic" w:cs="Didact Gothic" w:eastAsia="Didact Gothic" w:hAnsi="Didact Gothic"/>
        <w:sz w:val="24"/>
        <w:szCs w:val="24"/>
        <w:lang w:val="en"/>
      </w:rPr>
    </w:rPrDefault>
    <w:pPrDefault>
      <w:pPr>
        <w:spacing w:after="120" w:before="4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Boogaloo" w:cs="Boogaloo" w:eastAsia="Boogaloo" w:hAnsi="Boogaloo"/>
      <w:sz w:val="40"/>
      <w:szCs w:val="40"/>
    </w:rPr>
  </w:style>
  <w:style w:type="paragraph" w:styleId="Heading2">
    <w:name w:val="heading 2"/>
    <w:basedOn w:val="Normal"/>
    <w:next w:val="Normal"/>
    <w:pPr>
      <w:keepNext w:val="1"/>
      <w:keepLines w:val="1"/>
    </w:pPr>
    <w:rPr>
      <w:rFonts w:ascii="Didact Gothic" w:cs="Didact Gothic" w:eastAsia="Didact Gothic" w:hAnsi="Didact Gothic"/>
      <w:b w:val="1"/>
      <w:sz w:val="36"/>
      <w:szCs w:val="3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dASXSJnnlFBGpicitXlalbTIxncUhFiuDxW1oyP0Q-Q/edit?usp=sharing" TargetMode="External"/><Relationship Id="rId10" Type="http://schemas.openxmlformats.org/officeDocument/2006/relationships/hyperlink" Target="https://docs.google.com/document/d/17rdSoynjezGVoLowYTPeYNUSsb97bE-ZYomhrwNAZ6I/edit?usp=sharing" TargetMode="External"/><Relationship Id="rId13" Type="http://schemas.openxmlformats.org/officeDocument/2006/relationships/hyperlink" Target="https://docs.google.com/presentation/d/1JrUVwt5qGJ1XtaEYTgCtI3r3i_o6AMzUpGvX_vWKGbM/edit?usp=sharing" TargetMode="External"/><Relationship Id="rId12" Type="http://schemas.openxmlformats.org/officeDocument/2006/relationships/hyperlink" Target="https://makecode.microbit.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ids.britannica.com/kids/article/telegraph/353841#:~:text=The%20first%20two%20working%20telegraphs,a%20part%20called%20the%20receiver" TargetMode="External"/><Relationship Id="rId15" Type="http://schemas.openxmlformats.org/officeDocument/2006/relationships/hyperlink" Target="https://makecode.microbit.org" TargetMode="External"/><Relationship Id="rId14" Type="http://schemas.openxmlformats.org/officeDocument/2006/relationships/hyperlink" Target="https://www.youtube.com/watch?v=EaAe2-W4wyU" TargetMode="External"/><Relationship Id="rId17" Type="http://schemas.openxmlformats.org/officeDocument/2006/relationships/header" Target="header1.xml"/><Relationship Id="rId16" Type="http://schemas.openxmlformats.org/officeDocument/2006/relationships/hyperlink" Target="https://docs.google.com/document/d/1_c94ChuLK67WAY_BxRCp5NNUsdN39nTxAZUi5YorBOQ/edit?usp=sharing" TargetMode="External"/><Relationship Id="rId5" Type="http://schemas.openxmlformats.org/officeDocument/2006/relationships/styles" Target="styles.xml"/><Relationship Id="rId6" Type="http://schemas.openxmlformats.org/officeDocument/2006/relationships/hyperlink" Target="https://docs.google.com/presentation/d/1JrUVwt5qGJ1XtaEYTgCtI3r3i_o6AMzUpGvX_vWKGbM/edit?usp=sharing" TargetMode="External"/><Relationship Id="rId18" Type="http://schemas.openxmlformats.org/officeDocument/2006/relationships/footer" Target="footer1.xml"/><Relationship Id="rId7" Type="http://schemas.openxmlformats.org/officeDocument/2006/relationships/hyperlink" Target="https://kids.britannica.com/students/article/Pony-Express/274241" TargetMode="External"/><Relationship Id="rId8" Type="http://schemas.openxmlformats.org/officeDocument/2006/relationships/hyperlink" Target="https://bedtimehistorystories.com/history-of-the-transcontinental-railroad-for-ki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Boogaloo-regular.ttf"/><Relationship Id="rId6" Type="http://schemas.openxmlformats.org/officeDocument/2006/relationships/font" Target="fonts/Didact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